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6E8" w:rsidRPr="00C928C0" w:rsidRDefault="00AF4E24" w:rsidP="00827A8D">
      <w:pPr>
        <w:pStyle w:val="al"/>
        <w:shd w:val="clear" w:color="auto" w:fill="FFFFFF"/>
        <w:spacing w:before="0" w:beforeAutospacing="0" w:after="150" w:afterAutospacing="0" w:line="276" w:lineRule="auto"/>
        <w:jc w:val="both"/>
        <w:rPr>
          <w:bCs/>
        </w:rPr>
      </w:pPr>
      <w:r>
        <w:rPr>
          <w:i/>
          <w:noProof/>
          <w:lang w:val="en-US" w:eastAsia="en-US"/>
        </w:rPr>
        <w:drawing>
          <wp:inline distT="0" distB="0" distL="0" distR="0">
            <wp:extent cx="6257925" cy="9048750"/>
            <wp:effectExtent l="0" t="0" r="9525" b="0"/>
            <wp:docPr id="1" name="Picture 1" descr="D:\Documents\2020_11_17\IMG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ocuments\2020_11_17\IMG_0002.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825" t="360" r="4927" b="3298"/>
                    <a:stretch/>
                  </pic:blipFill>
                  <pic:spPr bwMode="auto">
                    <a:xfrm>
                      <a:off x="0" y="0"/>
                      <a:ext cx="6259181" cy="9050566"/>
                    </a:xfrm>
                    <a:prstGeom prst="rect">
                      <a:avLst/>
                    </a:prstGeom>
                    <a:noFill/>
                    <a:ln>
                      <a:noFill/>
                    </a:ln>
                    <a:extLst>
                      <a:ext uri="{53640926-AAD7-44D8-BBD7-CCE9431645EC}">
                        <a14:shadowObscured xmlns:a14="http://schemas.microsoft.com/office/drawing/2010/main"/>
                      </a:ext>
                    </a:extLst>
                  </pic:spPr>
                </pic:pic>
              </a:graphicData>
            </a:graphic>
          </wp:inline>
        </w:drawing>
      </w:r>
      <w:r w:rsidR="00827A8D" w:rsidRPr="00C928C0">
        <w:rPr>
          <w:i/>
        </w:rPr>
        <w:br w:type="page"/>
      </w:r>
      <w:r>
        <w:rPr>
          <w:i/>
          <w:noProof/>
          <w:lang w:val="en-US" w:eastAsia="en-US"/>
        </w:rPr>
        <w:lastRenderedPageBreak/>
        <w:drawing>
          <wp:inline distT="0" distB="0" distL="0" distR="0">
            <wp:extent cx="6062496" cy="9039225"/>
            <wp:effectExtent l="0" t="0" r="0" b="0"/>
            <wp:docPr id="4" name="Picture 4" descr="D:\Documents\2020_11_17\IMG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ocuments\2020_11_17\IMG_0003.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663" t="829" r="5062" b="947"/>
                    <a:stretch/>
                  </pic:blipFill>
                  <pic:spPr bwMode="auto">
                    <a:xfrm>
                      <a:off x="0" y="0"/>
                      <a:ext cx="6062496" cy="9039225"/>
                    </a:xfrm>
                    <a:prstGeom prst="rect">
                      <a:avLst/>
                    </a:prstGeom>
                    <a:noFill/>
                    <a:ln>
                      <a:noFill/>
                    </a:ln>
                    <a:extLst>
                      <a:ext uri="{53640926-AAD7-44D8-BBD7-CCE9431645EC}">
                        <a14:shadowObscured xmlns:a14="http://schemas.microsoft.com/office/drawing/2010/main"/>
                      </a:ext>
                    </a:extLst>
                  </pic:spPr>
                </pic:pic>
              </a:graphicData>
            </a:graphic>
          </wp:inline>
        </w:drawing>
      </w:r>
    </w:p>
    <w:p w:rsidR="00AF4E24" w:rsidRDefault="00AF4E24" w:rsidP="00AF4E24">
      <w:pPr>
        <w:jc w:val="center"/>
        <w:rPr>
          <w:rFonts w:ascii="Times New Roman" w:hAnsi="Times New Roman"/>
          <w:szCs w:val="24"/>
        </w:rPr>
      </w:pPr>
      <w:r>
        <w:rPr>
          <w:rFonts w:ascii="Times New Roman" w:hAnsi="Times New Roman"/>
          <w:noProof/>
          <w:szCs w:val="24"/>
          <w:lang w:val="en-US"/>
        </w:rPr>
        <w:lastRenderedPageBreak/>
        <w:drawing>
          <wp:inline distT="0" distB="0" distL="0" distR="0" wp14:anchorId="0D48C2A0" wp14:editId="3B5F1997">
            <wp:extent cx="6063476" cy="8296275"/>
            <wp:effectExtent l="0" t="0" r="0" b="0"/>
            <wp:docPr id="5" name="Picture 5" descr="D:\Documents\2020_11_17\IMG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cuments\2020_11_17\IMG_000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362" t="4029" r="4754" b="3081"/>
                    <a:stretch/>
                  </pic:blipFill>
                  <pic:spPr bwMode="auto">
                    <a:xfrm>
                      <a:off x="0" y="0"/>
                      <a:ext cx="6063476" cy="829627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noProof/>
          <w:szCs w:val="24"/>
          <w:lang w:val="en-US"/>
        </w:rPr>
        <w:lastRenderedPageBreak/>
        <w:drawing>
          <wp:inline distT="0" distB="0" distL="0" distR="0">
            <wp:extent cx="6067425" cy="8842031"/>
            <wp:effectExtent l="0" t="0" r="0" b="0"/>
            <wp:docPr id="6" name="Picture 6" descr="D:\Documents\2020_11_17\IMG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Documents\2020_11_17\IMG_000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895" t="2962" r="4908"/>
                    <a:stretch/>
                  </pic:blipFill>
                  <pic:spPr bwMode="auto">
                    <a:xfrm>
                      <a:off x="0" y="0"/>
                      <a:ext cx="6067669" cy="8842386"/>
                    </a:xfrm>
                    <a:prstGeom prst="rect">
                      <a:avLst/>
                    </a:prstGeom>
                    <a:noFill/>
                    <a:ln>
                      <a:noFill/>
                    </a:ln>
                    <a:extLst>
                      <a:ext uri="{53640926-AAD7-44D8-BBD7-CCE9431645EC}">
                        <a14:shadowObscured xmlns:a14="http://schemas.microsoft.com/office/drawing/2010/main"/>
                      </a:ext>
                    </a:extLst>
                  </pic:spPr>
                </pic:pic>
              </a:graphicData>
            </a:graphic>
          </wp:inline>
        </w:drawing>
      </w:r>
    </w:p>
    <w:p w:rsidR="00AF4E24" w:rsidRDefault="00AF4E24">
      <w:pPr>
        <w:jc w:val="left"/>
        <w:rPr>
          <w:rFonts w:ascii="Times New Roman" w:hAnsi="Times New Roman"/>
          <w:szCs w:val="24"/>
        </w:rPr>
      </w:pPr>
      <w:r>
        <w:rPr>
          <w:rFonts w:ascii="Times New Roman" w:hAnsi="Times New Roman"/>
          <w:szCs w:val="24"/>
        </w:rPr>
        <w:br w:type="page"/>
      </w:r>
    </w:p>
    <w:p w:rsidR="00827A8D" w:rsidRPr="00C928C0" w:rsidRDefault="00827A8D" w:rsidP="00AF4E24">
      <w:pPr>
        <w:jc w:val="center"/>
        <w:rPr>
          <w:rFonts w:ascii="Times New Roman" w:hAnsi="Times New Roman"/>
          <w:szCs w:val="24"/>
        </w:rPr>
      </w:pPr>
      <w:r w:rsidRPr="00C928C0">
        <w:rPr>
          <w:rFonts w:ascii="Times New Roman" w:hAnsi="Times New Roman"/>
          <w:szCs w:val="24"/>
        </w:rPr>
        <w:lastRenderedPageBreak/>
        <w:t>CAIETUL DE SARCINI</w:t>
      </w:r>
    </w:p>
    <w:p w:rsidR="00C928C0" w:rsidRPr="00C928C0" w:rsidRDefault="00C928C0" w:rsidP="00C928C0">
      <w:pPr>
        <w:spacing w:line="276" w:lineRule="auto"/>
        <w:rPr>
          <w:rFonts w:ascii="Times New Roman" w:hAnsi="Times New Roman"/>
          <w:szCs w:val="24"/>
        </w:rPr>
      </w:pPr>
    </w:p>
    <w:p w:rsidR="00827A8D" w:rsidRPr="00C928C0" w:rsidRDefault="00827A8D" w:rsidP="00D801DB">
      <w:pPr>
        <w:pStyle w:val="ListParagraph"/>
        <w:numPr>
          <w:ilvl w:val="0"/>
          <w:numId w:val="4"/>
        </w:numPr>
        <w:spacing w:after="160" w:line="276" w:lineRule="auto"/>
        <w:jc w:val="left"/>
        <w:rPr>
          <w:rFonts w:ascii="Times New Roman" w:hAnsi="Times New Roman"/>
          <w:szCs w:val="24"/>
        </w:rPr>
      </w:pPr>
      <w:r w:rsidRPr="00C928C0">
        <w:rPr>
          <w:rFonts w:ascii="Times New Roman" w:hAnsi="Times New Roman"/>
          <w:szCs w:val="24"/>
        </w:rPr>
        <w:t>PREVEDERI GENERALE:</w:t>
      </w:r>
    </w:p>
    <w:p w:rsidR="00827A8D" w:rsidRPr="00C928C0" w:rsidRDefault="00827A8D" w:rsidP="00C928C0">
      <w:pPr>
        <w:spacing w:after="240" w:line="276" w:lineRule="auto"/>
        <w:ind w:firstLine="720"/>
        <w:rPr>
          <w:rFonts w:ascii="Times New Roman" w:hAnsi="Times New Roman"/>
          <w:szCs w:val="24"/>
        </w:rPr>
      </w:pPr>
      <w:r w:rsidRPr="00C928C0">
        <w:rPr>
          <w:rFonts w:ascii="Times New Roman" w:hAnsi="Times New Roman"/>
          <w:szCs w:val="24"/>
        </w:rPr>
        <w:t xml:space="preserve">Caietul de sarcini face parte integrantă din documentaţia pentru atribuirea contractului şi constituie ansamblul cerinţelor pe baza cărora se elaborează de către fiecare ofertant propunerea tehnică. Caietul de sarcini conţine, în mod obligatoriu, specificaţii tehnice. Cerinţele impuse vor fi considerate ca fiind minimale.          </w:t>
      </w:r>
    </w:p>
    <w:p w:rsidR="00827A8D" w:rsidRPr="00C928C0" w:rsidRDefault="00827A8D" w:rsidP="00C928C0">
      <w:pPr>
        <w:spacing w:line="276" w:lineRule="auto"/>
        <w:rPr>
          <w:rFonts w:ascii="Times New Roman" w:hAnsi="Times New Roman"/>
          <w:szCs w:val="24"/>
        </w:rPr>
      </w:pPr>
      <w:r w:rsidRPr="00C928C0">
        <w:rPr>
          <w:rFonts w:ascii="Times New Roman" w:hAnsi="Times New Roman"/>
          <w:szCs w:val="24"/>
        </w:rPr>
        <w:t xml:space="preserve">          </w:t>
      </w:r>
      <w:r w:rsidRPr="00C928C0">
        <w:rPr>
          <w:rFonts w:ascii="Times New Roman" w:hAnsi="Times New Roman"/>
          <w:szCs w:val="24"/>
        </w:rPr>
        <w:tab/>
        <w:t xml:space="preserve">În acest sens orice ofertă prezentată, care se abate de la prevederile Caietului de sarcini, </w:t>
      </w:r>
      <w:proofErr w:type="gramStart"/>
      <w:r w:rsidRPr="00C928C0">
        <w:rPr>
          <w:rFonts w:ascii="Times New Roman" w:hAnsi="Times New Roman"/>
          <w:szCs w:val="24"/>
        </w:rPr>
        <w:t>va</w:t>
      </w:r>
      <w:proofErr w:type="gramEnd"/>
      <w:r w:rsidRPr="00C928C0">
        <w:rPr>
          <w:rFonts w:ascii="Times New Roman" w:hAnsi="Times New Roman"/>
          <w:szCs w:val="24"/>
        </w:rPr>
        <w:t xml:space="preserve"> fi luată în considerare, dar numai în măsura în care propunerea tehnică presupune asigurarea unui nivel calitativ superior cerinţelor minimale din Caietul de sarcini. Ofertarea de produse cu caracteristici tehnice inferioare celor prevăzute în caietul de sarcini </w:t>
      </w:r>
      <w:proofErr w:type="gramStart"/>
      <w:r w:rsidRPr="00C928C0">
        <w:rPr>
          <w:rFonts w:ascii="Times New Roman" w:hAnsi="Times New Roman"/>
          <w:szCs w:val="24"/>
        </w:rPr>
        <w:t>va</w:t>
      </w:r>
      <w:proofErr w:type="gramEnd"/>
      <w:r w:rsidRPr="00C928C0">
        <w:rPr>
          <w:rFonts w:ascii="Times New Roman" w:hAnsi="Times New Roman"/>
          <w:szCs w:val="24"/>
        </w:rPr>
        <w:t xml:space="preserve"> fi declarată ofertă neconformă şi va fi respinsă.</w:t>
      </w:r>
    </w:p>
    <w:p w:rsidR="00827A8D" w:rsidRPr="00C928C0" w:rsidRDefault="00827A8D" w:rsidP="00C928C0">
      <w:pPr>
        <w:spacing w:line="276" w:lineRule="auto"/>
        <w:rPr>
          <w:rFonts w:ascii="Times New Roman" w:hAnsi="Times New Roman"/>
          <w:szCs w:val="24"/>
        </w:rPr>
      </w:pPr>
    </w:p>
    <w:p w:rsidR="00827A8D" w:rsidRPr="00C928C0" w:rsidRDefault="00827A8D" w:rsidP="00D801DB">
      <w:pPr>
        <w:pStyle w:val="ListParagraph"/>
        <w:numPr>
          <w:ilvl w:val="0"/>
          <w:numId w:val="4"/>
        </w:numPr>
        <w:spacing w:after="160" w:line="276" w:lineRule="auto"/>
        <w:rPr>
          <w:rFonts w:ascii="Times New Roman" w:hAnsi="Times New Roman"/>
          <w:szCs w:val="24"/>
        </w:rPr>
      </w:pPr>
      <w:r w:rsidRPr="00C928C0">
        <w:rPr>
          <w:rFonts w:ascii="Times New Roman" w:hAnsi="Times New Roman"/>
          <w:szCs w:val="24"/>
        </w:rPr>
        <w:t>MODUL DE PREZENTARE A PROPUNERII TEHNICE:</w:t>
      </w:r>
    </w:p>
    <w:p w:rsidR="00827A8D" w:rsidRPr="00C928C0" w:rsidRDefault="00827A8D" w:rsidP="00C928C0">
      <w:pPr>
        <w:spacing w:after="240" w:line="276" w:lineRule="auto"/>
        <w:rPr>
          <w:rFonts w:ascii="Times New Roman" w:hAnsi="Times New Roman"/>
          <w:szCs w:val="24"/>
        </w:rPr>
      </w:pPr>
      <w:r w:rsidRPr="00C928C0">
        <w:rPr>
          <w:rFonts w:ascii="Times New Roman" w:hAnsi="Times New Roman"/>
          <w:szCs w:val="24"/>
        </w:rPr>
        <w:tab/>
        <w:t xml:space="preserve">Propunerea tehnică </w:t>
      </w:r>
      <w:proofErr w:type="gramStart"/>
      <w:r w:rsidRPr="00C928C0">
        <w:rPr>
          <w:rFonts w:ascii="Times New Roman" w:hAnsi="Times New Roman"/>
          <w:szCs w:val="24"/>
        </w:rPr>
        <w:t>va</w:t>
      </w:r>
      <w:proofErr w:type="gramEnd"/>
      <w:r w:rsidRPr="00C928C0">
        <w:rPr>
          <w:rFonts w:ascii="Times New Roman" w:hAnsi="Times New Roman"/>
          <w:szCs w:val="24"/>
        </w:rPr>
        <w:t xml:space="preserve"> conţine o fişă în oglindă, un comentariu, poziţie cu poziţie a tuturor produselor solicitate, în ordinea prezentată în prezentul Caiet de sarcini.</w:t>
      </w:r>
    </w:p>
    <w:p w:rsidR="00827A8D" w:rsidRPr="00C928C0" w:rsidRDefault="00827A8D" w:rsidP="00C928C0">
      <w:pPr>
        <w:spacing w:line="276" w:lineRule="auto"/>
        <w:ind w:firstLine="720"/>
        <w:rPr>
          <w:rFonts w:ascii="Times New Roman" w:hAnsi="Times New Roman"/>
          <w:szCs w:val="24"/>
        </w:rPr>
      </w:pPr>
      <w:r w:rsidRPr="00C928C0">
        <w:rPr>
          <w:rFonts w:ascii="Times New Roman" w:hAnsi="Times New Roman"/>
          <w:szCs w:val="24"/>
          <w:u w:val="single"/>
        </w:rPr>
        <w:t>NOTĂ:</w:t>
      </w:r>
      <w:r w:rsidRPr="00C928C0">
        <w:rPr>
          <w:rFonts w:ascii="Times New Roman" w:hAnsi="Times New Roman"/>
          <w:szCs w:val="24"/>
        </w:rPr>
        <w:t xml:space="preserve"> specificaţiile tehnice sunt minimale si obligatorii, iar specificaţiile tehnice care indică o anumită origine, sursă, producţie, un procedeu special, o marcă de fabrică sau de comerţ, un brevet de invenţie, o licenţă de fabricaţie, sunt menţionate doar pentru identificarea cu uşurinţă a tipului de produs și NU au ca efect favorizarea sau eliminarea anumitor operatori economici sau a anumitor produse. Aceste specificaţii vor fi considerate ca având menţiunea de «sau echivalent».</w:t>
      </w:r>
    </w:p>
    <w:p w:rsidR="00827A8D" w:rsidRPr="00C928C0" w:rsidRDefault="00827A8D" w:rsidP="00C928C0">
      <w:pPr>
        <w:spacing w:line="276" w:lineRule="auto"/>
        <w:ind w:firstLine="720"/>
        <w:rPr>
          <w:rFonts w:ascii="Times New Roman" w:hAnsi="Times New Roman"/>
          <w:szCs w:val="24"/>
        </w:rPr>
      </w:pPr>
      <w:r w:rsidRPr="00C928C0">
        <w:rPr>
          <w:rFonts w:ascii="Times New Roman" w:hAnsi="Times New Roman"/>
          <w:szCs w:val="24"/>
        </w:rPr>
        <w:t>De asemenea solicitările de „certificate de calitate/conformitate/lot emise de producator” vor fi considerate ca având mențiunea de „certificate de calitate/conformitate/lot emise de organisme abilitate de lege în acest sens”.</w:t>
      </w:r>
    </w:p>
    <w:p w:rsidR="00827A8D" w:rsidRPr="00C928C0" w:rsidRDefault="00827A8D" w:rsidP="00827A8D">
      <w:pPr>
        <w:ind w:firstLine="720"/>
        <w:rPr>
          <w:rFonts w:ascii="Times New Roman" w:hAnsi="Times New Roman"/>
          <w:szCs w:val="24"/>
        </w:rPr>
      </w:pPr>
    </w:p>
    <w:p w:rsidR="00827A8D" w:rsidRPr="00C928C0" w:rsidRDefault="00827A8D" w:rsidP="00827A8D">
      <w:pPr>
        <w:ind w:firstLine="720"/>
        <w:rPr>
          <w:rFonts w:ascii="Times New Roman" w:hAnsi="Times New Roman"/>
          <w:b/>
          <w:szCs w:val="24"/>
          <w:u w:val="single"/>
        </w:rPr>
      </w:pPr>
      <w:r w:rsidRPr="00C928C0">
        <w:rPr>
          <w:rFonts w:ascii="Times New Roman" w:hAnsi="Times New Roman"/>
          <w:b/>
          <w:szCs w:val="24"/>
          <w:u w:val="single"/>
        </w:rPr>
        <w:t xml:space="preserve">CRSP </w:t>
      </w:r>
      <w:r w:rsidR="00FC7DEB">
        <w:rPr>
          <w:rFonts w:ascii="Times New Roman" w:hAnsi="Times New Roman"/>
          <w:b/>
          <w:szCs w:val="24"/>
          <w:u w:val="single"/>
        </w:rPr>
        <w:t>CLUJ</w:t>
      </w:r>
    </w:p>
    <w:p w:rsidR="00827A8D" w:rsidRPr="00C928C0" w:rsidRDefault="00827A8D" w:rsidP="00827A8D">
      <w:pPr>
        <w:ind w:firstLine="720"/>
        <w:rPr>
          <w:rFonts w:ascii="Times New Roman" w:hAnsi="Times New Roman"/>
          <w:b/>
          <w:szCs w:val="24"/>
          <w:u w:val="single"/>
        </w:rPr>
      </w:pPr>
    </w:p>
    <w:p w:rsidR="00827A8D" w:rsidRDefault="00827A8D" w:rsidP="00827A8D">
      <w:pPr>
        <w:rPr>
          <w:rFonts w:ascii="Times New Roman" w:hAnsi="Times New Roman"/>
          <w:b/>
          <w:szCs w:val="24"/>
          <w:lang w:val="ro-RO"/>
        </w:rPr>
      </w:pPr>
      <w:r w:rsidRPr="00C928C0">
        <w:rPr>
          <w:rFonts w:ascii="Times New Roman" w:hAnsi="Times New Roman"/>
          <w:b/>
          <w:szCs w:val="24"/>
          <w:lang w:val="ro-RO"/>
        </w:rPr>
        <w:t>LOT 1</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FC7DEB" w:rsidRPr="00C928C0" w:rsidTr="006872B7">
        <w:trPr>
          <w:tblHeader/>
        </w:trPr>
        <w:tc>
          <w:tcPr>
            <w:tcW w:w="318"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Cantitate totala</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t>1.</w:t>
            </w:r>
          </w:p>
        </w:tc>
        <w:tc>
          <w:tcPr>
            <w:tcW w:w="1344" w:type="pct"/>
          </w:tcPr>
          <w:p w:rsidR="00FC7DEB" w:rsidRPr="00C928C0" w:rsidRDefault="00FC7DEB" w:rsidP="00E16782">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Halate de laborator </w:t>
            </w:r>
          </w:p>
        </w:tc>
        <w:tc>
          <w:tcPr>
            <w:tcW w:w="2672" w:type="pct"/>
          </w:tcPr>
          <w:p w:rsidR="00FC7DEB" w:rsidRPr="00C928C0" w:rsidRDefault="00E16782" w:rsidP="006872B7">
            <w:pPr>
              <w:rPr>
                <w:rFonts w:ascii="Times New Roman" w:hAnsi="Times New Roman"/>
                <w:szCs w:val="24"/>
                <w:shd w:val="clear" w:color="auto" w:fill="FFFFFF"/>
                <w:lang w:val="ro-RO"/>
              </w:rPr>
            </w:pPr>
            <w:r w:rsidRPr="00E16782">
              <w:rPr>
                <w:rFonts w:ascii="Times New Roman" w:hAnsi="Times New Roman"/>
                <w:szCs w:val="24"/>
                <w:shd w:val="clear" w:color="auto" w:fill="FFFFFF"/>
                <w:lang w:val="ro-RO"/>
              </w:rPr>
              <w:t>fabricat din material netesut, densitate 35 – 40 g/mp, cu intaritura interioara maneci din material plastic si exterioara, fata intaritura impermeabila,care sa asigure un nivel ridicat la penetrarea fluidelor si microorganismelor. Mansetele sa fie elastice din bumbac, 3-5 cm. Partea din fata si manecile halatului sa fie dublate. La gat sa se inchida cu benzi de legatura tip “ arici “, iar in partea din spate sa existe bride de legatura. Masuri: XL, XXL. Sa respecte standardul PN – EN 13795 1.2.3. Sa prezinte rezistenta la rupere prin intindere &gt;20 N Croiala larga ce confera libertate de miscare, maneci tip raglan.</w:t>
            </w:r>
          </w:p>
        </w:tc>
        <w:tc>
          <w:tcPr>
            <w:tcW w:w="666"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10</w:t>
            </w:r>
            <w:r w:rsidRPr="00C928C0">
              <w:rPr>
                <w:rFonts w:ascii="Times New Roman" w:hAnsi="Times New Roman"/>
                <w:color w:val="000000"/>
                <w:szCs w:val="24"/>
              </w:rPr>
              <w:t>0 buc</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t>2.</w:t>
            </w:r>
          </w:p>
        </w:tc>
        <w:tc>
          <w:tcPr>
            <w:tcW w:w="1344" w:type="pct"/>
          </w:tcPr>
          <w:p w:rsidR="00FC7DEB" w:rsidRPr="00C928C0" w:rsidRDefault="00FC7DEB" w:rsidP="006872B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w:t>
            </w:r>
          </w:p>
        </w:tc>
        <w:tc>
          <w:tcPr>
            <w:tcW w:w="2672" w:type="pct"/>
          </w:tcPr>
          <w:p w:rsidR="00FC7DEB" w:rsidRPr="00C928C0" w:rsidRDefault="00FC7DEB" w:rsidP="006872B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  pentru personalul medical, prevazute cu doua elastice in permietru pentru reglarea marimii, ambalare: punga = 100 bucati</w:t>
            </w:r>
          </w:p>
        </w:tc>
        <w:tc>
          <w:tcPr>
            <w:tcW w:w="666"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10</w:t>
            </w:r>
            <w:r w:rsidR="00440889">
              <w:rPr>
                <w:rFonts w:ascii="Times New Roman" w:hAnsi="Times New Roman"/>
                <w:color w:val="000000"/>
                <w:szCs w:val="24"/>
              </w:rPr>
              <w:t xml:space="preserve"> pungi</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lastRenderedPageBreak/>
              <w:t>3.</w:t>
            </w:r>
          </w:p>
        </w:tc>
        <w:tc>
          <w:tcPr>
            <w:tcW w:w="1344" w:type="pct"/>
          </w:tcPr>
          <w:p w:rsidR="00FC7DEB" w:rsidRPr="00C928C0" w:rsidRDefault="00FC7DEB" w:rsidP="006872B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w:t>
            </w:r>
          </w:p>
        </w:tc>
        <w:tc>
          <w:tcPr>
            <w:tcW w:w="2672" w:type="pct"/>
          </w:tcPr>
          <w:p w:rsidR="00FC7DEB" w:rsidRPr="00C928C0" w:rsidRDefault="00FC7DEB" w:rsidP="006872B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 pentru personalul medical, din material plastic, cu talpă texturată, cu elastic;</w:t>
            </w:r>
          </w:p>
          <w:p w:rsidR="00FC7DEB" w:rsidRPr="00C928C0" w:rsidRDefault="00FC7DEB" w:rsidP="006872B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Grosime: 25-28 microni; punga = 100 bucati</w:t>
            </w:r>
          </w:p>
        </w:tc>
        <w:tc>
          <w:tcPr>
            <w:tcW w:w="666"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10</w:t>
            </w:r>
            <w:r w:rsidR="00440889">
              <w:rPr>
                <w:rFonts w:ascii="Times New Roman" w:hAnsi="Times New Roman"/>
                <w:color w:val="000000"/>
                <w:szCs w:val="24"/>
              </w:rPr>
              <w:t xml:space="preserve"> pungi</w:t>
            </w:r>
          </w:p>
        </w:tc>
      </w:tr>
    </w:tbl>
    <w:p w:rsidR="00827A8D" w:rsidRPr="00C928C0" w:rsidRDefault="005D690A" w:rsidP="00827A8D">
      <w:pPr>
        <w:rPr>
          <w:rFonts w:ascii="Times New Roman" w:hAnsi="Times New Roman"/>
          <w:bCs/>
          <w:color w:val="000000"/>
          <w:szCs w:val="24"/>
          <w:lang w:val="ro-RO" w:eastAsia="ro-RO"/>
        </w:rPr>
      </w:pPr>
      <w:r w:rsidRPr="00C928C0">
        <w:rPr>
          <w:rFonts w:ascii="Times New Roman" w:hAnsi="Times New Roman"/>
          <w:color w:val="000000"/>
          <w:szCs w:val="24"/>
          <w:lang w:val="ro-RO" w:eastAsia="ro-RO"/>
        </w:rPr>
        <w:t>Valoare estimată Lot 1 :</w:t>
      </w:r>
      <w:r w:rsidR="00827A8D" w:rsidRPr="00C928C0">
        <w:rPr>
          <w:rFonts w:ascii="Times New Roman" w:hAnsi="Times New Roman"/>
          <w:color w:val="000000"/>
          <w:szCs w:val="24"/>
          <w:lang w:val="ro-RO" w:eastAsia="ro-RO"/>
        </w:rPr>
        <w:t xml:space="preserve"> </w:t>
      </w:r>
      <w:r w:rsidR="00FC7DEB">
        <w:rPr>
          <w:rFonts w:ascii="Times New Roman" w:hAnsi="Times New Roman"/>
          <w:b/>
          <w:bCs/>
          <w:color w:val="000000"/>
          <w:szCs w:val="24"/>
          <w:lang w:val="ro-RO" w:eastAsia="ro-RO"/>
        </w:rPr>
        <w:t>19</w:t>
      </w:r>
      <w:r w:rsidR="004D5ABE" w:rsidRPr="00C928C0">
        <w:rPr>
          <w:rFonts w:ascii="Times New Roman" w:hAnsi="Times New Roman"/>
          <w:b/>
          <w:bCs/>
          <w:color w:val="000000"/>
          <w:szCs w:val="24"/>
          <w:lang w:val="ro-RO" w:eastAsia="ro-RO"/>
        </w:rPr>
        <w:t>00</w:t>
      </w:r>
      <w:r w:rsidR="00827A8D" w:rsidRPr="00C928C0">
        <w:rPr>
          <w:rFonts w:ascii="Times New Roman" w:hAnsi="Times New Roman"/>
          <w:b/>
          <w:bCs/>
          <w:color w:val="000000"/>
          <w:szCs w:val="24"/>
          <w:lang w:val="ro-RO" w:eastAsia="ro-RO"/>
        </w:rPr>
        <w:t xml:space="preserve"> lei fără TVA</w:t>
      </w:r>
    </w:p>
    <w:p w:rsidR="00827A8D" w:rsidRPr="00C928C0" w:rsidRDefault="00827A8D" w:rsidP="00827A8D">
      <w:pPr>
        <w:rPr>
          <w:rFonts w:ascii="Times New Roman" w:hAnsi="Times New Roman"/>
          <w:color w:val="000000"/>
          <w:szCs w:val="24"/>
          <w:lang w:val="ro-RO" w:eastAsia="ro-RO"/>
        </w:rPr>
      </w:pPr>
    </w:p>
    <w:p w:rsidR="00827A8D" w:rsidRDefault="00827A8D" w:rsidP="00827A8D">
      <w:pPr>
        <w:rPr>
          <w:rFonts w:ascii="Times New Roman" w:hAnsi="Times New Roman"/>
          <w:b/>
          <w:szCs w:val="24"/>
          <w:lang w:val="ro-RO"/>
        </w:rPr>
      </w:pPr>
      <w:r w:rsidRPr="00C928C0">
        <w:rPr>
          <w:rFonts w:ascii="Times New Roman" w:hAnsi="Times New Roman"/>
          <w:b/>
          <w:szCs w:val="24"/>
          <w:lang w:val="ro-RO"/>
        </w:rPr>
        <w:t>LOT 2</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FC7DEB" w:rsidRPr="00C928C0" w:rsidTr="006872B7">
        <w:trPr>
          <w:tblHeader/>
        </w:trPr>
        <w:tc>
          <w:tcPr>
            <w:tcW w:w="318"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FC7DEB" w:rsidRPr="00C928C0" w:rsidRDefault="00FC7DEB" w:rsidP="006872B7">
            <w:pPr>
              <w:jc w:val="center"/>
              <w:rPr>
                <w:rFonts w:ascii="Times New Roman" w:hAnsi="Times New Roman"/>
                <w:b/>
                <w:szCs w:val="24"/>
                <w:lang w:val="ro-RO"/>
              </w:rPr>
            </w:pPr>
            <w:r w:rsidRPr="00C928C0">
              <w:rPr>
                <w:rFonts w:ascii="Times New Roman" w:hAnsi="Times New Roman"/>
                <w:b/>
                <w:szCs w:val="24"/>
                <w:lang w:val="ro-RO"/>
              </w:rPr>
              <w:t>Cantitate totala</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t>1.</w:t>
            </w:r>
          </w:p>
        </w:tc>
        <w:tc>
          <w:tcPr>
            <w:tcW w:w="1344"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chirurgicale de unica folosinta</w:t>
            </w:r>
          </w:p>
        </w:tc>
        <w:tc>
          <w:tcPr>
            <w:tcW w:w="2671"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de unica folosinta, fara talc, din nitril, Marimea M; Cutie a 100 buc</w:t>
            </w:r>
          </w:p>
        </w:tc>
        <w:tc>
          <w:tcPr>
            <w:tcW w:w="667"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30</w:t>
            </w:r>
            <w:r w:rsidR="00440889">
              <w:rPr>
                <w:rFonts w:ascii="Times New Roman" w:hAnsi="Times New Roman"/>
                <w:color w:val="000000"/>
                <w:szCs w:val="24"/>
              </w:rPr>
              <w:t xml:space="preserve"> cutii</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t>2.</w:t>
            </w:r>
          </w:p>
        </w:tc>
        <w:tc>
          <w:tcPr>
            <w:tcW w:w="1344"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chirurgicale de unica folosinta</w:t>
            </w:r>
          </w:p>
        </w:tc>
        <w:tc>
          <w:tcPr>
            <w:tcW w:w="2671"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de unica folosinta, fara talc, din nitril, Marimea S; Cutie a 100 buc</w:t>
            </w:r>
          </w:p>
        </w:tc>
        <w:tc>
          <w:tcPr>
            <w:tcW w:w="667"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30</w:t>
            </w:r>
            <w:r w:rsidR="00440889">
              <w:rPr>
                <w:rFonts w:ascii="Times New Roman" w:hAnsi="Times New Roman"/>
                <w:color w:val="000000"/>
                <w:szCs w:val="24"/>
              </w:rPr>
              <w:t xml:space="preserve"> cutii</w:t>
            </w:r>
          </w:p>
        </w:tc>
      </w:tr>
      <w:tr w:rsidR="00FC7DEB" w:rsidRPr="00C928C0" w:rsidTr="006872B7">
        <w:tc>
          <w:tcPr>
            <w:tcW w:w="318" w:type="pct"/>
          </w:tcPr>
          <w:p w:rsidR="00FC7DEB" w:rsidRPr="00C928C0" w:rsidRDefault="00FC7DEB" w:rsidP="006872B7">
            <w:pPr>
              <w:rPr>
                <w:rFonts w:ascii="Times New Roman" w:hAnsi="Times New Roman"/>
                <w:szCs w:val="24"/>
                <w:lang w:val="ro-RO"/>
              </w:rPr>
            </w:pPr>
            <w:r w:rsidRPr="00C928C0">
              <w:rPr>
                <w:rFonts w:ascii="Times New Roman" w:hAnsi="Times New Roman"/>
                <w:szCs w:val="24"/>
                <w:lang w:val="ro-RO"/>
              </w:rPr>
              <w:t>3.</w:t>
            </w:r>
          </w:p>
        </w:tc>
        <w:tc>
          <w:tcPr>
            <w:tcW w:w="1344"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w:t>
            </w:r>
          </w:p>
        </w:tc>
        <w:tc>
          <w:tcPr>
            <w:tcW w:w="2671" w:type="pct"/>
          </w:tcPr>
          <w:p w:rsidR="00FC7DEB" w:rsidRPr="00C928C0" w:rsidRDefault="00FC7DEB" w:rsidP="006872B7">
            <w:pPr>
              <w:spacing w:line="256" w:lineRule="auto"/>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 Cutie a 50 buc</w:t>
            </w:r>
          </w:p>
        </w:tc>
        <w:tc>
          <w:tcPr>
            <w:tcW w:w="667" w:type="pct"/>
            <w:vAlign w:val="center"/>
          </w:tcPr>
          <w:p w:rsidR="00FC7DEB" w:rsidRPr="00C928C0" w:rsidRDefault="00FC7DEB" w:rsidP="006872B7">
            <w:pPr>
              <w:jc w:val="center"/>
              <w:rPr>
                <w:rFonts w:ascii="Times New Roman" w:hAnsi="Times New Roman"/>
                <w:color w:val="000000"/>
                <w:szCs w:val="24"/>
              </w:rPr>
            </w:pPr>
            <w:r>
              <w:rPr>
                <w:rFonts w:ascii="Times New Roman" w:hAnsi="Times New Roman"/>
                <w:color w:val="000000"/>
                <w:szCs w:val="24"/>
              </w:rPr>
              <w:t>50</w:t>
            </w:r>
            <w:r w:rsidR="00440889">
              <w:rPr>
                <w:rFonts w:ascii="Times New Roman" w:hAnsi="Times New Roman"/>
                <w:color w:val="000000"/>
                <w:szCs w:val="24"/>
              </w:rPr>
              <w:t xml:space="preserve"> cutii</w:t>
            </w:r>
          </w:p>
        </w:tc>
      </w:tr>
    </w:tbl>
    <w:p w:rsidR="00827A8D" w:rsidRPr="00C928C0" w:rsidRDefault="005D690A" w:rsidP="00827A8D">
      <w:pPr>
        <w:tabs>
          <w:tab w:val="left" w:pos="3855"/>
        </w:tabs>
        <w:rPr>
          <w:rFonts w:ascii="Times New Roman" w:hAnsi="Times New Roman"/>
          <w:bCs/>
          <w:color w:val="000000"/>
          <w:szCs w:val="24"/>
          <w:lang w:val="ro-RO" w:eastAsia="ro-RO"/>
        </w:rPr>
      </w:pPr>
      <w:r w:rsidRPr="00C928C0">
        <w:rPr>
          <w:rFonts w:ascii="Times New Roman" w:hAnsi="Times New Roman"/>
          <w:color w:val="000000"/>
          <w:szCs w:val="24"/>
          <w:lang w:val="ro-RO" w:eastAsia="ro-RO"/>
        </w:rPr>
        <w:t xml:space="preserve">Valoare estimată Lot 2 : </w:t>
      </w:r>
      <w:r w:rsidR="00FC7DEB">
        <w:rPr>
          <w:rFonts w:ascii="Times New Roman" w:hAnsi="Times New Roman"/>
          <w:b/>
          <w:bCs/>
          <w:color w:val="000000"/>
          <w:szCs w:val="24"/>
          <w:lang w:val="ro-RO" w:eastAsia="ro-RO"/>
        </w:rPr>
        <w:t>6450</w:t>
      </w:r>
      <w:r w:rsidR="00827A8D" w:rsidRPr="00C928C0">
        <w:rPr>
          <w:rFonts w:ascii="Times New Roman" w:hAnsi="Times New Roman"/>
          <w:b/>
          <w:bCs/>
          <w:color w:val="000000"/>
          <w:szCs w:val="24"/>
          <w:lang w:val="ro-RO" w:eastAsia="ro-RO"/>
        </w:rPr>
        <w:t xml:space="preserve"> lei fără TVA</w:t>
      </w:r>
      <w:r w:rsidR="00827A8D" w:rsidRPr="00C928C0">
        <w:rPr>
          <w:rFonts w:ascii="Times New Roman" w:hAnsi="Times New Roman"/>
          <w:b/>
          <w:bCs/>
          <w:color w:val="000000"/>
          <w:szCs w:val="24"/>
          <w:lang w:val="ro-RO" w:eastAsia="ro-RO"/>
        </w:rPr>
        <w:tab/>
      </w:r>
    </w:p>
    <w:p w:rsidR="00827A8D" w:rsidRPr="00C928C0" w:rsidRDefault="00827A8D" w:rsidP="00827A8D">
      <w:pPr>
        <w:rPr>
          <w:rFonts w:ascii="Times New Roman" w:hAnsi="Times New Roman"/>
          <w:b/>
          <w:color w:val="000000"/>
          <w:szCs w:val="24"/>
          <w:lang w:val="ro-RO" w:eastAsia="ro-RO"/>
        </w:rPr>
      </w:pPr>
    </w:p>
    <w:p w:rsidR="00827A8D" w:rsidRPr="00C928C0" w:rsidRDefault="00827A8D" w:rsidP="00827A8D">
      <w:pPr>
        <w:rPr>
          <w:rFonts w:ascii="Times New Roman" w:hAnsi="Times New Roman"/>
          <w:color w:val="000000"/>
          <w:szCs w:val="24"/>
          <w:lang w:val="ro-RO" w:eastAsia="ro-RO"/>
        </w:rPr>
      </w:pPr>
    </w:p>
    <w:p w:rsidR="00827A8D" w:rsidRPr="00C928C0" w:rsidRDefault="00827A8D" w:rsidP="00827A8D">
      <w:pPr>
        <w:rPr>
          <w:rFonts w:ascii="Times New Roman" w:hAnsi="Times New Roman"/>
          <w:b/>
          <w:color w:val="000000"/>
          <w:szCs w:val="24"/>
          <w:u w:val="single"/>
          <w:lang w:val="ro-RO" w:eastAsia="ro-RO"/>
        </w:rPr>
      </w:pPr>
      <w:r w:rsidRPr="00C928C0">
        <w:rPr>
          <w:rFonts w:ascii="Times New Roman" w:hAnsi="Times New Roman"/>
          <w:color w:val="000000"/>
          <w:szCs w:val="24"/>
          <w:lang w:val="ro-RO" w:eastAsia="ro-RO"/>
        </w:rPr>
        <w:tab/>
      </w:r>
      <w:r w:rsidRPr="00C928C0">
        <w:rPr>
          <w:rFonts w:ascii="Times New Roman" w:hAnsi="Times New Roman"/>
          <w:b/>
          <w:color w:val="000000"/>
          <w:szCs w:val="24"/>
          <w:u w:val="single"/>
          <w:lang w:val="ro-RO" w:eastAsia="ro-RO"/>
        </w:rPr>
        <w:t>CRSP IAȘI</w:t>
      </w:r>
    </w:p>
    <w:p w:rsidR="004D5ABE" w:rsidRPr="00C928C0" w:rsidRDefault="004D5ABE" w:rsidP="00827A8D">
      <w:pPr>
        <w:rPr>
          <w:rFonts w:ascii="Times New Roman" w:hAnsi="Times New Roman"/>
          <w:b/>
          <w:color w:val="000000"/>
          <w:szCs w:val="24"/>
          <w:u w:val="single"/>
          <w:lang w:val="ro-RO" w:eastAsia="ro-RO"/>
        </w:rPr>
      </w:pPr>
    </w:p>
    <w:p w:rsidR="00827A8D" w:rsidRPr="00C928C0" w:rsidRDefault="004D5ABE" w:rsidP="00827A8D">
      <w:pPr>
        <w:rPr>
          <w:rFonts w:ascii="Times New Roman" w:eastAsia="Calibri" w:hAnsi="Times New Roman"/>
          <w:b/>
          <w:szCs w:val="24"/>
        </w:rPr>
      </w:pPr>
      <w:r w:rsidRPr="00C928C0">
        <w:rPr>
          <w:rFonts w:ascii="Times New Roman" w:eastAsia="Calibri" w:hAnsi="Times New Roman"/>
          <w:b/>
          <w:szCs w:val="24"/>
        </w:rPr>
        <w:t>LOT 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8"/>
        <w:gridCol w:w="2709"/>
        <w:gridCol w:w="5392"/>
        <w:gridCol w:w="1258"/>
      </w:tblGrid>
      <w:tr w:rsidR="00827A8D" w:rsidRPr="00C928C0" w:rsidTr="00583077">
        <w:trPr>
          <w:tblHeader/>
        </w:trPr>
        <w:tc>
          <w:tcPr>
            <w:tcW w:w="319"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55"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97"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29"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5D690A" w:rsidRPr="00C928C0" w:rsidTr="00583077">
        <w:trPr>
          <w:trHeight w:val="633"/>
        </w:trPr>
        <w:tc>
          <w:tcPr>
            <w:tcW w:w="319" w:type="pct"/>
          </w:tcPr>
          <w:p w:rsidR="005D690A" w:rsidRPr="00C928C0" w:rsidRDefault="005D690A" w:rsidP="00D801DB">
            <w:pPr>
              <w:numPr>
                <w:ilvl w:val="0"/>
                <w:numId w:val="7"/>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Manusi latex, </w:t>
            </w:r>
            <w:r w:rsidR="00583077">
              <w:rPr>
                <w:rFonts w:ascii="Times New Roman" w:hAnsi="Times New Roman"/>
                <w:szCs w:val="24"/>
                <w:shd w:val="clear" w:color="auto" w:fill="FFFFFF"/>
                <w:lang w:val="ro-RO"/>
              </w:rPr>
              <w:t>ne</w:t>
            </w:r>
            <w:r w:rsidRPr="00C928C0">
              <w:rPr>
                <w:rFonts w:ascii="Times New Roman" w:hAnsi="Times New Roman"/>
                <w:szCs w:val="24"/>
                <w:shd w:val="clear" w:color="auto" w:fill="FFFFFF"/>
                <w:lang w:val="ro-RO"/>
              </w:rPr>
              <w:t>sterile, fara pudra, marimea M</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latex fara pudra,</w:t>
            </w:r>
            <w:r w:rsidR="00583077">
              <w:rPr>
                <w:rFonts w:ascii="Times New Roman" w:hAnsi="Times New Roman"/>
                <w:szCs w:val="24"/>
                <w:shd w:val="clear" w:color="auto" w:fill="FFFFFF"/>
                <w:lang w:val="ro-RO"/>
              </w:rPr>
              <w:t xml:space="preserve"> ne</w:t>
            </w:r>
            <w:r w:rsidRPr="00C928C0">
              <w:rPr>
                <w:rFonts w:ascii="Times New Roman" w:hAnsi="Times New Roman"/>
                <w:szCs w:val="24"/>
                <w:shd w:val="clear" w:color="auto" w:fill="FFFFFF"/>
                <w:lang w:val="ro-RO"/>
              </w:rPr>
              <w:t xml:space="preserve">sterile,  marimea M, cutie cu 100 buc. </w:t>
            </w:r>
          </w:p>
        </w:tc>
        <w:tc>
          <w:tcPr>
            <w:tcW w:w="629" w:type="pct"/>
            <w:shd w:val="clear" w:color="auto" w:fill="auto"/>
          </w:tcPr>
          <w:p w:rsidR="005D690A" w:rsidRPr="00C928C0" w:rsidRDefault="00583077" w:rsidP="005D690A">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1</w:t>
            </w:r>
            <w:r w:rsidR="005D690A" w:rsidRPr="00C928C0">
              <w:rPr>
                <w:rFonts w:ascii="Times New Roman" w:hAnsi="Times New Roman"/>
                <w:szCs w:val="24"/>
                <w:shd w:val="clear" w:color="auto" w:fill="FFFFFF"/>
                <w:lang w:val="ro-RO"/>
              </w:rPr>
              <w:t>0 cutii</w:t>
            </w:r>
          </w:p>
        </w:tc>
      </w:tr>
      <w:tr w:rsidR="005D690A" w:rsidRPr="00C928C0" w:rsidTr="00583077">
        <w:trPr>
          <w:trHeight w:val="705"/>
        </w:trPr>
        <w:tc>
          <w:tcPr>
            <w:tcW w:w="319" w:type="pct"/>
          </w:tcPr>
          <w:p w:rsidR="005D690A" w:rsidRPr="00C928C0" w:rsidRDefault="005D690A" w:rsidP="00D801DB">
            <w:pPr>
              <w:numPr>
                <w:ilvl w:val="0"/>
                <w:numId w:val="7"/>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Manusi latex, </w:t>
            </w:r>
            <w:r w:rsidR="00583077">
              <w:rPr>
                <w:rFonts w:ascii="Times New Roman" w:hAnsi="Times New Roman"/>
                <w:szCs w:val="24"/>
                <w:shd w:val="clear" w:color="auto" w:fill="FFFFFF"/>
                <w:lang w:val="ro-RO"/>
              </w:rPr>
              <w:t>ne</w:t>
            </w:r>
            <w:r w:rsidRPr="00C928C0">
              <w:rPr>
                <w:rFonts w:ascii="Times New Roman" w:hAnsi="Times New Roman"/>
                <w:szCs w:val="24"/>
                <w:shd w:val="clear" w:color="auto" w:fill="FFFFFF"/>
                <w:lang w:val="ro-RO"/>
              </w:rPr>
              <w:t>sterile, fara pudra, marimea S</w:t>
            </w:r>
          </w:p>
        </w:tc>
        <w:tc>
          <w:tcPr>
            <w:tcW w:w="2697" w:type="pct"/>
            <w:shd w:val="clear" w:color="auto" w:fill="auto"/>
          </w:tcPr>
          <w:p w:rsidR="005D690A" w:rsidRPr="00C928C0" w:rsidRDefault="005D690A"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latex fara pudra,</w:t>
            </w:r>
            <w:r w:rsidR="00583077">
              <w:rPr>
                <w:rFonts w:ascii="Times New Roman" w:hAnsi="Times New Roman"/>
                <w:szCs w:val="24"/>
                <w:shd w:val="clear" w:color="auto" w:fill="FFFFFF"/>
                <w:lang w:val="ro-RO"/>
              </w:rPr>
              <w:t xml:space="preserve"> ne</w:t>
            </w:r>
            <w:r w:rsidRPr="00C928C0">
              <w:rPr>
                <w:rFonts w:ascii="Times New Roman" w:hAnsi="Times New Roman"/>
                <w:szCs w:val="24"/>
                <w:shd w:val="clear" w:color="auto" w:fill="FFFFFF"/>
                <w:lang w:val="ro-RO"/>
              </w:rPr>
              <w:t xml:space="preserve">sterile,  marimea S, cutie cu 100 buc. </w:t>
            </w:r>
          </w:p>
        </w:tc>
        <w:tc>
          <w:tcPr>
            <w:tcW w:w="629" w:type="pct"/>
            <w:shd w:val="clear" w:color="auto" w:fill="auto"/>
          </w:tcPr>
          <w:p w:rsidR="005D690A" w:rsidRPr="00C928C0" w:rsidRDefault="00583077" w:rsidP="003A4998">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5</w:t>
            </w:r>
            <w:r w:rsidR="005D690A" w:rsidRPr="00C928C0">
              <w:rPr>
                <w:rFonts w:ascii="Times New Roman" w:hAnsi="Times New Roman"/>
                <w:szCs w:val="24"/>
                <w:shd w:val="clear" w:color="auto" w:fill="FFFFFF"/>
                <w:lang w:val="ro-RO"/>
              </w:rPr>
              <w:t xml:space="preserve"> c</w:t>
            </w:r>
            <w:r w:rsidR="003A4998">
              <w:rPr>
                <w:rFonts w:ascii="Times New Roman" w:hAnsi="Times New Roman"/>
                <w:szCs w:val="24"/>
                <w:shd w:val="clear" w:color="auto" w:fill="FFFFFF"/>
                <w:lang w:val="ro-RO"/>
              </w:rPr>
              <w:t>u</w:t>
            </w:r>
            <w:r w:rsidR="005D690A" w:rsidRPr="00C928C0">
              <w:rPr>
                <w:rFonts w:ascii="Times New Roman" w:hAnsi="Times New Roman"/>
                <w:szCs w:val="24"/>
                <w:shd w:val="clear" w:color="auto" w:fill="FFFFFF"/>
                <w:lang w:val="ro-RO"/>
              </w:rPr>
              <w:t>tii</w:t>
            </w:r>
          </w:p>
        </w:tc>
      </w:tr>
      <w:tr w:rsidR="00583077" w:rsidRPr="00C928C0" w:rsidTr="00583077">
        <w:trPr>
          <w:trHeight w:val="615"/>
        </w:trPr>
        <w:tc>
          <w:tcPr>
            <w:tcW w:w="319" w:type="pct"/>
          </w:tcPr>
          <w:p w:rsidR="00583077" w:rsidRPr="00C928C0" w:rsidRDefault="00583077" w:rsidP="00D801DB">
            <w:pPr>
              <w:numPr>
                <w:ilvl w:val="0"/>
                <w:numId w:val="7"/>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w:t>
            </w:r>
          </w:p>
        </w:tc>
        <w:tc>
          <w:tcPr>
            <w:tcW w:w="2697"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ambalate in cutie. Cutie cu 50 buc</w:t>
            </w:r>
          </w:p>
        </w:tc>
        <w:tc>
          <w:tcPr>
            <w:tcW w:w="629" w:type="pct"/>
            <w:shd w:val="clear" w:color="auto" w:fill="auto"/>
          </w:tcPr>
          <w:p w:rsidR="00583077" w:rsidRPr="00C928C0" w:rsidRDefault="00583077" w:rsidP="005D690A">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145</w:t>
            </w:r>
            <w:r w:rsidRPr="00C928C0">
              <w:rPr>
                <w:rFonts w:ascii="Times New Roman" w:hAnsi="Times New Roman"/>
                <w:szCs w:val="24"/>
                <w:shd w:val="clear" w:color="auto" w:fill="FFFFFF"/>
                <w:lang w:val="ro-RO"/>
              </w:rPr>
              <w:t xml:space="preserve"> cutii </w:t>
            </w:r>
          </w:p>
        </w:tc>
      </w:tr>
      <w:tr w:rsidR="00583077" w:rsidRPr="00C928C0" w:rsidTr="00583077">
        <w:trPr>
          <w:trHeight w:val="705"/>
        </w:trPr>
        <w:tc>
          <w:tcPr>
            <w:tcW w:w="319" w:type="pct"/>
          </w:tcPr>
          <w:p w:rsidR="00583077" w:rsidRPr="00C928C0" w:rsidRDefault="00583077" w:rsidP="00D801DB">
            <w:pPr>
              <w:numPr>
                <w:ilvl w:val="0"/>
                <w:numId w:val="7"/>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Tifon metraj</w:t>
            </w:r>
          </w:p>
        </w:tc>
        <w:tc>
          <w:tcPr>
            <w:tcW w:w="2697"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Tifon alb nesteril 100% bumbac. </w:t>
            </w:r>
          </w:p>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rola = 50m</w:t>
            </w:r>
          </w:p>
        </w:tc>
        <w:tc>
          <w:tcPr>
            <w:tcW w:w="629" w:type="pct"/>
            <w:shd w:val="clear" w:color="auto" w:fill="auto"/>
          </w:tcPr>
          <w:p w:rsidR="00583077" w:rsidRPr="00C928C0" w:rsidRDefault="00583077" w:rsidP="005D690A">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5 role </w:t>
            </w:r>
          </w:p>
        </w:tc>
      </w:tr>
      <w:tr w:rsidR="00583077" w:rsidRPr="00C928C0" w:rsidTr="00583077">
        <w:trPr>
          <w:trHeight w:val="633"/>
        </w:trPr>
        <w:tc>
          <w:tcPr>
            <w:tcW w:w="319" w:type="pct"/>
          </w:tcPr>
          <w:p w:rsidR="00583077" w:rsidRPr="00C928C0" w:rsidRDefault="00583077" w:rsidP="00D801DB">
            <w:pPr>
              <w:numPr>
                <w:ilvl w:val="0"/>
                <w:numId w:val="7"/>
              </w:numPr>
              <w:tabs>
                <w:tab w:val="left" w:pos="90"/>
              </w:tabs>
              <w:ind w:left="270" w:hanging="270"/>
              <w:jc w:val="left"/>
              <w:rPr>
                <w:rFonts w:ascii="Times New Roman" w:hAnsi="Times New Roman"/>
                <w:szCs w:val="24"/>
                <w:shd w:val="clear" w:color="auto" w:fill="FFFFFF"/>
                <w:lang w:val="ro-RO"/>
              </w:rPr>
            </w:pPr>
          </w:p>
        </w:tc>
        <w:tc>
          <w:tcPr>
            <w:tcW w:w="1355"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szCs w:val="24"/>
                <w:lang w:val="it-IT"/>
              </w:rPr>
              <w:t xml:space="preserve">Alcool sanitar </w:t>
            </w:r>
          </w:p>
        </w:tc>
        <w:tc>
          <w:tcPr>
            <w:tcW w:w="2697" w:type="pct"/>
            <w:shd w:val="clear" w:color="auto" w:fill="auto"/>
          </w:tcPr>
          <w:p w:rsidR="00583077" w:rsidRPr="00C928C0" w:rsidRDefault="00583077" w:rsidP="005D690A">
            <w:pPr>
              <w:rPr>
                <w:rFonts w:ascii="Times New Roman" w:hAnsi="Times New Roman"/>
                <w:szCs w:val="24"/>
                <w:shd w:val="clear" w:color="auto" w:fill="FFFFFF"/>
                <w:lang w:val="ro-RO"/>
              </w:rPr>
            </w:pPr>
            <w:r w:rsidRPr="00C928C0">
              <w:rPr>
                <w:rFonts w:ascii="Times New Roman" w:hAnsi="Times New Roman"/>
                <w:color w:val="000000"/>
                <w:szCs w:val="24"/>
                <w:lang w:val="fr-FR"/>
              </w:rPr>
              <w:t xml:space="preserve">Alcool sanitar, antiseptic si dezinfectant pentru uz extern, 70% vol.alcool; produs avizat de Ministerul Sanatatii, </w:t>
            </w:r>
            <w:r w:rsidRPr="00C928C0">
              <w:rPr>
                <w:rFonts w:ascii="Times New Roman" w:hAnsi="Times New Roman"/>
                <w:szCs w:val="24"/>
                <w:shd w:val="clear" w:color="auto" w:fill="FFFFFF"/>
                <w:lang w:val="ro-RO"/>
              </w:rPr>
              <w:t>flacon 500mL</w:t>
            </w:r>
          </w:p>
        </w:tc>
        <w:tc>
          <w:tcPr>
            <w:tcW w:w="629" w:type="pct"/>
            <w:shd w:val="clear" w:color="auto" w:fill="auto"/>
          </w:tcPr>
          <w:p w:rsidR="00583077" w:rsidRPr="00C928C0" w:rsidRDefault="00583077" w:rsidP="00583077">
            <w:pPr>
              <w:jc w:val="cente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8</w:t>
            </w:r>
            <w:r>
              <w:rPr>
                <w:rFonts w:ascii="Times New Roman" w:hAnsi="Times New Roman"/>
                <w:szCs w:val="24"/>
                <w:shd w:val="clear" w:color="auto" w:fill="FFFFFF"/>
                <w:lang w:val="ro-RO"/>
              </w:rPr>
              <w:t>5</w:t>
            </w:r>
            <w:r w:rsidRPr="00C928C0">
              <w:rPr>
                <w:rFonts w:ascii="Times New Roman" w:hAnsi="Times New Roman"/>
                <w:szCs w:val="24"/>
                <w:shd w:val="clear" w:color="auto" w:fill="FFFFFF"/>
                <w:lang w:val="ro-RO"/>
              </w:rPr>
              <w:t xml:space="preserve"> fl </w:t>
            </w:r>
          </w:p>
        </w:tc>
      </w:tr>
    </w:tbl>
    <w:p w:rsidR="00827A8D" w:rsidRPr="00C928C0" w:rsidRDefault="005D690A" w:rsidP="00827A8D">
      <w:pPr>
        <w:rPr>
          <w:rFonts w:ascii="Times New Roman" w:hAnsi="Times New Roman"/>
          <w:b/>
          <w:szCs w:val="24"/>
          <w:lang w:val="ro-RO"/>
        </w:rPr>
      </w:pPr>
      <w:r w:rsidRPr="00C928C0">
        <w:rPr>
          <w:rFonts w:ascii="Times New Roman" w:hAnsi="Times New Roman"/>
          <w:szCs w:val="24"/>
          <w:lang w:val="ro-RO"/>
        </w:rPr>
        <w:t>Valoare estimată Lot 3</w:t>
      </w:r>
      <w:r w:rsidR="00827A8D" w:rsidRPr="00C928C0">
        <w:rPr>
          <w:rFonts w:ascii="Times New Roman" w:hAnsi="Times New Roman"/>
          <w:szCs w:val="24"/>
          <w:lang w:val="ro-RO"/>
        </w:rPr>
        <w:t>:</w:t>
      </w:r>
      <w:r w:rsidR="00827A8D" w:rsidRPr="00C928C0">
        <w:rPr>
          <w:rFonts w:ascii="Times New Roman" w:hAnsi="Times New Roman"/>
          <w:b/>
          <w:szCs w:val="24"/>
          <w:lang w:val="ro-RO"/>
        </w:rPr>
        <w:t xml:space="preserve"> </w:t>
      </w:r>
      <w:r w:rsidR="00583077">
        <w:rPr>
          <w:rFonts w:ascii="Times New Roman" w:hAnsi="Times New Roman"/>
          <w:b/>
          <w:szCs w:val="24"/>
          <w:lang w:val="ro-RO"/>
        </w:rPr>
        <w:t>8</w:t>
      </w:r>
      <w:r w:rsidRPr="00C928C0">
        <w:rPr>
          <w:rFonts w:ascii="Times New Roman" w:hAnsi="Times New Roman"/>
          <w:b/>
          <w:szCs w:val="24"/>
          <w:lang w:val="ro-RO"/>
        </w:rPr>
        <w:t>.</w:t>
      </w:r>
      <w:r w:rsidR="00583077">
        <w:rPr>
          <w:rFonts w:ascii="Times New Roman" w:hAnsi="Times New Roman"/>
          <w:b/>
          <w:szCs w:val="24"/>
          <w:lang w:val="ro-RO"/>
        </w:rPr>
        <w:t>4</w:t>
      </w:r>
      <w:r w:rsidRPr="00C928C0">
        <w:rPr>
          <w:rFonts w:ascii="Times New Roman" w:hAnsi="Times New Roman"/>
          <w:b/>
          <w:szCs w:val="24"/>
          <w:lang w:val="ro-RO"/>
        </w:rPr>
        <w:t>00</w:t>
      </w:r>
      <w:r w:rsidR="00827A8D" w:rsidRPr="00C928C0">
        <w:rPr>
          <w:rFonts w:ascii="Times New Roman" w:hAnsi="Times New Roman"/>
          <w:b/>
          <w:szCs w:val="24"/>
          <w:lang w:val="ro-RO"/>
        </w:rPr>
        <w:t xml:space="preserve"> lei fără TVA </w:t>
      </w:r>
    </w:p>
    <w:p w:rsidR="00827A8D" w:rsidRPr="00C928C0" w:rsidRDefault="00827A8D" w:rsidP="00827A8D">
      <w:pPr>
        <w:rPr>
          <w:rFonts w:ascii="Times New Roman" w:hAnsi="Times New Roman"/>
          <w:b/>
          <w:szCs w:val="24"/>
          <w:lang w:val="ro-RO"/>
        </w:rPr>
      </w:pPr>
      <w:r w:rsidRPr="00C928C0">
        <w:rPr>
          <w:rFonts w:ascii="Times New Roman" w:hAnsi="Times New Roman"/>
          <w:szCs w:val="24"/>
          <w:lang w:val="ro-RO"/>
        </w:rPr>
        <w:t xml:space="preserve">       </w:t>
      </w:r>
    </w:p>
    <w:p w:rsidR="009C7755" w:rsidRPr="00C928C0" w:rsidRDefault="009C7755" w:rsidP="009C7755">
      <w:pPr>
        <w:spacing w:before="240" w:line="276" w:lineRule="auto"/>
        <w:ind w:firstLine="720"/>
        <w:rPr>
          <w:rFonts w:ascii="Times New Roman" w:eastAsia="Calibri" w:hAnsi="Times New Roman"/>
          <w:b/>
          <w:i/>
          <w:szCs w:val="24"/>
          <w:u w:val="single"/>
          <w:lang w:val="ro-RO" w:eastAsia="ro-RO"/>
        </w:rPr>
      </w:pPr>
      <w:r w:rsidRPr="005F29CE">
        <w:rPr>
          <w:rFonts w:ascii="Times New Roman" w:eastAsia="Calibri" w:hAnsi="Times New Roman"/>
          <w:b/>
          <w:i/>
          <w:szCs w:val="24"/>
          <w:u w:val="single"/>
          <w:lang w:val="ro-RO" w:eastAsia="ro-RO"/>
        </w:rPr>
        <w:t xml:space="preserve">CRSP </w:t>
      </w:r>
      <w:r>
        <w:rPr>
          <w:rFonts w:ascii="Times New Roman" w:eastAsia="Calibri" w:hAnsi="Times New Roman"/>
          <w:b/>
          <w:i/>
          <w:szCs w:val="24"/>
          <w:u w:val="single"/>
          <w:lang w:val="ro-RO" w:eastAsia="ro-RO"/>
        </w:rPr>
        <w:t>TIMISOARA</w:t>
      </w:r>
    </w:p>
    <w:p w:rsidR="009C7755" w:rsidRPr="00C928C0" w:rsidRDefault="009C7755" w:rsidP="009C7755">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LOT 4  </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9C7755" w:rsidRPr="00C928C0" w:rsidTr="009C7755">
        <w:trPr>
          <w:tblHeader/>
        </w:trPr>
        <w:tc>
          <w:tcPr>
            <w:tcW w:w="318"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Cantitate totala</w:t>
            </w:r>
          </w:p>
        </w:tc>
      </w:tr>
      <w:tr w:rsidR="009C7755" w:rsidRPr="00C928C0" w:rsidTr="009C7755">
        <w:tc>
          <w:tcPr>
            <w:tcW w:w="318" w:type="pct"/>
          </w:tcPr>
          <w:p w:rsidR="009C7755" w:rsidRPr="00C928C0" w:rsidRDefault="009C7755" w:rsidP="005B7CEF">
            <w:pPr>
              <w:rPr>
                <w:rFonts w:ascii="Times New Roman" w:hAnsi="Times New Roman"/>
                <w:szCs w:val="24"/>
                <w:lang w:val="ro-RO"/>
              </w:rPr>
            </w:pPr>
            <w:r w:rsidRPr="00C928C0">
              <w:rPr>
                <w:rFonts w:ascii="Times New Roman" w:hAnsi="Times New Roman"/>
                <w:szCs w:val="24"/>
                <w:lang w:val="ro-RO"/>
              </w:rPr>
              <w:t>1.</w:t>
            </w:r>
          </w:p>
        </w:tc>
        <w:tc>
          <w:tcPr>
            <w:tcW w:w="1344" w:type="pct"/>
          </w:tcPr>
          <w:p w:rsidR="009C7755" w:rsidRPr="00C928C0" w:rsidRDefault="009C7755" w:rsidP="005B7CEF">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marimea M</w:t>
            </w:r>
          </w:p>
        </w:tc>
        <w:tc>
          <w:tcPr>
            <w:tcW w:w="2672" w:type="pct"/>
          </w:tcPr>
          <w:p w:rsidR="009C7755" w:rsidRPr="00C928C0" w:rsidRDefault="009C7755" w:rsidP="005B7CEF">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nitril fara pudra, marimea M</w:t>
            </w:r>
          </w:p>
          <w:p w:rsidR="009C7755" w:rsidRPr="00C928C0" w:rsidRDefault="009C7755" w:rsidP="005B7CEF">
            <w:pPr>
              <w:rPr>
                <w:rFonts w:ascii="Times New Roman" w:hAnsi="Times New Roman"/>
                <w:szCs w:val="24"/>
                <w:shd w:val="clear" w:color="auto" w:fill="FFFFFF"/>
                <w:lang w:val="ro-RO"/>
              </w:rPr>
            </w:pPr>
            <w:r w:rsidRPr="00FE4882">
              <w:rPr>
                <w:rFonts w:ascii="Times New Roman" w:hAnsi="Times New Roman"/>
                <w:szCs w:val="24"/>
                <w:shd w:val="clear" w:color="auto" w:fill="FFFFFF"/>
                <w:lang w:val="ro-RO"/>
              </w:rPr>
              <w:t>Cutie cu 100</w:t>
            </w:r>
            <w:r>
              <w:rPr>
                <w:rFonts w:ascii="Times New Roman" w:hAnsi="Times New Roman"/>
                <w:szCs w:val="24"/>
                <w:shd w:val="clear" w:color="auto" w:fill="FFFFFF"/>
                <w:lang w:val="ro-RO"/>
              </w:rPr>
              <w:t xml:space="preserve"> </w:t>
            </w:r>
            <w:r w:rsidRPr="00FE4882">
              <w:rPr>
                <w:rFonts w:ascii="Times New Roman" w:hAnsi="Times New Roman"/>
                <w:szCs w:val="24"/>
                <w:shd w:val="clear" w:color="auto" w:fill="FFFFFF"/>
                <w:lang w:val="ro-RO"/>
              </w:rPr>
              <w:t>buc.</w:t>
            </w:r>
          </w:p>
        </w:tc>
        <w:tc>
          <w:tcPr>
            <w:tcW w:w="666" w:type="pct"/>
            <w:vAlign w:val="center"/>
          </w:tcPr>
          <w:p w:rsidR="009C7755" w:rsidRPr="00C928C0" w:rsidRDefault="009C7755" w:rsidP="005B7CEF">
            <w:pPr>
              <w:jc w:val="center"/>
              <w:rPr>
                <w:rFonts w:ascii="Times New Roman" w:hAnsi="Times New Roman"/>
                <w:color w:val="000000"/>
                <w:szCs w:val="24"/>
              </w:rPr>
            </w:pPr>
            <w:r>
              <w:rPr>
                <w:rFonts w:ascii="Times New Roman" w:hAnsi="Times New Roman"/>
                <w:szCs w:val="24"/>
                <w:shd w:val="clear" w:color="auto" w:fill="FFFFFF"/>
                <w:lang w:val="ro-RO"/>
              </w:rPr>
              <w:t>100</w:t>
            </w:r>
            <w:r w:rsidRPr="00C928C0">
              <w:rPr>
                <w:rFonts w:ascii="Times New Roman" w:hAnsi="Times New Roman"/>
                <w:szCs w:val="24"/>
                <w:shd w:val="clear" w:color="auto" w:fill="FFFFFF"/>
                <w:lang w:val="ro-RO"/>
              </w:rPr>
              <w:t xml:space="preserve"> cutii</w:t>
            </w:r>
          </w:p>
        </w:tc>
      </w:tr>
    </w:tbl>
    <w:p w:rsidR="009C7755" w:rsidRDefault="009C7755" w:rsidP="009C7755">
      <w:pPr>
        <w:spacing w:line="276" w:lineRule="auto"/>
        <w:rPr>
          <w:rFonts w:ascii="Times New Roman" w:hAnsi="Times New Roman"/>
          <w:b/>
          <w:szCs w:val="24"/>
          <w:lang w:val="pt-BR"/>
        </w:rPr>
      </w:pPr>
      <w:r w:rsidRPr="00C928C0">
        <w:rPr>
          <w:rFonts w:ascii="Times New Roman" w:hAnsi="Times New Roman"/>
          <w:szCs w:val="24"/>
          <w:lang w:val="pt-BR"/>
        </w:rPr>
        <w:t>Valoare estimată Lot 4</w:t>
      </w:r>
      <w:r w:rsidRPr="00C928C0">
        <w:rPr>
          <w:rFonts w:ascii="Times New Roman" w:hAnsi="Times New Roman"/>
          <w:b/>
          <w:szCs w:val="24"/>
          <w:lang w:val="pt-BR"/>
        </w:rPr>
        <w:t xml:space="preserve">: </w:t>
      </w:r>
      <w:r>
        <w:rPr>
          <w:rFonts w:ascii="Times New Roman" w:hAnsi="Times New Roman"/>
          <w:b/>
          <w:szCs w:val="24"/>
          <w:lang w:val="pt-BR"/>
        </w:rPr>
        <w:t xml:space="preserve">6.000 </w:t>
      </w:r>
      <w:r w:rsidRPr="00C928C0">
        <w:rPr>
          <w:rFonts w:ascii="Times New Roman" w:hAnsi="Times New Roman"/>
          <w:b/>
          <w:szCs w:val="24"/>
          <w:lang w:val="pt-BR"/>
        </w:rPr>
        <w:t>lei fara TVA</w:t>
      </w:r>
    </w:p>
    <w:p w:rsidR="009C7755" w:rsidRDefault="009C7755" w:rsidP="009C7755">
      <w:pPr>
        <w:spacing w:line="276" w:lineRule="auto"/>
        <w:rPr>
          <w:rFonts w:ascii="Times New Roman" w:hAnsi="Times New Roman"/>
          <w:b/>
          <w:szCs w:val="24"/>
          <w:lang w:val="pt-BR"/>
        </w:rPr>
      </w:pPr>
    </w:p>
    <w:p w:rsidR="009C7755" w:rsidRPr="00C928C0" w:rsidRDefault="009C7755" w:rsidP="009C7755">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lastRenderedPageBreak/>
        <w:t xml:space="preserve">LOT </w:t>
      </w:r>
      <w:r>
        <w:rPr>
          <w:rFonts w:ascii="Times New Roman" w:eastAsia="Calibri" w:hAnsi="Times New Roman"/>
          <w:b/>
          <w:szCs w:val="24"/>
          <w:lang w:val="ro-RO" w:eastAsia="ro-RO"/>
        </w:rPr>
        <w:t>5</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9C7755" w:rsidRPr="00C928C0" w:rsidTr="005B7CEF">
        <w:trPr>
          <w:tblHeader/>
        </w:trPr>
        <w:tc>
          <w:tcPr>
            <w:tcW w:w="318"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9C7755" w:rsidRPr="00C928C0" w:rsidRDefault="009C7755" w:rsidP="005B7CEF">
            <w:pPr>
              <w:jc w:val="center"/>
              <w:rPr>
                <w:rFonts w:ascii="Times New Roman" w:hAnsi="Times New Roman"/>
                <w:b/>
                <w:szCs w:val="24"/>
                <w:lang w:val="ro-RO"/>
              </w:rPr>
            </w:pPr>
            <w:r w:rsidRPr="00C928C0">
              <w:rPr>
                <w:rFonts w:ascii="Times New Roman" w:hAnsi="Times New Roman"/>
                <w:b/>
                <w:szCs w:val="24"/>
                <w:lang w:val="ro-RO"/>
              </w:rPr>
              <w:t>Cantitate totala</w:t>
            </w:r>
          </w:p>
        </w:tc>
      </w:tr>
      <w:tr w:rsidR="009C7755" w:rsidRPr="00C928C0" w:rsidTr="005B7CEF">
        <w:tc>
          <w:tcPr>
            <w:tcW w:w="318" w:type="pct"/>
          </w:tcPr>
          <w:p w:rsidR="009C7755" w:rsidRPr="00C928C0" w:rsidRDefault="009C7755" w:rsidP="005B7CEF">
            <w:pPr>
              <w:rPr>
                <w:rFonts w:ascii="Times New Roman" w:hAnsi="Times New Roman"/>
                <w:szCs w:val="24"/>
                <w:lang w:val="ro-RO"/>
              </w:rPr>
            </w:pPr>
            <w:r w:rsidRPr="00C928C0">
              <w:rPr>
                <w:rFonts w:ascii="Times New Roman" w:hAnsi="Times New Roman"/>
                <w:szCs w:val="24"/>
                <w:lang w:val="ro-RO"/>
              </w:rPr>
              <w:t>1.</w:t>
            </w:r>
          </w:p>
        </w:tc>
        <w:tc>
          <w:tcPr>
            <w:tcW w:w="1344" w:type="pct"/>
          </w:tcPr>
          <w:p w:rsidR="009C7755" w:rsidRPr="00C928C0" w:rsidRDefault="009C7755"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Masti protectie tip 3M</w:t>
            </w:r>
          </w:p>
        </w:tc>
        <w:tc>
          <w:tcPr>
            <w:tcW w:w="2672" w:type="pct"/>
          </w:tcPr>
          <w:p w:rsidR="009C7755" w:rsidRDefault="009C7755"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Masca de protectie tip 3M</w:t>
            </w:r>
          </w:p>
          <w:p w:rsidR="009C7755" w:rsidRPr="00C928C0" w:rsidRDefault="009C7755" w:rsidP="009C7755">
            <w:pPr>
              <w:rPr>
                <w:rFonts w:ascii="Times New Roman" w:hAnsi="Times New Roman"/>
                <w:szCs w:val="24"/>
                <w:shd w:val="clear" w:color="auto" w:fill="FFFFFF"/>
                <w:lang w:val="ro-RO"/>
              </w:rPr>
            </w:pPr>
            <w:r>
              <w:rPr>
                <w:rFonts w:ascii="Times New Roman" w:hAnsi="Times New Roman"/>
                <w:szCs w:val="24"/>
                <w:shd w:val="clear" w:color="auto" w:fill="FFFFFF"/>
                <w:lang w:val="ro-RO"/>
              </w:rPr>
              <w:t>Forma convexa, design cu benzi duble, sistem de prindere pe nas, FFP2, cu valva expirare, conform EN 149:2001 + A1:2009, invelis interior durabil si rezistent la impact</w:t>
            </w:r>
          </w:p>
        </w:tc>
        <w:tc>
          <w:tcPr>
            <w:tcW w:w="666" w:type="pct"/>
            <w:vAlign w:val="center"/>
          </w:tcPr>
          <w:p w:rsidR="009C7755" w:rsidRPr="00C928C0" w:rsidRDefault="009C7755" w:rsidP="005B7CEF">
            <w:pPr>
              <w:jc w:val="center"/>
              <w:rPr>
                <w:rFonts w:ascii="Times New Roman" w:hAnsi="Times New Roman"/>
                <w:color w:val="000000"/>
                <w:szCs w:val="24"/>
              </w:rPr>
            </w:pPr>
            <w:r>
              <w:rPr>
                <w:rFonts w:ascii="Times New Roman" w:hAnsi="Times New Roman"/>
                <w:szCs w:val="24"/>
                <w:shd w:val="clear" w:color="auto" w:fill="FFFFFF"/>
                <w:lang w:val="ro-RO"/>
              </w:rPr>
              <w:t>50 buc.</w:t>
            </w:r>
          </w:p>
        </w:tc>
      </w:tr>
      <w:tr w:rsidR="009C7755" w:rsidRPr="00C928C0" w:rsidTr="005B7CEF">
        <w:tc>
          <w:tcPr>
            <w:tcW w:w="318" w:type="pct"/>
          </w:tcPr>
          <w:p w:rsidR="009C7755" w:rsidRPr="00C928C0" w:rsidRDefault="009C7755" w:rsidP="005B7CEF">
            <w:pPr>
              <w:rPr>
                <w:rFonts w:ascii="Times New Roman" w:hAnsi="Times New Roman"/>
                <w:szCs w:val="24"/>
                <w:lang w:val="ro-RO"/>
              </w:rPr>
            </w:pPr>
            <w:r>
              <w:rPr>
                <w:rFonts w:ascii="Times New Roman" w:hAnsi="Times New Roman"/>
                <w:szCs w:val="24"/>
                <w:lang w:val="ro-RO"/>
              </w:rPr>
              <w:t>2.</w:t>
            </w:r>
          </w:p>
        </w:tc>
        <w:tc>
          <w:tcPr>
            <w:tcW w:w="1344" w:type="pct"/>
          </w:tcPr>
          <w:p w:rsidR="009C7755" w:rsidRPr="00C928C0" w:rsidRDefault="009C7755"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Masti chirurgicale</w:t>
            </w:r>
          </w:p>
        </w:tc>
        <w:tc>
          <w:tcPr>
            <w:tcW w:w="2672" w:type="pct"/>
          </w:tcPr>
          <w:p w:rsidR="009C7755" w:rsidRPr="00C928C0" w:rsidRDefault="009C7755"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Masti chirurgicale, 3 pliuri, 3 straturi, prindere cu elastic dupa urechi, lamela pentru ajustare pe nas, material netesut. Cutie cu 50 bucati.</w:t>
            </w:r>
          </w:p>
        </w:tc>
        <w:tc>
          <w:tcPr>
            <w:tcW w:w="666" w:type="pct"/>
            <w:vAlign w:val="center"/>
          </w:tcPr>
          <w:p w:rsidR="009C7755" w:rsidRDefault="009C7755" w:rsidP="005B7CEF">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15 cutii</w:t>
            </w:r>
          </w:p>
        </w:tc>
      </w:tr>
    </w:tbl>
    <w:p w:rsidR="009C7755" w:rsidRDefault="009C7755" w:rsidP="009C7755">
      <w:pPr>
        <w:spacing w:line="276" w:lineRule="auto"/>
        <w:rPr>
          <w:rFonts w:ascii="Times New Roman" w:hAnsi="Times New Roman"/>
          <w:b/>
          <w:szCs w:val="24"/>
          <w:lang w:val="pt-BR"/>
        </w:rPr>
      </w:pPr>
      <w:r w:rsidRPr="00C928C0">
        <w:rPr>
          <w:rFonts w:ascii="Times New Roman" w:hAnsi="Times New Roman"/>
          <w:szCs w:val="24"/>
          <w:lang w:val="pt-BR"/>
        </w:rPr>
        <w:t xml:space="preserve">Valoare estimată Lot </w:t>
      </w:r>
      <w:r>
        <w:rPr>
          <w:rFonts w:ascii="Times New Roman" w:hAnsi="Times New Roman"/>
          <w:szCs w:val="24"/>
          <w:lang w:val="pt-BR"/>
        </w:rPr>
        <w:t>5</w:t>
      </w:r>
      <w:r w:rsidRPr="00C928C0">
        <w:rPr>
          <w:rFonts w:ascii="Times New Roman" w:hAnsi="Times New Roman"/>
          <w:b/>
          <w:szCs w:val="24"/>
          <w:lang w:val="pt-BR"/>
        </w:rPr>
        <w:t xml:space="preserve">: </w:t>
      </w:r>
      <w:r>
        <w:rPr>
          <w:rFonts w:ascii="Times New Roman" w:hAnsi="Times New Roman"/>
          <w:b/>
          <w:szCs w:val="24"/>
          <w:lang w:val="pt-BR"/>
        </w:rPr>
        <w:t xml:space="preserve">2.125 </w:t>
      </w:r>
      <w:r w:rsidRPr="00C928C0">
        <w:rPr>
          <w:rFonts w:ascii="Times New Roman" w:hAnsi="Times New Roman"/>
          <w:b/>
          <w:szCs w:val="24"/>
          <w:lang w:val="pt-BR"/>
        </w:rPr>
        <w:t>lei fara TVA</w:t>
      </w:r>
    </w:p>
    <w:p w:rsidR="009C7755" w:rsidRDefault="009C7755" w:rsidP="009C7755">
      <w:pPr>
        <w:spacing w:line="276" w:lineRule="auto"/>
        <w:rPr>
          <w:rFonts w:ascii="Times New Roman" w:eastAsia="Calibri" w:hAnsi="Times New Roman"/>
          <w:b/>
          <w:i/>
          <w:szCs w:val="24"/>
          <w:u w:val="single"/>
          <w:lang w:val="ro-RO" w:eastAsia="ro-RO"/>
        </w:rPr>
      </w:pPr>
    </w:p>
    <w:p w:rsidR="00827A8D" w:rsidRPr="00C928C0" w:rsidRDefault="00827A8D" w:rsidP="00827A8D">
      <w:pPr>
        <w:spacing w:before="240" w:line="276" w:lineRule="auto"/>
        <w:ind w:firstLine="720"/>
        <w:rPr>
          <w:rFonts w:ascii="Times New Roman" w:eastAsia="Calibri" w:hAnsi="Times New Roman"/>
          <w:b/>
          <w:i/>
          <w:szCs w:val="24"/>
          <w:u w:val="single"/>
          <w:lang w:val="ro-RO" w:eastAsia="ro-RO"/>
        </w:rPr>
      </w:pPr>
      <w:r w:rsidRPr="005F29CE">
        <w:rPr>
          <w:rFonts w:ascii="Times New Roman" w:eastAsia="Calibri" w:hAnsi="Times New Roman"/>
          <w:b/>
          <w:i/>
          <w:szCs w:val="24"/>
          <w:u w:val="single"/>
          <w:lang w:val="ro-RO" w:eastAsia="ro-RO"/>
        </w:rPr>
        <w:t xml:space="preserve">CRSP </w:t>
      </w:r>
      <w:r w:rsidR="00583077">
        <w:rPr>
          <w:rFonts w:ascii="Times New Roman" w:eastAsia="Calibri" w:hAnsi="Times New Roman"/>
          <w:b/>
          <w:i/>
          <w:szCs w:val="24"/>
          <w:u w:val="single"/>
          <w:lang w:val="ro-RO" w:eastAsia="ro-RO"/>
        </w:rPr>
        <w:t>BUCUREȘTI</w:t>
      </w:r>
    </w:p>
    <w:p w:rsidR="00827A8D" w:rsidRPr="00C928C0" w:rsidRDefault="00D576E1" w:rsidP="00827A8D">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LOT </w:t>
      </w:r>
      <w:r w:rsidR="0051502E">
        <w:rPr>
          <w:rFonts w:ascii="Times New Roman" w:eastAsia="Calibri" w:hAnsi="Times New Roman"/>
          <w:b/>
          <w:szCs w:val="24"/>
          <w:lang w:val="ro-RO" w:eastAsia="ro-RO"/>
        </w:rPr>
        <w:t>6</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827A8D" w:rsidRPr="00C928C0" w:rsidTr="00C928C0">
        <w:trPr>
          <w:tblHeader/>
        </w:trPr>
        <w:tc>
          <w:tcPr>
            <w:tcW w:w="318"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827A8D" w:rsidRPr="00C928C0" w:rsidRDefault="00827A8D" w:rsidP="00827A8D">
            <w:pPr>
              <w:jc w:val="center"/>
              <w:rPr>
                <w:rFonts w:ascii="Times New Roman" w:hAnsi="Times New Roman"/>
                <w:b/>
                <w:szCs w:val="24"/>
                <w:lang w:val="ro-RO"/>
              </w:rPr>
            </w:pPr>
            <w:r w:rsidRPr="00C928C0">
              <w:rPr>
                <w:rFonts w:ascii="Times New Roman" w:hAnsi="Times New Roman"/>
                <w:b/>
                <w:szCs w:val="24"/>
                <w:lang w:val="ro-RO"/>
              </w:rPr>
              <w:t>Cantitate totala</w:t>
            </w:r>
          </w:p>
        </w:tc>
      </w:tr>
      <w:tr w:rsidR="00D576E1" w:rsidRPr="00C928C0" w:rsidTr="00AD1678">
        <w:tc>
          <w:tcPr>
            <w:tcW w:w="318" w:type="pct"/>
          </w:tcPr>
          <w:p w:rsidR="00D576E1" w:rsidRPr="00C928C0" w:rsidRDefault="00D576E1" w:rsidP="00D576E1">
            <w:pPr>
              <w:rPr>
                <w:rFonts w:ascii="Times New Roman" w:hAnsi="Times New Roman"/>
                <w:szCs w:val="24"/>
                <w:lang w:val="ro-RO"/>
              </w:rPr>
            </w:pPr>
            <w:r w:rsidRPr="00C928C0">
              <w:rPr>
                <w:rFonts w:ascii="Times New Roman" w:hAnsi="Times New Roman"/>
                <w:szCs w:val="24"/>
                <w:lang w:val="ro-RO"/>
              </w:rPr>
              <w:t>1.</w:t>
            </w:r>
          </w:p>
        </w:tc>
        <w:tc>
          <w:tcPr>
            <w:tcW w:w="1344" w:type="pct"/>
          </w:tcPr>
          <w:p w:rsidR="00D576E1" w:rsidRPr="00C928C0" w:rsidRDefault="00D576E1" w:rsidP="00D576E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Halate de laborator de unica utilizare</w:t>
            </w:r>
          </w:p>
        </w:tc>
        <w:tc>
          <w:tcPr>
            <w:tcW w:w="2672" w:type="pct"/>
          </w:tcPr>
          <w:p w:rsidR="00D576E1" w:rsidRPr="00C928C0" w:rsidRDefault="00D576E1" w:rsidP="00680DBC">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 xml:space="preserve">Halat laborator din material netesut, marime universala, </w:t>
            </w:r>
            <w:r w:rsidR="00680DBC">
              <w:rPr>
                <w:rFonts w:ascii="Times New Roman" w:hAnsi="Times New Roman"/>
                <w:szCs w:val="24"/>
                <w:shd w:val="clear" w:color="auto" w:fill="FFFFFF"/>
                <w:lang w:val="ro-RO"/>
              </w:rPr>
              <w:t xml:space="preserve">maneca </w:t>
            </w:r>
            <w:r w:rsidRPr="00C928C0">
              <w:rPr>
                <w:rFonts w:ascii="Times New Roman" w:hAnsi="Times New Roman"/>
                <w:szCs w:val="24"/>
                <w:shd w:val="clear" w:color="auto" w:fill="FFFFFF"/>
                <w:lang w:val="ro-RO"/>
              </w:rPr>
              <w:t>prevazut</w:t>
            </w:r>
            <w:r w:rsidR="00680DBC">
              <w:rPr>
                <w:rFonts w:ascii="Times New Roman" w:hAnsi="Times New Roman"/>
                <w:szCs w:val="24"/>
                <w:shd w:val="clear" w:color="auto" w:fill="FFFFFF"/>
                <w:lang w:val="ro-RO"/>
              </w:rPr>
              <w:t>a</w:t>
            </w:r>
            <w:r w:rsidRPr="00C928C0">
              <w:rPr>
                <w:rFonts w:ascii="Times New Roman" w:hAnsi="Times New Roman"/>
                <w:szCs w:val="24"/>
                <w:shd w:val="clear" w:color="auto" w:fill="FFFFFF"/>
                <w:lang w:val="ro-RO"/>
              </w:rPr>
              <w:t xml:space="preserve"> cu </w:t>
            </w:r>
            <w:r w:rsidR="00680DBC">
              <w:rPr>
                <w:rFonts w:ascii="Times New Roman" w:hAnsi="Times New Roman"/>
                <w:szCs w:val="24"/>
                <w:shd w:val="clear" w:color="auto" w:fill="FFFFFF"/>
                <w:lang w:val="ro-RO"/>
              </w:rPr>
              <w:t xml:space="preserve">manseta </w:t>
            </w:r>
            <w:r w:rsidRPr="00C928C0">
              <w:rPr>
                <w:rFonts w:ascii="Times New Roman" w:hAnsi="Times New Roman"/>
                <w:szCs w:val="24"/>
                <w:shd w:val="clear" w:color="auto" w:fill="FFFFFF"/>
                <w:lang w:val="ro-RO"/>
              </w:rPr>
              <w:t>elastic</w:t>
            </w:r>
            <w:r w:rsidR="00680DBC">
              <w:rPr>
                <w:rFonts w:ascii="Times New Roman" w:hAnsi="Times New Roman"/>
                <w:szCs w:val="24"/>
                <w:shd w:val="clear" w:color="auto" w:fill="FFFFFF"/>
                <w:lang w:val="ro-RO"/>
              </w:rPr>
              <w:t>a</w:t>
            </w:r>
            <w:r w:rsidRPr="00C928C0">
              <w:rPr>
                <w:rFonts w:ascii="Times New Roman" w:hAnsi="Times New Roman"/>
                <w:szCs w:val="24"/>
                <w:shd w:val="clear" w:color="auto" w:fill="FFFFFF"/>
                <w:lang w:val="ro-RO"/>
              </w:rPr>
              <w:t>, material: polipropilena, cu maneci lungi</w:t>
            </w:r>
          </w:p>
        </w:tc>
        <w:tc>
          <w:tcPr>
            <w:tcW w:w="666" w:type="pct"/>
            <w:vAlign w:val="center"/>
          </w:tcPr>
          <w:p w:rsidR="00D576E1" w:rsidRPr="00C928C0" w:rsidRDefault="00583077" w:rsidP="00D576E1">
            <w:pPr>
              <w:jc w:val="center"/>
              <w:rPr>
                <w:rFonts w:ascii="Times New Roman" w:hAnsi="Times New Roman"/>
                <w:color w:val="000000"/>
                <w:szCs w:val="24"/>
              </w:rPr>
            </w:pPr>
            <w:r>
              <w:rPr>
                <w:rFonts w:ascii="Times New Roman" w:hAnsi="Times New Roman"/>
                <w:color w:val="000000"/>
                <w:szCs w:val="24"/>
              </w:rPr>
              <w:t>20</w:t>
            </w:r>
            <w:r w:rsidR="00D576E1" w:rsidRPr="00C928C0">
              <w:rPr>
                <w:rFonts w:ascii="Times New Roman" w:hAnsi="Times New Roman"/>
                <w:color w:val="000000"/>
                <w:szCs w:val="24"/>
              </w:rPr>
              <w:t>0 buc</w:t>
            </w:r>
          </w:p>
        </w:tc>
      </w:tr>
      <w:tr w:rsidR="00583077" w:rsidRPr="00C928C0" w:rsidTr="0032276B">
        <w:tc>
          <w:tcPr>
            <w:tcW w:w="318" w:type="pct"/>
          </w:tcPr>
          <w:p w:rsidR="00583077" w:rsidRPr="00C928C0" w:rsidRDefault="00583077" w:rsidP="00583077">
            <w:pPr>
              <w:rPr>
                <w:rFonts w:ascii="Times New Roman" w:hAnsi="Times New Roman"/>
                <w:szCs w:val="24"/>
                <w:lang w:val="ro-RO"/>
              </w:rPr>
            </w:pPr>
            <w:r>
              <w:rPr>
                <w:rFonts w:ascii="Times New Roman" w:hAnsi="Times New Roman"/>
                <w:szCs w:val="24"/>
                <w:lang w:val="ro-RO"/>
              </w:rPr>
              <w:t>2.</w:t>
            </w:r>
          </w:p>
        </w:tc>
        <w:tc>
          <w:tcPr>
            <w:tcW w:w="1344" w:type="pct"/>
            <w:shd w:val="clear" w:color="auto" w:fill="auto"/>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w:t>
            </w:r>
          </w:p>
        </w:tc>
        <w:tc>
          <w:tcPr>
            <w:tcW w:w="2672" w:type="pct"/>
            <w:shd w:val="clear" w:color="auto" w:fill="auto"/>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Masti chirurgicale cu elastic, 3 pliuri, 3 straturi, material netesut, ambalate in cutie. Cutie cu 50 buc</w:t>
            </w:r>
          </w:p>
        </w:tc>
        <w:tc>
          <w:tcPr>
            <w:tcW w:w="666" w:type="pct"/>
            <w:shd w:val="clear" w:color="auto" w:fill="auto"/>
          </w:tcPr>
          <w:p w:rsidR="00583077" w:rsidRPr="00C928C0" w:rsidRDefault="00583077" w:rsidP="00583077">
            <w:pPr>
              <w:jc w:val="center"/>
              <w:rPr>
                <w:rFonts w:ascii="Times New Roman" w:hAnsi="Times New Roman"/>
                <w:szCs w:val="24"/>
                <w:shd w:val="clear" w:color="auto" w:fill="FFFFFF"/>
                <w:lang w:val="ro-RO"/>
              </w:rPr>
            </w:pPr>
            <w:r>
              <w:rPr>
                <w:rFonts w:ascii="Times New Roman" w:hAnsi="Times New Roman"/>
                <w:szCs w:val="24"/>
                <w:shd w:val="clear" w:color="auto" w:fill="FFFFFF"/>
                <w:lang w:val="ro-RO"/>
              </w:rPr>
              <w:t>30</w:t>
            </w:r>
            <w:r w:rsidRPr="00C928C0">
              <w:rPr>
                <w:rFonts w:ascii="Times New Roman" w:hAnsi="Times New Roman"/>
                <w:szCs w:val="24"/>
                <w:shd w:val="clear" w:color="auto" w:fill="FFFFFF"/>
                <w:lang w:val="ro-RO"/>
              </w:rPr>
              <w:t xml:space="preserve"> cutii </w:t>
            </w:r>
          </w:p>
        </w:tc>
      </w:tr>
      <w:tr w:rsidR="00583077" w:rsidRPr="00C928C0" w:rsidTr="003666F1">
        <w:tc>
          <w:tcPr>
            <w:tcW w:w="318" w:type="pct"/>
          </w:tcPr>
          <w:p w:rsidR="00583077" w:rsidRDefault="003666F1" w:rsidP="00583077">
            <w:pPr>
              <w:rPr>
                <w:rFonts w:ascii="Times New Roman" w:hAnsi="Times New Roman"/>
                <w:szCs w:val="24"/>
                <w:lang w:val="ro-RO"/>
              </w:rPr>
            </w:pPr>
            <w:r>
              <w:rPr>
                <w:rFonts w:ascii="Times New Roman" w:hAnsi="Times New Roman"/>
                <w:szCs w:val="24"/>
                <w:lang w:val="ro-RO"/>
              </w:rPr>
              <w:t>3.</w:t>
            </w:r>
          </w:p>
        </w:tc>
        <w:tc>
          <w:tcPr>
            <w:tcW w:w="1344" w:type="pct"/>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marimea L</w:t>
            </w:r>
          </w:p>
        </w:tc>
        <w:tc>
          <w:tcPr>
            <w:tcW w:w="2672" w:type="pct"/>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nitril fara pudra, marimea L</w:t>
            </w:r>
          </w:p>
          <w:p w:rsidR="00583077" w:rsidRPr="00C928C0" w:rsidRDefault="00DA6DE3" w:rsidP="00583077">
            <w:pPr>
              <w:rPr>
                <w:rFonts w:ascii="Times New Roman" w:hAnsi="Times New Roman"/>
                <w:szCs w:val="24"/>
                <w:shd w:val="clear" w:color="auto" w:fill="FFFFFF"/>
                <w:lang w:val="ro-RO"/>
              </w:rPr>
            </w:pPr>
            <w:r w:rsidRPr="00FE4882">
              <w:rPr>
                <w:rFonts w:ascii="Times New Roman" w:hAnsi="Times New Roman"/>
                <w:szCs w:val="24"/>
                <w:shd w:val="clear" w:color="auto" w:fill="FFFFFF"/>
                <w:lang w:val="ro-RO"/>
              </w:rPr>
              <w:t>Cutie cu 100</w:t>
            </w:r>
            <w:r>
              <w:rPr>
                <w:rFonts w:ascii="Times New Roman" w:hAnsi="Times New Roman"/>
                <w:szCs w:val="24"/>
                <w:shd w:val="clear" w:color="auto" w:fill="FFFFFF"/>
                <w:lang w:val="ro-RO"/>
              </w:rPr>
              <w:t xml:space="preserve"> </w:t>
            </w:r>
            <w:r w:rsidRPr="00FE4882">
              <w:rPr>
                <w:rFonts w:ascii="Times New Roman" w:hAnsi="Times New Roman"/>
                <w:szCs w:val="24"/>
                <w:shd w:val="clear" w:color="auto" w:fill="FFFFFF"/>
                <w:lang w:val="ro-RO"/>
              </w:rPr>
              <w:t>buc.</w:t>
            </w:r>
          </w:p>
        </w:tc>
        <w:tc>
          <w:tcPr>
            <w:tcW w:w="666" w:type="pct"/>
            <w:vAlign w:val="center"/>
          </w:tcPr>
          <w:p w:rsidR="00583077" w:rsidRPr="003666F1" w:rsidRDefault="003666F1" w:rsidP="003666F1">
            <w:pPr>
              <w:jc w:val="center"/>
              <w:rPr>
                <w:rFonts w:ascii="Times New Roman" w:hAnsi="Times New Roman"/>
                <w:szCs w:val="24"/>
              </w:rPr>
            </w:pPr>
            <w:r>
              <w:rPr>
                <w:rFonts w:ascii="Times New Roman" w:hAnsi="Times New Roman"/>
                <w:szCs w:val="24"/>
                <w:shd w:val="clear" w:color="auto" w:fill="FFFFFF"/>
                <w:lang w:val="ro-RO"/>
              </w:rPr>
              <w:t>5</w:t>
            </w:r>
            <w:r w:rsidRPr="00C928C0">
              <w:rPr>
                <w:rFonts w:ascii="Times New Roman" w:hAnsi="Times New Roman"/>
                <w:szCs w:val="24"/>
                <w:shd w:val="clear" w:color="auto" w:fill="FFFFFF"/>
                <w:lang w:val="ro-RO"/>
              </w:rPr>
              <w:t xml:space="preserve"> cutii</w:t>
            </w:r>
          </w:p>
        </w:tc>
      </w:tr>
      <w:tr w:rsidR="00583077" w:rsidRPr="00C928C0" w:rsidTr="003666F1">
        <w:tc>
          <w:tcPr>
            <w:tcW w:w="318" w:type="pct"/>
          </w:tcPr>
          <w:p w:rsidR="00583077" w:rsidRDefault="003666F1" w:rsidP="00583077">
            <w:pPr>
              <w:rPr>
                <w:rFonts w:ascii="Times New Roman" w:hAnsi="Times New Roman"/>
                <w:szCs w:val="24"/>
                <w:lang w:val="ro-RO"/>
              </w:rPr>
            </w:pPr>
            <w:r>
              <w:rPr>
                <w:rFonts w:ascii="Times New Roman" w:hAnsi="Times New Roman"/>
                <w:szCs w:val="24"/>
                <w:lang w:val="ro-RO"/>
              </w:rPr>
              <w:t>4.</w:t>
            </w:r>
          </w:p>
        </w:tc>
        <w:tc>
          <w:tcPr>
            <w:tcW w:w="1344" w:type="pct"/>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marimea M</w:t>
            </w:r>
          </w:p>
        </w:tc>
        <w:tc>
          <w:tcPr>
            <w:tcW w:w="2672" w:type="pct"/>
          </w:tcPr>
          <w:p w:rsidR="00583077" w:rsidRPr="00C928C0" w:rsidRDefault="00583077" w:rsidP="00583077">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Manusi nitril fara pudra, marimea M</w:t>
            </w:r>
          </w:p>
          <w:p w:rsidR="00583077" w:rsidRPr="00C928C0" w:rsidRDefault="00DA6DE3" w:rsidP="00583077">
            <w:pPr>
              <w:rPr>
                <w:rFonts w:ascii="Times New Roman" w:hAnsi="Times New Roman"/>
                <w:szCs w:val="24"/>
                <w:shd w:val="clear" w:color="auto" w:fill="FFFFFF"/>
                <w:lang w:val="ro-RO"/>
              </w:rPr>
            </w:pPr>
            <w:r w:rsidRPr="00FE4882">
              <w:rPr>
                <w:rFonts w:ascii="Times New Roman" w:hAnsi="Times New Roman"/>
                <w:szCs w:val="24"/>
                <w:shd w:val="clear" w:color="auto" w:fill="FFFFFF"/>
                <w:lang w:val="ro-RO"/>
              </w:rPr>
              <w:t>Cutie cu 100</w:t>
            </w:r>
            <w:r>
              <w:rPr>
                <w:rFonts w:ascii="Times New Roman" w:hAnsi="Times New Roman"/>
                <w:szCs w:val="24"/>
                <w:shd w:val="clear" w:color="auto" w:fill="FFFFFF"/>
                <w:lang w:val="ro-RO"/>
              </w:rPr>
              <w:t xml:space="preserve"> </w:t>
            </w:r>
            <w:r w:rsidRPr="00FE4882">
              <w:rPr>
                <w:rFonts w:ascii="Times New Roman" w:hAnsi="Times New Roman"/>
                <w:szCs w:val="24"/>
                <w:shd w:val="clear" w:color="auto" w:fill="FFFFFF"/>
                <w:lang w:val="ro-RO"/>
              </w:rPr>
              <w:t>buc.</w:t>
            </w:r>
          </w:p>
        </w:tc>
        <w:tc>
          <w:tcPr>
            <w:tcW w:w="666" w:type="pct"/>
            <w:vAlign w:val="center"/>
          </w:tcPr>
          <w:p w:rsidR="00583077" w:rsidRPr="003666F1" w:rsidRDefault="003666F1" w:rsidP="003666F1">
            <w:pPr>
              <w:jc w:val="center"/>
              <w:rPr>
                <w:rFonts w:ascii="Times New Roman" w:hAnsi="Times New Roman"/>
                <w:szCs w:val="24"/>
              </w:rPr>
            </w:pPr>
            <w:r>
              <w:rPr>
                <w:rFonts w:ascii="Times New Roman" w:hAnsi="Times New Roman"/>
                <w:szCs w:val="24"/>
                <w:shd w:val="clear" w:color="auto" w:fill="FFFFFF"/>
                <w:lang w:val="ro-RO"/>
              </w:rPr>
              <w:t>20</w:t>
            </w:r>
            <w:r w:rsidRPr="00C928C0">
              <w:rPr>
                <w:rFonts w:ascii="Times New Roman" w:hAnsi="Times New Roman"/>
                <w:szCs w:val="24"/>
                <w:shd w:val="clear" w:color="auto" w:fill="FFFFFF"/>
                <w:lang w:val="ro-RO"/>
              </w:rPr>
              <w:t xml:space="preserve"> cutii</w:t>
            </w:r>
          </w:p>
        </w:tc>
      </w:tr>
      <w:tr w:rsidR="00583077" w:rsidRPr="00C928C0" w:rsidTr="003666F1">
        <w:tc>
          <w:tcPr>
            <w:tcW w:w="318" w:type="pct"/>
          </w:tcPr>
          <w:p w:rsidR="00583077" w:rsidRDefault="003666F1" w:rsidP="00583077">
            <w:pPr>
              <w:rPr>
                <w:rFonts w:ascii="Times New Roman" w:hAnsi="Times New Roman"/>
                <w:szCs w:val="24"/>
                <w:lang w:val="ro-RO"/>
              </w:rPr>
            </w:pPr>
            <w:r>
              <w:rPr>
                <w:rFonts w:ascii="Times New Roman" w:hAnsi="Times New Roman"/>
                <w:szCs w:val="24"/>
                <w:lang w:val="ro-RO"/>
              </w:rPr>
              <w:t>5.</w:t>
            </w:r>
          </w:p>
        </w:tc>
        <w:tc>
          <w:tcPr>
            <w:tcW w:w="1344" w:type="pct"/>
          </w:tcPr>
          <w:p w:rsidR="00583077" w:rsidRDefault="00583077" w:rsidP="00583077">
            <w:pPr>
              <w:rPr>
                <w:rFonts w:ascii="Times New Roman" w:hAnsi="Times New Roman"/>
                <w:sz w:val="22"/>
                <w:shd w:val="clear" w:color="auto" w:fill="FFFFFF"/>
                <w:lang w:val="ro-RO"/>
              </w:rPr>
            </w:pPr>
            <w:r>
              <w:rPr>
                <w:rFonts w:ascii="Times New Roman" w:hAnsi="Times New Roman"/>
                <w:shd w:val="clear" w:color="auto" w:fill="FFFFFF"/>
                <w:lang w:val="ro-RO"/>
              </w:rPr>
              <w:t>Manusi marimea S</w:t>
            </w:r>
          </w:p>
        </w:tc>
        <w:tc>
          <w:tcPr>
            <w:tcW w:w="2672" w:type="pct"/>
          </w:tcPr>
          <w:p w:rsidR="00583077" w:rsidRDefault="00583077" w:rsidP="00583077">
            <w:pPr>
              <w:rPr>
                <w:rFonts w:ascii="Times New Roman" w:hAnsi="Times New Roman"/>
                <w:shd w:val="clear" w:color="auto" w:fill="FFFFFF"/>
                <w:lang w:val="ro-RO"/>
              </w:rPr>
            </w:pPr>
            <w:r>
              <w:rPr>
                <w:rFonts w:ascii="Times New Roman" w:hAnsi="Times New Roman"/>
                <w:shd w:val="clear" w:color="auto" w:fill="FFFFFF"/>
                <w:lang w:val="ro-RO"/>
              </w:rPr>
              <w:t>Manusi nitril fara pudra, marimea S</w:t>
            </w:r>
          </w:p>
          <w:p w:rsidR="00583077" w:rsidRDefault="00DA6DE3" w:rsidP="00583077">
            <w:pPr>
              <w:rPr>
                <w:rFonts w:ascii="Times New Roman" w:hAnsi="Times New Roman"/>
                <w:shd w:val="clear" w:color="auto" w:fill="FFFFFF"/>
                <w:lang w:val="ro-RO"/>
              </w:rPr>
            </w:pPr>
            <w:r w:rsidRPr="00FE4882">
              <w:rPr>
                <w:rFonts w:ascii="Times New Roman" w:hAnsi="Times New Roman"/>
                <w:szCs w:val="24"/>
                <w:shd w:val="clear" w:color="auto" w:fill="FFFFFF"/>
                <w:lang w:val="ro-RO"/>
              </w:rPr>
              <w:t>Cutie cu 100</w:t>
            </w:r>
            <w:r>
              <w:rPr>
                <w:rFonts w:ascii="Times New Roman" w:hAnsi="Times New Roman"/>
                <w:szCs w:val="24"/>
                <w:shd w:val="clear" w:color="auto" w:fill="FFFFFF"/>
                <w:lang w:val="ro-RO"/>
              </w:rPr>
              <w:t xml:space="preserve"> </w:t>
            </w:r>
            <w:r w:rsidRPr="00FE4882">
              <w:rPr>
                <w:rFonts w:ascii="Times New Roman" w:hAnsi="Times New Roman"/>
                <w:szCs w:val="24"/>
                <w:shd w:val="clear" w:color="auto" w:fill="FFFFFF"/>
                <w:lang w:val="ro-RO"/>
              </w:rPr>
              <w:t>buc.</w:t>
            </w:r>
          </w:p>
        </w:tc>
        <w:tc>
          <w:tcPr>
            <w:tcW w:w="666" w:type="pct"/>
            <w:vAlign w:val="center"/>
          </w:tcPr>
          <w:p w:rsidR="00583077" w:rsidRDefault="003666F1" w:rsidP="003666F1">
            <w:pPr>
              <w:jc w:val="center"/>
              <w:rPr>
                <w:rFonts w:ascii="Times New Roman" w:hAnsi="Times New Roman"/>
                <w:lang w:val="en-US"/>
              </w:rPr>
            </w:pPr>
            <w:r>
              <w:rPr>
                <w:rFonts w:ascii="Times New Roman" w:hAnsi="Times New Roman"/>
                <w:szCs w:val="24"/>
                <w:shd w:val="clear" w:color="auto" w:fill="FFFFFF"/>
                <w:lang w:val="ro-RO"/>
              </w:rPr>
              <w:t>20</w:t>
            </w:r>
            <w:r w:rsidRPr="00C928C0">
              <w:rPr>
                <w:rFonts w:ascii="Times New Roman" w:hAnsi="Times New Roman"/>
                <w:szCs w:val="24"/>
                <w:shd w:val="clear" w:color="auto" w:fill="FFFFFF"/>
                <w:lang w:val="ro-RO"/>
              </w:rPr>
              <w:t xml:space="preserve"> cutii</w:t>
            </w:r>
          </w:p>
        </w:tc>
      </w:tr>
      <w:tr w:rsidR="003666F1" w:rsidRPr="00C928C0" w:rsidTr="003666F1">
        <w:tc>
          <w:tcPr>
            <w:tcW w:w="318" w:type="pct"/>
          </w:tcPr>
          <w:p w:rsidR="003666F1" w:rsidRDefault="003666F1" w:rsidP="003666F1">
            <w:pPr>
              <w:rPr>
                <w:rFonts w:ascii="Times New Roman" w:hAnsi="Times New Roman"/>
                <w:szCs w:val="24"/>
                <w:lang w:val="ro-RO"/>
              </w:rPr>
            </w:pPr>
            <w:r>
              <w:rPr>
                <w:rFonts w:ascii="Times New Roman" w:hAnsi="Times New Roman"/>
                <w:szCs w:val="24"/>
                <w:lang w:val="ro-RO"/>
              </w:rPr>
              <w:t>6.</w:t>
            </w:r>
          </w:p>
        </w:tc>
        <w:tc>
          <w:tcPr>
            <w:tcW w:w="1344" w:type="pct"/>
          </w:tcPr>
          <w:p w:rsidR="003666F1" w:rsidRPr="00C928C0" w:rsidRDefault="003666F1" w:rsidP="003666F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w:t>
            </w:r>
          </w:p>
        </w:tc>
        <w:tc>
          <w:tcPr>
            <w:tcW w:w="2672" w:type="pct"/>
          </w:tcPr>
          <w:p w:rsidR="003666F1" w:rsidRPr="00C928C0" w:rsidRDefault="003666F1" w:rsidP="003666F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Acoperitori încălțăminte / botoși de unică folosință pentru personalul medical, din material plastic, cu talpă texturată, cu elastic;</w:t>
            </w:r>
            <w:r>
              <w:rPr>
                <w:rFonts w:ascii="Times New Roman" w:hAnsi="Times New Roman"/>
                <w:szCs w:val="24"/>
                <w:shd w:val="clear" w:color="auto" w:fill="FFFFFF"/>
                <w:lang w:val="ro-RO"/>
              </w:rPr>
              <w:t xml:space="preserve"> </w:t>
            </w:r>
            <w:r w:rsidRPr="00C928C0">
              <w:rPr>
                <w:rFonts w:ascii="Times New Roman" w:hAnsi="Times New Roman"/>
                <w:szCs w:val="24"/>
                <w:shd w:val="clear" w:color="auto" w:fill="FFFFFF"/>
                <w:lang w:val="ro-RO"/>
              </w:rPr>
              <w:t>punga = 100 bucati</w:t>
            </w:r>
          </w:p>
        </w:tc>
        <w:tc>
          <w:tcPr>
            <w:tcW w:w="666" w:type="pct"/>
            <w:vAlign w:val="center"/>
          </w:tcPr>
          <w:p w:rsidR="003666F1" w:rsidRPr="00C928C0" w:rsidRDefault="003666F1" w:rsidP="003666F1">
            <w:pPr>
              <w:jc w:val="center"/>
              <w:rPr>
                <w:rFonts w:ascii="Times New Roman" w:hAnsi="Times New Roman"/>
                <w:color w:val="000000"/>
                <w:szCs w:val="24"/>
              </w:rPr>
            </w:pPr>
            <w:r>
              <w:rPr>
                <w:rFonts w:ascii="Times New Roman" w:hAnsi="Times New Roman"/>
                <w:color w:val="000000"/>
                <w:szCs w:val="24"/>
              </w:rPr>
              <w:t>2 pungi</w:t>
            </w:r>
          </w:p>
        </w:tc>
      </w:tr>
      <w:tr w:rsidR="003666F1" w:rsidRPr="00C928C0" w:rsidTr="00AD1678">
        <w:tc>
          <w:tcPr>
            <w:tcW w:w="318" w:type="pct"/>
          </w:tcPr>
          <w:p w:rsidR="003666F1" w:rsidRPr="00C928C0" w:rsidRDefault="003666F1" w:rsidP="003666F1">
            <w:pPr>
              <w:rPr>
                <w:rFonts w:ascii="Times New Roman" w:hAnsi="Times New Roman"/>
                <w:szCs w:val="24"/>
                <w:lang w:val="ro-RO"/>
              </w:rPr>
            </w:pPr>
            <w:r>
              <w:rPr>
                <w:rFonts w:ascii="Times New Roman" w:hAnsi="Times New Roman"/>
                <w:szCs w:val="24"/>
                <w:lang w:val="ro-RO"/>
              </w:rPr>
              <w:t>7</w:t>
            </w:r>
            <w:r w:rsidRPr="00C928C0">
              <w:rPr>
                <w:rFonts w:ascii="Times New Roman" w:hAnsi="Times New Roman"/>
                <w:szCs w:val="24"/>
                <w:lang w:val="ro-RO"/>
              </w:rPr>
              <w:t>.</w:t>
            </w:r>
          </w:p>
        </w:tc>
        <w:tc>
          <w:tcPr>
            <w:tcW w:w="1344" w:type="pct"/>
          </w:tcPr>
          <w:p w:rsidR="003666F1" w:rsidRPr="00C928C0" w:rsidRDefault="003666F1" w:rsidP="003666F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w:t>
            </w:r>
          </w:p>
        </w:tc>
        <w:tc>
          <w:tcPr>
            <w:tcW w:w="2672" w:type="pct"/>
          </w:tcPr>
          <w:p w:rsidR="003666F1" w:rsidRPr="00C928C0" w:rsidRDefault="003666F1" w:rsidP="003666F1">
            <w:pPr>
              <w:rPr>
                <w:rFonts w:ascii="Times New Roman" w:hAnsi="Times New Roman"/>
                <w:szCs w:val="24"/>
                <w:shd w:val="clear" w:color="auto" w:fill="FFFFFF"/>
                <w:lang w:val="ro-RO"/>
              </w:rPr>
            </w:pPr>
            <w:r w:rsidRPr="00C928C0">
              <w:rPr>
                <w:rFonts w:ascii="Times New Roman" w:hAnsi="Times New Roman"/>
                <w:szCs w:val="24"/>
                <w:shd w:val="clear" w:color="auto" w:fill="FFFFFF"/>
                <w:lang w:val="ro-RO"/>
              </w:rPr>
              <w:t>Bonete unica folosinta  pentru personalul medical, prevazute cu doua elastice in permietru pentru reglarea marimii, ambalare: punga = 100 bucati</w:t>
            </w:r>
          </w:p>
        </w:tc>
        <w:tc>
          <w:tcPr>
            <w:tcW w:w="666" w:type="pct"/>
            <w:vAlign w:val="center"/>
          </w:tcPr>
          <w:p w:rsidR="003666F1" w:rsidRPr="00C928C0" w:rsidRDefault="003666F1" w:rsidP="003666F1">
            <w:pPr>
              <w:jc w:val="center"/>
              <w:rPr>
                <w:rFonts w:ascii="Times New Roman" w:hAnsi="Times New Roman"/>
                <w:color w:val="000000"/>
                <w:szCs w:val="24"/>
              </w:rPr>
            </w:pPr>
            <w:r>
              <w:rPr>
                <w:rFonts w:ascii="Times New Roman" w:hAnsi="Times New Roman"/>
                <w:color w:val="000000"/>
                <w:szCs w:val="24"/>
              </w:rPr>
              <w:t>2 pungi</w:t>
            </w:r>
          </w:p>
        </w:tc>
      </w:tr>
      <w:tr w:rsidR="003666F1" w:rsidRPr="00C928C0" w:rsidTr="00AD1678">
        <w:tc>
          <w:tcPr>
            <w:tcW w:w="318" w:type="pct"/>
          </w:tcPr>
          <w:p w:rsidR="003666F1" w:rsidRPr="00C928C0" w:rsidRDefault="003666F1" w:rsidP="003666F1">
            <w:pPr>
              <w:rPr>
                <w:rFonts w:ascii="Times New Roman" w:hAnsi="Times New Roman"/>
                <w:szCs w:val="24"/>
                <w:lang w:val="ro-RO"/>
              </w:rPr>
            </w:pPr>
            <w:r>
              <w:rPr>
                <w:rFonts w:ascii="Times New Roman" w:hAnsi="Times New Roman"/>
                <w:szCs w:val="24"/>
                <w:lang w:val="ro-RO"/>
              </w:rPr>
              <w:t>8</w:t>
            </w:r>
            <w:r w:rsidRPr="00C928C0">
              <w:rPr>
                <w:rFonts w:ascii="Times New Roman" w:hAnsi="Times New Roman"/>
                <w:szCs w:val="24"/>
                <w:lang w:val="ro-RO"/>
              </w:rPr>
              <w:t>.</w:t>
            </w:r>
          </w:p>
        </w:tc>
        <w:tc>
          <w:tcPr>
            <w:tcW w:w="1344" w:type="pct"/>
          </w:tcPr>
          <w:p w:rsidR="003666F1" w:rsidRPr="00C928C0" w:rsidRDefault="003666F1" w:rsidP="003666F1">
            <w:pPr>
              <w:rPr>
                <w:rFonts w:ascii="Times New Roman" w:hAnsi="Times New Roman"/>
                <w:szCs w:val="24"/>
                <w:shd w:val="clear" w:color="auto" w:fill="FFFFFF"/>
                <w:lang w:val="ro-RO"/>
              </w:rPr>
            </w:pPr>
            <w:r>
              <w:rPr>
                <w:rFonts w:ascii="Times New Roman" w:hAnsi="Times New Roman"/>
                <w:szCs w:val="24"/>
                <w:shd w:val="clear" w:color="auto" w:fill="FFFFFF"/>
                <w:lang w:val="ro-RO"/>
              </w:rPr>
              <w:t>Mască de protecție FFP2/ KN95</w:t>
            </w:r>
          </w:p>
        </w:tc>
        <w:tc>
          <w:tcPr>
            <w:tcW w:w="2672" w:type="pct"/>
          </w:tcPr>
          <w:p w:rsidR="003666F1" w:rsidRPr="00C928C0" w:rsidRDefault="003666F1" w:rsidP="003666F1">
            <w:pPr>
              <w:rPr>
                <w:rFonts w:ascii="Times New Roman" w:hAnsi="Times New Roman"/>
                <w:szCs w:val="24"/>
                <w:shd w:val="clear" w:color="auto" w:fill="FFFFFF"/>
                <w:lang w:val="ro-RO"/>
              </w:rPr>
            </w:pPr>
            <w:r>
              <w:rPr>
                <w:rFonts w:ascii="Times New Roman" w:hAnsi="Times New Roman"/>
                <w:szCs w:val="24"/>
                <w:shd w:val="clear" w:color="auto" w:fill="FFFFFF"/>
                <w:lang w:val="ro-RO"/>
              </w:rPr>
              <w:t>Mască de protecție reutilizabilă, de o calitate înaltă, care oferă un grad de protecție FFP2/KN95. Fabricație multi-strat din nano-materiale de densitate mare, nețesut, compus din 5 straturi independente, 10 buc./cutie</w:t>
            </w:r>
          </w:p>
        </w:tc>
        <w:tc>
          <w:tcPr>
            <w:tcW w:w="666" w:type="pct"/>
            <w:vAlign w:val="center"/>
          </w:tcPr>
          <w:p w:rsidR="003666F1" w:rsidRPr="00C928C0" w:rsidRDefault="003666F1" w:rsidP="003666F1">
            <w:pPr>
              <w:jc w:val="center"/>
              <w:rPr>
                <w:rFonts w:ascii="Times New Roman" w:hAnsi="Times New Roman"/>
                <w:color w:val="000000"/>
                <w:szCs w:val="24"/>
              </w:rPr>
            </w:pPr>
            <w:r>
              <w:rPr>
                <w:rFonts w:ascii="Times New Roman" w:hAnsi="Times New Roman"/>
                <w:color w:val="000000"/>
                <w:szCs w:val="24"/>
              </w:rPr>
              <w:t>3 cutii</w:t>
            </w:r>
          </w:p>
        </w:tc>
      </w:tr>
    </w:tbl>
    <w:p w:rsidR="00827A8D" w:rsidRPr="00C928C0" w:rsidRDefault="00827A8D" w:rsidP="00827A8D">
      <w:pPr>
        <w:tabs>
          <w:tab w:val="left" w:leader="dot" w:pos="3400"/>
        </w:tabs>
        <w:rPr>
          <w:rFonts w:ascii="Times New Roman" w:hAnsi="Times New Roman"/>
          <w:b/>
          <w:szCs w:val="24"/>
          <w:lang w:val="pt-BR"/>
        </w:rPr>
      </w:pPr>
      <w:r w:rsidRPr="00C928C0">
        <w:rPr>
          <w:rFonts w:ascii="Times New Roman" w:hAnsi="Times New Roman"/>
          <w:szCs w:val="24"/>
          <w:lang w:val="pt-BR"/>
        </w:rPr>
        <w:t xml:space="preserve">Valoare estimată Lot </w:t>
      </w:r>
      <w:r w:rsidR="0051502E">
        <w:rPr>
          <w:rFonts w:ascii="Times New Roman" w:hAnsi="Times New Roman"/>
          <w:szCs w:val="24"/>
          <w:lang w:val="pt-BR"/>
        </w:rPr>
        <w:t>6</w:t>
      </w:r>
      <w:r w:rsidR="00D576E1" w:rsidRPr="00C928C0">
        <w:rPr>
          <w:rFonts w:ascii="Times New Roman" w:hAnsi="Times New Roman"/>
          <w:b/>
          <w:szCs w:val="24"/>
          <w:lang w:val="pt-BR"/>
        </w:rPr>
        <w:t xml:space="preserve">: </w:t>
      </w:r>
      <w:r w:rsidR="003666F1">
        <w:rPr>
          <w:rFonts w:ascii="Times New Roman" w:hAnsi="Times New Roman"/>
          <w:b/>
          <w:szCs w:val="24"/>
          <w:lang w:val="pt-BR"/>
        </w:rPr>
        <w:t>7010</w:t>
      </w:r>
      <w:r w:rsidRPr="00C928C0">
        <w:rPr>
          <w:rFonts w:ascii="Times New Roman" w:hAnsi="Times New Roman"/>
          <w:b/>
          <w:szCs w:val="24"/>
          <w:lang w:val="pt-BR"/>
        </w:rPr>
        <w:t xml:space="preserve"> lei fara TVA</w:t>
      </w:r>
    </w:p>
    <w:p w:rsidR="003666F1" w:rsidRPr="00C928C0" w:rsidRDefault="003666F1" w:rsidP="003666F1">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LOT </w:t>
      </w:r>
      <w:r w:rsidR="0051502E">
        <w:rPr>
          <w:rFonts w:ascii="Times New Roman" w:eastAsia="Calibri" w:hAnsi="Times New Roman"/>
          <w:b/>
          <w:szCs w:val="24"/>
          <w:lang w:val="ro-RO" w:eastAsia="ro-RO"/>
        </w:rPr>
        <w:t>7</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5"/>
        <w:gridCol w:w="1347"/>
      </w:tblGrid>
      <w:tr w:rsidR="003666F1" w:rsidRPr="00C928C0" w:rsidTr="006872B7">
        <w:trPr>
          <w:tblHeader/>
        </w:trPr>
        <w:tc>
          <w:tcPr>
            <w:tcW w:w="318" w:type="pct"/>
          </w:tcPr>
          <w:p w:rsidR="003666F1" w:rsidRPr="00C928C0" w:rsidRDefault="003666F1" w:rsidP="006872B7">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3666F1" w:rsidRPr="00C928C0" w:rsidRDefault="003666F1" w:rsidP="006872B7">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1" w:type="pct"/>
          </w:tcPr>
          <w:p w:rsidR="003666F1" w:rsidRPr="00C928C0" w:rsidRDefault="003666F1" w:rsidP="006872B7">
            <w:pPr>
              <w:jc w:val="center"/>
              <w:rPr>
                <w:rFonts w:ascii="Times New Roman" w:hAnsi="Times New Roman"/>
                <w:b/>
                <w:szCs w:val="24"/>
                <w:lang w:val="ro-RO"/>
              </w:rPr>
            </w:pPr>
            <w:r w:rsidRPr="00C928C0">
              <w:rPr>
                <w:rFonts w:ascii="Times New Roman" w:hAnsi="Times New Roman"/>
                <w:b/>
                <w:szCs w:val="24"/>
                <w:lang w:val="ro-RO"/>
              </w:rPr>
              <w:t>Descriere</w:t>
            </w:r>
          </w:p>
        </w:tc>
        <w:tc>
          <w:tcPr>
            <w:tcW w:w="667" w:type="pct"/>
          </w:tcPr>
          <w:p w:rsidR="003666F1" w:rsidRPr="00C928C0" w:rsidRDefault="003666F1" w:rsidP="006872B7">
            <w:pPr>
              <w:jc w:val="center"/>
              <w:rPr>
                <w:rFonts w:ascii="Times New Roman" w:hAnsi="Times New Roman"/>
                <w:b/>
                <w:szCs w:val="24"/>
                <w:lang w:val="ro-RO"/>
              </w:rPr>
            </w:pPr>
            <w:r w:rsidRPr="00C928C0">
              <w:rPr>
                <w:rFonts w:ascii="Times New Roman" w:hAnsi="Times New Roman"/>
                <w:b/>
                <w:szCs w:val="24"/>
                <w:lang w:val="ro-RO"/>
              </w:rPr>
              <w:t>Cantitate totala</w:t>
            </w:r>
          </w:p>
        </w:tc>
      </w:tr>
      <w:tr w:rsidR="003666F1" w:rsidRPr="00C928C0" w:rsidTr="003666F1">
        <w:trPr>
          <w:trHeight w:val="345"/>
        </w:trPr>
        <w:tc>
          <w:tcPr>
            <w:tcW w:w="318" w:type="pct"/>
          </w:tcPr>
          <w:p w:rsidR="003666F1" w:rsidRPr="00C928C0" w:rsidRDefault="003666F1" w:rsidP="006872B7">
            <w:pPr>
              <w:rPr>
                <w:rFonts w:ascii="Times New Roman" w:hAnsi="Times New Roman"/>
                <w:szCs w:val="24"/>
                <w:lang w:val="ro-RO"/>
              </w:rPr>
            </w:pPr>
            <w:r w:rsidRPr="00C928C0">
              <w:rPr>
                <w:rFonts w:ascii="Times New Roman" w:hAnsi="Times New Roman"/>
                <w:szCs w:val="24"/>
                <w:lang w:val="ro-RO"/>
              </w:rPr>
              <w:t>1.</w:t>
            </w:r>
          </w:p>
        </w:tc>
        <w:tc>
          <w:tcPr>
            <w:tcW w:w="1344"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Tifon metraj</w:t>
            </w:r>
          </w:p>
        </w:tc>
        <w:tc>
          <w:tcPr>
            <w:tcW w:w="2671"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Tifon alb nesteril 100% bumbac, rolă 50 m</w:t>
            </w:r>
          </w:p>
        </w:tc>
        <w:tc>
          <w:tcPr>
            <w:tcW w:w="667" w:type="pct"/>
            <w:vAlign w:val="center"/>
          </w:tcPr>
          <w:p w:rsidR="003666F1" w:rsidRPr="00C928C0" w:rsidRDefault="003666F1" w:rsidP="006872B7">
            <w:pPr>
              <w:jc w:val="center"/>
              <w:rPr>
                <w:rFonts w:ascii="Times New Roman" w:hAnsi="Times New Roman"/>
                <w:color w:val="000000"/>
                <w:szCs w:val="24"/>
              </w:rPr>
            </w:pPr>
            <w:r>
              <w:rPr>
                <w:rFonts w:ascii="Times New Roman" w:hAnsi="Times New Roman"/>
                <w:color w:val="000000"/>
                <w:szCs w:val="24"/>
              </w:rPr>
              <w:t>2 role</w:t>
            </w:r>
          </w:p>
        </w:tc>
      </w:tr>
      <w:tr w:rsidR="003666F1" w:rsidRPr="00C928C0" w:rsidTr="003666F1">
        <w:trPr>
          <w:trHeight w:val="390"/>
        </w:trPr>
        <w:tc>
          <w:tcPr>
            <w:tcW w:w="318" w:type="pct"/>
          </w:tcPr>
          <w:p w:rsidR="003666F1" w:rsidRPr="00C928C0" w:rsidRDefault="003666F1" w:rsidP="006872B7">
            <w:pPr>
              <w:rPr>
                <w:rFonts w:ascii="Times New Roman" w:hAnsi="Times New Roman"/>
                <w:szCs w:val="24"/>
                <w:lang w:val="ro-RO"/>
              </w:rPr>
            </w:pPr>
            <w:r w:rsidRPr="00C928C0">
              <w:rPr>
                <w:rFonts w:ascii="Times New Roman" w:hAnsi="Times New Roman"/>
                <w:szCs w:val="24"/>
                <w:lang w:val="ro-RO"/>
              </w:rPr>
              <w:t>2.</w:t>
            </w:r>
          </w:p>
        </w:tc>
        <w:tc>
          <w:tcPr>
            <w:tcW w:w="1344"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Alcool medicinal 70%</w:t>
            </w:r>
          </w:p>
        </w:tc>
        <w:tc>
          <w:tcPr>
            <w:tcW w:w="2671"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Alcool medicinal 70%, flacon 500 ml</w:t>
            </w:r>
          </w:p>
        </w:tc>
        <w:tc>
          <w:tcPr>
            <w:tcW w:w="667" w:type="pct"/>
            <w:vAlign w:val="center"/>
          </w:tcPr>
          <w:p w:rsidR="003666F1" w:rsidRPr="00C928C0" w:rsidRDefault="003666F1" w:rsidP="006872B7">
            <w:pPr>
              <w:jc w:val="center"/>
              <w:rPr>
                <w:rFonts w:ascii="Times New Roman" w:hAnsi="Times New Roman"/>
                <w:color w:val="000000"/>
                <w:szCs w:val="24"/>
              </w:rPr>
            </w:pPr>
            <w:r>
              <w:rPr>
                <w:rFonts w:ascii="Times New Roman" w:hAnsi="Times New Roman"/>
                <w:color w:val="000000"/>
                <w:szCs w:val="24"/>
              </w:rPr>
              <w:t>40 sticle</w:t>
            </w:r>
          </w:p>
        </w:tc>
      </w:tr>
      <w:tr w:rsidR="003666F1" w:rsidRPr="00C928C0" w:rsidTr="006872B7">
        <w:tc>
          <w:tcPr>
            <w:tcW w:w="318" w:type="pct"/>
          </w:tcPr>
          <w:p w:rsidR="003666F1" w:rsidRPr="00C928C0" w:rsidRDefault="003666F1" w:rsidP="006872B7">
            <w:pPr>
              <w:rPr>
                <w:rFonts w:ascii="Times New Roman" w:hAnsi="Times New Roman"/>
                <w:szCs w:val="24"/>
                <w:lang w:val="ro-RO"/>
              </w:rPr>
            </w:pPr>
            <w:r w:rsidRPr="00C928C0">
              <w:rPr>
                <w:rFonts w:ascii="Times New Roman" w:hAnsi="Times New Roman"/>
                <w:szCs w:val="24"/>
                <w:lang w:val="ro-RO"/>
              </w:rPr>
              <w:t>3.</w:t>
            </w:r>
          </w:p>
        </w:tc>
        <w:tc>
          <w:tcPr>
            <w:tcW w:w="1344"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Leucoplast</w:t>
            </w:r>
          </w:p>
        </w:tc>
        <w:tc>
          <w:tcPr>
            <w:tcW w:w="2671" w:type="pct"/>
          </w:tcPr>
          <w:p w:rsidR="003666F1" w:rsidRPr="00C928C0" w:rsidRDefault="003666F1" w:rsidP="006872B7">
            <w:pPr>
              <w:spacing w:line="256" w:lineRule="auto"/>
              <w:rPr>
                <w:rFonts w:ascii="Times New Roman" w:hAnsi="Times New Roman"/>
                <w:szCs w:val="24"/>
                <w:shd w:val="clear" w:color="auto" w:fill="FFFFFF"/>
                <w:lang w:val="ro-RO"/>
              </w:rPr>
            </w:pPr>
            <w:r>
              <w:rPr>
                <w:rFonts w:ascii="Times New Roman" w:hAnsi="Times New Roman"/>
                <w:szCs w:val="24"/>
                <w:shd w:val="clear" w:color="auto" w:fill="FFFFFF"/>
                <w:lang w:val="ro-RO"/>
              </w:rPr>
              <w:t xml:space="preserve">Bandă adezivă din material textil de culoare albă, rolă </w:t>
            </w:r>
            <w:r>
              <w:rPr>
                <w:rFonts w:ascii="Times New Roman" w:hAnsi="Times New Roman"/>
                <w:szCs w:val="24"/>
                <w:shd w:val="clear" w:color="auto" w:fill="FFFFFF"/>
                <w:lang w:val="ro-RO"/>
              </w:rPr>
              <w:lastRenderedPageBreak/>
              <w:t>5 x 5 cm</w:t>
            </w:r>
          </w:p>
        </w:tc>
        <w:tc>
          <w:tcPr>
            <w:tcW w:w="667" w:type="pct"/>
            <w:vAlign w:val="center"/>
          </w:tcPr>
          <w:p w:rsidR="003666F1" w:rsidRPr="00C928C0" w:rsidRDefault="003666F1" w:rsidP="006872B7">
            <w:pPr>
              <w:jc w:val="center"/>
              <w:rPr>
                <w:rFonts w:ascii="Times New Roman" w:hAnsi="Times New Roman"/>
                <w:color w:val="000000"/>
                <w:szCs w:val="24"/>
              </w:rPr>
            </w:pPr>
            <w:r>
              <w:rPr>
                <w:rFonts w:ascii="Times New Roman" w:hAnsi="Times New Roman"/>
                <w:color w:val="000000"/>
                <w:szCs w:val="24"/>
              </w:rPr>
              <w:lastRenderedPageBreak/>
              <w:t>20 role</w:t>
            </w:r>
          </w:p>
        </w:tc>
      </w:tr>
      <w:tr w:rsidR="0091466C" w:rsidRPr="00C928C0" w:rsidTr="006872B7">
        <w:tc>
          <w:tcPr>
            <w:tcW w:w="318" w:type="pct"/>
          </w:tcPr>
          <w:p w:rsidR="0091466C" w:rsidRPr="00680DBC" w:rsidRDefault="0091466C" w:rsidP="006872B7">
            <w:pPr>
              <w:rPr>
                <w:rFonts w:ascii="Times New Roman" w:hAnsi="Times New Roman"/>
                <w:szCs w:val="24"/>
                <w:lang w:val="ro-RO"/>
              </w:rPr>
            </w:pPr>
            <w:r w:rsidRPr="00680DBC">
              <w:rPr>
                <w:rFonts w:ascii="Times New Roman" w:hAnsi="Times New Roman"/>
                <w:szCs w:val="24"/>
                <w:lang w:val="ro-RO"/>
              </w:rPr>
              <w:lastRenderedPageBreak/>
              <w:t>4.</w:t>
            </w:r>
          </w:p>
        </w:tc>
        <w:tc>
          <w:tcPr>
            <w:tcW w:w="1344" w:type="pct"/>
          </w:tcPr>
          <w:p w:rsidR="0091466C" w:rsidRPr="00680DBC" w:rsidRDefault="0091466C" w:rsidP="006872B7">
            <w:pPr>
              <w:spacing w:line="256" w:lineRule="auto"/>
              <w:rPr>
                <w:rFonts w:ascii="Times New Roman" w:hAnsi="Times New Roman"/>
                <w:szCs w:val="24"/>
                <w:shd w:val="clear" w:color="auto" w:fill="FFFFFF"/>
                <w:lang w:val="ro-RO"/>
              </w:rPr>
            </w:pPr>
            <w:r w:rsidRPr="00680DBC">
              <w:rPr>
                <w:rFonts w:ascii="Times New Roman" w:hAnsi="Times New Roman"/>
                <w:szCs w:val="24"/>
                <w:shd w:val="clear" w:color="auto" w:fill="FFFFFF"/>
                <w:lang w:val="ro-RO"/>
              </w:rPr>
              <w:t>Hârtie de filtru</w:t>
            </w:r>
          </w:p>
        </w:tc>
        <w:tc>
          <w:tcPr>
            <w:tcW w:w="2671" w:type="pct"/>
          </w:tcPr>
          <w:p w:rsidR="0091466C" w:rsidRDefault="00680DBC" w:rsidP="006872B7">
            <w:pPr>
              <w:spacing w:line="256" w:lineRule="auto"/>
              <w:rPr>
                <w:rFonts w:ascii="Times New Roman" w:hAnsi="Times New Roman"/>
                <w:szCs w:val="24"/>
                <w:shd w:val="clear" w:color="auto" w:fill="FFFFFF"/>
                <w:lang w:val="ro-RO"/>
              </w:rPr>
            </w:pPr>
            <w:r w:rsidRPr="00680DBC">
              <w:rPr>
                <w:rFonts w:ascii="Times New Roman" w:hAnsi="Times New Roman"/>
                <w:szCs w:val="24"/>
                <w:shd w:val="clear" w:color="auto" w:fill="FFFFFF"/>
                <w:lang w:val="ro-RO"/>
              </w:rPr>
              <w:t>Hârtie de filtru</w:t>
            </w:r>
            <w:r>
              <w:rPr>
                <w:rFonts w:ascii="Times New Roman" w:hAnsi="Times New Roman"/>
                <w:szCs w:val="24"/>
                <w:shd w:val="clear" w:color="auto" w:fill="FFFFFF"/>
                <w:lang w:val="ro-RO"/>
              </w:rPr>
              <w:t xml:space="preserve"> calitativă, universală – 52x52 cm, top 500 coli</w:t>
            </w:r>
          </w:p>
        </w:tc>
        <w:tc>
          <w:tcPr>
            <w:tcW w:w="667" w:type="pct"/>
            <w:vAlign w:val="center"/>
          </w:tcPr>
          <w:p w:rsidR="0091466C" w:rsidRDefault="0091466C" w:rsidP="006872B7">
            <w:pPr>
              <w:jc w:val="center"/>
              <w:rPr>
                <w:rFonts w:ascii="Times New Roman" w:hAnsi="Times New Roman"/>
                <w:color w:val="000000"/>
                <w:szCs w:val="24"/>
              </w:rPr>
            </w:pPr>
            <w:r>
              <w:rPr>
                <w:rFonts w:ascii="Times New Roman" w:hAnsi="Times New Roman"/>
                <w:color w:val="000000"/>
                <w:szCs w:val="24"/>
              </w:rPr>
              <w:t>1 top</w:t>
            </w:r>
          </w:p>
        </w:tc>
      </w:tr>
    </w:tbl>
    <w:p w:rsidR="003666F1" w:rsidRPr="00C928C0" w:rsidRDefault="003666F1" w:rsidP="003666F1">
      <w:pPr>
        <w:tabs>
          <w:tab w:val="left" w:leader="dot" w:pos="3400"/>
        </w:tabs>
        <w:rPr>
          <w:rFonts w:ascii="Times New Roman" w:hAnsi="Times New Roman"/>
          <w:b/>
          <w:szCs w:val="24"/>
          <w:lang w:val="pt-BR"/>
        </w:rPr>
      </w:pPr>
      <w:r w:rsidRPr="00C928C0">
        <w:rPr>
          <w:rFonts w:ascii="Times New Roman" w:hAnsi="Times New Roman"/>
          <w:szCs w:val="24"/>
          <w:lang w:val="pt-BR"/>
        </w:rPr>
        <w:t xml:space="preserve">Valoare estimată </w:t>
      </w:r>
      <w:r w:rsidR="0051502E">
        <w:rPr>
          <w:rFonts w:ascii="Times New Roman" w:hAnsi="Times New Roman"/>
          <w:szCs w:val="24"/>
          <w:lang w:val="pt-BR"/>
        </w:rPr>
        <w:t>7</w:t>
      </w:r>
      <w:r w:rsidRPr="00C928C0">
        <w:rPr>
          <w:rFonts w:ascii="Times New Roman" w:hAnsi="Times New Roman"/>
          <w:b/>
          <w:szCs w:val="24"/>
          <w:lang w:val="pt-BR"/>
        </w:rPr>
        <w:t xml:space="preserve">: </w:t>
      </w:r>
      <w:r>
        <w:rPr>
          <w:rFonts w:ascii="Times New Roman" w:hAnsi="Times New Roman"/>
          <w:b/>
          <w:szCs w:val="24"/>
          <w:lang w:val="pt-BR"/>
        </w:rPr>
        <w:t>1380</w:t>
      </w:r>
      <w:r w:rsidRPr="00C928C0">
        <w:rPr>
          <w:rFonts w:ascii="Times New Roman" w:hAnsi="Times New Roman"/>
          <w:b/>
          <w:szCs w:val="24"/>
          <w:lang w:val="pt-BR"/>
        </w:rPr>
        <w:t xml:space="preserve"> lei fara TVA</w:t>
      </w:r>
    </w:p>
    <w:p w:rsidR="00D31A30" w:rsidRDefault="00D31A30" w:rsidP="00D31A30">
      <w:pPr>
        <w:rPr>
          <w:rFonts w:ascii="Times New Roman" w:hAnsi="Times New Roman"/>
          <w:szCs w:val="24"/>
          <w:lang w:val="ro-RO"/>
        </w:rPr>
      </w:pPr>
    </w:p>
    <w:p w:rsidR="0051502E" w:rsidRPr="00C928C0" w:rsidRDefault="0051502E" w:rsidP="0051502E">
      <w:pPr>
        <w:spacing w:before="240" w:line="276" w:lineRule="auto"/>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LOT </w:t>
      </w:r>
      <w:r>
        <w:rPr>
          <w:rFonts w:ascii="Times New Roman" w:eastAsia="Calibri" w:hAnsi="Times New Roman"/>
          <w:b/>
          <w:szCs w:val="24"/>
          <w:lang w:val="ro-RO" w:eastAsia="ro-RO"/>
        </w:rPr>
        <w:t>8</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2715"/>
        <w:gridCol w:w="5397"/>
        <w:gridCol w:w="1345"/>
      </w:tblGrid>
      <w:tr w:rsidR="0051502E" w:rsidRPr="00C928C0" w:rsidTr="0051502E">
        <w:trPr>
          <w:tblHeader/>
        </w:trPr>
        <w:tc>
          <w:tcPr>
            <w:tcW w:w="318" w:type="pct"/>
          </w:tcPr>
          <w:p w:rsidR="0051502E" w:rsidRPr="00C928C0" w:rsidRDefault="0051502E" w:rsidP="005B7CEF">
            <w:pPr>
              <w:jc w:val="center"/>
              <w:rPr>
                <w:rFonts w:ascii="Times New Roman" w:hAnsi="Times New Roman"/>
                <w:b/>
                <w:szCs w:val="24"/>
                <w:lang w:val="ro-RO"/>
              </w:rPr>
            </w:pPr>
            <w:r w:rsidRPr="00C928C0">
              <w:rPr>
                <w:rFonts w:ascii="Times New Roman" w:hAnsi="Times New Roman"/>
                <w:b/>
                <w:szCs w:val="24"/>
                <w:lang w:val="ro-RO"/>
              </w:rPr>
              <w:t>Nr. crt.</w:t>
            </w:r>
          </w:p>
        </w:tc>
        <w:tc>
          <w:tcPr>
            <w:tcW w:w="1344" w:type="pct"/>
          </w:tcPr>
          <w:p w:rsidR="0051502E" w:rsidRPr="00C928C0" w:rsidRDefault="0051502E" w:rsidP="005B7CEF">
            <w:pPr>
              <w:jc w:val="center"/>
              <w:rPr>
                <w:rFonts w:ascii="Times New Roman" w:hAnsi="Times New Roman"/>
                <w:b/>
                <w:szCs w:val="24"/>
                <w:lang w:val="ro-RO"/>
              </w:rPr>
            </w:pPr>
            <w:r w:rsidRPr="00C928C0">
              <w:rPr>
                <w:rFonts w:ascii="Times New Roman" w:hAnsi="Times New Roman"/>
                <w:b/>
                <w:szCs w:val="24"/>
                <w:lang w:val="ro-RO"/>
              </w:rPr>
              <w:t>Denumire produs</w:t>
            </w:r>
          </w:p>
        </w:tc>
        <w:tc>
          <w:tcPr>
            <w:tcW w:w="2672" w:type="pct"/>
          </w:tcPr>
          <w:p w:rsidR="0051502E" w:rsidRPr="00C928C0" w:rsidRDefault="0051502E" w:rsidP="005B7CEF">
            <w:pPr>
              <w:jc w:val="center"/>
              <w:rPr>
                <w:rFonts w:ascii="Times New Roman" w:hAnsi="Times New Roman"/>
                <w:b/>
                <w:szCs w:val="24"/>
                <w:lang w:val="ro-RO"/>
              </w:rPr>
            </w:pPr>
            <w:r w:rsidRPr="00C928C0">
              <w:rPr>
                <w:rFonts w:ascii="Times New Roman" w:hAnsi="Times New Roman"/>
                <w:b/>
                <w:szCs w:val="24"/>
                <w:lang w:val="ro-RO"/>
              </w:rPr>
              <w:t>Descriere</w:t>
            </w:r>
          </w:p>
        </w:tc>
        <w:tc>
          <w:tcPr>
            <w:tcW w:w="666" w:type="pct"/>
          </w:tcPr>
          <w:p w:rsidR="0051502E" w:rsidRPr="00C928C0" w:rsidRDefault="0051502E" w:rsidP="005B7CEF">
            <w:pPr>
              <w:jc w:val="center"/>
              <w:rPr>
                <w:rFonts w:ascii="Times New Roman" w:hAnsi="Times New Roman"/>
                <w:b/>
                <w:szCs w:val="24"/>
                <w:lang w:val="ro-RO"/>
              </w:rPr>
            </w:pPr>
            <w:r w:rsidRPr="00C928C0">
              <w:rPr>
                <w:rFonts w:ascii="Times New Roman" w:hAnsi="Times New Roman"/>
                <w:b/>
                <w:szCs w:val="24"/>
                <w:lang w:val="ro-RO"/>
              </w:rPr>
              <w:t>Cantitate totala</w:t>
            </w:r>
          </w:p>
        </w:tc>
      </w:tr>
      <w:tr w:rsidR="0051502E" w:rsidRPr="00C928C0" w:rsidTr="0051502E">
        <w:tc>
          <w:tcPr>
            <w:tcW w:w="318" w:type="pct"/>
          </w:tcPr>
          <w:p w:rsidR="0051502E" w:rsidRPr="00C928C0" w:rsidRDefault="0051502E" w:rsidP="005B7CEF">
            <w:pPr>
              <w:rPr>
                <w:rFonts w:ascii="Times New Roman" w:hAnsi="Times New Roman"/>
                <w:szCs w:val="24"/>
                <w:lang w:val="ro-RO"/>
              </w:rPr>
            </w:pPr>
            <w:r w:rsidRPr="00C928C0">
              <w:rPr>
                <w:rFonts w:ascii="Times New Roman" w:hAnsi="Times New Roman"/>
                <w:szCs w:val="24"/>
                <w:lang w:val="ro-RO"/>
              </w:rPr>
              <w:t>1.</w:t>
            </w:r>
          </w:p>
        </w:tc>
        <w:tc>
          <w:tcPr>
            <w:tcW w:w="1344" w:type="pct"/>
          </w:tcPr>
          <w:p w:rsidR="0051502E" w:rsidRPr="00C928C0" w:rsidRDefault="0051502E"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Masti chirurgicale</w:t>
            </w:r>
          </w:p>
        </w:tc>
        <w:tc>
          <w:tcPr>
            <w:tcW w:w="2672" w:type="pct"/>
          </w:tcPr>
          <w:p w:rsidR="0051502E" w:rsidRPr="00C928C0" w:rsidRDefault="0051502E" w:rsidP="005B7CEF">
            <w:pPr>
              <w:rPr>
                <w:rFonts w:ascii="Times New Roman" w:hAnsi="Times New Roman"/>
                <w:szCs w:val="24"/>
                <w:shd w:val="clear" w:color="auto" w:fill="FFFFFF"/>
                <w:lang w:val="ro-RO"/>
              </w:rPr>
            </w:pPr>
            <w:r>
              <w:rPr>
                <w:rFonts w:ascii="Times New Roman" w:hAnsi="Times New Roman"/>
                <w:szCs w:val="24"/>
                <w:shd w:val="clear" w:color="auto" w:fill="FFFFFF"/>
                <w:lang w:val="ro-RO"/>
              </w:rPr>
              <w:t>Masti chirurgicale, 3 pliuri, 3 straturi, prindere cu elastic dupa urechi, lamela pentru ajustare pe nas, material netesut. Cutie cu 50 bucati.</w:t>
            </w:r>
          </w:p>
        </w:tc>
        <w:tc>
          <w:tcPr>
            <w:tcW w:w="666" w:type="pct"/>
            <w:vAlign w:val="center"/>
          </w:tcPr>
          <w:p w:rsidR="0051502E" w:rsidRPr="00C928C0" w:rsidRDefault="0051502E" w:rsidP="005B7CEF">
            <w:pPr>
              <w:jc w:val="center"/>
              <w:rPr>
                <w:rFonts w:ascii="Times New Roman" w:hAnsi="Times New Roman"/>
                <w:color w:val="000000"/>
                <w:szCs w:val="24"/>
              </w:rPr>
            </w:pPr>
            <w:r>
              <w:rPr>
                <w:rFonts w:ascii="Times New Roman" w:hAnsi="Times New Roman"/>
                <w:szCs w:val="24"/>
                <w:shd w:val="clear" w:color="auto" w:fill="FFFFFF"/>
                <w:lang w:val="ro-RO"/>
              </w:rPr>
              <w:t>70 cutii</w:t>
            </w:r>
          </w:p>
        </w:tc>
      </w:tr>
    </w:tbl>
    <w:p w:rsidR="0051502E" w:rsidRDefault="0051502E" w:rsidP="0051502E">
      <w:pPr>
        <w:spacing w:line="276" w:lineRule="auto"/>
        <w:rPr>
          <w:rFonts w:ascii="Times New Roman" w:hAnsi="Times New Roman"/>
          <w:b/>
          <w:szCs w:val="24"/>
          <w:lang w:val="pt-BR"/>
        </w:rPr>
      </w:pPr>
      <w:r w:rsidRPr="00C928C0">
        <w:rPr>
          <w:rFonts w:ascii="Times New Roman" w:hAnsi="Times New Roman"/>
          <w:szCs w:val="24"/>
          <w:lang w:val="pt-BR"/>
        </w:rPr>
        <w:t xml:space="preserve">Valoare estimată Lot </w:t>
      </w:r>
      <w:r>
        <w:rPr>
          <w:rFonts w:ascii="Times New Roman" w:hAnsi="Times New Roman"/>
          <w:szCs w:val="24"/>
          <w:lang w:val="pt-BR"/>
        </w:rPr>
        <w:t>8</w:t>
      </w:r>
      <w:r w:rsidRPr="00C928C0">
        <w:rPr>
          <w:rFonts w:ascii="Times New Roman" w:hAnsi="Times New Roman"/>
          <w:b/>
          <w:szCs w:val="24"/>
          <w:lang w:val="pt-BR"/>
        </w:rPr>
        <w:t xml:space="preserve">: </w:t>
      </w:r>
      <w:r>
        <w:rPr>
          <w:rFonts w:ascii="Times New Roman" w:hAnsi="Times New Roman"/>
          <w:b/>
          <w:szCs w:val="24"/>
          <w:lang w:val="pt-BR"/>
        </w:rPr>
        <w:t>2.100</w:t>
      </w:r>
      <w:r w:rsidR="00170680">
        <w:rPr>
          <w:rFonts w:ascii="Times New Roman" w:hAnsi="Times New Roman"/>
          <w:b/>
          <w:szCs w:val="24"/>
          <w:lang w:val="pt-BR"/>
        </w:rPr>
        <w:t xml:space="preserve"> </w:t>
      </w:r>
      <w:r w:rsidRPr="00C928C0">
        <w:rPr>
          <w:rFonts w:ascii="Times New Roman" w:hAnsi="Times New Roman"/>
          <w:b/>
          <w:szCs w:val="24"/>
          <w:lang w:val="pt-BR"/>
        </w:rPr>
        <w:t>lei fara TVA</w:t>
      </w:r>
    </w:p>
    <w:p w:rsidR="0051502E" w:rsidRPr="00C928C0" w:rsidRDefault="0051502E" w:rsidP="00D31A30">
      <w:pPr>
        <w:rPr>
          <w:rFonts w:ascii="Times New Roman" w:hAnsi="Times New Roman"/>
          <w:szCs w:val="24"/>
          <w:lang w:val="ro-RO"/>
        </w:rPr>
      </w:pPr>
    </w:p>
    <w:p w:rsidR="00D31A30" w:rsidRPr="00C928C0" w:rsidRDefault="00D31A30" w:rsidP="00C75BF4">
      <w:pPr>
        <w:spacing w:line="276" w:lineRule="auto"/>
        <w:ind w:firstLine="720"/>
        <w:rPr>
          <w:rFonts w:ascii="Times New Roman" w:hAnsi="Times New Roman"/>
          <w:i/>
          <w:szCs w:val="24"/>
          <w:u w:val="single"/>
          <w:lang w:val="ro-RO" w:eastAsia="ro-RO"/>
        </w:rPr>
      </w:pPr>
      <w:r w:rsidRPr="00C928C0">
        <w:rPr>
          <w:rFonts w:ascii="Times New Roman" w:hAnsi="Times New Roman"/>
          <w:i/>
          <w:szCs w:val="24"/>
          <w:u w:val="single"/>
          <w:lang w:val="ro-RO" w:eastAsia="ro-RO"/>
        </w:rPr>
        <w:t>Adrese de livrare:</w:t>
      </w:r>
    </w:p>
    <w:p w:rsidR="00D31A30" w:rsidRPr="00C928C0" w:rsidRDefault="000D6B55" w:rsidP="00D801DB">
      <w:pPr>
        <w:pStyle w:val="ListParagraph"/>
        <w:numPr>
          <w:ilvl w:val="0"/>
          <w:numId w:val="5"/>
        </w:numPr>
        <w:spacing w:after="160" w:line="259" w:lineRule="auto"/>
        <w:rPr>
          <w:rFonts w:ascii="Times New Roman" w:hAnsi="Times New Roman"/>
          <w:szCs w:val="24"/>
          <w:lang w:val="ro-RO"/>
        </w:rPr>
      </w:pPr>
      <w:r w:rsidRPr="00C928C0">
        <w:rPr>
          <w:rFonts w:ascii="Times New Roman" w:hAnsi="Times New Roman"/>
          <w:szCs w:val="24"/>
        </w:rPr>
        <w:t>Produsele de la loturile 1 si 2</w:t>
      </w:r>
      <w:r w:rsidR="00D31A30" w:rsidRPr="00C928C0">
        <w:rPr>
          <w:rFonts w:ascii="Times New Roman" w:hAnsi="Times New Roman"/>
          <w:szCs w:val="24"/>
        </w:rPr>
        <w:t xml:space="preserve"> </w:t>
      </w:r>
      <w:r w:rsidR="003666F1" w:rsidRPr="00C928C0">
        <w:rPr>
          <w:rFonts w:ascii="Times New Roman" w:hAnsi="Times New Roman"/>
          <w:szCs w:val="24"/>
          <w:lang w:val="ro-RO"/>
        </w:rPr>
        <w:t>se vor livra la sediul CRSP Cluj din Str. L. Pasteur, nr. 6, Cluj, persoana de contact Timar Domnosie, tel.: 0264594252</w:t>
      </w:r>
      <w:r w:rsidR="00D31A30" w:rsidRPr="00C928C0">
        <w:rPr>
          <w:rFonts w:ascii="Times New Roman" w:hAnsi="Times New Roman"/>
          <w:szCs w:val="24"/>
          <w:lang w:val="ro-RO"/>
        </w:rPr>
        <w:t>;</w:t>
      </w:r>
    </w:p>
    <w:p w:rsidR="00D31A30" w:rsidRPr="00C928C0" w:rsidRDefault="000D6B55" w:rsidP="00D801DB">
      <w:pPr>
        <w:pStyle w:val="ListParagraph"/>
        <w:numPr>
          <w:ilvl w:val="0"/>
          <w:numId w:val="5"/>
        </w:numPr>
        <w:spacing w:after="160" w:line="259" w:lineRule="auto"/>
        <w:rPr>
          <w:rFonts w:ascii="Times New Roman" w:hAnsi="Times New Roman"/>
          <w:szCs w:val="24"/>
          <w:lang w:val="ro-RO"/>
        </w:rPr>
      </w:pPr>
      <w:r w:rsidRPr="00C928C0">
        <w:rPr>
          <w:rFonts w:ascii="Times New Roman" w:hAnsi="Times New Roman"/>
          <w:szCs w:val="24"/>
          <w:lang w:val="ro-RO"/>
        </w:rPr>
        <w:t>Produsele de la lotul 3</w:t>
      </w:r>
      <w:r w:rsidR="00D31A30" w:rsidRPr="00C928C0">
        <w:rPr>
          <w:rFonts w:ascii="Times New Roman" w:hAnsi="Times New Roman"/>
          <w:szCs w:val="24"/>
          <w:lang w:val="ro-RO"/>
        </w:rPr>
        <w:t xml:space="preserve"> se vor livra la sediul CRSP Iași din Str. Victor Babeș, nr. 14, Iași, persoana de contact: Lupașcu Ioan, tel.: 0232410399;</w:t>
      </w:r>
    </w:p>
    <w:p w:rsidR="00D31A30" w:rsidRDefault="000D6B55" w:rsidP="00D801DB">
      <w:pPr>
        <w:pStyle w:val="ListParagraph"/>
        <w:numPr>
          <w:ilvl w:val="0"/>
          <w:numId w:val="5"/>
        </w:numPr>
        <w:spacing w:after="160" w:line="259" w:lineRule="auto"/>
        <w:rPr>
          <w:rFonts w:ascii="Times New Roman" w:hAnsi="Times New Roman"/>
          <w:szCs w:val="24"/>
          <w:lang w:val="ro-RO"/>
        </w:rPr>
      </w:pPr>
      <w:r w:rsidRPr="00C928C0">
        <w:rPr>
          <w:rFonts w:ascii="Times New Roman" w:hAnsi="Times New Roman"/>
          <w:szCs w:val="24"/>
          <w:lang w:val="ro-RO"/>
        </w:rPr>
        <w:t xml:space="preserve">Produsele de la loturile 4 </w:t>
      </w:r>
      <w:r w:rsidR="009D7B63">
        <w:rPr>
          <w:rFonts w:ascii="Times New Roman" w:hAnsi="Times New Roman"/>
          <w:szCs w:val="24"/>
          <w:lang w:val="ro-RO"/>
        </w:rPr>
        <w:t>ș</w:t>
      </w:r>
      <w:r w:rsidRPr="00C928C0">
        <w:rPr>
          <w:rFonts w:ascii="Times New Roman" w:hAnsi="Times New Roman"/>
          <w:szCs w:val="24"/>
          <w:lang w:val="ro-RO"/>
        </w:rPr>
        <w:t>i 5</w:t>
      </w:r>
      <w:r w:rsidR="00D31A30" w:rsidRPr="00C928C0">
        <w:rPr>
          <w:rFonts w:ascii="Times New Roman" w:hAnsi="Times New Roman"/>
          <w:szCs w:val="24"/>
          <w:lang w:val="ro-RO"/>
        </w:rPr>
        <w:t xml:space="preserve"> se vor livra la sediul </w:t>
      </w:r>
      <w:r w:rsidR="009D7B63">
        <w:rPr>
          <w:rFonts w:ascii="Times New Roman" w:hAnsi="Times New Roman"/>
          <w:szCs w:val="24"/>
          <w:lang w:val="ro-RO"/>
        </w:rPr>
        <w:t>CRSP Timișoara</w:t>
      </w:r>
      <w:r w:rsidR="003666F1" w:rsidRPr="00C928C0">
        <w:rPr>
          <w:rFonts w:ascii="Times New Roman" w:hAnsi="Times New Roman"/>
          <w:szCs w:val="24"/>
          <w:lang w:val="ro-RO"/>
        </w:rPr>
        <w:t xml:space="preserve"> din </w:t>
      </w:r>
      <w:r w:rsidR="009D7B63">
        <w:rPr>
          <w:rFonts w:ascii="Times New Roman" w:hAnsi="Times New Roman"/>
          <w:szCs w:val="24"/>
          <w:lang w:val="ro-RO"/>
        </w:rPr>
        <w:t>Bld. Victor Babeș, nr. 16, Timișoara</w:t>
      </w:r>
      <w:r w:rsidR="003666F1" w:rsidRPr="00C928C0">
        <w:rPr>
          <w:rFonts w:ascii="Times New Roman" w:hAnsi="Times New Roman"/>
          <w:szCs w:val="24"/>
          <w:lang w:val="ro-RO"/>
        </w:rPr>
        <w:t xml:space="preserve">, persoana de contact: </w:t>
      </w:r>
      <w:r w:rsidR="009D7B63">
        <w:rPr>
          <w:rFonts w:ascii="Times New Roman" w:hAnsi="Times New Roman"/>
          <w:szCs w:val="24"/>
          <w:lang w:val="ro-RO"/>
        </w:rPr>
        <w:t>Mircea Chiseliță</w:t>
      </w:r>
      <w:r w:rsidR="003666F1" w:rsidRPr="00C928C0">
        <w:rPr>
          <w:rFonts w:ascii="Times New Roman" w:hAnsi="Times New Roman"/>
          <w:szCs w:val="24"/>
          <w:lang w:val="ro-RO"/>
        </w:rPr>
        <w:t>, tel.:</w:t>
      </w:r>
      <w:r w:rsidR="009D7B63">
        <w:rPr>
          <w:rFonts w:ascii="Times New Roman" w:hAnsi="Times New Roman"/>
          <w:szCs w:val="24"/>
          <w:lang w:val="ro-RO"/>
        </w:rPr>
        <w:t>0256492101</w:t>
      </w:r>
      <w:r w:rsidR="003666F1" w:rsidRPr="00C928C0">
        <w:rPr>
          <w:rFonts w:ascii="Times New Roman" w:hAnsi="Times New Roman"/>
          <w:szCs w:val="24"/>
          <w:lang w:val="ro-RO"/>
        </w:rPr>
        <w:t>;</w:t>
      </w:r>
    </w:p>
    <w:p w:rsidR="009D7B63" w:rsidRPr="00C928C0" w:rsidRDefault="009D7B63" w:rsidP="00D801DB">
      <w:pPr>
        <w:pStyle w:val="ListParagraph"/>
        <w:numPr>
          <w:ilvl w:val="0"/>
          <w:numId w:val="5"/>
        </w:numPr>
        <w:spacing w:after="160" w:line="259" w:lineRule="auto"/>
        <w:rPr>
          <w:rFonts w:ascii="Times New Roman" w:hAnsi="Times New Roman"/>
          <w:szCs w:val="24"/>
          <w:lang w:val="ro-RO"/>
        </w:rPr>
      </w:pPr>
      <w:r w:rsidRPr="00C928C0">
        <w:rPr>
          <w:rFonts w:ascii="Times New Roman" w:hAnsi="Times New Roman"/>
          <w:szCs w:val="24"/>
          <w:lang w:val="ro-RO"/>
        </w:rPr>
        <w:t xml:space="preserve">Produsele de la loturile </w:t>
      </w:r>
      <w:r>
        <w:rPr>
          <w:rFonts w:ascii="Times New Roman" w:hAnsi="Times New Roman"/>
          <w:szCs w:val="24"/>
          <w:lang w:val="ro-RO"/>
        </w:rPr>
        <w:t>6</w:t>
      </w:r>
      <w:r w:rsidRPr="00C928C0">
        <w:rPr>
          <w:rFonts w:ascii="Times New Roman" w:hAnsi="Times New Roman"/>
          <w:szCs w:val="24"/>
          <w:lang w:val="ro-RO"/>
        </w:rPr>
        <w:t xml:space="preserve"> </w:t>
      </w:r>
      <w:r>
        <w:rPr>
          <w:rFonts w:ascii="Times New Roman" w:hAnsi="Times New Roman"/>
          <w:szCs w:val="24"/>
          <w:lang w:val="ro-RO"/>
        </w:rPr>
        <w:t>ș</w:t>
      </w:r>
      <w:r w:rsidRPr="00C928C0">
        <w:rPr>
          <w:rFonts w:ascii="Times New Roman" w:hAnsi="Times New Roman"/>
          <w:szCs w:val="24"/>
          <w:lang w:val="ro-RO"/>
        </w:rPr>
        <w:t xml:space="preserve">i </w:t>
      </w:r>
      <w:r>
        <w:rPr>
          <w:rFonts w:ascii="Times New Roman" w:hAnsi="Times New Roman"/>
          <w:szCs w:val="24"/>
          <w:lang w:val="ro-RO"/>
        </w:rPr>
        <w:t>8</w:t>
      </w:r>
      <w:r w:rsidRPr="00C928C0">
        <w:rPr>
          <w:rFonts w:ascii="Times New Roman" w:hAnsi="Times New Roman"/>
          <w:szCs w:val="24"/>
          <w:lang w:val="ro-RO"/>
        </w:rPr>
        <w:t xml:space="preserve"> se vor livra la sediul CRSP București din Str. Dr. Leonte Anastasievici, nr. 1-3, sector 5, București, persoana de contact: Enache Alice, tel.:0213183620;</w:t>
      </w:r>
    </w:p>
    <w:p w:rsidR="00802098" w:rsidRDefault="00802098" w:rsidP="00802098">
      <w:pPr>
        <w:spacing w:after="160" w:line="259" w:lineRule="auto"/>
        <w:rPr>
          <w:rFonts w:ascii="Times New Roman" w:hAnsi="Times New Roman"/>
          <w:b/>
          <w:color w:val="000000" w:themeColor="text1"/>
          <w:szCs w:val="24"/>
          <w:lang w:val="ro-RO"/>
        </w:rPr>
      </w:pPr>
    </w:p>
    <w:p w:rsidR="00827A8D" w:rsidRPr="005F29CE" w:rsidRDefault="00827A8D" w:rsidP="005F29CE">
      <w:pPr>
        <w:spacing w:before="240" w:after="160" w:line="276" w:lineRule="auto"/>
        <w:ind w:left="1080"/>
        <w:rPr>
          <w:rFonts w:ascii="Times New Roman" w:eastAsia="Calibri" w:hAnsi="Times New Roman"/>
          <w:b/>
          <w:i/>
          <w:szCs w:val="24"/>
          <w:u w:val="single"/>
          <w:lang w:val="ro-RO" w:eastAsia="ro-RO"/>
        </w:rPr>
      </w:pPr>
      <w:r w:rsidRPr="005F29CE">
        <w:rPr>
          <w:rFonts w:ascii="Times New Roman" w:eastAsia="Calibri" w:hAnsi="Times New Roman"/>
          <w:b/>
          <w:i/>
          <w:szCs w:val="24"/>
          <w:u w:val="single"/>
          <w:lang w:val="ro-RO" w:eastAsia="ro-RO"/>
        </w:rPr>
        <w:t>Modul de prezentare a propunerii tehnice</w:t>
      </w:r>
    </w:p>
    <w:p w:rsidR="00827A8D" w:rsidRPr="00C928C0" w:rsidRDefault="00827A8D" w:rsidP="00827A8D">
      <w:pPr>
        <w:autoSpaceDE w:val="0"/>
        <w:autoSpaceDN w:val="0"/>
        <w:adjustRightInd w:val="0"/>
        <w:ind w:firstLine="720"/>
        <w:rPr>
          <w:rFonts w:ascii="Times New Roman" w:hAnsi="Times New Roman"/>
          <w:szCs w:val="24"/>
          <w:lang w:val="ro-RO" w:eastAsia="ro-RO"/>
        </w:rPr>
      </w:pPr>
      <w:r w:rsidRPr="00C928C0">
        <w:rPr>
          <w:rFonts w:ascii="Times New Roman" w:hAnsi="Times New Roman"/>
          <w:szCs w:val="24"/>
          <w:lang w:val="ro-RO" w:eastAsia="ro-RO"/>
        </w:rPr>
        <w:t xml:space="preserve">Ofertanții vor întocmi propunerea tehnică astfel încât să se asigure posibilitatea verificării corespondentei propunerii tehnice cu specificațiile tehnice prevazute în cadrul Documentației de atribuire „Caietul de sarcini”. </w:t>
      </w:r>
    </w:p>
    <w:p w:rsidR="00827A8D" w:rsidRPr="00C928C0" w:rsidRDefault="00827A8D" w:rsidP="00D801DB">
      <w:pPr>
        <w:pStyle w:val="ListParagraph"/>
        <w:numPr>
          <w:ilvl w:val="0"/>
          <w:numId w:val="3"/>
        </w:numPr>
        <w:autoSpaceDE w:val="0"/>
        <w:autoSpaceDN w:val="0"/>
        <w:adjustRightInd w:val="0"/>
        <w:spacing w:after="160"/>
        <w:ind w:left="0" w:firstLine="360"/>
        <w:rPr>
          <w:rFonts w:ascii="Times New Roman" w:hAnsi="Times New Roman"/>
          <w:szCs w:val="24"/>
          <w:lang w:val="ro-RO" w:eastAsia="ro-RO"/>
        </w:rPr>
      </w:pPr>
      <w:r w:rsidRPr="00C928C0">
        <w:rPr>
          <w:rFonts w:ascii="Times New Roman" w:hAnsi="Times New Roman"/>
          <w:b/>
          <w:szCs w:val="24"/>
          <w:lang w:val="ro-RO" w:eastAsia="ro-RO"/>
        </w:rPr>
        <w:t>Propunerea tehnică</w:t>
      </w:r>
      <w:r w:rsidRPr="00C928C0">
        <w:rPr>
          <w:rFonts w:ascii="Times New Roman" w:hAnsi="Times New Roman"/>
          <w:szCs w:val="24"/>
          <w:lang w:val="ro-RO" w:eastAsia="ro-RO"/>
        </w:rPr>
        <w:t xml:space="preserve"> va conține un comentariu, articol cu articol privind toate specificațiile conținute în caietul de sarcini, prin intermediul carora ofertantul va demonstra corespondenta propunerii tehnice cu prevederile caietului de sarcini, cu evidentierea aspectelor care vor face obiectul evaluarii tehnice.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 xml:space="preserve">Propunerea tehnică se va întocmi într-o maniera organizată, astfel încât procesul de evaluare a ofertelor sa permita identificarea facila a corespondentei informațiilor cuprinse în oferta cu specificațiile tehnice din caietul de sarcini.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În cazul în care oferta nu respecta cerintele prevazute în documentația de atribuire, comisia de evaluare are dreptul de a o respinge.</w:t>
      </w:r>
    </w:p>
    <w:p w:rsidR="00680DBC" w:rsidRDefault="00680DBC" w:rsidP="00827A8D">
      <w:pPr>
        <w:autoSpaceDE w:val="0"/>
        <w:autoSpaceDN w:val="0"/>
        <w:adjustRightInd w:val="0"/>
        <w:ind w:firstLine="360"/>
        <w:rPr>
          <w:rFonts w:ascii="Times New Roman" w:hAnsi="Times New Roman"/>
          <w:szCs w:val="24"/>
          <w:u w:val="single"/>
          <w:lang w:val="ro-RO" w:eastAsia="ro-RO"/>
        </w:rPr>
      </w:pPr>
    </w:p>
    <w:p w:rsidR="00680DBC" w:rsidRDefault="00680DBC" w:rsidP="00827A8D">
      <w:pPr>
        <w:autoSpaceDE w:val="0"/>
        <w:autoSpaceDN w:val="0"/>
        <w:adjustRightInd w:val="0"/>
        <w:ind w:firstLine="360"/>
        <w:rPr>
          <w:rFonts w:ascii="Times New Roman" w:hAnsi="Times New Roman"/>
          <w:szCs w:val="24"/>
          <w:u w:val="single"/>
          <w:lang w:val="ro-RO" w:eastAsia="ro-RO"/>
        </w:rPr>
      </w:pPr>
    </w:p>
    <w:p w:rsidR="00827A8D" w:rsidRPr="00C928C0" w:rsidRDefault="00827A8D" w:rsidP="00827A8D">
      <w:pPr>
        <w:autoSpaceDE w:val="0"/>
        <w:autoSpaceDN w:val="0"/>
        <w:adjustRightInd w:val="0"/>
        <w:ind w:firstLine="360"/>
        <w:rPr>
          <w:rFonts w:ascii="Times New Roman" w:hAnsi="Times New Roman"/>
          <w:szCs w:val="24"/>
          <w:u w:val="single"/>
          <w:lang w:val="ro-RO" w:eastAsia="ro-RO"/>
        </w:rPr>
      </w:pPr>
      <w:r w:rsidRPr="00C928C0">
        <w:rPr>
          <w:rFonts w:ascii="Times New Roman" w:hAnsi="Times New Roman"/>
          <w:szCs w:val="24"/>
          <w:u w:val="single"/>
          <w:lang w:val="ro-RO" w:eastAsia="ro-RO"/>
        </w:rPr>
        <w:t xml:space="preserve">Notă: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 xml:space="preserve">a. În cazul în care pe parcursul îndeplinirii contractului se constată că nu sunt respectate elementele propunerii tehnice (sunt inferioare sau nu corespund cerintelor prevazute în caietul de sarcini) autoritatea contractanta îsi rezervă dreptul de a denunta unilateral contractul. </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lastRenderedPageBreak/>
        <w:t>b. Orice necorelare, omisiune ori neconformitate constatată în privința documentelor ofertei, în raport cu caietul de sarcini ori prevederile legislației în vigoare poate conduce la respingerea ofertei.</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c. În cazul lipsei unui document aferent propunerii financiare/tehnice și/sau completarea greșită a unui document ori neprezentarea acestuia în forma solicitată sunt incidente prevederile de la lit. b) de mai sus.</w:t>
      </w:r>
    </w:p>
    <w:p w:rsidR="00827A8D" w:rsidRPr="00C928C0" w:rsidRDefault="00827A8D" w:rsidP="00827A8D">
      <w:pPr>
        <w:autoSpaceDE w:val="0"/>
        <w:autoSpaceDN w:val="0"/>
        <w:adjustRightInd w:val="0"/>
        <w:ind w:firstLine="360"/>
        <w:rPr>
          <w:rFonts w:ascii="Times New Roman" w:hAnsi="Times New Roman"/>
          <w:szCs w:val="24"/>
          <w:lang w:val="ro-RO" w:eastAsia="ro-RO"/>
        </w:rPr>
      </w:pPr>
      <w:r w:rsidRPr="00C928C0">
        <w:rPr>
          <w:rFonts w:ascii="Times New Roman" w:hAnsi="Times New Roman"/>
          <w:szCs w:val="24"/>
          <w:lang w:val="ro-RO" w:eastAsia="ro-RO"/>
        </w:rPr>
        <w:t>Cerintele impuse prin caietul de sarcini vor fi considerate ca fiind minimale. Precizam ca datele furnizate trebuie sa fie exacte. Autoritatea contractantă îsi rezervă dreptul de a verifica la autoritatile competente exactitatea datelor declarate și asumate de operatorul economic.</w:t>
      </w:r>
    </w:p>
    <w:p w:rsidR="00827A8D" w:rsidRPr="00C928C0" w:rsidRDefault="00827A8D" w:rsidP="00827A8D">
      <w:pPr>
        <w:autoSpaceDE w:val="0"/>
        <w:autoSpaceDN w:val="0"/>
        <w:adjustRightInd w:val="0"/>
        <w:ind w:firstLine="360"/>
        <w:rPr>
          <w:rFonts w:ascii="Times New Roman" w:hAnsi="Times New Roman"/>
          <w:szCs w:val="24"/>
          <w:lang w:val="ro-RO" w:eastAsia="ro-RO"/>
        </w:rPr>
      </w:pPr>
    </w:p>
    <w:p w:rsidR="00827A8D" w:rsidRPr="00C928C0" w:rsidRDefault="00827A8D" w:rsidP="00D801DB">
      <w:pPr>
        <w:pStyle w:val="ListParagraph"/>
        <w:numPr>
          <w:ilvl w:val="0"/>
          <w:numId w:val="3"/>
        </w:numPr>
        <w:spacing w:after="200"/>
        <w:ind w:left="0" w:firstLine="360"/>
        <w:rPr>
          <w:rFonts w:ascii="Times New Roman" w:eastAsia="Calibri" w:hAnsi="Times New Roman"/>
          <w:b/>
          <w:szCs w:val="24"/>
          <w:lang w:val="ro-RO" w:eastAsia="ro-RO"/>
        </w:rPr>
      </w:pPr>
      <w:r w:rsidRPr="00C928C0">
        <w:rPr>
          <w:rFonts w:ascii="Times New Roman" w:eastAsia="Calibri" w:hAnsi="Times New Roman"/>
          <w:b/>
          <w:szCs w:val="24"/>
          <w:lang w:val="ro-RO" w:eastAsia="ro-RO"/>
        </w:rPr>
        <w:t xml:space="preserve">Fise tehnice detaliate, pagini catalog, prospecte, </w:t>
      </w:r>
      <w:r w:rsidRPr="00C928C0">
        <w:rPr>
          <w:rFonts w:ascii="Times New Roman" w:eastAsia="Calibri" w:hAnsi="Times New Roman"/>
          <w:szCs w:val="24"/>
          <w:lang w:val="ro-RO" w:eastAsia="ro-RO"/>
        </w:rPr>
        <w:t xml:space="preserve">care trebuie sa cuprindă toate informațiile necesare în vederea determinării corespondentei între produsul ofertat și cerințele minimale din caietul de sarcini. </w:t>
      </w:r>
      <w:r w:rsidRPr="00C928C0">
        <w:rPr>
          <w:rFonts w:ascii="Times New Roman" w:eastAsia="Calibri" w:hAnsi="Times New Roman"/>
          <w:b/>
          <w:szCs w:val="24"/>
          <w:lang w:val="ro-RO" w:eastAsia="ro-RO"/>
        </w:rPr>
        <w:t>În propunerea tehnică solicitată la pct. 1, pentru fiecare caracteristică tehnică se va specifica pagina din fila de prospect/fișa tehnică/catalog unde se regasește această caracteristică.</w:t>
      </w:r>
    </w:p>
    <w:p w:rsidR="00827A8D" w:rsidRPr="00C928C0" w:rsidRDefault="00827A8D" w:rsidP="00827A8D">
      <w:pPr>
        <w:spacing w:line="276" w:lineRule="auto"/>
        <w:ind w:firstLine="360"/>
        <w:rPr>
          <w:rFonts w:ascii="Times New Roman" w:eastAsia="Calibri" w:hAnsi="Times New Roman"/>
          <w:szCs w:val="24"/>
          <w:lang w:val="ro-RO" w:eastAsia="ro-RO"/>
        </w:rPr>
      </w:pPr>
      <w:r w:rsidRPr="00C928C0">
        <w:rPr>
          <w:rFonts w:ascii="Times New Roman" w:eastAsia="Calibri" w:hAnsi="Times New Roman"/>
          <w:szCs w:val="24"/>
          <w:lang w:val="ro-RO" w:eastAsia="ro-RO"/>
        </w:rPr>
        <w:t>Propunerea tehnică va respecta întocmai și în totalitate cerintele impuse în caietul de sarcini, în caz contrar oferta va fi declarată neconformă și respinsă.</w:t>
      </w:r>
    </w:p>
    <w:p w:rsidR="00827A8D" w:rsidRPr="00C928C0" w:rsidRDefault="00827A8D" w:rsidP="00827A8D">
      <w:pPr>
        <w:spacing w:line="276" w:lineRule="auto"/>
        <w:ind w:firstLine="360"/>
        <w:rPr>
          <w:rFonts w:ascii="Times New Roman" w:eastAsia="Calibri" w:hAnsi="Times New Roman"/>
          <w:szCs w:val="24"/>
          <w:lang w:val="ro-RO" w:eastAsia="ro-RO"/>
        </w:rPr>
      </w:pPr>
      <w:r w:rsidRPr="00C928C0">
        <w:rPr>
          <w:rFonts w:ascii="Times New Roman" w:eastAsia="Calibri" w:hAnsi="Times New Roman"/>
          <w:szCs w:val="24"/>
          <w:lang w:val="ro-RO" w:eastAsia="ro-RO"/>
        </w:rPr>
        <w:t>Propunerea tehnică este parte integranta din oferta, iar lipsa acesteia conduce la respingerea ofertei, ca fiind neconformă.</w:t>
      </w:r>
    </w:p>
    <w:p w:rsidR="00827A8D" w:rsidRPr="00C928C0" w:rsidRDefault="00827A8D" w:rsidP="00827A8D">
      <w:pPr>
        <w:spacing w:line="276" w:lineRule="auto"/>
        <w:rPr>
          <w:rFonts w:ascii="Times New Roman" w:eastAsia="Calibri" w:hAnsi="Times New Roman"/>
          <w:szCs w:val="24"/>
          <w:lang w:val="ro-RO" w:eastAsia="ro-RO"/>
        </w:rPr>
      </w:pPr>
    </w:p>
    <w:p w:rsidR="00827A8D" w:rsidRPr="00C928C0" w:rsidRDefault="00827A8D" w:rsidP="00827A8D">
      <w:pPr>
        <w:spacing w:line="276" w:lineRule="auto"/>
        <w:ind w:firstLine="360"/>
        <w:rPr>
          <w:rFonts w:ascii="Times New Roman" w:eastAsia="Calibri" w:hAnsi="Times New Roman"/>
          <w:b/>
          <w:szCs w:val="24"/>
          <w:lang w:val="ro-RO" w:eastAsia="ro-RO"/>
        </w:rPr>
      </w:pPr>
      <w:r w:rsidRPr="00C928C0">
        <w:rPr>
          <w:rFonts w:ascii="Times New Roman" w:eastAsia="Calibri" w:hAnsi="Times New Roman"/>
          <w:b/>
          <w:szCs w:val="24"/>
          <w:lang w:val="ro-RO" w:eastAsia="ro-RO"/>
        </w:rPr>
        <w:t>In propunerea tehnică, ofertanții vor mentiona și cantitățile ofertate.</w:t>
      </w:r>
    </w:p>
    <w:p w:rsidR="00827A8D" w:rsidRPr="00C928C0" w:rsidRDefault="00827A8D" w:rsidP="00827A8D">
      <w:pPr>
        <w:spacing w:line="276" w:lineRule="auto"/>
        <w:rPr>
          <w:rFonts w:ascii="Times New Roman" w:eastAsia="Calibri" w:hAnsi="Times New Roman"/>
          <w:b/>
          <w:szCs w:val="24"/>
          <w:lang w:val="ro-RO" w:eastAsia="ro-RO"/>
        </w:rPr>
      </w:pPr>
    </w:p>
    <w:p w:rsidR="00827A8D" w:rsidRPr="00C928C0" w:rsidRDefault="00827A8D" w:rsidP="00827A8D">
      <w:pPr>
        <w:autoSpaceDN w:val="0"/>
        <w:adjustRightInd w:val="0"/>
        <w:jc w:val="center"/>
        <w:outlineLvl w:val="0"/>
        <w:rPr>
          <w:rFonts w:ascii="Times New Roman" w:hAnsi="Times New Roman"/>
          <w:b/>
          <w:i/>
          <w:szCs w:val="24"/>
        </w:rPr>
      </w:pPr>
    </w:p>
    <w:p w:rsidR="00827A8D" w:rsidRPr="00C928C0" w:rsidRDefault="00827A8D" w:rsidP="00827A8D">
      <w:pPr>
        <w:autoSpaceDN w:val="0"/>
        <w:adjustRightInd w:val="0"/>
        <w:jc w:val="center"/>
        <w:outlineLvl w:val="0"/>
        <w:rPr>
          <w:rFonts w:ascii="Times New Roman" w:hAnsi="Times New Roman"/>
          <w:b/>
          <w:i/>
          <w:szCs w:val="24"/>
        </w:rPr>
      </w:pPr>
      <w:r w:rsidRPr="00C928C0">
        <w:rPr>
          <w:rFonts w:ascii="Times New Roman" w:hAnsi="Times New Roman"/>
          <w:b/>
          <w:i/>
          <w:szCs w:val="24"/>
        </w:rPr>
        <w:t xml:space="preserve"> Model PROPUNERE TEHNICA</w:t>
      </w:r>
    </w:p>
    <w:p w:rsidR="00827A8D" w:rsidRPr="00C928C0" w:rsidRDefault="00827A8D" w:rsidP="00827A8D">
      <w:pPr>
        <w:autoSpaceDN w:val="0"/>
        <w:adjustRightInd w:val="0"/>
        <w:rPr>
          <w:rFonts w:ascii="Times New Roman" w:hAnsi="Times New Roman"/>
          <w:b/>
          <w:i/>
          <w:szCs w:val="24"/>
        </w:rPr>
      </w:pPr>
      <w:r w:rsidRPr="00C928C0">
        <w:rPr>
          <w:rFonts w:ascii="Times New Roman" w:hAnsi="Times New Roman"/>
          <w:i/>
          <w:szCs w:val="24"/>
        </w:rPr>
        <w:t xml:space="preserve">    </w:t>
      </w:r>
    </w:p>
    <w:p w:rsidR="00827A8D" w:rsidRPr="00C928C0" w:rsidRDefault="00827A8D" w:rsidP="00827A8D">
      <w:pPr>
        <w:autoSpaceDN w:val="0"/>
        <w:adjustRightInd w:val="0"/>
        <w:jc w:val="center"/>
        <w:rPr>
          <w:rFonts w:ascii="Times New Roman" w:hAnsi="Times New Roman"/>
          <w:b/>
          <w:i/>
          <w:szCs w:val="24"/>
        </w:rPr>
      </w:pPr>
      <w:r w:rsidRPr="00C928C0">
        <w:rPr>
          <w:rFonts w:ascii="Times New Roman" w:hAnsi="Times New Roman"/>
          <w:b/>
          <w:i/>
          <w:szCs w:val="24"/>
        </w:rPr>
        <w:t>LOT …..</w:t>
      </w:r>
    </w:p>
    <w:p w:rsidR="00827A8D" w:rsidRPr="00C928C0" w:rsidRDefault="00827A8D" w:rsidP="00827A8D">
      <w:pPr>
        <w:rPr>
          <w:rFonts w:ascii="Times New Roman" w:hAnsi="Times New Roman"/>
          <w:i/>
          <w:snapToGrid w:val="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86" w:type="dxa"/>
          <w:right w:w="86" w:type="dxa"/>
        </w:tblCellMar>
        <w:tblLook w:val="04A0" w:firstRow="1" w:lastRow="0" w:firstColumn="1" w:lastColumn="0" w:noHBand="0" w:noVBand="1"/>
      </w:tblPr>
      <w:tblGrid>
        <w:gridCol w:w="539"/>
        <w:gridCol w:w="1393"/>
        <w:gridCol w:w="2546"/>
        <w:gridCol w:w="2472"/>
        <w:gridCol w:w="2430"/>
      </w:tblGrid>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Nr. Crt.</w:t>
            </w:r>
          </w:p>
        </w:tc>
        <w:tc>
          <w:tcPr>
            <w:tcW w:w="1393"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Denumire produs</w:t>
            </w:r>
          </w:p>
        </w:tc>
        <w:tc>
          <w:tcPr>
            <w:tcW w:w="2546"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Caracteristici/ cerinte tehnice solicitate prin Caietul de sarcini</w:t>
            </w:r>
          </w:p>
        </w:tc>
        <w:tc>
          <w:tcPr>
            <w:tcW w:w="2472"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Caracteristici/ cerinte tehnice ofertate prin oferta tehnica</w:t>
            </w:r>
          </w:p>
        </w:tc>
        <w:tc>
          <w:tcPr>
            <w:tcW w:w="2430" w:type="dxa"/>
            <w:shd w:val="clear" w:color="auto" w:fill="auto"/>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lang w:eastAsia="ro-RO"/>
              </w:rPr>
              <w:t>Pagina din fila de prospect/ fișa tehnică/ catalog unde se regasesc caracteristicile.</w:t>
            </w: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1.</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2.</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r w:rsidR="00827A8D" w:rsidRPr="00C928C0" w:rsidTr="00827A8D">
        <w:tc>
          <w:tcPr>
            <w:tcW w:w="509" w:type="dxa"/>
            <w:vAlign w:val="center"/>
          </w:tcPr>
          <w:p w:rsidR="00827A8D" w:rsidRPr="00C928C0" w:rsidRDefault="00827A8D" w:rsidP="00827A8D">
            <w:pPr>
              <w:jc w:val="center"/>
              <w:rPr>
                <w:rFonts w:ascii="Times New Roman" w:hAnsi="Times New Roman"/>
                <w:szCs w:val="24"/>
              </w:rPr>
            </w:pPr>
            <w:r w:rsidRPr="00C928C0">
              <w:rPr>
                <w:rFonts w:ascii="Times New Roman" w:hAnsi="Times New Roman"/>
                <w:szCs w:val="24"/>
              </w:rPr>
              <w:t>3.</w:t>
            </w:r>
          </w:p>
        </w:tc>
        <w:tc>
          <w:tcPr>
            <w:tcW w:w="1393" w:type="dxa"/>
            <w:shd w:val="clear" w:color="auto" w:fill="auto"/>
            <w:vAlign w:val="center"/>
          </w:tcPr>
          <w:p w:rsidR="00827A8D" w:rsidRPr="00C928C0" w:rsidRDefault="00827A8D" w:rsidP="00827A8D">
            <w:pPr>
              <w:jc w:val="center"/>
              <w:rPr>
                <w:rFonts w:ascii="Times New Roman" w:hAnsi="Times New Roman"/>
                <w:szCs w:val="24"/>
              </w:rPr>
            </w:pPr>
          </w:p>
        </w:tc>
        <w:tc>
          <w:tcPr>
            <w:tcW w:w="2546" w:type="dxa"/>
            <w:shd w:val="clear" w:color="auto" w:fill="auto"/>
            <w:vAlign w:val="center"/>
          </w:tcPr>
          <w:p w:rsidR="00827A8D" w:rsidRPr="00C928C0" w:rsidRDefault="00827A8D" w:rsidP="00827A8D">
            <w:pPr>
              <w:jc w:val="center"/>
              <w:rPr>
                <w:rFonts w:ascii="Times New Roman" w:hAnsi="Times New Roman"/>
                <w:szCs w:val="24"/>
              </w:rPr>
            </w:pPr>
          </w:p>
        </w:tc>
        <w:tc>
          <w:tcPr>
            <w:tcW w:w="2472" w:type="dxa"/>
            <w:shd w:val="clear" w:color="auto" w:fill="auto"/>
            <w:vAlign w:val="center"/>
          </w:tcPr>
          <w:p w:rsidR="00827A8D" w:rsidRPr="00C928C0" w:rsidRDefault="00827A8D" w:rsidP="00827A8D">
            <w:pPr>
              <w:jc w:val="center"/>
              <w:rPr>
                <w:rFonts w:ascii="Times New Roman" w:hAnsi="Times New Roman"/>
                <w:szCs w:val="24"/>
              </w:rPr>
            </w:pPr>
          </w:p>
        </w:tc>
        <w:tc>
          <w:tcPr>
            <w:tcW w:w="2430" w:type="dxa"/>
            <w:shd w:val="clear" w:color="auto" w:fill="auto"/>
            <w:vAlign w:val="center"/>
          </w:tcPr>
          <w:p w:rsidR="00827A8D" w:rsidRPr="00C928C0" w:rsidRDefault="00827A8D" w:rsidP="00827A8D">
            <w:pPr>
              <w:jc w:val="center"/>
              <w:rPr>
                <w:rFonts w:ascii="Times New Roman" w:hAnsi="Times New Roman"/>
                <w:szCs w:val="24"/>
              </w:rPr>
            </w:pPr>
          </w:p>
        </w:tc>
      </w:tr>
    </w:tbl>
    <w:p w:rsidR="00827A8D" w:rsidRPr="00C928C0" w:rsidRDefault="00827A8D" w:rsidP="00827A8D">
      <w:pPr>
        <w:spacing w:line="276" w:lineRule="auto"/>
        <w:rPr>
          <w:rFonts w:ascii="Times New Roman" w:eastAsia="Calibri" w:hAnsi="Times New Roman"/>
          <w:b/>
          <w:szCs w:val="24"/>
          <w:lang w:val="ro-RO" w:eastAsia="ro-RO"/>
        </w:rPr>
      </w:pPr>
    </w:p>
    <w:p w:rsidR="00827A8D" w:rsidRPr="00C928C0" w:rsidRDefault="00827A8D" w:rsidP="00827A8D">
      <w:pPr>
        <w:spacing w:before="240" w:line="276" w:lineRule="auto"/>
        <w:ind w:firstLine="720"/>
        <w:rPr>
          <w:rFonts w:ascii="Times New Roman" w:eastAsia="Calibri" w:hAnsi="Times New Roman"/>
          <w:b/>
          <w:i/>
          <w:szCs w:val="24"/>
          <w:u w:val="single"/>
          <w:lang w:val="ro-RO" w:eastAsia="ro-RO"/>
        </w:rPr>
      </w:pPr>
      <w:r w:rsidRPr="00C928C0">
        <w:rPr>
          <w:rFonts w:ascii="Times New Roman" w:eastAsia="Calibri" w:hAnsi="Times New Roman"/>
          <w:b/>
          <w:i/>
          <w:szCs w:val="24"/>
          <w:u w:val="single"/>
          <w:lang w:val="ro-RO" w:eastAsia="ro-RO"/>
        </w:rPr>
        <w:t>Modul de prezentare a propunerii financiare</w:t>
      </w:r>
    </w:p>
    <w:p w:rsidR="00827A8D" w:rsidRPr="00C928C0" w:rsidRDefault="00827A8D" w:rsidP="00827A8D">
      <w:pPr>
        <w:spacing w:before="240" w:line="276" w:lineRule="auto"/>
        <w:ind w:firstLine="720"/>
        <w:rPr>
          <w:rFonts w:ascii="Times New Roman" w:eastAsia="Calibri" w:hAnsi="Times New Roman"/>
          <w:szCs w:val="24"/>
          <w:lang w:val="ro-RO" w:eastAsia="ro-RO"/>
        </w:rPr>
      </w:pPr>
      <w:r w:rsidRPr="00C928C0">
        <w:rPr>
          <w:rFonts w:ascii="Times New Roman" w:eastAsia="Calibri" w:hAnsi="Times New Roman"/>
          <w:szCs w:val="24"/>
          <w:lang w:val="ro-RO" w:eastAsia="ro-RO"/>
        </w:rPr>
        <w:t xml:space="preserve">Propunerea financiara va fi exprimata exclusiv în Lei, fara TVA cu doua zecimale. Formularul de Ofertă Financiară, pentru fiecare lot ofertat, va fi insotit de centralizatorul detaliat, indicandu-se preturile pentru fiecare produs in parte, atat pret per UM cat si pretul aferent cantitatii totale de bunuri de acelasi fel. </w:t>
      </w:r>
    </w:p>
    <w:p w:rsidR="00827A8D" w:rsidRPr="00C928C0" w:rsidRDefault="00827A8D" w:rsidP="00827A8D">
      <w:pPr>
        <w:spacing w:before="240" w:line="276" w:lineRule="auto"/>
        <w:ind w:firstLine="720"/>
        <w:rPr>
          <w:rFonts w:ascii="Times New Roman" w:eastAsia="Calibri" w:hAnsi="Times New Roman"/>
          <w:szCs w:val="24"/>
          <w:lang w:val="ro-RO" w:eastAsia="ro-RO"/>
        </w:rPr>
      </w:pPr>
      <w:r w:rsidRPr="00C928C0">
        <w:rPr>
          <w:rFonts w:ascii="Times New Roman" w:eastAsia="Calibri" w:hAnsi="Times New Roman"/>
          <w:szCs w:val="24"/>
          <w:lang w:val="ro-RO" w:eastAsia="ro-RO"/>
        </w:rPr>
        <w:t>Evaluarea propunerilor financiare se va realiza prin compararea prețului total ofertat</w:t>
      </w:r>
      <w:r w:rsidR="00680DBC">
        <w:rPr>
          <w:rFonts w:ascii="Times New Roman" w:eastAsia="Calibri" w:hAnsi="Times New Roman"/>
          <w:szCs w:val="24"/>
          <w:lang w:val="ro-RO" w:eastAsia="ro-RO"/>
        </w:rPr>
        <w:t>/ lot</w:t>
      </w:r>
      <w:r w:rsidRPr="00C928C0">
        <w:rPr>
          <w:rFonts w:ascii="Times New Roman" w:eastAsia="Calibri" w:hAnsi="Times New Roman"/>
          <w:szCs w:val="24"/>
          <w:lang w:val="ro-RO" w:eastAsia="ro-RO"/>
        </w:rPr>
        <w:t>.</w:t>
      </w:r>
    </w:p>
    <w:p w:rsidR="00610075" w:rsidRPr="00C928C0" w:rsidRDefault="00610075">
      <w:pPr>
        <w:jc w:val="left"/>
        <w:rPr>
          <w:rFonts w:ascii="Times New Roman" w:hAnsi="Times New Roman"/>
          <w:szCs w:val="24"/>
          <w:lang w:val="ro-RO"/>
        </w:rPr>
      </w:pPr>
    </w:p>
    <w:p w:rsidR="003666F1" w:rsidRDefault="003666F1">
      <w:pPr>
        <w:jc w:val="left"/>
        <w:rPr>
          <w:rFonts w:ascii="Times New Roman" w:eastAsia="Calibri" w:hAnsi="Times New Roman"/>
          <w:noProof/>
          <w:sz w:val="22"/>
          <w:szCs w:val="22"/>
          <w:lang w:val="es-ES_tradnl"/>
        </w:rPr>
      </w:pPr>
      <w:r>
        <w:rPr>
          <w:rFonts w:ascii="Times New Roman" w:eastAsia="Calibri" w:hAnsi="Times New Roman"/>
          <w:noProof/>
          <w:sz w:val="22"/>
          <w:szCs w:val="22"/>
          <w:lang w:val="es-ES_tradnl"/>
        </w:rPr>
        <w:br w:type="page"/>
      </w:r>
    </w:p>
    <w:p w:rsidR="00610075" w:rsidRPr="00C75BF4" w:rsidRDefault="00610075" w:rsidP="00C75BF4">
      <w:pPr>
        <w:autoSpaceDN w:val="0"/>
        <w:adjustRightInd w:val="0"/>
        <w:spacing w:line="276" w:lineRule="auto"/>
        <w:ind w:firstLine="720"/>
        <w:outlineLvl w:val="0"/>
        <w:rPr>
          <w:rFonts w:ascii="Times New Roman" w:hAnsi="Times New Roman"/>
          <w:b/>
          <w:i/>
          <w:sz w:val="20"/>
        </w:rPr>
      </w:pPr>
      <w:r w:rsidRPr="00C75BF4">
        <w:rPr>
          <w:rFonts w:ascii="Times New Roman" w:hAnsi="Times New Roman"/>
          <w:i/>
          <w:sz w:val="20"/>
        </w:rPr>
        <w:lastRenderedPageBreak/>
        <w:t>Ofertant</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p>
    <w:p w:rsidR="00610075" w:rsidRPr="00C75BF4" w:rsidRDefault="00610075" w:rsidP="00C75BF4">
      <w:pPr>
        <w:autoSpaceDN w:val="0"/>
        <w:adjustRightInd w:val="0"/>
        <w:spacing w:line="276" w:lineRule="auto"/>
        <w:rPr>
          <w:rFonts w:ascii="Times New Roman" w:hAnsi="Times New Roman"/>
          <w:i/>
          <w:sz w:val="20"/>
        </w:rPr>
      </w:pPr>
      <w:r w:rsidRPr="00C75BF4">
        <w:rPr>
          <w:rFonts w:ascii="Times New Roman" w:hAnsi="Times New Roman"/>
          <w:i/>
          <w:sz w:val="20"/>
        </w:rPr>
        <w:t xml:space="preserve">    .....................................</w:t>
      </w:r>
    </w:p>
    <w:p w:rsidR="00610075" w:rsidRPr="00C75BF4" w:rsidRDefault="00610075" w:rsidP="00C75BF4">
      <w:pPr>
        <w:autoSpaceDN w:val="0"/>
        <w:adjustRightInd w:val="0"/>
        <w:spacing w:line="276" w:lineRule="auto"/>
        <w:rPr>
          <w:rFonts w:ascii="Times New Roman" w:eastAsia="MS Mincho" w:hAnsi="Times New Roman"/>
          <w:i/>
          <w:sz w:val="20"/>
        </w:rPr>
      </w:pPr>
      <w:r w:rsidRPr="00C75BF4">
        <w:rPr>
          <w:rFonts w:ascii="Times New Roman" w:hAnsi="Times New Roman"/>
          <w:i/>
          <w:sz w:val="20"/>
        </w:rPr>
        <w:t xml:space="preserve">      (</w:t>
      </w:r>
      <w:proofErr w:type="gramStart"/>
      <w:r w:rsidRPr="00C75BF4">
        <w:rPr>
          <w:rFonts w:ascii="Times New Roman" w:hAnsi="Times New Roman"/>
          <w:i/>
          <w:sz w:val="20"/>
        </w:rPr>
        <w:t>denumirea/numele</w:t>
      </w:r>
      <w:proofErr w:type="gramEnd"/>
      <w:r w:rsidRPr="00C75BF4">
        <w:rPr>
          <w:rFonts w:ascii="Times New Roman" w:hAnsi="Times New Roman"/>
          <w:i/>
          <w:sz w:val="20"/>
        </w:rPr>
        <w:t>)</w:t>
      </w:r>
    </w:p>
    <w:p w:rsidR="00610075" w:rsidRPr="00C75BF4" w:rsidRDefault="00610075" w:rsidP="00C75BF4">
      <w:pPr>
        <w:keepNext/>
        <w:spacing w:before="240" w:after="60" w:line="276" w:lineRule="auto"/>
        <w:ind w:left="1440"/>
        <w:jc w:val="center"/>
        <w:outlineLvl w:val="1"/>
        <w:rPr>
          <w:rFonts w:ascii="Times New Roman" w:hAnsi="Times New Roman"/>
          <w:b/>
          <w:iCs/>
          <w:noProof/>
          <w:sz w:val="20"/>
          <w:lang w:val="x-none"/>
        </w:rPr>
      </w:pPr>
      <w:r w:rsidRPr="00C75BF4">
        <w:rPr>
          <w:rFonts w:ascii="Times New Roman" w:hAnsi="Times New Roman"/>
          <w:b/>
          <w:bCs/>
          <w:i/>
          <w:iCs/>
          <w:noProof/>
          <w:sz w:val="20"/>
          <w:lang w:val="x-none"/>
        </w:rPr>
        <w:t>INFORMATII GENERALE</w:t>
      </w:r>
    </w:p>
    <w:p w:rsidR="00610075" w:rsidRPr="00C75BF4" w:rsidRDefault="00610075" w:rsidP="00C75BF4">
      <w:pPr>
        <w:spacing w:line="276" w:lineRule="auto"/>
        <w:ind w:firstLine="720"/>
        <w:jc w:val="center"/>
        <w:rPr>
          <w:rFonts w:ascii="Times New Roman" w:eastAsia="MS Mincho" w:hAnsi="Times New Roman"/>
          <w:i/>
          <w:sz w:val="20"/>
        </w:rPr>
      </w:pP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Denumirea/numele:</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Codul fiscal:</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Adresa sediului central:</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Telefon:</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i/>
          <w:sz w:val="20"/>
        </w:rPr>
        <w:t>Fax:</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i/>
          <w:sz w:val="20"/>
        </w:rPr>
        <w:t>E-mail:</w:t>
      </w:r>
    </w:p>
    <w:p w:rsidR="00610075" w:rsidRPr="00C75BF4" w:rsidRDefault="00610075" w:rsidP="00C75BF4">
      <w:pPr>
        <w:spacing w:line="276" w:lineRule="auto"/>
        <w:ind w:firstLine="360"/>
        <w:rPr>
          <w:rFonts w:ascii="Times New Roman" w:eastAsia="MS Mincho" w:hAnsi="Times New Roman"/>
          <w:i/>
          <w:sz w:val="20"/>
        </w:rPr>
      </w:pPr>
      <w:r w:rsidRPr="00C75BF4">
        <w:rPr>
          <w:rFonts w:ascii="Times New Roman" w:eastAsia="MS Mincho" w:hAnsi="Times New Roman"/>
          <w:b/>
          <w:i/>
          <w:sz w:val="20"/>
        </w:rPr>
        <w:t>Cont Trezorerie</w:t>
      </w:r>
      <w:r w:rsidRPr="00C75BF4">
        <w:rPr>
          <w:rFonts w:ascii="Times New Roman" w:eastAsia="MS Mincho" w:hAnsi="Times New Roman"/>
          <w:i/>
          <w:sz w:val="20"/>
        </w:rPr>
        <w:t>:</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Certificatul de inmatriculare/inregistrare:</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Activitati CAEN pentru care exista autorizare ………………. (se va preciza codul CAEN corespondent obiectului acordului-cadru)</w:t>
      </w:r>
    </w:p>
    <w:p w:rsidR="00610075" w:rsidRPr="00C75BF4" w:rsidRDefault="00610075" w:rsidP="00D801DB">
      <w:pPr>
        <w:numPr>
          <w:ilvl w:val="0"/>
          <w:numId w:val="6"/>
        </w:numPr>
        <w:spacing w:line="276" w:lineRule="auto"/>
        <w:rPr>
          <w:rFonts w:ascii="Times New Roman" w:eastAsia="MS Mincho" w:hAnsi="Times New Roman"/>
          <w:i/>
          <w:sz w:val="20"/>
        </w:rPr>
      </w:pPr>
      <w:r w:rsidRPr="00C75BF4">
        <w:rPr>
          <w:rFonts w:ascii="Times New Roman" w:eastAsia="MS Mincho" w:hAnsi="Times New Roman"/>
          <w:i/>
          <w:sz w:val="20"/>
        </w:rPr>
        <w:t>Cifra de afaceri pe ultimii 3 ani:</w:t>
      </w:r>
    </w:p>
    <w:p w:rsidR="00610075" w:rsidRPr="00C75BF4" w:rsidRDefault="00610075" w:rsidP="00C75BF4">
      <w:pPr>
        <w:spacing w:line="276" w:lineRule="auto"/>
        <w:ind w:left="360"/>
        <w:rPr>
          <w:rFonts w:ascii="Times New Roman" w:eastAsia="MS Mincho" w:hAnsi="Times New Roman"/>
          <w:i/>
          <w:sz w:val="20"/>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610075" w:rsidRPr="00C75BF4" w:rsidTr="004D5ABE">
        <w:trPr>
          <w:trHeight w:val="360"/>
        </w:trPr>
        <w:tc>
          <w:tcPr>
            <w:tcW w:w="9826" w:type="dxa"/>
            <w:gridSpan w:val="4"/>
            <w:shd w:val="clear" w:color="auto" w:fill="C0C0C0"/>
          </w:tcPr>
          <w:p w:rsidR="00610075" w:rsidRPr="00C75BF4" w:rsidRDefault="00610075" w:rsidP="00C75BF4">
            <w:pPr>
              <w:spacing w:line="276" w:lineRule="auto"/>
              <w:jc w:val="center"/>
              <w:rPr>
                <w:rFonts w:ascii="Times New Roman" w:hAnsi="Times New Roman"/>
                <w:i/>
                <w:sz w:val="20"/>
                <w:lang w:eastAsia="ro-RO"/>
              </w:rPr>
            </w:pPr>
            <w:r w:rsidRPr="00C75BF4">
              <w:rPr>
                <w:rFonts w:ascii="Times New Roman" w:hAnsi="Times New Roman"/>
                <w:b/>
                <w:bCs/>
                <w:i/>
                <w:sz w:val="20"/>
              </w:rPr>
              <w:t xml:space="preserve">Cifra de afaceri </w:t>
            </w:r>
            <w:r w:rsidRPr="00C75BF4">
              <w:rPr>
                <w:rFonts w:ascii="Times New Roman" w:hAnsi="Times New Roman"/>
                <w:b/>
                <w:i/>
                <w:sz w:val="20"/>
                <w:lang w:eastAsia="ro-RO"/>
              </w:rPr>
              <w:t>in domeniul de activitate</w:t>
            </w:r>
            <w:r w:rsidRPr="00C75BF4">
              <w:rPr>
                <w:rFonts w:ascii="Times New Roman" w:hAnsi="Times New Roman"/>
                <w:i/>
                <w:sz w:val="20"/>
                <w:lang w:eastAsia="ro-RO"/>
              </w:rPr>
              <w:t xml:space="preserve"> specific obiectului contractului </w:t>
            </w:r>
          </w:p>
          <w:p w:rsidR="00610075" w:rsidRPr="00C75BF4" w:rsidRDefault="00610075" w:rsidP="00C75BF4">
            <w:pPr>
              <w:spacing w:line="276" w:lineRule="auto"/>
              <w:jc w:val="center"/>
              <w:rPr>
                <w:rFonts w:ascii="Times New Roman" w:eastAsia="MS Mincho" w:hAnsi="Times New Roman"/>
                <w:i/>
                <w:sz w:val="20"/>
              </w:rPr>
            </w:pPr>
          </w:p>
        </w:tc>
      </w:tr>
      <w:tr w:rsidR="00610075" w:rsidRPr="00C75BF4" w:rsidTr="004D5ABE">
        <w:tblPrEx>
          <w:tblCellMar>
            <w:left w:w="72" w:type="dxa"/>
            <w:right w:w="72" w:type="dxa"/>
          </w:tblCellMar>
        </w:tblPrEx>
        <w:trPr>
          <w:trHeight w:val="573"/>
        </w:trPr>
        <w:tc>
          <w:tcPr>
            <w:tcW w:w="988" w:type="dxa"/>
            <w:shd w:val="clear" w:color="auto" w:fill="C0C0C0"/>
            <w:vAlign w:val="center"/>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Anul</w:t>
            </w:r>
          </w:p>
        </w:tc>
        <w:tc>
          <w:tcPr>
            <w:tcW w:w="3929"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Valoare</w:t>
            </w:r>
          </w:p>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Moneda</w:t>
            </w:r>
          </w:p>
        </w:tc>
        <w:tc>
          <w:tcPr>
            <w:tcW w:w="1917"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 xml:space="preserve">Curs de schimb </w:t>
            </w:r>
          </w:p>
        </w:tc>
        <w:tc>
          <w:tcPr>
            <w:tcW w:w="2992" w:type="dxa"/>
            <w:shd w:val="clear" w:color="auto" w:fill="C0C0C0"/>
          </w:tcPr>
          <w:p w:rsidR="00610075" w:rsidRPr="00C75BF4" w:rsidRDefault="00610075" w:rsidP="00C75BF4">
            <w:pPr>
              <w:spacing w:before="60" w:after="60" w:line="276" w:lineRule="auto"/>
              <w:jc w:val="center"/>
              <w:rPr>
                <w:rFonts w:ascii="Times New Roman" w:hAnsi="Times New Roman"/>
                <w:b/>
                <w:bCs/>
                <w:i/>
                <w:sz w:val="20"/>
              </w:rPr>
            </w:pPr>
            <w:r w:rsidRPr="00C75BF4">
              <w:rPr>
                <w:rFonts w:ascii="Times New Roman" w:hAnsi="Times New Roman"/>
                <w:b/>
                <w:bCs/>
                <w:i/>
                <w:sz w:val="20"/>
              </w:rPr>
              <w:t>Echivalent LEI</w:t>
            </w:r>
          </w:p>
          <w:p w:rsidR="00610075" w:rsidRPr="00C75BF4" w:rsidRDefault="00610075" w:rsidP="00C75BF4">
            <w:pPr>
              <w:spacing w:after="60" w:line="276" w:lineRule="auto"/>
              <w:jc w:val="center"/>
              <w:rPr>
                <w:rFonts w:ascii="Times New Roman" w:hAnsi="Times New Roman"/>
                <w:b/>
                <w:bCs/>
                <w:i/>
                <w:sz w:val="20"/>
              </w:rPr>
            </w:pPr>
          </w:p>
        </w:tc>
      </w:tr>
      <w:tr w:rsidR="00610075" w:rsidRPr="00C75BF4" w:rsidTr="00C75BF4">
        <w:tblPrEx>
          <w:tblCellMar>
            <w:left w:w="72" w:type="dxa"/>
            <w:right w:w="72" w:type="dxa"/>
          </w:tblCellMar>
        </w:tblPrEx>
        <w:trPr>
          <w:trHeight w:val="318"/>
        </w:trPr>
        <w:tc>
          <w:tcPr>
            <w:tcW w:w="988" w:type="dxa"/>
            <w:vAlign w:val="center"/>
          </w:tcPr>
          <w:p w:rsidR="00610075" w:rsidRPr="00C75BF4" w:rsidRDefault="00283925" w:rsidP="00283925">
            <w:pPr>
              <w:spacing w:before="60" w:after="60" w:line="276" w:lineRule="auto"/>
              <w:jc w:val="center"/>
              <w:rPr>
                <w:rFonts w:ascii="Times New Roman" w:hAnsi="Times New Roman"/>
                <w:b/>
                <w:i/>
                <w:sz w:val="20"/>
              </w:rPr>
            </w:pPr>
            <w:r>
              <w:rPr>
                <w:rFonts w:ascii="Times New Roman" w:hAnsi="Times New Roman"/>
                <w:b/>
                <w:i/>
                <w:sz w:val="20"/>
              </w:rPr>
              <w:t>2017</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390"/>
        </w:trPr>
        <w:tc>
          <w:tcPr>
            <w:tcW w:w="988" w:type="dxa"/>
            <w:vAlign w:val="center"/>
          </w:tcPr>
          <w:p w:rsidR="00610075" w:rsidRPr="00C75BF4" w:rsidRDefault="00283925" w:rsidP="00C75BF4">
            <w:pPr>
              <w:spacing w:before="60" w:after="60" w:line="276" w:lineRule="auto"/>
              <w:jc w:val="center"/>
              <w:rPr>
                <w:rFonts w:ascii="Times New Roman" w:hAnsi="Times New Roman"/>
                <w:b/>
                <w:i/>
                <w:sz w:val="20"/>
              </w:rPr>
            </w:pPr>
            <w:r>
              <w:rPr>
                <w:rFonts w:ascii="Times New Roman" w:hAnsi="Times New Roman"/>
                <w:b/>
                <w:i/>
                <w:sz w:val="20"/>
              </w:rPr>
              <w:t>2018</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165"/>
        </w:trPr>
        <w:tc>
          <w:tcPr>
            <w:tcW w:w="988" w:type="dxa"/>
            <w:vAlign w:val="center"/>
          </w:tcPr>
          <w:p w:rsidR="00610075" w:rsidRPr="00C75BF4" w:rsidRDefault="00283925" w:rsidP="00C75BF4">
            <w:pPr>
              <w:spacing w:before="60" w:after="60" w:line="276" w:lineRule="auto"/>
              <w:jc w:val="center"/>
              <w:rPr>
                <w:rFonts w:ascii="Times New Roman" w:hAnsi="Times New Roman"/>
                <w:b/>
                <w:i/>
                <w:sz w:val="20"/>
              </w:rPr>
            </w:pPr>
            <w:r>
              <w:rPr>
                <w:rFonts w:ascii="Times New Roman" w:hAnsi="Times New Roman"/>
                <w:b/>
                <w:i/>
                <w:sz w:val="20"/>
              </w:rPr>
              <w:t>2019</w:t>
            </w:r>
          </w:p>
        </w:tc>
        <w:tc>
          <w:tcPr>
            <w:tcW w:w="3929"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1917" w:type="dxa"/>
            <w:vAlign w:val="center"/>
          </w:tcPr>
          <w:p w:rsidR="00610075" w:rsidRPr="00C75BF4" w:rsidRDefault="00610075" w:rsidP="00C75BF4">
            <w:pPr>
              <w:spacing w:before="60" w:after="60" w:line="276" w:lineRule="auto"/>
              <w:jc w:val="right"/>
              <w:rPr>
                <w:rFonts w:ascii="Times New Roman" w:hAnsi="Times New Roman"/>
                <w:i/>
                <w:sz w:val="20"/>
              </w:rPr>
            </w:pPr>
          </w:p>
        </w:tc>
        <w:tc>
          <w:tcPr>
            <w:tcW w:w="2992" w:type="dxa"/>
            <w:vAlign w:val="center"/>
          </w:tcPr>
          <w:p w:rsidR="00610075" w:rsidRPr="00C75BF4" w:rsidRDefault="00610075" w:rsidP="00C75BF4">
            <w:pPr>
              <w:spacing w:before="60" w:after="60" w:line="276" w:lineRule="auto"/>
              <w:jc w:val="right"/>
              <w:rPr>
                <w:rFonts w:ascii="Times New Roman" w:hAnsi="Times New Roman"/>
                <w:i/>
                <w:sz w:val="20"/>
              </w:rPr>
            </w:pPr>
          </w:p>
        </w:tc>
      </w:tr>
      <w:tr w:rsidR="00610075" w:rsidRPr="00C75BF4" w:rsidTr="00C75BF4">
        <w:tblPrEx>
          <w:tblCellMar>
            <w:left w:w="72" w:type="dxa"/>
            <w:right w:w="72" w:type="dxa"/>
          </w:tblCellMar>
        </w:tblPrEx>
        <w:trPr>
          <w:trHeight w:val="228"/>
        </w:trPr>
        <w:tc>
          <w:tcPr>
            <w:tcW w:w="6834" w:type="dxa"/>
            <w:gridSpan w:val="3"/>
            <w:vAlign w:val="center"/>
          </w:tcPr>
          <w:p w:rsidR="00610075" w:rsidRPr="00C75BF4" w:rsidRDefault="00610075" w:rsidP="00C75BF4">
            <w:pPr>
              <w:spacing w:before="60" w:after="60" w:line="276" w:lineRule="auto"/>
              <w:jc w:val="center"/>
              <w:rPr>
                <w:rFonts w:ascii="Times New Roman" w:hAnsi="Times New Roman"/>
                <w:i/>
                <w:sz w:val="20"/>
              </w:rPr>
            </w:pPr>
            <w:r w:rsidRPr="00C75BF4">
              <w:rPr>
                <w:rFonts w:ascii="Times New Roman" w:hAnsi="Times New Roman"/>
                <w:b/>
                <w:bCs/>
                <w:i/>
                <w:sz w:val="20"/>
              </w:rPr>
              <w:t>Media cifrei de afaceri</w:t>
            </w:r>
          </w:p>
        </w:tc>
        <w:tc>
          <w:tcPr>
            <w:tcW w:w="2992" w:type="dxa"/>
            <w:vAlign w:val="center"/>
          </w:tcPr>
          <w:p w:rsidR="00610075" w:rsidRPr="00C75BF4" w:rsidRDefault="00610075" w:rsidP="00C75BF4">
            <w:pPr>
              <w:spacing w:before="120" w:after="120" w:line="276" w:lineRule="auto"/>
              <w:rPr>
                <w:rFonts w:ascii="Times New Roman" w:hAnsi="Times New Roman"/>
                <w:i/>
                <w:sz w:val="20"/>
              </w:rPr>
            </w:pPr>
          </w:p>
        </w:tc>
      </w:tr>
    </w:tbl>
    <w:p w:rsidR="00610075" w:rsidRPr="00C75BF4" w:rsidRDefault="00610075" w:rsidP="00C75BF4">
      <w:pPr>
        <w:spacing w:line="276" w:lineRule="auto"/>
        <w:jc w:val="center"/>
        <w:rPr>
          <w:rFonts w:ascii="Times New Roman" w:hAnsi="Times New Roman"/>
          <w:i/>
          <w:sz w:val="20"/>
        </w:rPr>
      </w:pP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Semnătura ofertantului sau a reprezentantului ofertantului                                   .....................................................</w:t>
      </w:r>
    </w:p>
    <w:p w:rsidR="00610075" w:rsidRPr="00C75BF4" w:rsidRDefault="00610075" w:rsidP="00C75BF4">
      <w:pPr>
        <w:autoSpaceDE w:val="0"/>
        <w:spacing w:after="120" w:line="276" w:lineRule="auto"/>
        <w:rPr>
          <w:rFonts w:ascii="Times New Roman" w:hAnsi="Times New Roman"/>
          <w:i/>
          <w:sz w:val="20"/>
        </w:rPr>
      </w:pPr>
      <w:proofErr w:type="gramStart"/>
      <w:r w:rsidRPr="00C75BF4">
        <w:rPr>
          <w:rFonts w:ascii="Times New Roman" w:hAnsi="Times New Roman"/>
          <w:i/>
          <w:sz w:val="20"/>
        </w:rPr>
        <w:t>Numele  şi</w:t>
      </w:r>
      <w:proofErr w:type="gramEnd"/>
      <w:r w:rsidRPr="00C75BF4">
        <w:rPr>
          <w:rFonts w:ascii="Times New Roman" w:hAnsi="Times New Roman"/>
          <w:i/>
          <w:sz w:val="20"/>
        </w:rPr>
        <w:t xml:space="preserve"> prenumele semnatarului</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Capacitate de semnătura</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b/>
          <w:i/>
          <w:sz w:val="20"/>
        </w:rPr>
      </w:pPr>
      <w:r w:rsidRPr="00C75BF4">
        <w:rPr>
          <w:rFonts w:ascii="Times New Roman" w:hAnsi="Times New Roman"/>
          <w:b/>
          <w:i/>
          <w:sz w:val="20"/>
        </w:rPr>
        <w:t xml:space="preserve">Detalii despre ofertant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Numele ofertantului  </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Ţara de reşedinţă</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Adresa</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Adresa de corespondenţă (dacă </w:t>
      </w:r>
      <w:proofErr w:type="gramStart"/>
      <w:r w:rsidRPr="00C75BF4">
        <w:rPr>
          <w:rFonts w:ascii="Times New Roman" w:hAnsi="Times New Roman"/>
          <w:i/>
          <w:sz w:val="20"/>
        </w:rPr>
        <w:t>este</w:t>
      </w:r>
      <w:proofErr w:type="gramEnd"/>
      <w:r w:rsidRPr="00C75BF4">
        <w:rPr>
          <w:rFonts w:ascii="Times New Roman" w:hAnsi="Times New Roman"/>
          <w:i/>
          <w:sz w:val="20"/>
        </w:rPr>
        <w:t xml:space="preserve"> diferită)</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Telefon / Fax</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autoSpaceDE w:val="0"/>
        <w:spacing w:after="120" w:line="276" w:lineRule="auto"/>
        <w:rPr>
          <w:rFonts w:ascii="Times New Roman" w:hAnsi="Times New Roman"/>
          <w:i/>
          <w:sz w:val="20"/>
        </w:rPr>
      </w:pPr>
      <w:r w:rsidRPr="00C75BF4">
        <w:rPr>
          <w:rFonts w:ascii="Times New Roman" w:hAnsi="Times New Roman"/>
          <w:i/>
          <w:sz w:val="20"/>
        </w:rPr>
        <w:t xml:space="preserve">Data </w:t>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r>
      <w:r w:rsidRPr="00C75BF4">
        <w:rPr>
          <w:rFonts w:ascii="Times New Roman" w:hAnsi="Times New Roman"/>
          <w:i/>
          <w:sz w:val="20"/>
        </w:rPr>
        <w:tab/>
        <w:t xml:space="preserve">                        .....................................................</w:t>
      </w:r>
    </w:p>
    <w:p w:rsidR="00610075" w:rsidRPr="00C75BF4" w:rsidRDefault="00610075" w:rsidP="00C75BF4">
      <w:pPr>
        <w:spacing w:line="276" w:lineRule="auto"/>
        <w:rPr>
          <w:rFonts w:ascii="Times New Roman" w:hAnsi="Times New Roman"/>
          <w:sz w:val="20"/>
        </w:rPr>
      </w:pPr>
      <w:r w:rsidRPr="00C75BF4">
        <w:rPr>
          <w:rFonts w:ascii="Times New Roman" w:hAnsi="Times New Roman"/>
          <w:i/>
          <w:sz w:val="20"/>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610075" w:rsidRPr="00C75BF4" w:rsidRDefault="00610075" w:rsidP="00C75BF4">
      <w:pPr>
        <w:autoSpaceDE w:val="0"/>
        <w:spacing w:line="276" w:lineRule="auto"/>
        <w:rPr>
          <w:rFonts w:ascii="Times New Roman" w:hAnsi="Times New Roman"/>
          <w:i/>
          <w:sz w:val="20"/>
        </w:rPr>
      </w:pPr>
    </w:p>
    <w:p w:rsidR="00610075" w:rsidRPr="00C75BF4" w:rsidRDefault="00610075" w:rsidP="00C75BF4">
      <w:pPr>
        <w:autoSpaceDE w:val="0"/>
        <w:spacing w:line="276" w:lineRule="auto"/>
        <w:rPr>
          <w:rFonts w:ascii="Times New Roman" w:hAnsi="Times New Roman"/>
          <w:i/>
          <w:sz w:val="20"/>
        </w:rPr>
      </w:pPr>
      <w:r w:rsidRPr="00C75BF4">
        <w:rPr>
          <w:rFonts w:ascii="Times New Roman" w:hAnsi="Times New Roman"/>
          <w:i/>
          <w:sz w:val="20"/>
        </w:rPr>
        <w:t xml:space="preserve">Notă: Toate câmpurile trebuie completate de ofertant sau după caz, de către reprezentantul ofertantului. Aceasta declaraţie, în cazul asocierii, se </w:t>
      </w:r>
      <w:proofErr w:type="gramStart"/>
      <w:r w:rsidRPr="00C75BF4">
        <w:rPr>
          <w:rFonts w:ascii="Times New Roman" w:hAnsi="Times New Roman"/>
          <w:i/>
          <w:sz w:val="20"/>
        </w:rPr>
        <w:t>va</w:t>
      </w:r>
      <w:proofErr w:type="gramEnd"/>
      <w:r w:rsidRPr="00C75BF4">
        <w:rPr>
          <w:rFonts w:ascii="Times New Roman" w:hAnsi="Times New Roman"/>
          <w:i/>
          <w:sz w:val="20"/>
        </w:rPr>
        <w:t xml:space="preserve"> prezenta de către fiecare membru în parte, semnata de reprezentantul sau legal.</w:t>
      </w:r>
    </w:p>
    <w:p w:rsidR="00610075" w:rsidRPr="00C75BF4" w:rsidRDefault="00610075" w:rsidP="00610075">
      <w:pPr>
        <w:rPr>
          <w:rFonts w:ascii="Times New Roman" w:hAnsi="Times New Roman"/>
          <w:sz w:val="22"/>
          <w:szCs w:val="22"/>
        </w:rPr>
      </w:pPr>
    </w:p>
    <w:p w:rsidR="00610075" w:rsidRPr="00C75BF4" w:rsidRDefault="00C75BF4" w:rsidP="00802098">
      <w:pPr>
        <w:jc w:val="left"/>
        <w:rPr>
          <w:rFonts w:ascii="Times New Roman" w:hAnsi="Times New Roman"/>
          <w:i/>
          <w:sz w:val="22"/>
          <w:szCs w:val="22"/>
        </w:rPr>
      </w:pPr>
      <w:r>
        <w:rPr>
          <w:rFonts w:ascii="Times New Roman" w:hAnsi="Times New Roman"/>
          <w:i/>
          <w:sz w:val="22"/>
          <w:szCs w:val="22"/>
        </w:rPr>
        <w:br w:type="page"/>
      </w:r>
      <w:r w:rsidR="00610075" w:rsidRPr="00C75BF4">
        <w:rPr>
          <w:rFonts w:ascii="Times New Roman" w:hAnsi="Times New Roman"/>
          <w:i/>
          <w:sz w:val="22"/>
          <w:szCs w:val="22"/>
        </w:rPr>
        <w:lastRenderedPageBreak/>
        <w:t>Operator Economic</w:t>
      </w:r>
    </w:p>
    <w:p w:rsidR="00610075" w:rsidRPr="00C75BF4" w:rsidRDefault="00610075" w:rsidP="00610075">
      <w:pPr>
        <w:rPr>
          <w:rFonts w:ascii="Times New Roman" w:hAnsi="Times New Roman"/>
          <w:i/>
          <w:sz w:val="22"/>
          <w:szCs w:val="22"/>
        </w:rPr>
      </w:pPr>
      <w:r w:rsidRPr="00C75BF4">
        <w:rPr>
          <w:rFonts w:ascii="Times New Roman" w:hAnsi="Times New Roman"/>
          <w:i/>
          <w:sz w:val="22"/>
          <w:szCs w:val="22"/>
        </w:rPr>
        <w:t>..........................</w:t>
      </w:r>
    </w:p>
    <w:p w:rsidR="00610075" w:rsidRPr="00C75BF4" w:rsidRDefault="00610075" w:rsidP="00610075">
      <w:pPr>
        <w:rPr>
          <w:rFonts w:ascii="Times New Roman" w:hAnsi="Times New Roman"/>
          <w:i/>
          <w:sz w:val="22"/>
          <w:szCs w:val="22"/>
        </w:rPr>
      </w:pPr>
      <w:r w:rsidRPr="00C75BF4">
        <w:rPr>
          <w:rFonts w:ascii="Times New Roman" w:hAnsi="Times New Roman"/>
          <w:i/>
          <w:sz w:val="22"/>
          <w:szCs w:val="22"/>
        </w:rPr>
        <w:t>(</w:t>
      </w:r>
      <w:proofErr w:type="gramStart"/>
      <w:r w:rsidRPr="00C75BF4">
        <w:rPr>
          <w:rFonts w:ascii="Times New Roman" w:hAnsi="Times New Roman"/>
          <w:i/>
          <w:sz w:val="22"/>
          <w:szCs w:val="22"/>
        </w:rPr>
        <w:t>denumirea</w:t>
      </w:r>
      <w:proofErr w:type="gramEnd"/>
      <w:r w:rsidRPr="00C75BF4">
        <w:rPr>
          <w:rFonts w:ascii="Times New Roman" w:hAnsi="Times New Roman"/>
          <w:i/>
          <w:sz w:val="22"/>
          <w:szCs w:val="22"/>
        </w:rPr>
        <w:t>)</w:t>
      </w:r>
    </w:p>
    <w:p w:rsidR="00610075" w:rsidRPr="00C75BF4" w:rsidRDefault="00610075" w:rsidP="00610075">
      <w:pPr>
        <w:rPr>
          <w:rFonts w:ascii="Times New Roman" w:hAnsi="Times New Roman"/>
          <w:i/>
          <w:sz w:val="22"/>
          <w:szCs w:val="22"/>
        </w:rPr>
      </w:pPr>
    </w:p>
    <w:p w:rsidR="00610075" w:rsidRPr="00C75BF4" w:rsidRDefault="00610075" w:rsidP="00610075">
      <w:pPr>
        <w:autoSpaceDN w:val="0"/>
        <w:adjustRightInd w:val="0"/>
        <w:jc w:val="center"/>
        <w:outlineLvl w:val="0"/>
        <w:rPr>
          <w:rFonts w:ascii="Times New Roman" w:hAnsi="Times New Roman"/>
          <w:b/>
          <w:i/>
          <w:sz w:val="22"/>
          <w:szCs w:val="22"/>
        </w:rPr>
      </w:pPr>
    </w:p>
    <w:p w:rsidR="00610075" w:rsidRPr="00C75BF4" w:rsidRDefault="00610075" w:rsidP="00610075">
      <w:pPr>
        <w:autoSpaceDN w:val="0"/>
        <w:adjustRightInd w:val="0"/>
        <w:jc w:val="center"/>
        <w:outlineLvl w:val="0"/>
        <w:rPr>
          <w:rFonts w:ascii="Times New Roman" w:hAnsi="Times New Roman"/>
          <w:b/>
          <w:i/>
          <w:sz w:val="22"/>
          <w:szCs w:val="22"/>
        </w:rPr>
      </w:pPr>
      <w:r w:rsidRPr="00C75BF4">
        <w:rPr>
          <w:rFonts w:ascii="Times New Roman" w:hAnsi="Times New Roman"/>
          <w:b/>
          <w:i/>
          <w:sz w:val="22"/>
          <w:szCs w:val="22"/>
        </w:rPr>
        <w:t xml:space="preserve">FORMULAR DE OFERTĂ (PROPUNERE FINANCIARA) </w:t>
      </w:r>
    </w:p>
    <w:p w:rsidR="00610075" w:rsidRPr="00C75BF4" w:rsidRDefault="00610075" w:rsidP="00610075">
      <w:pPr>
        <w:autoSpaceDN w:val="0"/>
        <w:adjustRightInd w:val="0"/>
        <w:jc w:val="center"/>
        <w:outlineLvl w:val="0"/>
        <w:rPr>
          <w:rFonts w:ascii="Times New Roman" w:hAnsi="Times New Roman"/>
          <w:b/>
          <w:i/>
          <w:sz w:val="22"/>
          <w:szCs w:val="22"/>
        </w:rPr>
      </w:pPr>
      <w:proofErr w:type="gramStart"/>
      <w:r w:rsidRPr="00C75BF4">
        <w:rPr>
          <w:rFonts w:ascii="Times New Roman" w:hAnsi="Times New Roman"/>
          <w:b/>
          <w:i/>
          <w:sz w:val="22"/>
          <w:szCs w:val="22"/>
        </w:rPr>
        <w:t>pentru</w:t>
      </w:r>
      <w:proofErr w:type="gramEnd"/>
      <w:r w:rsidRPr="00C75BF4">
        <w:rPr>
          <w:rFonts w:ascii="Times New Roman" w:hAnsi="Times New Roman"/>
          <w:b/>
          <w:i/>
          <w:sz w:val="22"/>
          <w:szCs w:val="22"/>
        </w:rPr>
        <w:t xml:space="preserve"> atribuirea contractului</w:t>
      </w: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ind w:firstLine="240"/>
        <w:rPr>
          <w:rFonts w:ascii="Times New Roman" w:hAnsi="Times New Roman"/>
          <w:i/>
          <w:snapToGrid w:val="0"/>
          <w:sz w:val="22"/>
          <w:szCs w:val="22"/>
        </w:rPr>
      </w:pPr>
      <w:r w:rsidRPr="00C75BF4">
        <w:rPr>
          <w:rFonts w:ascii="Times New Roman" w:hAnsi="Times New Roman"/>
          <w:i/>
          <w:sz w:val="22"/>
          <w:szCs w:val="22"/>
        </w:rPr>
        <w:t xml:space="preserve"> 1. Examinand documentatia de atribuire, subsemnatii............................., reprezentanti ai ofertantului ________________________________________________</w:t>
      </w:r>
      <w:proofErr w:type="gramStart"/>
      <w:r w:rsidRPr="00C75BF4">
        <w:rPr>
          <w:rFonts w:ascii="Times New Roman" w:hAnsi="Times New Roman"/>
          <w:i/>
          <w:sz w:val="22"/>
          <w:szCs w:val="22"/>
        </w:rPr>
        <w:t>_(</w:t>
      </w:r>
      <w:proofErr w:type="gramEnd"/>
      <w:r w:rsidRPr="00C75BF4">
        <w:rPr>
          <w:rFonts w:ascii="Times New Roman" w:hAnsi="Times New Roman"/>
          <w:i/>
          <w:sz w:val="22"/>
          <w:szCs w:val="22"/>
        </w:rPr>
        <w:t xml:space="preserve">denumirea/numele ofertantului), ne oferim ca, in conformitate cu prevederile si cerintele cuprinse in documentatia mai sus mentionata, sa </w:t>
      </w:r>
      <w:r w:rsidRPr="00C75BF4">
        <w:rPr>
          <w:rFonts w:ascii="Times New Roman" w:hAnsi="Times New Roman"/>
          <w:i/>
          <w:snapToGrid w:val="0"/>
          <w:sz w:val="22"/>
          <w:szCs w:val="22"/>
        </w:rPr>
        <w:t xml:space="preserve">furnizam.............., pentru lotul …………. </w:t>
      </w:r>
      <w:r w:rsidRPr="00C75BF4">
        <w:rPr>
          <w:rFonts w:ascii="Times New Roman" w:hAnsi="Times New Roman"/>
          <w:i/>
          <w:sz w:val="22"/>
          <w:szCs w:val="22"/>
        </w:rPr>
        <w:t>(</w:t>
      </w:r>
      <w:proofErr w:type="gramStart"/>
      <w:r w:rsidRPr="00C75BF4">
        <w:rPr>
          <w:rFonts w:ascii="Times New Roman" w:hAnsi="Times New Roman"/>
          <w:i/>
          <w:sz w:val="22"/>
          <w:szCs w:val="22"/>
        </w:rPr>
        <w:t>denumirea</w:t>
      </w:r>
      <w:proofErr w:type="gramEnd"/>
      <w:r w:rsidRPr="00C75BF4">
        <w:rPr>
          <w:rFonts w:ascii="Times New Roman" w:hAnsi="Times New Roman"/>
          <w:i/>
          <w:sz w:val="22"/>
          <w:szCs w:val="22"/>
        </w:rPr>
        <w:t xml:space="preserve"> produselor) pentru suma de .......................................lei  platibilă după recepţia produselor respective, la care se adaugă TVA în valoare de ................................................lei (suma în litere şi în cifre)</w:t>
      </w:r>
      <w:r w:rsidRPr="00C75BF4">
        <w:rPr>
          <w:rFonts w:ascii="Times New Roman" w:hAnsi="Times New Roman"/>
          <w:i/>
          <w:snapToGrid w:val="0"/>
          <w:sz w:val="22"/>
          <w:szCs w:val="22"/>
        </w:rPr>
        <w:t xml:space="preserve"> conform legii;</w:t>
      </w:r>
    </w:p>
    <w:p w:rsidR="00610075" w:rsidRPr="00C75BF4" w:rsidRDefault="00610075" w:rsidP="00610075">
      <w:pPr>
        <w:rPr>
          <w:rFonts w:ascii="Times New Roman" w:hAnsi="Times New Roman"/>
          <w:i/>
          <w:snapToGrid w:val="0"/>
          <w:sz w:val="22"/>
          <w:szCs w:val="22"/>
        </w:rPr>
      </w:pPr>
      <w:r w:rsidRPr="00C75BF4">
        <w:rPr>
          <w:rFonts w:ascii="Times New Roman" w:hAnsi="Times New Roman"/>
          <w:i/>
          <w:snapToGrid w:val="0"/>
          <w:sz w:val="22"/>
          <w:szCs w:val="22"/>
        </w:rPr>
        <w:tab/>
      </w: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2. Ne angajam </w:t>
      </w:r>
      <w:proofErr w:type="gramStart"/>
      <w:r w:rsidRPr="00C75BF4">
        <w:rPr>
          <w:rFonts w:ascii="Times New Roman" w:hAnsi="Times New Roman"/>
          <w:i/>
          <w:sz w:val="22"/>
          <w:szCs w:val="22"/>
        </w:rPr>
        <w:t>sa</w:t>
      </w:r>
      <w:proofErr w:type="gramEnd"/>
      <w:r w:rsidRPr="00C75BF4">
        <w:rPr>
          <w:rFonts w:ascii="Times New Roman" w:hAnsi="Times New Roman"/>
          <w:i/>
          <w:sz w:val="22"/>
          <w:szCs w:val="22"/>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3 Pana la incheierea si semnarea contractului aceasta oferta, impreuna cu comunicarea transmisa de dumneavoastra, prin care oferta noastra </w:t>
      </w:r>
      <w:proofErr w:type="gramStart"/>
      <w:r w:rsidRPr="00C75BF4">
        <w:rPr>
          <w:rFonts w:ascii="Times New Roman" w:hAnsi="Times New Roman"/>
          <w:i/>
          <w:sz w:val="22"/>
          <w:szCs w:val="22"/>
        </w:rPr>
        <w:t>este</w:t>
      </w:r>
      <w:proofErr w:type="gramEnd"/>
      <w:r w:rsidRPr="00C75BF4">
        <w:rPr>
          <w:rFonts w:ascii="Times New Roman" w:hAnsi="Times New Roman"/>
          <w:i/>
          <w:sz w:val="22"/>
          <w:szCs w:val="22"/>
        </w:rPr>
        <w:t xml:space="preserve"> stabilita castigatoare, vor constitui un contract angajant intre noi.</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r w:rsidRPr="00C75BF4">
        <w:rPr>
          <w:rFonts w:ascii="Times New Roman" w:hAnsi="Times New Roman"/>
          <w:i/>
          <w:sz w:val="22"/>
          <w:szCs w:val="22"/>
        </w:rPr>
        <w:t xml:space="preserve">    4. Precizam ca:</w:t>
      </w:r>
    </w:p>
    <w:p w:rsidR="00610075" w:rsidRPr="00C75BF4" w:rsidRDefault="00610075" w:rsidP="00610075">
      <w:pPr>
        <w:autoSpaceDN w:val="0"/>
        <w:adjustRightInd w:val="0"/>
        <w:jc w:val="center"/>
        <w:rPr>
          <w:rFonts w:ascii="Times New Roman" w:hAnsi="Times New Roman"/>
          <w:i/>
          <w:sz w:val="22"/>
          <w:szCs w:val="22"/>
        </w:rPr>
      </w:pPr>
      <w:r w:rsidRPr="00C75BF4">
        <w:rPr>
          <w:rFonts w:ascii="Times New Roman" w:hAnsi="Times New Roman"/>
          <w:i/>
          <w:sz w:val="22"/>
          <w:szCs w:val="22"/>
        </w:rPr>
        <w:t>|x| nu depunem oferta alternativa.</w:t>
      </w:r>
      <w:r w:rsidRPr="00C75BF4">
        <w:rPr>
          <w:rFonts w:ascii="Times New Roman" w:hAnsi="Times New Roman"/>
          <w:i/>
          <w:sz w:val="22"/>
          <w:szCs w:val="22"/>
        </w:rPr>
        <w:tab/>
      </w:r>
      <w:r w:rsidRPr="00C75BF4">
        <w:rPr>
          <w:rFonts w:ascii="Times New Roman" w:hAnsi="Times New Roman"/>
          <w:i/>
          <w:sz w:val="22"/>
          <w:szCs w:val="22"/>
        </w:rPr>
        <w:tab/>
        <w:t xml:space="preserve">|_| </w:t>
      </w:r>
      <w:proofErr w:type="gramStart"/>
      <w:r w:rsidRPr="00C75BF4">
        <w:rPr>
          <w:rFonts w:ascii="Times New Roman" w:hAnsi="Times New Roman"/>
          <w:i/>
          <w:sz w:val="22"/>
          <w:szCs w:val="22"/>
        </w:rPr>
        <w:t>depunem</w:t>
      </w:r>
      <w:proofErr w:type="gramEnd"/>
      <w:r w:rsidRPr="00C75BF4">
        <w:rPr>
          <w:rFonts w:ascii="Times New Roman" w:hAnsi="Times New Roman"/>
          <w:i/>
          <w:sz w:val="22"/>
          <w:szCs w:val="22"/>
        </w:rPr>
        <w:t xml:space="preserve"> oferta alternativa.</w:t>
      </w: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N w:val="0"/>
        <w:adjustRightInd w:val="0"/>
        <w:rPr>
          <w:rFonts w:ascii="Times New Roman" w:hAnsi="Times New Roman"/>
          <w:i/>
          <w:sz w:val="22"/>
          <w:szCs w:val="22"/>
        </w:rPr>
      </w:pP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Semnătura ofertantului sau a reprezentantului ofertantului                                   .....................................................</w:t>
      </w:r>
    </w:p>
    <w:p w:rsidR="00610075" w:rsidRPr="00C75BF4" w:rsidRDefault="00610075" w:rsidP="00610075">
      <w:pPr>
        <w:autoSpaceDE w:val="0"/>
        <w:spacing w:after="120"/>
        <w:rPr>
          <w:rFonts w:ascii="Times New Roman" w:hAnsi="Times New Roman"/>
          <w:i/>
          <w:sz w:val="22"/>
          <w:szCs w:val="22"/>
        </w:rPr>
      </w:pPr>
      <w:proofErr w:type="gramStart"/>
      <w:r w:rsidRPr="00C75BF4">
        <w:rPr>
          <w:rFonts w:ascii="Times New Roman" w:hAnsi="Times New Roman"/>
          <w:i/>
          <w:sz w:val="22"/>
          <w:szCs w:val="22"/>
        </w:rPr>
        <w:t>Numele  şi</w:t>
      </w:r>
      <w:proofErr w:type="gramEnd"/>
      <w:r w:rsidRPr="00C75BF4">
        <w:rPr>
          <w:rFonts w:ascii="Times New Roman" w:hAnsi="Times New Roman"/>
          <w:i/>
          <w:sz w:val="22"/>
          <w:szCs w:val="22"/>
        </w:rPr>
        <w:t xml:space="preserve"> prenumele semnatarului</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Capacitate de semnătura</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b/>
          <w:i/>
          <w:sz w:val="22"/>
          <w:szCs w:val="22"/>
        </w:rPr>
      </w:pPr>
      <w:r w:rsidRPr="00C75BF4">
        <w:rPr>
          <w:rFonts w:ascii="Times New Roman" w:hAnsi="Times New Roman"/>
          <w:b/>
          <w:i/>
          <w:sz w:val="22"/>
          <w:szCs w:val="22"/>
        </w:rPr>
        <w:t xml:space="preserve">Detalii despre ofertant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Numele ofertantului  </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Ţara de reşedinţă</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Adresa</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Adresa de corespondenţă (dacă </w:t>
      </w:r>
      <w:proofErr w:type="gramStart"/>
      <w:r w:rsidRPr="00C75BF4">
        <w:rPr>
          <w:rFonts w:ascii="Times New Roman" w:hAnsi="Times New Roman"/>
          <w:i/>
          <w:sz w:val="22"/>
          <w:szCs w:val="22"/>
        </w:rPr>
        <w:t>este</w:t>
      </w:r>
      <w:proofErr w:type="gramEnd"/>
      <w:r w:rsidRPr="00C75BF4">
        <w:rPr>
          <w:rFonts w:ascii="Times New Roman" w:hAnsi="Times New Roman"/>
          <w:i/>
          <w:sz w:val="22"/>
          <w:szCs w:val="22"/>
        </w:rPr>
        <w:t xml:space="preserve"> diferită)</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Telefon / Fax</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autoSpaceDE w:val="0"/>
        <w:spacing w:after="120"/>
        <w:rPr>
          <w:rFonts w:ascii="Times New Roman" w:hAnsi="Times New Roman"/>
          <w:i/>
          <w:sz w:val="22"/>
          <w:szCs w:val="22"/>
        </w:rPr>
      </w:pPr>
      <w:r w:rsidRPr="00C75BF4">
        <w:rPr>
          <w:rFonts w:ascii="Times New Roman" w:hAnsi="Times New Roman"/>
          <w:i/>
          <w:sz w:val="22"/>
          <w:szCs w:val="22"/>
        </w:rPr>
        <w:t xml:space="preserve">Data </w:t>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r>
      <w:r w:rsidRPr="00C75BF4">
        <w:rPr>
          <w:rFonts w:ascii="Times New Roman" w:hAnsi="Times New Roman"/>
          <w:i/>
          <w:sz w:val="22"/>
          <w:szCs w:val="22"/>
        </w:rPr>
        <w:tab/>
        <w:t xml:space="preserve">                        .....................................................</w:t>
      </w: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jc w:val="right"/>
        <w:rPr>
          <w:rFonts w:ascii="Times New Roman" w:hAnsi="Times New Roman"/>
          <w:b/>
          <w:i/>
          <w:sz w:val="22"/>
          <w:szCs w:val="22"/>
        </w:rPr>
      </w:pPr>
    </w:p>
    <w:p w:rsidR="00610075" w:rsidRPr="00C75BF4" w:rsidRDefault="00610075" w:rsidP="00610075">
      <w:pPr>
        <w:rPr>
          <w:rFonts w:ascii="Times New Roman" w:hAnsi="Times New Roman"/>
          <w:b/>
          <w:i/>
          <w:sz w:val="22"/>
          <w:szCs w:val="22"/>
        </w:rPr>
      </w:pPr>
      <w:bookmarkStart w:id="0" w:name="_GoBack"/>
      <w:bookmarkEnd w:id="0"/>
    </w:p>
    <w:sectPr w:rsidR="00610075" w:rsidRPr="00C75BF4" w:rsidSect="009D7B63">
      <w:headerReference w:type="first" r:id="rId12"/>
      <w:type w:val="continuous"/>
      <w:pgSz w:w="11907" w:h="16840" w:code="9"/>
      <w:pgMar w:top="1170" w:right="708" w:bottom="1440" w:left="1418" w:header="709" w:footer="70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02F" w:rsidRDefault="00A7002F" w:rsidP="00F55286">
      <w:r>
        <w:separator/>
      </w:r>
    </w:p>
  </w:endnote>
  <w:endnote w:type="continuationSeparator" w:id="0">
    <w:p w:rsidR="00A7002F" w:rsidRDefault="00A7002F" w:rsidP="00F55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msR Tehno">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omanS">
    <w:altName w:val="Times New Roman"/>
    <w:charset w:val="00"/>
    <w:family w:val="auto"/>
    <w:pitch w:val="variable"/>
    <w:sig w:usb0="00000000" w:usb1="00000000" w:usb2="00000000"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wis721 Ex BT">
    <w:altName w:val="Arial"/>
    <w:charset w:val="00"/>
    <w:family w:val="swiss"/>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02F" w:rsidRDefault="00A7002F" w:rsidP="00F55286">
      <w:r>
        <w:separator/>
      </w:r>
    </w:p>
  </w:footnote>
  <w:footnote w:type="continuationSeparator" w:id="0">
    <w:p w:rsidR="00A7002F" w:rsidRDefault="00A7002F" w:rsidP="00F55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CE" w:rsidRDefault="005F29CE" w:rsidP="00AF4E24">
    <w:pPr>
      <w:tabs>
        <w:tab w:val="center" w:pos="6096"/>
        <w:tab w:val="center" w:pos="6379"/>
      </w:tabs>
      <w:jc w:val="left"/>
      <w:rPr>
        <w:rFonts w:ascii="Swis721 Ex BT" w:hAnsi="Swis721 Ex BT"/>
        <w:color w:val="333399"/>
        <w:sz w:val="16"/>
        <w:szCs w:val="16"/>
        <w:lang w:val="ro-RO"/>
      </w:rPr>
    </w:pPr>
  </w:p>
  <w:p w:rsidR="00AF4E24" w:rsidRPr="001057EC" w:rsidRDefault="00AF4E24" w:rsidP="00AF4E24">
    <w:pPr>
      <w:tabs>
        <w:tab w:val="center" w:pos="6096"/>
        <w:tab w:val="center" w:pos="6379"/>
      </w:tabs>
      <w:jc w:val="left"/>
      <w:rPr>
        <w:rFonts w:ascii="Swis721 Ex BT" w:hAnsi="Swis721 Ex BT"/>
        <w:color w:val="333399"/>
        <w:sz w:val="16"/>
        <w:szCs w:val="16"/>
        <w:lang w:val="en-US"/>
      </w:rPr>
    </w:pPr>
  </w:p>
  <w:p w:rsidR="005F29CE" w:rsidRDefault="005F29C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0140ED4"/>
    <w:multiLevelType w:val="hybridMultilevel"/>
    <w:tmpl w:val="B0645C76"/>
    <w:lvl w:ilvl="0" w:tplc="E40A0BC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091C86"/>
    <w:multiLevelType w:val="hybridMultilevel"/>
    <w:tmpl w:val="D9B20028"/>
    <w:lvl w:ilvl="0" w:tplc="3D122C8C">
      <w:start w:val="1"/>
      <w:numFmt w:val="decimal"/>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91001B0"/>
    <w:multiLevelType w:val="hybridMultilevel"/>
    <w:tmpl w:val="DB8AEF5E"/>
    <w:lvl w:ilvl="0" w:tplc="04090003">
      <w:start w:val="1"/>
      <w:numFmt w:val="bullet"/>
      <w:lvlText w:val="o"/>
      <w:lvlJc w:val="left"/>
      <w:pPr>
        <w:ind w:left="1080" w:hanging="360"/>
      </w:pPr>
      <w:rPr>
        <w:rFonts w:ascii="Courier New" w:hAnsi="Courier New" w:cs="Courier New" w:hint="default"/>
        <w:b/>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55B7194F"/>
    <w:multiLevelType w:val="multilevel"/>
    <w:tmpl w:val="0F687AD8"/>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600A282E"/>
    <w:multiLevelType w:val="hybridMultilevel"/>
    <w:tmpl w:val="0A606CD6"/>
    <w:lvl w:ilvl="0" w:tplc="A166480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DAA2897"/>
    <w:multiLevelType w:val="hybridMultilevel"/>
    <w:tmpl w:val="A9F48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1"/>
  </w:num>
  <w:num w:numId="5">
    <w:abstractNumId w:val="7"/>
  </w:num>
  <w:num w:numId="6">
    <w:abstractNumId w:val="6"/>
  </w:num>
  <w:num w:numId="7">
    <w:abstractNumId w:val="2"/>
  </w:num>
  <w:num w:numId="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421"/>
    <w:rsid w:val="00000548"/>
    <w:rsid w:val="00001D18"/>
    <w:rsid w:val="0002164D"/>
    <w:rsid w:val="00034D0F"/>
    <w:rsid w:val="000458EF"/>
    <w:rsid w:val="000676D0"/>
    <w:rsid w:val="00074C00"/>
    <w:rsid w:val="0008017C"/>
    <w:rsid w:val="0008689C"/>
    <w:rsid w:val="000A1106"/>
    <w:rsid w:val="000A210D"/>
    <w:rsid w:val="000A6E4F"/>
    <w:rsid w:val="000B44E4"/>
    <w:rsid w:val="000B4F4A"/>
    <w:rsid w:val="000C0078"/>
    <w:rsid w:val="000C0598"/>
    <w:rsid w:val="000C45F5"/>
    <w:rsid w:val="000D251F"/>
    <w:rsid w:val="000D2C5E"/>
    <w:rsid w:val="000D44B5"/>
    <w:rsid w:val="000D5743"/>
    <w:rsid w:val="000D6B55"/>
    <w:rsid w:val="000E451D"/>
    <w:rsid w:val="000F015D"/>
    <w:rsid w:val="000F12D8"/>
    <w:rsid w:val="000F3929"/>
    <w:rsid w:val="001057EC"/>
    <w:rsid w:val="001348C0"/>
    <w:rsid w:val="001461A3"/>
    <w:rsid w:val="00146FB9"/>
    <w:rsid w:val="0014787D"/>
    <w:rsid w:val="0016130A"/>
    <w:rsid w:val="00161371"/>
    <w:rsid w:val="00170680"/>
    <w:rsid w:val="00172CF4"/>
    <w:rsid w:val="00172E97"/>
    <w:rsid w:val="00177542"/>
    <w:rsid w:val="001823B7"/>
    <w:rsid w:val="00191C3E"/>
    <w:rsid w:val="00196DE2"/>
    <w:rsid w:val="001A3734"/>
    <w:rsid w:val="001B07C2"/>
    <w:rsid w:val="001B0CDF"/>
    <w:rsid w:val="001C2511"/>
    <w:rsid w:val="001E29F3"/>
    <w:rsid w:val="001F1C25"/>
    <w:rsid w:val="002027D1"/>
    <w:rsid w:val="00225DCC"/>
    <w:rsid w:val="00232F1A"/>
    <w:rsid w:val="00237D45"/>
    <w:rsid w:val="00237F5A"/>
    <w:rsid w:val="00243DFA"/>
    <w:rsid w:val="00254F7B"/>
    <w:rsid w:val="00257C58"/>
    <w:rsid w:val="00266377"/>
    <w:rsid w:val="00267DF9"/>
    <w:rsid w:val="00274DCF"/>
    <w:rsid w:val="00280EA9"/>
    <w:rsid w:val="00283925"/>
    <w:rsid w:val="00286F54"/>
    <w:rsid w:val="00287A8D"/>
    <w:rsid w:val="00290374"/>
    <w:rsid w:val="0029055A"/>
    <w:rsid w:val="0029110F"/>
    <w:rsid w:val="002C36FA"/>
    <w:rsid w:val="002D106D"/>
    <w:rsid w:val="002D6391"/>
    <w:rsid w:val="002E3A33"/>
    <w:rsid w:val="002F43AA"/>
    <w:rsid w:val="002F5A7C"/>
    <w:rsid w:val="00301DCF"/>
    <w:rsid w:val="003124D1"/>
    <w:rsid w:val="00314C21"/>
    <w:rsid w:val="00335DF9"/>
    <w:rsid w:val="0034070E"/>
    <w:rsid w:val="00353DAF"/>
    <w:rsid w:val="00354C87"/>
    <w:rsid w:val="003666F1"/>
    <w:rsid w:val="00376071"/>
    <w:rsid w:val="0038080C"/>
    <w:rsid w:val="0038134B"/>
    <w:rsid w:val="00381525"/>
    <w:rsid w:val="0038272F"/>
    <w:rsid w:val="003869B1"/>
    <w:rsid w:val="003879D5"/>
    <w:rsid w:val="00397070"/>
    <w:rsid w:val="00397AC4"/>
    <w:rsid w:val="003A22F6"/>
    <w:rsid w:val="003A4998"/>
    <w:rsid w:val="003C5700"/>
    <w:rsid w:val="003C6855"/>
    <w:rsid w:val="003D45A7"/>
    <w:rsid w:val="003D7D1F"/>
    <w:rsid w:val="003E1536"/>
    <w:rsid w:val="003E7908"/>
    <w:rsid w:val="00402DF2"/>
    <w:rsid w:val="00405B01"/>
    <w:rsid w:val="00426CDD"/>
    <w:rsid w:val="0043755E"/>
    <w:rsid w:val="00440889"/>
    <w:rsid w:val="00486021"/>
    <w:rsid w:val="00491FAC"/>
    <w:rsid w:val="004973F4"/>
    <w:rsid w:val="004A7FE3"/>
    <w:rsid w:val="004B3107"/>
    <w:rsid w:val="004D3EF8"/>
    <w:rsid w:val="004D575A"/>
    <w:rsid w:val="004D5ABE"/>
    <w:rsid w:val="004D71AE"/>
    <w:rsid w:val="004F1421"/>
    <w:rsid w:val="004F655C"/>
    <w:rsid w:val="00501B5F"/>
    <w:rsid w:val="00503641"/>
    <w:rsid w:val="00507A20"/>
    <w:rsid w:val="00513FBA"/>
    <w:rsid w:val="00514D36"/>
    <w:rsid w:val="00514DFA"/>
    <w:rsid w:val="0051502E"/>
    <w:rsid w:val="0053456F"/>
    <w:rsid w:val="00536E7C"/>
    <w:rsid w:val="0053722C"/>
    <w:rsid w:val="00553493"/>
    <w:rsid w:val="00557967"/>
    <w:rsid w:val="00562F52"/>
    <w:rsid w:val="00572CD2"/>
    <w:rsid w:val="00577A26"/>
    <w:rsid w:val="00581CD7"/>
    <w:rsid w:val="00583077"/>
    <w:rsid w:val="00595693"/>
    <w:rsid w:val="005A0F40"/>
    <w:rsid w:val="005A70A3"/>
    <w:rsid w:val="005B17A4"/>
    <w:rsid w:val="005C537A"/>
    <w:rsid w:val="005C6AC9"/>
    <w:rsid w:val="005D690A"/>
    <w:rsid w:val="005E0312"/>
    <w:rsid w:val="005E1C2E"/>
    <w:rsid w:val="005E6FC4"/>
    <w:rsid w:val="005F29CE"/>
    <w:rsid w:val="005F5713"/>
    <w:rsid w:val="006018C1"/>
    <w:rsid w:val="00603C69"/>
    <w:rsid w:val="006065A0"/>
    <w:rsid w:val="00610075"/>
    <w:rsid w:val="0061718D"/>
    <w:rsid w:val="00642BC9"/>
    <w:rsid w:val="006535ED"/>
    <w:rsid w:val="00656C93"/>
    <w:rsid w:val="00664928"/>
    <w:rsid w:val="00665578"/>
    <w:rsid w:val="006671B7"/>
    <w:rsid w:val="00680DBC"/>
    <w:rsid w:val="00681686"/>
    <w:rsid w:val="00682BB5"/>
    <w:rsid w:val="006908C1"/>
    <w:rsid w:val="00693B8B"/>
    <w:rsid w:val="006B02AB"/>
    <w:rsid w:val="006B3835"/>
    <w:rsid w:val="006B41FA"/>
    <w:rsid w:val="006E0953"/>
    <w:rsid w:val="006F3E09"/>
    <w:rsid w:val="0070435D"/>
    <w:rsid w:val="0070437B"/>
    <w:rsid w:val="00712DDA"/>
    <w:rsid w:val="00715FE2"/>
    <w:rsid w:val="00725868"/>
    <w:rsid w:val="007266B3"/>
    <w:rsid w:val="0073017D"/>
    <w:rsid w:val="00740D8C"/>
    <w:rsid w:val="00741218"/>
    <w:rsid w:val="007421A8"/>
    <w:rsid w:val="0075160A"/>
    <w:rsid w:val="007623EA"/>
    <w:rsid w:val="00763DA7"/>
    <w:rsid w:val="0076586F"/>
    <w:rsid w:val="007959D4"/>
    <w:rsid w:val="007F0053"/>
    <w:rsid w:val="00802098"/>
    <w:rsid w:val="00802188"/>
    <w:rsid w:val="00813A55"/>
    <w:rsid w:val="0081643F"/>
    <w:rsid w:val="0081705A"/>
    <w:rsid w:val="00821A78"/>
    <w:rsid w:val="008249C8"/>
    <w:rsid w:val="00827A8D"/>
    <w:rsid w:val="008416C4"/>
    <w:rsid w:val="00860158"/>
    <w:rsid w:val="00861322"/>
    <w:rsid w:val="0086758F"/>
    <w:rsid w:val="00875C65"/>
    <w:rsid w:val="008917AD"/>
    <w:rsid w:val="008933AE"/>
    <w:rsid w:val="008A1A6F"/>
    <w:rsid w:val="008A1CAB"/>
    <w:rsid w:val="008A45BB"/>
    <w:rsid w:val="008B01F2"/>
    <w:rsid w:val="008B2815"/>
    <w:rsid w:val="008C41EB"/>
    <w:rsid w:val="008D1952"/>
    <w:rsid w:val="008F19D6"/>
    <w:rsid w:val="008F37A9"/>
    <w:rsid w:val="00910B61"/>
    <w:rsid w:val="009113CE"/>
    <w:rsid w:val="0091466C"/>
    <w:rsid w:val="00920026"/>
    <w:rsid w:val="0093378E"/>
    <w:rsid w:val="009373F7"/>
    <w:rsid w:val="00943C7F"/>
    <w:rsid w:val="00944824"/>
    <w:rsid w:val="00945D3C"/>
    <w:rsid w:val="00952C9D"/>
    <w:rsid w:val="00957533"/>
    <w:rsid w:val="00965766"/>
    <w:rsid w:val="00967C89"/>
    <w:rsid w:val="009845A7"/>
    <w:rsid w:val="00987317"/>
    <w:rsid w:val="00990614"/>
    <w:rsid w:val="00992A4C"/>
    <w:rsid w:val="00992C7E"/>
    <w:rsid w:val="009A4EE3"/>
    <w:rsid w:val="009A702B"/>
    <w:rsid w:val="009B008A"/>
    <w:rsid w:val="009B28B2"/>
    <w:rsid w:val="009B3A5C"/>
    <w:rsid w:val="009C48D5"/>
    <w:rsid w:val="009C7755"/>
    <w:rsid w:val="009D415A"/>
    <w:rsid w:val="009D7B63"/>
    <w:rsid w:val="009E752F"/>
    <w:rsid w:val="009F6B8B"/>
    <w:rsid w:val="00A04C4F"/>
    <w:rsid w:val="00A07857"/>
    <w:rsid w:val="00A11183"/>
    <w:rsid w:val="00A1335A"/>
    <w:rsid w:val="00A22464"/>
    <w:rsid w:val="00A225C7"/>
    <w:rsid w:val="00A24C2D"/>
    <w:rsid w:val="00A33097"/>
    <w:rsid w:val="00A44CE2"/>
    <w:rsid w:val="00A60E3A"/>
    <w:rsid w:val="00A7002F"/>
    <w:rsid w:val="00A75FC0"/>
    <w:rsid w:val="00A9193C"/>
    <w:rsid w:val="00A92E36"/>
    <w:rsid w:val="00AC1B21"/>
    <w:rsid w:val="00AD1678"/>
    <w:rsid w:val="00AF4E24"/>
    <w:rsid w:val="00B10167"/>
    <w:rsid w:val="00B1130E"/>
    <w:rsid w:val="00B11CCB"/>
    <w:rsid w:val="00B155A9"/>
    <w:rsid w:val="00B25DE9"/>
    <w:rsid w:val="00B32EE2"/>
    <w:rsid w:val="00B37993"/>
    <w:rsid w:val="00B44C55"/>
    <w:rsid w:val="00B501CF"/>
    <w:rsid w:val="00B5641F"/>
    <w:rsid w:val="00B61D89"/>
    <w:rsid w:val="00B675D1"/>
    <w:rsid w:val="00B775A9"/>
    <w:rsid w:val="00B8671C"/>
    <w:rsid w:val="00BB16FC"/>
    <w:rsid w:val="00BC4E27"/>
    <w:rsid w:val="00C05A0B"/>
    <w:rsid w:val="00C15408"/>
    <w:rsid w:val="00C17A7B"/>
    <w:rsid w:val="00C25B75"/>
    <w:rsid w:val="00C2703C"/>
    <w:rsid w:val="00C34CC1"/>
    <w:rsid w:val="00C47D9E"/>
    <w:rsid w:val="00C51076"/>
    <w:rsid w:val="00C54692"/>
    <w:rsid w:val="00C54E32"/>
    <w:rsid w:val="00C55DDB"/>
    <w:rsid w:val="00C57533"/>
    <w:rsid w:val="00C60ABA"/>
    <w:rsid w:val="00C66414"/>
    <w:rsid w:val="00C70AFB"/>
    <w:rsid w:val="00C75BF4"/>
    <w:rsid w:val="00C843D8"/>
    <w:rsid w:val="00C84531"/>
    <w:rsid w:val="00C86184"/>
    <w:rsid w:val="00C928C0"/>
    <w:rsid w:val="00CA01F1"/>
    <w:rsid w:val="00CB1F16"/>
    <w:rsid w:val="00CB39D4"/>
    <w:rsid w:val="00CC4400"/>
    <w:rsid w:val="00CD3288"/>
    <w:rsid w:val="00CF1DA1"/>
    <w:rsid w:val="00CF36E8"/>
    <w:rsid w:val="00CF5629"/>
    <w:rsid w:val="00D00A11"/>
    <w:rsid w:val="00D034ED"/>
    <w:rsid w:val="00D06006"/>
    <w:rsid w:val="00D16E77"/>
    <w:rsid w:val="00D20750"/>
    <w:rsid w:val="00D31A30"/>
    <w:rsid w:val="00D46076"/>
    <w:rsid w:val="00D576E1"/>
    <w:rsid w:val="00D64804"/>
    <w:rsid w:val="00D77AB3"/>
    <w:rsid w:val="00D801DB"/>
    <w:rsid w:val="00D8106E"/>
    <w:rsid w:val="00D87A7E"/>
    <w:rsid w:val="00D926EF"/>
    <w:rsid w:val="00D96E69"/>
    <w:rsid w:val="00DA6DE3"/>
    <w:rsid w:val="00DE1B62"/>
    <w:rsid w:val="00DE38B0"/>
    <w:rsid w:val="00DE3F97"/>
    <w:rsid w:val="00DE4BE3"/>
    <w:rsid w:val="00DE7FF5"/>
    <w:rsid w:val="00DF49D9"/>
    <w:rsid w:val="00E0085F"/>
    <w:rsid w:val="00E01B09"/>
    <w:rsid w:val="00E043ED"/>
    <w:rsid w:val="00E05441"/>
    <w:rsid w:val="00E05878"/>
    <w:rsid w:val="00E11280"/>
    <w:rsid w:val="00E11EAF"/>
    <w:rsid w:val="00E15D31"/>
    <w:rsid w:val="00E16782"/>
    <w:rsid w:val="00E16A05"/>
    <w:rsid w:val="00E22FA0"/>
    <w:rsid w:val="00E25DBB"/>
    <w:rsid w:val="00E4457C"/>
    <w:rsid w:val="00E45B4B"/>
    <w:rsid w:val="00E524BE"/>
    <w:rsid w:val="00E5290A"/>
    <w:rsid w:val="00E54630"/>
    <w:rsid w:val="00E61FF2"/>
    <w:rsid w:val="00E755FC"/>
    <w:rsid w:val="00E96EDB"/>
    <w:rsid w:val="00EB71FA"/>
    <w:rsid w:val="00EE52AA"/>
    <w:rsid w:val="00EE63BB"/>
    <w:rsid w:val="00EE67E0"/>
    <w:rsid w:val="00EF3AF8"/>
    <w:rsid w:val="00EF6DDD"/>
    <w:rsid w:val="00EF7B6D"/>
    <w:rsid w:val="00F104AF"/>
    <w:rsid w:val="00F13A59"/>
    <w:rsid w:val="00F16DB3"/>
    <w:rsid w:val="00F16F89"/>
    <w:rsid w:val="00F42624"/>
    <w:rsid w:val="00F4431C"/>
    <w:rsid w:val="00F55286"/>
    <w:rsid w:val="00F55FA4"/>
    <w:rsid w:val="00F6043F"/>
    <w:rsid w:val="00F62413"/>
    <w:rsid w:val="00F76CC5"/>
    <w:rsid w:val="00F819DC"/>
    <w:rsid w:val="00F87AA4"/>
    <w:rsid w:val="00F93B0E"/>
    <w:rsid w:val="00F97C39"/>
    <w:rsid w:val="00F97D62"/>
    <w:rsid w:val="00FA22C5"/>
    <w:rsid w:val="00FA479D"/>
    <w:rsid w:val="00FC6CAD"/>
    <w:rsid w:val="00FC7DEB"/>
    <w:rsid w:val="00FC7ECA"/>
    <w:rsid w:val="00FD23CF"/>
    <w:rsid w:val="00FD4D8F"/>
    <w:rsid w:val="00FD6AD0"/>
    <w:rsid w:val="00FD7712"/>
    <w:rsid w:val="00FE33DE"/>
    <w:rsid w:val="00FF4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BE3"/>
    <w:pPr>
      <w:jc w:val="both"/>
    </w:pPr>
    <w:rPr>
      <w:rFonts w:ascii="TmsR Tehno" w:hAnsi="TmsR Tehno"/>
      <w:sz w:val="24"/>
      <w:lang w:val="en-GB"/>
    </w:rPr>
  </w:style>
  <w:style w:type="paragraph" w:styleId="Heading1">
    <w:name w:val="heading 1"/>
    <w:basedOn w:val="Normal"/>
    <w:next w:val="Normal"/>
    <w:link w:val="Heading1Char"/>
    <w:qFormat/>
    <w:pPr>
      <w:keepNext/>
      <w:spacing w:before="240" w:after="60"/>
      <w:ind w:left="142" w:hanging="142"/>
      <w:jc w:val="center"/>
      <w:outlineLvl w:val="0"/>
    </w:pPr>
    <w:rPr>
      <w:b/>
      <w:kern w:val="28"/>
      <w:sz w:val="28"/>
    </w:rPr>
  </w:style>
  <w:style w:type="paragraph" w:styleId="Heading2">
    <w:name w:val="heading 2"/>
    <w:basedOn w:val="Normal"/>
    <w:next w:val="Normal"/>
    <w:qFormat/>
    <w:pPr>
      <w:keepNext/>
      <w:spacing w:before="240" w:after="60"/>
      <w:ind w:left="850" w:hanging="708"/>
      <w:jc w:val="left"/>
      <w:outlineLvl w:val="1"/>
    </w:pPr>
    <w:rPr>
      <w:b/>
      <w:i/>
      <w:sz w:val="26"/>
    </w:rPr>
  </w:style>
  <w:style w:type="paragraph" w:styleId="Heading3">
    <w:name w:val="heading 3"/>
    <w:basedOn w:val="Normal"/>
    <w:next w:val="Normal"/>
    <w:qFormat/>
    <w:pPr>
      <w:keepNext/>
      <w:spacing w:before="240" w:after="60"/>
      <w:ind w:left="1558" w:hanging="708"/>
      <w:jc w:val="left"/>
      <w:outlineLvl w:val="2"/>
    </w:pPr>
    <w:rPr>
      <w:b/>
      <w:sz w:val="26"/>
    </w:rPr>
  </w:style>
  <w:style w:type="paragraph" w:styleId="Heading4">
    <w:name w:val="heading 4"/>
    <w:basedOn w:val="Normal"/>
    <w:next w:val="Normal"/>
    <w:qFormat/>
    <w:pPr>
      <w:keepNext/>
      <w:spacing w:before="240" w:after="60"/>
      <w:ind w:left="2266" w:hanging="708"/>
      <w:outlineLvl w:val="3"/>
    </w:pPr>
    <w:rPr>
      <w:b/>
      <w:i/>
    </w:rPr>
  </w:style>
  <w:style w:type="paragraph" w:styleId="Heading5">
    <w:name w:val="heading 5"/>
    <w:basedOn w:val="Normal"/>
    <w:next w:val="Normal"/>
    <w:qFormat/>
    <w:pPr>
      <w:spacing w:before="240" w:after="60"/>
      <w:ind w:left="3540" w:hanging="708"/>
      <w:outlineLvl w:val="4"/>
    </w:pPr>
    <w:rPr>
      <w:sz w:val="22"/>
    </w:rPr>
  </w:style>
  <w:style w:type="paragraph" w:styleId="Heading6">
    <w:name w:val="heading 6"/>
    <w:basedOn w:val="Normal"/>
    <w:next w:val="Normal"/>
    <w:qFormat/>
    <w:pPr>
      <w:spacing w:before="240" w:after="60"/>
      <w:ind w:left="4248" w:hanging="708"/>
      <w:outlineLvl w:val="5"/>
    </w:pPr>
    <w:rPr>
      <w:i/>
      <w:sz w:val="22"/>
    </w:rPr>
  </w:style>
  <w:style w:type="paragraph" w:styleId="Heading7">
    <w:name w:val="heading 7"/>
    <w:basedOn w:val="Normal"/>
    <w:next w:val="Normal"/>
    <w:qFormat/>
    <w:pPr>
      <w:spacing w:before="240" w:after="60"/>
      <w:ind w:left="4390" w:hanging="708"/>
      <w:outlineLvl w:val="6"/>
    </w:pPr>
    <w:rPr>
      <w:rFonts w:ascii="Arial" w:hAnsi="Arial"/>
      <w:sz w:val="20"/>
    </w:rPr>
  </w:style>
  <w:style w:type="paragraph" w:styleId="Heading8">
    <w:name w:val="heading 8"/>
    <w:basedOn w:val="Normal"/>
    <w:next w:val="Normal"/>
    <w:qFormat/>
    <w:pPr>
      <w:spacing w:before="240" w:after="60"/>
      <w:ind w:left="5098" w:hanging="708"/>
      <w:outlineLvl w:val="7"/>
    </w:pPr>
    <w:rPr>
      <w:rFonts w:ascii="Arial" w:hAnsi="Arial"/>
      <w:i/>
      <w:sz w:val="20"/>
    </w:rPr>
  </w:style>
  <w:style w:type="paragraph" w:styleId="Heading9">
    <w:name w:val="heading 9"/>
    <w:basedOn w:val="Normal"/>
    <w:next w:val="Normal"/>
    <w:qFormat/>
    <w:pPr>
      <w:spacing w:before="240" w:after="60"/>
      <w:ind w:left="5806"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ind w:left="283" w:hanging="283"/>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jc w:val="both"/>
    </w:pPr>
    <w:rPr>
      <w:rFonts w:ascii="RomanS" w:hAnsi="RomanS"/>
      <w:lang w:val="en-GB"/>
    </w:rPr>
  </w:style>
  <w:style w:type="character" w:styleId="CommentReference">
    <w:name w:val="annotation reference"/>
    <w:basedOn w:val="DefaultParagraphFont"/>
    <w:semiHidden/>
    <w:rPr>
      <w:rFonts w:ascii="Times" w:hAnsi="Times"/>
      <w:sz w:val="16"/>
    </w:rPr>
  </w:style>
  <w:style w:type="paragraph" w:styleId="TOC2">
    <w:name w:val="toc 2"/>
    <w:basedOn w:val="Normal"/>
    <w:next w:val="Normal"/>
    <w:semiHidden/>
    <w:pPr>
      <w:tabs>
        <w:tab w:val="right" w:pos="9259"/>
      </w:tabs>
      <w:ind w:left="240"/>
      <w:jc w:val="left"/>
    </w:pPr>
    <w:rPr>
      <w:rFonts w:ascii="Times New Roman" w:hAnsi="Times New Roman"/>
      <w:b/>
      <w:smallCaps/>
      <w:sz w:val="22"/>
    </w:rPr>
  </w:style>
  <w:style w:type="paragraph" w:styleId="TOC1">
    <w:name w:val="toc 1"/>
    <w:basedOn w:val="Normal"/>
    <w:next w:val="Normal"/>
    <w:semiHidden/>
    <w:pPr>
      <w:tabs>
        <w:tab w:val="right" w:pos="9259"/>
      </w:tabs>
      <w:spacing w:before="360" w:after="360"/>
      <w:jc w:val="left"/>
    </w:pPr>
    <w:rPr>
      <w:b/>
      <w:sz w:val="22"/>
      <w:u w:val="single"/>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rPr>
      <w:rFonts w:ascii="RomanS" w:hAnsi="RomanS"/>
      <w:sz w:val="16"/>
    </w:rPr>
  </w:style>
  <w:style w:type="paragraph" w:styleId="TOC3">
    <w:name w:val="toc 3"/>
    <w:basedOn w:val="Normal"/>
    <w:next w:val="Normal"/>
    <w:semiHidden/>
    <w:pPr>
      <w:tabs>
        <w:tab w:val="right" w:pos="9259"/>
      </w:tabs>
      <w:ind w:left="480"/>
      <w:jc w:val="left"/>
    </w:pPr>
    <w:rPr>
      <w:rFonts w:ascii="Times New Roman" w:hAnsi="Times New Roman"/>
      <w:smallCaps/>
      <w:sz w:val="22"/>
    </w:rPr>
  </w:style>
  <w:style w:type="paragraph" w:styleId="TOC4">
    <w:name w:val="toc 4"/>
    <w:basedOn w:val="Normal"/>
    <w:next w:val="Normal"/>
    <w:semiHidden/>
    <w:pPr>
      <w:tabs>
        <w:tab w:val="right" w:pos="9259"/>
      </w:tabs>
      <w:ind w:left="720"/>
      <w:jc w:val="left"/>
    </w:pPr>
    <w:rPr>
      <w:rFonts w:ascii="Times New Roman" w:hAnsi="Times New Roman"/>
      <w:sz w:val="22"/>
    </w:rPr>
  </w:style>
  <w:style w:type="paragraph" w:styleId="TOC5">
    <w:name w:val="toc 5"/>
    <w:basedOn w:val="Normal"/>
    <w:next w:val="Normal"/>
    <w:semiHidden/>
    <w:pPr>
      <w:tabs>
        <w:tab w:val="right" w:pos="9259"/>
      </w:tabs>
      <w:ind w:left="960"/>
      <w:jc w:val="left"/>
    </w:pPr>
    <w:rPr>
      <w:rFonts w:ascii="Times New Roman" w:hAnsi="Times New Roman"/>
      <w:sz w:val="22"/>
    </w:rPr>
  </w:style>
  <w:style w:type="paragraph" w:styleId="TOC6">
    <w:name w:val="toc 6"/>
    <w:basedOn w:val="Normal"/>
    <w:next w:val="Normal"/>
    <w:semiHidden/>
    <w:pPr>
      <w:tabs>
        <w:tab w:val="right" w:pos="9259"/>
      </w:tabs>
      <w:ind w:left="1200"/>
      <w:jc w:val="left"/>
    </w:pPr>
    <w:rPr>
      <w:rFonts w:ascii="Times New Roman" w:hAnsi="Times New Roman"/>
      <w:sz w:val="22"/>
    </w:rPr>
  </w:style>
  <w:style w:type="paragraph" w:styleId="TOC7">
    <w:name w:val="toc 7"/>
    <w:basedOn w:val="Normal"/>
    <w:next w:val="Normal"/>
    <w:semiHidden/>
    <w:pPr>
      <w:tabs>
        <w:tab w:val="right" w:pos="9259"/>
      </w:tabs>
      <w:ind w:left="1440"/>
      <w:jc w:val="left"/>
    </w:pPr>
    <w:rPr>
      <w:rFonts w:ascii="Times New Roman" w:hAnsi="Times New Roman"/>
      <w:sz w:val="22"/>
    </w:rPr>
  </w:style>
  <w:style w:type="paragraph" w:styleId="TOC8">
    <w:name w:val="toc 8"/>
    <w:basedOn w:val="Normal"/>
    <w:next w:val="Normal"/>
    <w:semiHidden/>
    <w:pPr>
      <w:tabs>
        <w:tab w:val="right" w:pos="9259"/>
      </w:tabs>
      <w:ind w:left="1680"/>
      <w:jc w:val="left"/>
    </w:pPr>
    <w:rPr>
      <w:rFonts w:ascii="Times New Roman" w:hAnsi="Times New Roman"/>
      <w:sz w:val="22"/>
    </w:rPr>
  </w:style>
  <w:style w:type="paragraph" w:styleId="TOC9">
    <w:name w:val="toc 9"/>
    <w:basedOn w:val="Normal"/>
    <w:next w:val="Normal"/>
    <w:semiHidden/>
    <w:pPr>
      <w:tabs>
        <w:tab w:val="right" w:pos="9259"/>
      </w:tabs>
      <w:ind w:left="1920"/>
      <w:jc w:val="left"/>
    </w:pPr>
    <w:rPr>
      <w:rFonts w:ascii="Times New Roman" w:hAnsi="Times New Roman"/>
      <w:sz w:val="22"/>
    </w:rPr>
  </w:style>
  <w:style w:type="paragraph" w:styleId="ListBullet">
    <w:name w:val="List Bullet"/>
    <w:basedOn w:val="Normal"/>
  </w:style>
  <w:style w:type="paragraph" w:styleId="BalloonText">
    <w:name w:val="Balloon Text"/>
    <w:basedOn w:val="Normal"/>
    <w:semiHidden/>
    <w:rsid w:val="00B11CCB"/>
    <w:rPr>
      <w:rFonts w:ascii="Tahoma" w:hAnsi="Tahoma" w:cs="Tahoma"/>
      <w:sz w:val="16"/>
      <w:szCs w:val="16"/>
    </w:rPr>
  </w:style>
  <w:style w:type="character" w:styleId="Hyperlink">
    <w:name w:val="Hyperlink"/>
    <w:basedOn w:val="DefaultParagraphFont"/>
    <w:rsid w:val="0070437B"/>
    <w:rPr>
      <w:color w:val="0000FF"/>
      <w:u w:val="single"/>
    </w:rPr>
  </w:style>
  <w:style w:type="paragraph" w:customStyle="1" w:styleId="TableText">
    <w:name w:val="Table Text"/>
    <w:basedOn w:val="Normal"/>
    <w:uiPriority w:val="99"/>
    <w:rsid w:val="00FC6CAD"/>
    <w:pPr>
      <w:tabs>
        <w:tab w:val="decimal" w:pos="0"/>
      </w:tabs>
      <w:jc w:val="left"/>
    </w:pPr>
    <w:rPr>
      <w:rFonts w:ascii="Times New Roman" w:hAnsi="Times New Roman"/>
      <w:noProof/>
      <w:lang w:val="en-US"/>
    </w:rPr>
  </w:style>
  <w:style w:type="paragraph" w:styleId="BodyTextIndent">
    <w:name w:val="Body Text Indent"/>
    <w:basedOn w:val="Normal"/>
    <w:link w:val="BodyTextIndentChar"/>
    <w:rsid w:val="00A33097"/>
    <w:pPr>
      <w:ind w:firstLine="720"/>
    </w:pPr>
    <w:rPr>
      <w:rFonts w:ascii="Times New Roman" w:hAnsi="Times New Roman"/>
      <w:sz w:val="28"/>
      <w:szCs w:val="24"/>
      <w:lang w:val="en-US"/>
    </w:rPr>
  </w:style>
  <w:style w:type="character" w:customStyle="1" w:styleId="BodyTextIndentChar">
    <w:name w:val="Body Text Indent Char"/>
    <w:basedOn w:val="DefaultParagraphFont"/>
    <w:link w:val="BodyTextIndent"/>
    <w:rsid w:val="00A33097"/>
    <w:rPr>
      <w:sz w:val="28"/>
      <w:szCs w:val="24"/>
      <w:lang w:val="en-US" w:eastAsia="en-US"/>
    </w:rPr>
  </w:style>
  <w:style w:type="paragraph" w:customStyle="1" w:styleId="Caracter">
    <w:name w:val="Caracter"/>
    <w:basedOn w:val="Normal"/>
    <w:rsid w:val="00A33097"/>
    <w:pPr>
      <w:jc w:val="left"/>
    </w:pPr>
    <w:rPr>
      <w:rFonts w:ascii="Arial" w:hAnsi="Arial"/>
      <w:szCs w:val="24"/>
      <w:lang w:val="pl-PL" w:eastAsia="pl-PL"/>
    </w:rPr>
  </w:style>
  <w:style w:type="table" w:styleId="TableGrid">
    <w:name w:val="Table Grid"/>
    <w:basedOn w:val="TableNormal"/>
    <w:uiPriority w:val="59"/>
    <w:rsid w:val="00D648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4F655C"/>
    <w:rPr>
      <w:rFonts w:ascii="Calibri" w:eastAsia="Calibri" w:hAnsi="Calibri"/>
      <w:sz w:val="22"/>
      <w:szCs w:val="22"/>
      <w:lang w:val="ro-RO"/>
    </w:rPr>
  </w:style>
  <w:style w:type="character" w:customStyle="1" w:styleId="labeldatatext">
    <w:name w:val="labeldatatext"/>
    <w:basedOn w:val="DefaultParagraphFont"/>
    <w:rsid w:val="00595693"/>
  </w:style>
  <w:style w:type="paragraph" w:customStyle="1" w:styleId="Default">
    <w:name w:val="Default"/>
    <w:rsid w:val="0034070E"/>
    <w:pPr>
      <w:autoSpaceDE w:val="0"/>
      <w:autoSpaceDN w:val="0"/>
      <w:adjustRightInd w:val="0"/>
    </w:pPr>
    <w:rPr>
      <w:color w:val="000000"/>
      <w:sz w:val="24"/>
      <w:szCs w:val="24"/>
    </w:rPr>
  </w:style>
  <w:style w:type="character" w:customStyle="1" w:styleId="Heading1Char">
    <w:name w:val="Heading 1 Char"/>
    <w:link w:val="Heading1"/>
    <w:rsid w:val="0034070E"/>
    <w:rPr>
      <w:rFonts w:ascii="TmsR Tehno" w:hAnsi="TmsR Tehno"/>
      <w:b/>
      <w:kern w:val="28"/>
      <w:sz w:val="28"/>
      <w:lang w:val="en-GB"/>
    </w:rPr>
  </w:style>
  <w:style w:type="paragraph" w:styleId="ListParagraph">
    <w:name w:val="List Paragraph"/>
    <w:aliases w:val="Forth level,Heading x1,Normal bullet 2,List Paragraph1,body 2,List Paragraph11,Citation List,본문(내용),List Paragraph (numbered (a)),lp1,Lista 1,lp11,Header bold,Lettre d'introduction,List Paragraph111,A_wyliczenie,K-P_odwolanie"/>
    <w:basedOn w:val="Normal"/>
    <w:link w:val="ListParagraphChar"/>
    <w:uiPriority w:val="34"/>
    <w:qFormat/>
    <w:rsid w:val="000C0598"/>
    <w:pPr>
      <w:ind w:left="720"/>
      <w:contextualSpacing/>
    </w:pPr>
  </w:style>
  <w:style w:type="character" w:customStyle="1" w:styleId="NoSpacingChar">
    <w:name w:val="No Spacing Char"/>
    <w:link w:val="NoSpacing"/>
    <w:uiPriority w:val="1"/>
    <w:rsid w:val="00920026"/>
    <w:rPr>
      <w:rFonts w:ascii="Calibri" w:eastAsia="Calibri" w:hAnsi="Calibri"/>
      <w:sz w:val="22"/>
      <w:szCs w:val="22"/>
      <w:lang w:val="ro-RO"/>
    </w:rPr>
  </w:style>
  <w:style w:type="paragraph" w:customStyle="1" w:styleId="al">
    <w:name w:val="a_l"/>
    <w:basedOn w:val="Normal"/>
    <w:rsid w:val="00875C65"/>
    <w:pPr>
      <w:spacing w:before="100" w:beforeAutospacing="1" w:after="100" w:afterAutospacing="1"/>
      <w:jc w:val="left"/>
    </w:pPr>
    <w:rPr>
      <w:rFonts w:ascii="Times New Roman" w:hAnsi="Times New Roman"/>
      <w:szCs w:val="24"/>
      <w:lang w:eastAsia="en-GB"/>
    </w:rPr>
  </w:style>
  <w:style w:type="paragraph" w:customStyle="1" w:styleId="CharCharCaracterCharCaracterChar">
    <w:name w:val="Char Char Caracter Char Caracter Char"/>
    <w:basedOn w:val="Normal"/>
    <w:rsid w:val="00827A8D"/>
    <w:pPr>
      <w:jc w:val="left"/>
    </w:pPr>
    <w:rPr>
      <w:rFonts w:ascii="Times New Roman" w:hAnsi="Times New Roman"/>
      <w:sz w:val="20"/>
      <w:lang w:val="pl-PL" w:eastAsia="pl-PL"/>
    </w:rPr>
  </w:style>
  <w:style w:type="character" w:customStyle="1" w:styleId="ListParagraphChar">
    <w:name w:val="List Paragraph Char"/>
    <w:aliases w:val="Forth level Char,Heading x1 Char,Normal bullet 2 Char,List Paragraph1 Char,body 2 Char,List Paragraph11 Char,Citation List Char,본문(내용) Char,List Paragraph (numbered (a)) Char,lp1 Char,Lista 1 Char,lp11 Char,Header bold Char"/>
    <w:link w:val="ListParagraph"/>
    <w:uiPriority w:val="34"/>
    <w:qFormat/>
    <w:locked/>
    <w:rsid w:val="00827A8D"/>
    <w:rPr>
      <w:rFonts w:ascii="TmsR Tehno" w:hAnsi="TmsR Tehn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400497">
      <w:bodyDiv w:val="1"/>
      <w:marLeft w:val="0"/>
      <w:marRight w:val="0"/>
      <w:marTop w:val="0"/>
      <w:marBottom w:val="0"/>
      <w:divBdr>
        <w:top w:val="none" w:sz="0" w:space="0" w:color="auto"/>
        <w:left w:val="none" w:sz="0" w:space="0" w:color="auto"/>
        <w:bottom w:val="none" w:sz="0" w:space="0" w:color="auto"/>
        <w:right w:val="none" w:sz="0" w:space="0" w:color="auto"/>
      </w:divBdr>
    </w:div>
    <w:div w:id="1441533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i\Desktop\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.dotx</Template>
  <TotalTime>1</TotalTime>
  <Pages>11</Pages>
  <Words>2329</Words>
  <Characters>13280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ISPB</Company>
  <LinksUpToDate>false</LinksUpToDate>
  <CharactersWithSpaces>15578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dc:creator>
  <cp:lastModifiedBy>Achizitii2</cp:lastModifiedBy>
  <cp:revision>2</cp:revision>
  <cp:lastPrinted>2020-11-17T09:49:00Z</cp:lastPrinted>
  <dcterms:created xsi:type="dcterms:W3CDTF">2020-11-17T13:25:00Z</dcterms:created>
  <dcterms:modified xsi:type="dcterms:W3CDTF">2020-11-17T13:25:00Z</dcterms:modified>
</cp:coreProperties>
</file>