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828" w:rsidRPr="002B046B" w:rsidRDefault="006C5A09" w:rsidP="006E6828">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bookmarkStart w:id="0" w:name="_GoBack"/>
      <w:r>
        <w:rPr>
          <w:rFonts w:ascii="Times New Roman" w:eastAsia="Times New Roman" w:hAnsi="Times New Roman" w:cs="Times New Roman"/>
          <w:b/>
          <w:bCs/>
          <w:noProof/>
          <w:color w:val="000000"/>
          <w:sz w:val="24"/>
          <w:szCs w:val="24"/>
        </w:rPr>
        <w:drawing>
          <wp:inline distT="0" distB="0" distL="0" distR="0">
            <wp:extent cx="6229350" cy="83710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9">
                      <a:extLst>
                        <a:ext uri="{28A0092B-C50C-407E-A947-70E740481C1C}">
                          <a14:useLocalDpi xmlns:a14="http://schemas.microsoft.com/office/drawing/2010/main" val="0"/>
                        </a:ext>
                      </a:extLst>
                    </a:blip>
                    <a:srcRect l="6881" t="2892" r="5497" b="11457"/>
                    <a:stretch/>
                  </pic:blipFill>
                  <pic:spPr bwMode="auto">
                    <a:xfrm>
                      <a:off x="0" y="0"/>
                      <a:ext cx="6232534" cy="8375309"/>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6E6828" w:rsidRDefault="006C5A09" w:rsidP="006E6828">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noProof/>
          <w:color w:val="000000"/>
          <w:sz w:val="24"/>
          <w:szCs w:val="24"/>
        </w:rPr>
        <w:lastRenderedPageBreak/>
        <w:drawing>
          <wp:inline distT="0" distB="0" distL="0" distR="0">
            <wp:extent cx="6495950" cy="80772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sfg.jpg"/>
                    <pic:cNvPicPr/>
                  </pic:nvPicPr>
                  <pic:blipFill rotWithShape="1">
                    <a:blip r:embed="rId10" cstate="print">
                      <a:extLst>
                        <a:ext uri="{28A0092B-C50C-407E-A947-70E740481C1C}">
                          <a14:useLocalDpi xmlns:a14="http://schemas.microsoft.com/office/drawing/2010/main" val="0"/>
                        </a:ext>
                      </a:extLst>
                    </a:blip>
                    <a:srcRect l="4434" t="3782" r="2593" b="12125"/>
                    <a:stretch/>
                  </pic:blipFill>
                  <pic:spPr bwMode="auto">
                    <a:xfrm>
                      <a:off x="0" y="0"/>
                      <a:ext cx="6496432" cy="8077800"/>
                    </a:xfrm>
                    <a:prstGeom prst="rect">
                      <a:avLst/>
                    </a:prstGeom>
                    <a:ln>
                      <a:noFill/>
                    </a:ln>
                    <a:extLst>
                      <a:ext uri="{53640926-AAD7-44D8-BBD7-CCE9431645EC}">
                        <a14:shadowObscured xmlns:a14="http://schemas.microsoft.com/office/drawing/2010/main"/>
                      </a:ext>
                    </a:extLst>
                  </pic:spPr>
                </pic:pic>
              </a:graphicData>
            </a:graphic>
          </wp:inline>
        </w:drawing>
      </w:r>
    </w:p>
    <w:p w:rsidR="006E6828" w:rsidRPr="007F729F" w:rsidRDefault="006E6828" w:rsidP="006E6828">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6C5A09" w:rsidRDefault="006C5A09">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lastRenderedPageBreak/>
        <w:t>CAIETUL DE SARCINI</w:t>
      </w:r>
    </w:p>
    <w:p w:rsidR="00F66DDC" w:rsidRDefault="00F66DDC" w:rsidP="00F66DDC">
      <w:pPr>
        <w:spacing w:after="0" w:line="240" w:lineRule="auto"/>
        <w:jc w:val="center"/>
        <w:rPr>
          <w:rFonts w:ascii="Times New Roman" w:eastAsia="Times New Roman" w:hAnsi="Times New Roman" w:cs="Times New Roman"/>
          <w:b/>
          <w:sz w:val="24"/>
          <w:szCs w:val="24"/>
          <w:lang w:val="en-GB"/>
        </w:rPr>
      </w:pPr>
    </w:p>
    <w:p w:rsidR="00F34C6E" w:rsidRPr="007F729F" w:rsidRDefault="00F34C6E"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3C7B06">
      <w:pPr>
        <w:spacing w:after="0" w:line="240" w:lineRule="auto"/>
        <w:jc w:val="both"/>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color w:val="FF0000"/>
          <w:sz w:val="24"/>
          <w:szCs w:val="24"/>
          <w:lang w:val="en-GB"/>
        </w:rPr>
        <w:tab/>
      </w:r>
      <w:r w:rsidRPr="007F729F">
        <w:rPr>
          <w:rFonts w:ascii="Times New Roman" w:eastAsia="Times New Roman" w:hAnsi="Times New Roman" w:cs="Times New Roman"/>
          <w:b/>
          <w:sz w:val="24"/>
          <w:szCs w:val="24"/>
          <w:lang w:val="en-GB"/>
        </w:rPr>
        <w:t xml:space="preserve">OBIECTUL  CONTRACTULUI: ACHIZITIE </w:t>
      </w:r>
      <w:r w:rsidR="00D70F1C">
        <w:rPr>
          <w:rFonts w:ascii="Times New Roman" w:eastAsia="Times New Roman" w:hAnsi="Times New Roman" w:cs="Times New Roman"/>
          <w:b/>
          <w:bCs/>
          <w:color w:val="000000"/>
          <w:sz w:val="24"/>
          <w:szCs w:val="24"/>
          <w:lang w:val="ro-RO"/>
        </w:rPr>
        <w:t xml:space="preserve">MATERIALE DE LABORATOR </w:t>
      </w:r>
      <w:r w:rsidRPr="007F729F">
        <w:rPr>
          <w:rFonts w:ascii="Times New Roman" w:eastAsia="Times New Roman" w:hAnsi="Times New Roman" w:cs="Times New Roman"/>
          <w:b/>
          <w:bCs/>
          <w:color w:val="000000"/>
          <w:sz w:val="24"/>
          <w:szCs w:val="24"/>
          <w:lang w:val="en-GB"/>
        </w:rPr>
        <w:t>INSP</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D70F1C" w:rsidRPr="00D70F1C" w:rsidRDefault="00D70F1C" w:rsidP="00D70F1C">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D70F1C" w:rsidRPr="00D70F1C" w:rsidRDefault="00D70F1C" w:rsidP="00D70F1C">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D70F1C" w:rsidRDefault="00D70F1C" w:rsidP="00D70F1C">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E11390" w:rsidRPr="00D70F1C" w:rsidRDefault="00E11390" w:rsidP="00D70F1C">
      <w:pPr>
        <w:spacing w:after="0" w:line="240" w:lineRule="auto"/>
        <w:jc w:val="both"/>
        <w:rPr>
          <w:rFonts w:ascii="Times New Roman" w:eastAsia="Times New Roman" w:hAnsi="Times New Roman" w:cs="Times New Roman"/>
          <w:b/>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w:t>
      </w:r>
      <w:r w:rsidR="0035366A">
        <w:rPr>
          <w:rFonts w:ascii="Times New Roman" w:eastAsia="Times New Roman" w:hAnsi="Times New Roman" w:cs="Times New Roman"/>
          <w:sz w:val="24"/>
          <w:szCs w:val="24"/>
          <w:lang w:val="ro-RO" w:eastAsia="pl-PL"/>
        </w:rPr>
        <w:t xml:space="preserve"> menţiunea de «sau echivalent».</w:t>
      </w:r>
    </w:p>
    <w:p w:rsidR="00D70F1C" w:rsidRDefault="00D70F1C" w:rsidP="0035366A">
      <w:pPr>
        <w:spacing w:after="0" w:line="240" w:lineRule="auto"/>
        <w:ind w:firstLine="720"/>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w:t>
      </w:r>
      <w:r w:rsidR="006E6828">
        <w:rPr>
          <w:rFonts w:ascii="Times New Roman" w:eastAsia="Times New Roman" w:hAnsi="Times New Roman" w:cs="Times New Roman"/>
          <w:sz w:val="24"/>
          <w:szCs w:val="24"/>
          <w:lang w:val="ro-RO" w:eastAsia="pl-PL"/>
        </w:rPr>
        <w:t xml:space="preserve"> </w:t>
      </w:r>
      <w:r w:rsidRPr="00D70F1C">
        <w:rPr>
          <w:rFonts w:ascii="Times New Roman" w:eastAsia="Times New Roman" w:hAnsi="Times New Roman" w:cs="Times New Roman"/>
          <w:sz w:val="24"/>
          <w:szCs w:val="24"/>
          <w:lang w:val="ro-RO" w:eastAsia="pl-PL"/>
        </w:rPr>
        <w:t>asemen</w:t>
      </w:r>
      <w:r w:rsidR="006E6828">
        <w:rPr>
          <w:rFonts w:ascii="Times New Roman" w:eastAsia="Times New Roman" w:hAnsi="Times New Roman" w:cs="Times New Roman"/>
          <w:sz w:val="24"/>
          <w:szCs w:val="24"/>
          <w:lang w:val="ro-RO" w:eastAsia="pl-PL"/>
        </w:rPr>
        <w:t>ea</w:t>
      </w:r>
      <w:r w:rsidRPr="00D70F1C">
        <w:rPr>
          <w:rFonts w:ascii="Times New Roman" w:eastAsia="Times New Roman" w:hAnsi="Times New Roman" w:cs="Times New Roman"/>
          <w:sz w:val="24"/>
          <w:szCs w:val="24"/>
          <w:lang w:val="ro-RO" w:eastAsia="pl-PL"/>
        </w:rPr>
        <w:t xml:space="preserve">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4140B9" w:rsidRDefault="004140B9" w:rsidP="00D70F1C">
      <w:pPr>
        <w:spacing w:after="0" w:line="240" w:lineRule="auto"/>
        <w:jc w:val="both"/>
        <w:rPr>
          <w:rFonts w:ascii="Times New Roman" w:eastAsia="Times New Roman" w:hAnsi="Times New Roman" w:cs="Times New Roman"/>
          <w:sz w:val="24"/>
          <w:szCs w:val="24"/>
          <w:lang w:val="pl-PL" w:eastAsia="pl-PL"/>
        </w:rPr>
      </w:pPr>
    </w:p>
    <w:p w:rsidR="00F322B4" w:rsidRPr="00DF715A" w:rsidRDefault="004E1CE3" w:rsidP="00F322B4">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 xml:space="preserve">LOT </w:t>
      </w:r>
      <w:r w:rsidR="00E36AC2" w:rsidRPr="00DF715A">
        <w:rPr>
          <w:rFonts w:ascii="Times New Roman" w:eastAsia="Times New Roman" w:hAnsi="Times New Roman" w:cs="Times New Roman"/>
          <w:b/>
          <w:i/>
          <w:color w:val="000000" w:themeColor="text1"/>
          <w:u w:val="single"/>
          <w:lang w:val="ro-RO"/>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551"/>
        <w:gridCol w:w="1364"/>
        <w:gridCol w:w="6307"/>
        <w:gridCol w:w="693"/>
        <w:gridCol w:w="1039"/>
      </w:tblGrid>
      <w:tr w:rsidR="00154E45" w:rsidRPr="00DF715A" w:rsidTr="0004255A">
        <w:trPr>
          <w:trHeight w:val="602"/>
        </w:trPr>
        <w:tc>
          <w:tcPr>
            <w:tcW w:w="277"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685"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3168"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348" w:type="pct"/>
            <w:tcBorders>
              <w:top w:val="single" w:sz="4" w:space="0" w:color="auto"/>
              <w:left w:val="single" w:sz="4" w:space="0" w:color="auto"/>
              <w:bottom w:val="single" w:sz="4" w:space="0" w:color="auto"/>
              <w:right w:val="single" w:sz="4" w:space="0" w:color="auto"/>
            </w:tcBorders>
            <w:hideMark/>
          </w:tcPr>
          <w:p w:rsidR="00154E45" w:rsidRPr="00DF715A" w:rsidRDefault="00154E45" w:rsidP="009D1931">
            <w:pPr>
              <w:spacing w:after="0" w:line="256" w:lineRule="auto"/>
              <w:jc w:val="center"/>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w:t>
            </w:r>
            <w:r>
              <w:rPr>
                <w:rFonts w:ascii="Times New Roman" w:eastAsia="Calibri" w:hAnsi="Times New Roman"/>
                <w:b/>
                <w:shd w:val="clear" w:color="auto" w:fill="FFFFFF"/>
                <w:lang w:val="ro-RO"/>
              </w:rPr>
              <w:t>/M</w:t>
            </w:r>
          </w:p>
        </w:tc>
        <w:tc>
          <w:tcPr>
            <w:tcW w:w="522"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154E45" w:rsidRPr="00DF715A" w:rsidTr="0004255A">
        <w:tc>
          <w:tcPr>
            <w:tcW w:w="277" w:type="pct"/>
            <w:tcBorders>
              <w:top w:val="single" w:sz="4" w:space="0" w:color="auto"/>
              <w:left w:val="single" w:sz="4" w:space="0" w:color="auto"/>
              <w:bottom w:val="single" w:sz="4" w:space="0" w:color="auto"/>
              <w:right w:val="single" w:sz="4" w:space="0" w:color="auto"/>
            </w:tcBorders>
          </w:tcPr>
          <w:p w:rsidR="00154E45" w:rsidRPr="00DF715A" w:rsidRDefault="00154E45" w:rsidP="003B7540">
            <w:pPr>
              <w:numPr>
                <w:ilvl w:val="0"/>
                <w:numId w:val="4"/>
              </w:numPr>
              <w:tabs>
                <w:tab w:val="left" w:pos="252"/>
              </w:tabs>
              <w:spacing w:after="0" w:line="256" w:lineRule="auto"/>
              <w:ind w:left="360"/>
              <w:rPr>
                <w:rFonts w:ascii="Times New Roman" w:eastAsia="Calibri" w:hAnsi="Times New Roman"/>
                <w:shd w:val="clear" w:color="auto" w:fill="FFFFFF"/>
                <w:lang w:val="ro-RO"/>
              </w:rPr>
            </w:pPr>
          </w:p>
        </w:tc>
        <w:tc>
          <w:tcPr>
            <w:tcW w:w="685"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Microtuburi de 1,5 ml pentru PCR</w:t>
            </w:r>
          </w:p>
        </w:tc>
        <w:tc>
          <w:tcPr>
            <w:tcW w:w="3168"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Microtuburi de 1,5 ml RNase/DNase free, pentru PCR, transparente, din polipropilena, cu capac cu sistem de siguranta care impiedica dschiderea involuntara a capacului</w:t>
            </w:r>
            <w:r>
              <w:rPr>
                <w:rFonts w:ascii="Times New Roman" w:eastAsia="Calibri" w:hAnsi="Times New Roman"/>
                <w:shd w:val="clear" w:color="auto" w:fill="FFFFFF"/>
                <w:lang w:val="ro-RO"/>
              </w:rPr>
              <w:t>. 1</w:t>
            </w:r>
            <w:r w:rsidRPr="00DF715A">
              <w:rPr>
                <w:rFonts w:ascii="Times New Roman" w:eastAsia="Calibri" w:hAnsi="Times New Roman"/>
                <w:shd w:val="clear" w:color="auto" w:fill="FFFFFF"/>
                <w:lang w:val="ro-RO"/>
              </w:rPr>
              <w:t xml:space="preserve"> punga = 1000 buc</w:t>
            </w:r>
          </w:p>
        </w:tc>
        <w:tc>
          <w:tcPr>
            <w:tcW w:w="348" w:type="pct"/>
            <w:tcBorders>
              <w:top w:val="single" w:sz="4" w:space="0" w:color="auto"/>
              <w:left w:val="single" w:sz="4" w:space="0" w:color="auto"/>
              <w:bottom w:val="single" w:sz="4" w:space="0" w:color="auto"/>
              <w:right w:val="single" w:sz="4" w:space="0" w:color="auto"/>
            </w:tcBorders>
            <w:hideMark/>
          </w:tcPr>
          <w:p w:rsidR="00154E45" w:rsidRPr="00DF715A" w:rsidRDefault="00154E45" w:rsidP="009D1931">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punga</w:t>
            </w:r>
          </w:p>
        </w:tc>
        <w:tc>
          <w:tcPr>
            <w:tcW w:w="522" w:type="pct"/>
            <w:tcBorders>
              <w:top w:val="single" w:sz="4" w:space="0" w:color="auto"/>
              <w:left w:val="single" w:sz="4" w:space="0" w:color="auto"/>
              <w:bottom w:val="single" w:sz="4" w:space="0" w:color="auto"/>
              <w:right w:val="single" w:sz="4" w:space="0" w:color="auto"/>
            </w:tcBorders>
            <w:hideMark/>
          </w:tcPr>
          <w:p w:rsidR="00154E45" w:rsidRDefault="00154E45" w:rsidP="00DB6F06">
            <w:pPr>
              <w:spacing w:after="0" w:line="256" w:lineRule="auto"/>
              <w:jc w:val="center"/>
              <w:rPr>
                <w:rFonts w:ascii="Times New Roman" w:eastAsia="Calibri" w:hAnsi="Times New Roman"/>
                <w:shd w:val="clear" w:color="auto" w:fill="FFFFFF"/>
                <w:lang w:val="ro-RO"/>
              </w:rPr>
            </w:pPr>
            <w:r>
              <w:rPr>
                <w:rFonts w:ascii="Times New Roman" w:eastAsia="Calibri" w:hAnsi="Times New Roman"/>
                <w:shd w:val="clear" w:color="auto" w:fill="FFFFFF"/>
                <w:lang w:val="ro-RO"/>
              </w:rPr>
              <w:t>9</w:t>
            </w:r>
          </w:p>
          <w:p w:rsidR="00154E45" w:rsidRPr="00DF715A" w:rsidRDefault="00154E45" w:rsidP="00154E45">
            <w:pPr>
              <w:spacing w:after="0" w:line="256" w:lineRule="auto"/>
              <w:rPr>
                <w:rFonts w:ascii="Times New Roman" w:eastAsia="Calibri" w:hAnsi="Times New Roman"/>
                <w:shd w:val="clear" w:color="auto" w:fill="FFFFFF"/>
                <w:lang w:val="ro-RO"/>
              </w:rPr>
            </w:pPr>
          </w:p>
        </w:tc>
      </w:tr>
      <w:tr w:rsidR="00154E45" w:rsidRPr="00DF715A" w:rsidTr="0004255A">
        <w:tc>
          <w:tcPr>
            <w:tcW w:w="277" w:type="pct"/>
            <w:tcBorders>
              <w:top w:val="single" w:sz="4" w:space="0" w:color="auto"/>
              <w:left w:val="single" w:sz="4" w:space="0" w:color="auto"/>
              <w:bottom w:val="single" w:sz="4" w:space="0" w:color="auto"/>
              <w:right w:val="single" w:sz="4" w:space="0" w:color="auto"/>
            </w:tcBorders>
          </w:tcPr>
          <w:p w:rsidR="00154E45" w:rsidRPr="00DF715A" w:rsidRDefault="00154E45" w:rsidP="0035366A">
            <w:pPr>
              <w:spacing w:after="0" w:line="256" w:lineRule="auto"/>
              <w:jc w:val="both"/>
              <w:rPr>
                <w:rFonts w:ascii="Times New Roman" w:eastAsia="Calibri" w:hAnsi="Times New Roman"/>
                <w:lang w:val="ro-RO"/>
              </w:rPr>
            </w:pPr>
            <w:r w:rsidRPr="00DF715A">
              <w:rPr>
                <w:rFonts w:ascii="Times New Roman" w:eastAsia="Calibri" w:hAnsi="Times New Roman"/>
                <w:lang w:val="ro-RO"/>
              </w:rPr>
              <w:t>2.</w:t>
            </w:r>
          </w:p>
        </w:tc>
        <w:tc>
          <w:tcPr>
            <w:tcW w:w="685" w:type="pct"/>
            <w:tcBorders>
              <w:top w:val="single" w:sz="4" w:space="0" w:color="auto"/>
              <w:left w:val="single" w:sz="4" w:space="0" w:color="auto"/>
              <w:bottom w:val="single" w:sz="4" w:space="0" w:color="auto"/>
              <w:right w:val="single" w:sz="4" w:space="0" w:color="auto"/>
            </w:tcBorders>
          </w:tcPr>
          <w:p w:rsidR="00154E45" w:rsidRPr="00DF715A" w:rsidRDefault="00154E45" w:rsidP="0035366A">
            <w:pPr>
              <w:spacing w:after="0" w:line="256" w:lineRule="auto"/>
              <w:jc w:val="both"/>
              <w:rPr>
                <w:rFonts w:ascii="Times New Roman" w:eastAsia="Calibri" w:hAnsi="Times New Roman"/>
                <w:lang w:val="ro-RO"/>
              </w:rPr>
            </w:pPr>
            <w:r w:rsidRPr="00DF715A">
              <w:rPr>
                <w:rFonts w:ascii="Times New Roman" w:eastAsia="Calibri" w:hAnsi="Times New Roman"/>
                <w:lang w:val="ro-RO"/>
              </w:rPr>
              <w:t>Tuburi de 0.2 ml pentru PCR</w:t>
            </w:r>
          </w:p>
          <w:p w:rsidR="00154E45" w:rsidRPr="00DF715A" w:rsidRDefault="00154E45" w:rsidP="0035366A">
            <w:pPr>
              <w:spacing w:after="0"/>
              <w:rPr>
                <w:rFonts w:ascii="Times New Roman" w:hAnsi="Times New Roman"/>
                <w:lang w:val="ro-RO"/>
              </w:rPr>
            </w:pPr>
          </w:p>
        </w:tc>
        <w:tc>
          <w:tcPr>
            <w:tcW w:w="3168"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jc w:val="both"/>
              <w:rPr>
                <w:rFonts w:ascii="Times New Roman" w:eastAsia="Calibri" w:hAnsi="Times New Roman"/>
                <w:lang w:val="ro-RO"/>
              </w:rPr>
            </w:pPr>
            <w:r w:rsidRPr="00DF715A">
              <w:rPr>
                <w:rFonts w:ascii="Times New Roman" w:eastAsia="Calibri" w:hAnsi="Times New Roman"/>
                <w:lang w:val="ro-RO"/>
              </w:rPr>
              <w:t>Optical PCR Tubes 0.2 ml pentru Real Time PCR. PCR clean, RNase-/DNase-free, optic clare. Sterile, Fabricate din polipropilena, autoclavabile. Perete foarte subtire pentru a facilita transferul optim al temperaturii setate. Cu capac atasat, cu brida flexibila, pentru prevenirea intercontaminarii.</w:t>
            </w:r>
            <w:r w:rsidR="0004255A">
              <w:rPr>
                <w:rFonts w:ascii="Times New Roman" w:eastAsia="Calibri" w:hAnsi="Times New Roman"/>
                <w:lang w:val="ro-RO"/>
              </w:rPr>
              <w:t xml:space="preserve"> </w:t>
            </w:r>
            <w:r w:rsidRPr="00DF715A">
              <w:rPr>
                <w:rFonts w:ascii="Times New Roman" w:eastAsia="Calibri" w:hAnsi="Times New Roman"/>
                <w:lang w:val="ro-RO"/>
              </w:rPr>
              <w:t>1 punga = 500 tuburi</w:t>
            </w:r>
          </w:p>
        </w:tc>
        <w:tc>
          <w:tcPr>
            <w:tcW w:w="348" w:type="pct"/>
            <w:tcBorders>
              <w:top w:val="single" w:sz="4" w:space="0" w:color="auto"/>
              <w:left w:val="single" w:sz="4" w:space="0" w:color="auto"/>
              <w:bottom w:val="single" w:sz="4" w:space="0" w:color="auto"/>
              <w:right w:val="single" w:sz="4" w:space="0" w:color="auto"/>
            </w:tcBorders>
            <w:hideMark/>
          </w:tcPr>
          <w:p w:rsidR="00154E45" w:rsidRPr="00DF715A" w:rsidRDefault="00154E45" w:rsidP="009D1931">
            <w:pPr>
              <w:spacing w:after="0" w:line="256" w:lineRule="auto"/>
              <w:rPr>
                <w:rFonts w:ascii="Times New Roman" w:eastAsia="Calibri" w:hAnsi="Times New Roman"/>
                <w:lang w:val="ro-RO"/>
              </w:rPr>
            </w:pPr>
            <w:r w:rsidRPr="00DF715A">
              <w:rPr>
                <w:rFonts w:ascii="Times New Roman" w:eastAsia="Calibri" w:hAnsi="Times New Roman"/>
                <w:lang w:val="ro-RO"/>
              </w:rPr>
              <w:t xml:space="preserve">punga </w:t>
            </w:r>
          </w:p>
        </w:tc>
        <w:tc>
          <w:tcPr>
            <w:tcW w:w="522" w:type="pct"/>
            <w:tcBorders>
              <w:top w:val="single" w:sz="4" w:space="0" w:color="auto"/>
              <w:left w:val="single" w:sz="4" w:space="0" w:color="auto"/>
              <w:bottom w:val="single" w:sz="4" w:space="0" w:color="auto"/>
              <w:right w:val="single" w:sz="4" w:space="0" w:color="auto"/>
            </w:tcBorders>
            <w:hideMark/>
          </w:tcPr>
          <w:p w:rsidR="00154E45" w:rsidRDefault="00154E45" w:rsidP="00DB6F06">
            <w:pPr>
              <w:spacing w:after="0" w:line="256" w:lineRule="auto"/>
              <w:jc w:val="center"/>
              <w:rPr>
                <w:rFonts w:ascii="Times New Roman" w:eastAsia="Calibri" w:hAnsi="Times New Roman"/>
                <w:lang w:val="ro-RO"/>
              </w:rPr>
            </w:pPr>
            <w:r>
              <w:rPr>
                <w:rFonts w:ascii="Times New Roman" w:eastAsia="Calibri" w:hAnsi="Times New Roman"/>
                <w:lang w:val="ro-RO"/>
              </w:rPr>
              <w:t>6</w:t>
            </w:r>
          </w:p>
          <w:p w:rsidR="00154E45" w:rsidRPr="00DF715A" w:rsidRDefault="00154E45" w:rsidP="0035366A">
            <w:pPr>
              <w:spacing w:after="0" w:line="256" w:lineRule="auto"/>
              <w:rPr>
                <w:rFonts w:ascii="Times New Roman" w:eastAsia="Calibri" w:hAnsi="Times New Roman"/>
                <w:lang w:val="ro-RO"/>
              </w:rPr>
            </w:pPr>
          </w:p>
        </w:tc>
      </w:tr>
    </w:tbl>
    <w:p w:rsidR="009D1931" w:rsidRDefault="00E36AC2" w:rsidP="00F10024">
      <w:pPr>
        <w:spacing w:after="0" w:line="256" w:lineRule="auto"/>
        <w:rPr>
          <w:rFonts w:ascii="Times New Roman" w:eastAsia="Calibri" w:hAnsi="Times New Roman"/>
          <w:b/>
          <w:lang w:val="ro-RO"/>
        </w:rPr>
      </w:pPr>
      <w:r w:rsidRPr="00DF715A">
        <w:rPr>
          <w:rFonts w:ascii="Times New Roman" w:eastAsia="Calibri" w:hAnsi="Times New Roman"/>
          <w:b/>
          <w:lang w:val="ro-RO"/>
        </w:rPr>
        <w:t>Valoare estimata lot 1:</w:t>
      </w:r>
      <w:r w:rsidR="00154E45">
        <w:rPr>
          <w:rFonts w:ascii="Times New Roman" w:eastAsia="Calibri" w:hAnsi="Times New Roman"/>
          <w:b/>
          <w:lang w:val="ro-RO"/>
        </w:rPr>
        <w:t xml:space="preserve"> 5.175 lei fără TVA</w:t>
      </w:r>
    </w:p>
    <w:p w:rsidR="004172A0" w:rsidRDefault="004172A0" w:rsidP="004172A0">
      <w:pPr>
        <w:spacing w:after="0" w:line="240" w:lineRule="auto"/>
        <w:ind w:firstLine="720"/>
        <w:jc w:val="both"/>
        <w:rPr>
          <w:rFonts w:ascii="Times New Roman" w:eastAsia="Calibri" w:hAnsi="Times New Roman" w:cs="Times New Roman"/>
          <w:noProof/>
          <w:sz w:val="24"/>
          <w:szCs w:val="24"/>
          <w:lang w:val="es-ES_tradnl"/>
        </w:rPr>
      </w:pPr>
    </w:p>
    <w:p w:rsidR="004172A0" w:rsidRPr="00CA5437" w:rsidRDefault="004172A0" w:rsidP="004172A0">
      <w:pPr>
        <w:spacing w:after="0" w:line="240" w:lineRule="auto"/>
        <w:ind w:firstLine="720"/>
        <w:jc w:val="both"/>
        <w:rPr>
          <w:rFonts w:ascii="Times New Roman" w:eastAsia="Calibri" w:hAnsi="Times New Roman" w:cs="Times New Roman"/>
          <w:noProof/>
          <w:sz w:val="24"/>
          <w:szCs w:val="24"/>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după cum urmează: </w:t>
      </w:r>
    </w:p>
    <w:p w:rsidR="004172A0" w:rsidRPr="00CA5437" w:rsidRDefault="004172A0" w:rsidP="00F34C6E">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București din str. Dr. Leonte, nr. 1-3, sector 5, București se vor livra:</w:t>
      </w:r>
    </w:p>
    <w:p w:rsidR="004172A0" w:rsidRPr="00CA5437" w:rsidRDefault="004172A0"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6 pungi x 1000 buc. </w:t>
      </w:r>
      <w:r w:rsidRPr="00DF715A">
        <w:rPr>
          <w:rFonts w:ascii="Times New Roman" w:eastAsia="Calibri" w:hAnsi="Times New Roman"/>
          <w:shd w:val="clear" w:color="auto" w:fill="FFFFFF"/>
          <w:lang w:val="ro-RO"/>
        </w:rPr>
        <w:t xml:space="preserve">Microtuburi de 1,5 ml pentru </w:t>
      </w:r>
      <w:r>
        <w:rPr>
          <w:rFonts w:ascii="Times New Roman" w:eastAsia="Calibri" w:hAnsi="Times New Roman"/>
          <w:shd w:val="clear" w:color="auto" w:fill="FFFFFF"/>
          <w:lang w:val="ro-RO"/>
        </w:rPr>
        <w:t>PCR</w:t>
      </w:r>
    </w:p>
    <w:p w:rsidR="004172A0" w:rsidRPr="00CA5437" w:rsidRDefault="004172A0" w:rsidP="00F34C6E">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Cluj din str. L. Pasteur, nr. 6, Cluj – Napoca se vor livra:</w:t>
      </w:r>
    </w:p>
    <w:p w:rsidR="004172A0" w:rsidRPr="004172A0" w:rsidRDefault="004172A0"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2 pungi x 1000 buc. </w:t>
      </w:r>
      <w:r w:rsidRPr="00DF715A">
        <w:rPr>
          <w:rFonts w:ascii="Times New Roman" w:eastAsia="Calibri" w:hAnsi="Times New Roman"/>
          <w:shd w:val="clear" w:color="auto" w:fill="FFFFFF"/>
          <w:lang w:val="ro-RO"/>
        </w:rPr>
        <w:t xml:space="preserve">Microtuburi de 1,5 ml pentru </w:t>
      </w:r>
      <w:r>
        <w:rPr>
          <w:rFonts w:ascii="Times New Roman" w:eastAsia="Calibri" w:hAnsi="Times New Roman"/>
          <w:shd w:val="clear" w:color="auto" w:fill="FFFFFF"/>
          <w:lang w:val="ro-RO"/>
        </w:rPr>
        <w:t>PCR</w:t>
      </w:r>
    </w:p>
    <w:p w:rsidR="004172A0" w:rsidRPr="004172A0" w:rsidRDefault="004172A0"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hAnsi="Times New Roman" w:cs="Times New Roman"/>
          <w:shd w:val="clear" w:color="auto" w:fill="FFFFFF"/>
          <w:lang w:val="ro-RO"/>
        </w:rPr>
        <w:t xml:space="preserve">4 pungi x 500 buc. </w:t>
      </w:r>
      <w:r w:rsidRPr="004172A0">
        <w:rPr>
          <w:rFonts w:ascii="Times New Roman" w:hAnsi="Times New Roman" w:cs="Times New Roman"/>
          <w:shd w:val="clear" w:color="auto" w:fill="FFFFFF"/>
          <w:lang w:val="ro-RO"/>
        </w:rPr>
        <w:t xml:space="preserve"> </w:t>
      </w:r>
      <w:r w:rsidRPr="004172A0">
        <w:rPr>
          <w:rFonts w:ascii="Times New Roman" w:eastAsia="Calibri" w:hAnsi="Times New Roman"/>
          <w:lang w:val="ro-RO"/>
        </w:rPr>
        <w:t>Tuburi de 0.2 ml pentru PCR</w:t>
      </w:r>
    </w:p>
    <w:p w:rsidR="004172A0" w:rsidRPr="00CA5437" w:rsidRDefault="004172A0"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 xml:space="preserve">La sediul </w:t>
      </w:r>
      <w:r>
        <w:rPr>
          <w:rFonts w:ascii="Times New Roman" w:hAnsi="Times New Roman" w:cs="Times New Roman"/>
          <w:u w:val="single"/>
          <w:shd w:val="clear" w:color="auto" w:fill="FFFFFF"/>
          <w:lang w:val="ro-RO"/>
        </w:rPr>
        <w:t>CRSP Iasi din str</w:t>
      </w:r>
      <w:r w:rsidRPr="00FC5DB0">
        <w:rPr>
          <w:rFonts w:ascii="Times New Roman" w:eastAsia="Calibri" w:hAnsi="Times New Roman" w:cs="Times New Roman"/>
          <w:noProof/>
          <w:sz w:val="24"/>
          <w:szCs w:val="24"/>
          <w:u w:val="single"/>
          <w:lang w:val="es-ES_tradnl"/>
        </w:rPr>
        <w:t>.</w:t>
      </w:r>
      <w:r>
        <w:rPr>
          <w:rFonts w:ascii="Times New Roman" w:eastAsia="Calibri" w:hAnsi="Times New Roman" w:cs="Times New Roman"/>
          <w:noProof/>
          <w:sz w:val="24"/>
          <w:szCs w:val="24"/>
          <w:u w:val="single"/>
          <w:lang w:val="es-ES_tradnl"/>
        </w:rPr>
        <w:t xml:space="preserve"> Victor Babeș, nr. 14, Iași </w:t>
      </w:r>
      <w:r w:rsidRPr="00CA5437">
        <w:rPr>
          <w:rFonts w:ascii="Times New Roman" w:hAnsi="Times New Roman" w:cs="Times New Roman"/>
          <w:u w:val="single"/>
          <w:shd w:val="clear" w:color="auto" w:fill="FFFFFF"/>
          <w:lang w:val="ro-RO"/>
        </w:rPr>
        <w:t>se vor livra:</w:t>
      </w:r>
    </w:p>
    <w:p w:rsidR="004172A0" w:rsidRPr="004172A0" w:rsidRDefault="004172A0"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1 punga x 1000 buc. </w:t>
      </w:r>
      <w:r w:rsidRPr="00DF715A">
        <w:rPr>
          <w:rFonts w:ascii="Times New Roman" w:eastAsia="Calibri" w:hAnsi="Times New Roman"/>
          <w:shd w:val="clear" w:color="auto" w:fill="FFFFFF"/>
          <w:lang w:val="ro-RO"/>
        </w:rPr>
        <w:t xml:space="preserve">Microtuburi de 1,5 ml pentru </w:t>
      </w:r>
      <w:r>
        <w:rPr>
          <w:rFonts w:ascii="Times New Roman" w:eastAsia="Calibri" w:hAnsi="Times New Roman"/>
          <w:shd w:val="clear" w:color="auto" w:fill="FFFFFF"/>
          <w:lang w:val="ro-RO"/>
        </w:rPr>
        <w:t>PCR</w:t>
      </w:r>
    </w:p>
    <w:p w:rsidR="004172A0" w:rsidRPr="006A43FB" w:rsidRDefault="004172A0"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sidRPr="004172A0">
        <w:rPr>
          <w:rFonts w:ascii="Times New Roman" w:hAnsi="Times New Roman" w:cs="Times New Roman"/>
          <w:shd w:val="clear" w:color="auto" w:fill="FFFFFF"/>
          <w:lang w:val="ro-RO"/>
        </w:rPr>
        <w:t>2</w:t>
      </w:r>
      <w:r>
        <w:rPr>
          <w:rFonts w:ascii="Times New Roman" w:hAnsi="Times New Roman" w:cs="Times New Roman"/>
          <w:shd w:val="clear" w:color="auto" w:fill="FFFFFF"/>
          <w:lang w:val="ro-RO"/>
        </w:rPr>
        <w:t xml:space="preserve"> pungi x 500 buc. </w:t>
      </w:r>
      <w:r w:rsidRPr="004172A0">
        <w:rPr>
          <w:rFonts w:ascii="Times New Roman" w:hAnsi="Times New Roman" w:cs="Times New Roman"/>
          <w:shd w:val="clear" w:color="auto" w:fill="FFFFFF"/>
          <w:lang w:val="ro-RO"/>
        </w:rPr>
        <w:t xml:space="preserve"> </w:t>
      </w:r>
      <w:r w:rsidRPr="004172A0">
        <w:rPr>
          <w:rFonts w:ascii="Times New Roman" w:eastAsia="Calibri" w:hAnsi="Times New Roman"/>
          <w:lang w:val="ro-RO"/>
        </w:rPr>
        <w:t>Tuburi de 0.2 ml pentru PCR</w:t>
      </w:r>
    </w:p>
    <w:p w:rsidR="006A43FB" w:rsidRPr="004172A0" w:rsidRDefault="006A43FB" w:rsidP="006A43FB">
      <w:pPr>
        <w:pStyle w:val="ListParagraph"/>
        <w:spacing w:after="0" w:line="240" w:lineRule="auto"/>
        <w:ind w:left="1800"/>
        <w:jc w:val="both"/>
        <w:rPr>
          <w:rFonts w:ascii="Times New Roman" w:eastAsia="Calibri" w:hAnsi="Times New Roman" w:cs="Times New Roman"/>
          <w:noProof/>
          <w:sz w:val="24"/>
          <w:szCs w:val="24"/>
          <w:lang w:val="es-ES_tradnl"/>
        </w:rPr>
      </w:pPr>
    </w:p>
    <w:p w:rsidR="004172A0" w:rsidRDefault="004172A0" w:rsidP="0004255A">
      <w:pPr>
        <w:spacing w:after="0" w:line="240" w:lineRule="atLeast"/>
        <w:jc w:val="both"/>
        <w:rPr>
          <w:rFonts w:ascii="Times New Roman" w:hAnsi="Times New Roman" w:cs="Times New Roman"/>
          <w:sz w:val="24"/>
          <w:szCs w:val="24"/>
        </w:rPr>
      </w:pPr>
      <w:r w:rsidRPr="0004255A">
        <w:rPr>
          <w:rFonts w:ascii="Times New Roman" w:hAnsi="Times New Roman" w:cs="Times New Roman"/>
          <w:b/>
          <w:sz w:val="24"/>
          <w:szCs w:val="24"/>
          <w:u w:val="single"/>
        </w:rPr>
        <w:lastRenderedPageBreak/>
        <w:t>Termenul de livrare:</w:t>
      </w:r>
      <w:r>
        <w:rPr>
          <w:rFonts w:ascii="Times New Roman" w:hAnsi="Times New Roman" w:cs="Times New Roman"/>
          <w:sz w:val="24"/>
          <w:szCs w:val="24"/>
        </w:rPr>
        <w:t xml:space="preserve"> livrarea se va efectua în maximum 10 zile de la semnarea contractului;</w:t>
      </w:r>
    </w:p>
    <w:p w:rsidR="006A43FB" w:rsidRDefault="006A43FB" w:rsidP="0004255A">
      <w:pPr>
        <w:spacing w:after="0" w:line="240" w:lineRule="atLeast"/>
        <w:jc w:val="both"/>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4172A0" w:rsidTr="004172A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4172A0" w:rsidTr="004172A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4172A0" w:rsidRDefault="004172A0" w:rsidP="004172A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4172A0" w:rsidRDefault="004172A0" w:rsidP="004172A0">
            <w:pPr>
              <w:spacing w:after="120" w:line="240" w:lineRule="auto"/>
              <w:contextualSpacing/>
              <w:jc w:val="both"/>
              <w:rPr>
                <w:rFonts w:ascii="Times New Roman" w:eastAsia="Times New Roman" w:hAnsi="Times New Roman" w:cs="Times New Roman"/>
                <w:color w:val="000000"/>
                <w:sz w:val="24"/>
                <w:szCs w:val="24"/>
                <w:lang w:val="ro-RO"/>
              </w:rPr>
            </w:pPr>
          </w:p>
        </w:tc>
      </w:tr>
      <w:tr w:rsidR="004172A0" w:rsidTr="004172A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4172A0" w:rsidTr="004172A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4172A0" w:rsidRDefault="004172A0" w:rsidP="004172A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4172A0" w:rsidRDefault="004172A0" w:rsidP="004172A0">
            <w:pPr>
              <w:spacing w:after="120" w:line="240" w:lineRule="auto"/>
              <w:contextualSpacing/>
              <w:jc w:val="center"/>
              <w:rPr>
                <w:rFonts w:ascii="Times New Roman" w:eastAsia="Times New Roman" w:hAnsi="Times New Roman" w:cs="Times New Roman"/>
                <w:color w:val="000000"/>
                <w:sz w:val="24"/>
                <w:szCs w:val="24"/>
                <w:lang w:val="ro-RO"/>
              </w:rPr>
            </w:pPr>
          </w:p>
        </w:tc>
      </w:tr>
      <w:tr w:rsidR="004172A0" w:rsidTr="0004255A">
        <w:trPr>
          <w:trHeight w:val="206"/>
          <w:jc w:val="center"/>
        </w:trPr>
        <w:tc>
          <w:tcPr>
            <w:tcW w:w="3299" w:type="pct"/>
            <w:tcBorders>
              <w:top w:val="single" w:sz="4" w:space="0" w:color="auto"/>
              <w:left w:val="single" w:sz="4" w:space="0" w:color="auto"/>
              <w:bottom w:val="single" w:sz="4" w:space="0" w:color="auto"/>
              <w:right w:val="single" w:sz="4" w:space="0" w:color="auto"/>
            </w:tcBorders>
            <w:hideMark/>
          </w:tcPr>
          <w:p w:rsidR="004172A0" w:rsidRDefault="004172A0" w:rsidP="004172A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4172A0" w:rsidRDefault="004172A0" w:rsidP="004172A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4172A0" w:rsidTr="004172A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4172A0" w:rsidRDefault="004172A0" w:rsidP="004172A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4172A0" w:rsidRDefault="004172A0" w:rsidP="004172A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4172A0" w:rsidRDefault="004172A0" w:rsidP="004172A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4172A0" w:rsidRDefault="004172A0" w:rsidP="004172A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4172A0" w:rsidRPr="00C72496" w:rsidRDefault="004172A0" w:rsidP="004172A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4172A0"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r>
      <w:r w:rsidR="004172A0">
        <w:rPr>
          <w:rFonts w:ascii="Times New Roman" w:eastAsia="Calibri" w:hAnsi="Times New Roman" w:cs="Times New Roman"/>
          <w:bCs/>
          <w:iCs/>
          <w:sz w:val="24"/>
          <w:szCs w:val="24"/>
          <w:lang w:val="ro-RO"/>
        </w:rPr>
        <w:t>Modalitatea de calcul a punctajului pentru primul factor de evaluare</w:t>
      </w:r>
      <w:r w:rsidR="004172A0">
        <w:rPr>
          <w:rFonts w:ascii="Times New Roman" w:eastAsia="Calibri" w:hAnsi="Times New Roman" w:cs="Times New Roman"/>
          <w:b/>
          <w:iCs/>
          <w:sz w:val="24"/>
          <w:szCs w:val="24"/>
          <w:lang w:val="ro-RO"/>
        </w:rPr>
        <w:t xml:space="preserve"> „</w:t>
      </w:r>
      <w:r w:rsidR="004172A0">
        <w:rPr>
          <w:rFonts w:ascii="Times New Roman" w:eastAsia="Calibri" w:hAnsi="Times New Roman" w:cs="Times New Roman"/>
          <w:b/>
          <w:sz w:val="24"/>
          <w:szCs w:val="24"/>
          <w:lang w:val="ro-RO"/>
        </w:rPr>
        <w:t>prețul unitar în lei fără TVA ofertat (PU)”</w:t>
      </w:r>
      <w:r w:rsidR="004172A0">
        <w:rPr>
          <w:rFonts w:ascii="Times New Roman" w:eastAsia="Calibri" w:hAnsi="Times New Roman" w:cs="Times New Roman"/>
          <w:b/>
          <w:iCs/>
          <w:sz w:val="24"/>
          <w:szCs w:val="24"/>
          <w:lang w:val="ro-RO"/>
        </w:rPr>
        <w:t xml:space="preserve">: </w:t>
      </w:r>
    </w:p>
    <w:p w:rsidR="004172A0"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r>
      <w:r w:rsidR="004172A0">
        <w:rPr>
          <w:rFonts w:ascii="Times New Roman" w:eastAsia="Calibri" w:hAnsi="Times New Roman" w:cs="Times New Roman"/>
          <w:i/>
          <w:sz w:val="24"/>
          <w:szCs w:val="24"/>
          <w:lang w:val="ro-RO"/>
        </w:rPr>
        <w:t>Descriere:</w:t>
      </w:r>
      <w:r>
        <w:rPr>
          <w:rFonts w:ascii="Times New Roman" w:eastAsia="Calibri" w:hAnsi="Times New Roman" w:cs="Times New Roman"/>
          <w:i/>
          <w:sz w:val="24"/>
          <w:szCs w:val="24"/>
          <w:lang w:val="ro-RO"/>
        </w:rPr>
        <w:t xml:space="preserve"> </w:t>
      </w:r>
      <w:r w:rsidR="004172A0">
        <w:rPr>
          <w:rFonts w:ascii="Times New Roman" w:eastAsia="Calibri" w:hAnsi="Times New Roman" w:cs="Times New Roman"/>
          <w:iCs/>
          <w:sz w:val="24"/>
          <w:szCs w:val="24"/>
          <w:lang w:val="ro-RO"/>
        </w:rPr>
        <w:t xml:space="preserve">Factorul de evaluare este </w:t>
      </w:r>
      <w:r w:rsidR="004172A0">
        <w:rPr>
          <w:rFonts w:ascii="Times New Roman" w:eastAsia="Calibri" w:hAnsi="Times New Roman" w:cs="Times New Roman"/>
          <w:iCs/>
          <w:sz w:val="24"/>
          <w:szCs w:val="24"/>
          <w:u w:val="single"/>
          <w:lang w:val="ro-RO"/>
        </w:rPr>
        <w:t xml:space="preserve">prețul unitar în lei fără TVA </w:t>
      </w:r>
      <w:r w:rsidR="004172A0">
        <w:rPr>
          <w:rFonts w:ascii="Times New Roman" w:eastAsia="Calibri" w:hAnsi="Times New Roman" w:cs="Times New Roman"/>
          <w:iCs/>
          <w:sz w:val="24"/>
          <w:szCs w:val="24"/>
          <w:lang w:val="ro-RO"/>
        </w:rPr>
        <w:t xml:space="preserve">ofertat pe produsele care fac obiectul </w:t>
      </w:r>
      <w:r w:rsidR="004172A0">
        <w:rPr>
          <w:rFonts w:ascii="Times New Roman" w:eastAsia="Calibri" w:hAnsi="Times New Roman" w:cs="Times New Roman"/>
          <w:b/>
          <w:iCs/>
          <w:sz w:val="24"/>
          <w:szCs w:val="24"/>
          <w:lang w:val="ro-RO"/>
        </w:rPr>
        <w:t>lotului 1</w:t>
      </w:r>
      <w:r w:rsidR="004172A0">
        <w:rPr>
          <w:rFonts w:ascii="Times New Roman" w:eastAsia="Calibri" w:hAnsi="Times New Roman" w:cs="Times New Roman"/>
          <w:iCs/>
          <w:sz w:val="24"/>
          <w:szCs w:val="24"/>
          <w:lang w:val="ro-RO"/>
        </w:rPr>
        <w:t xml:space="preserve"> (PU) şi va include toate costurile aferente livrării produselor.</w:t>
      </w:r>
    </w:p>
    <w:p w:rsidR="004172A0" w:rsidRDefault="004172A0" w:rsidP="004172A0">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4172A0" w:rsidRDefault="004172A0" w:rsidP="003B7540">
      <w:pPr>
        <w:widowControl w:val="0"/>
        <w:numPr>
          <w:ilvl w:val="0"/>
          <w:numId w:val="9"/>
        </w:numPr>
        <w:shd w:val="clear" w:color="auto" w:fill="FFFFFF"/>
        <w:tabs>
          <w:tab w:val="left" w:pos="1080"/>
        </w:tabs>
        <w:spacing w:after="60" w:line="240" w:lineRule="auto"/>
        <w:ind w:left="1080"/>
        <w:jc w:val="both"/>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4172A0" w:rsidRDefault="004172A0" w:rsidP="003B7540">
      <w:pPr>
        <w:widowControl w:val="0"/>
        <w:numPr>
          <w:ilvl w:val="0"/>
          <w:numId w:val="9"/>
        </w:numPr>
        <w:shd w:val="clear" w:color="auto" w:fill="FFFFFF"/>
        <w:tabs>
          <w:tab w:val="left" w:pos="1080"/>
        </w:tabs>
        <w:spacing w:after="60" w:line="240" w:lineRule="auto"/>
        <w:ind w:left="1080"/>
        <w:jc w:val="both"/>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4172A0" w:rsidRDefault="004172A0" w:rsidP="004172A0">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4172A0" w:rsidRDefault="004172A0" w:rsidP="005972EE">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4172A0" w:rsidRPr="00B56549" w:rsidRDefault="004172A0" w:rsidP="004172A0">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4172A0"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r>
      <w:r w:rsidR="004172A0">
        <w:rPr>
          <w:rFonts w:ascii="Times New Roman" w:eastAsia="Calibri" w:hAnsi="Times New Roman" w:cs="Times New Roman"/>
          <w:bCs/>
          <w:iCs/>
          <w:sz w:val="24"/>
          <w:szCs w:val="24"/>
          <w:lang w:val="ro-RO"/>
        </w:rPr>
        <w:t>Modalitatea de calcul a punctajului pentru cel de-al doilea factor de evaluare</w:t>
      </w:r>
      <w:r w:rsidR="004172A0">
        <w:rPr>
          <w:rFonts w:ascii="Times New Roman" w:eastAsia="Calibri" w:hAnsi="Times New Roman" w:cs="Times New Roman"/>
          <w:b/>
          <w:iCs/>
          <w:sz w:val="24"/>
          <w:szCs w:val="24"/>
          <w:lang w:val="ro-RO"/>
        </w:rPr>
        <w:t xml:space="preserve"> „</w:t>
      </w:r>
      <w:r w:rsidR="004172A0">
        <w:rPr>
          <w:rFonts w:ascii="Times New Roman" w:eastAsia="Calibri" w:hAnsi="Times New Roman" w:cs="Times New Roman"/>
          <w:b/>
          <w:sz w:val="24"/>
          <w:szCs w:val="24"/>
          <w:lang w:val="ro-RO"/>
        </w:rPr>
        <w:t>termenul de livrare pentru cantitatea ofertată (TL) ”:</w:t>
      </w:r>
    </w:p>
    <w:p w:rsidR="004172A0" w:rsidRDefault="004172A0" w:rsidP="005972EE">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4172A0" w:rsidRDefault="004172A0" w:rsidP="003B7540">
      <w:pPr>
        <w:pStyle w:val="ListParagraph"/>
        <w:numPr>
          <w:ilvl w:val="0"/>
          <w:numId w:val="1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 xml:space="preserve">Pentru cel mai scurt termen de livrare ofertat, se acordă punctajul maxim de </w:t>
      </w:r>
      <w:r>
        <w:rPr>
          <w:rFonts w:ascii="Times New Roman" w:eastAsia="Calibri" w:hAnsi="Times New Roman" w:cs="Times New Roman"/>
          <w:b/>
          <w:bCs/>
          <w:iCs/>
          <w:color w:val="000000"/>
          <w:sz w:val="24"/>
          <w:szCs w:val="24"/>
          <w:lang w:val="ro-RO"/>
        </w:rPr>
        <w:t>30 de puncte</w:t>
      </w:r>
      <w:r>
        <w:rPr>
          <w:rFonts w:ascii="Times New Roman" w:eastAsia="Calibri" w:hAnsi="Times New Roman" w:cs="Times New Roman"/>
          <w:iCs/>
          <w:color w:val="000000"/>
          <w:sz w:val="24"/>
          <w:szCs w:val="24"/>
          <w:lang w:val="ro-RO"/>
        </w:rPr>
        <w:t>;</w:t>
      </w:r>
    </w:p>
    <w:p w:rsidR="004172A0" w:rsidRDefault="004172A0" w:rsidP="003B7540">
      <w:pPr>
        <w:numPr>
          <w:ilvl w:val="0"/>
          <w:numId w:val="1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4172A0" w:rsidRDefault="004172A0" w:rsidP="004172A0">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4172A0" w:rsidRDefault="001E4BE5" w:rsidP="004172A0">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bookmarkStart w:id="1" w:name="_Hlk34842773"/>
      <w:r>
        <w:rPr>
          <w:rFonts w:ascii="Times New Roman" w:eastAsia="Calibri" w:hAnsi="Times New Roman" w:cs="Times New Roman"/>
          <w:b/>
          <w:bCs/>
          <w:iCs/>
          <w:color w:val="000000"/>
          <w:sz w:val="24"/>
          <w:szCs w:val="24"/>
          <w:lang w:val="ro-RO"/>
        </w:rPr>
        <w:t>Notă</w:t>
      </w:r>
      <w:r w:rsidR="004172A0">
        <w:rPr>
          <w:rFonts w:ascii="Times New Roman" w:eastAsia="Calibri" w:hAnsi="Times New Roman" w:cs="Times New Roman"/>
          <w:b/>
          <w:bCs/>
          <w:iCs/>
          <w:color w:val="000000"/>
          <w:sz w:val="24"/>
          <w:szCs w:val="24"/>
          <w:lang w:val="ro-RO"/>
        </w:rPr>
        <w:t xml:space="preserve">: </w:t>
      </w:r>
      <w:r w:rsidR="004172A0">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bookmarkEnd w:id="1"/>
    <w:p w:rsidR="004172A0" w:rsidRDefault="004172A0" w:rsidP="004172A0">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4172A0" w:rsidRDefault="004172A0" w:rsidP="004172A0">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F10024" w:rsidRPr="00DF715A" w:rsidRDefault="00F10024" w:rsidP="00F10024">
      <w:pPr>
        <w:spacing w:after="0" w:line="256" w:lineRule="auto"/>
        <w:rPr>
          <w:rFonts w:ascii="Times New Roman" w:eastAsia="Calibri" w:hAnsi="Times New Roman"/>
          <w:b/>
          <w:shd w:val="clear" w:color="auto" w:fill="FFFFFF"/>
          <w:lang w:val="ro-RO"/>
        </w:rPr>
      </w:pPr>
    </w:p>
    <w:p w:rsidR="00E36AC2" w:rsidRPr="00DF715A" w:rsidRDefault="00E36AC2" w:rsidP="005972EE">
      <w:pPr>
        <w:spacing w:after="0"/>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w:t>
      </w:r>
      <w:r w:rsidR="0035366A" w:rsidRPr="00DF715A">
        <w:rPr>
          <w:rFonts w:ascii="Times New Roman" w:eastAsia="Times New Roman" w:hAnsi="Times New Roman" w:cs="Times New Roman"/>
          <w:b/>
          <w:i/>
          <w:color w:val="000000" w:themeColor="text1"/>
          <w:u w:val="single"/>
          <w:lang w:val="ro-RO"/>
        </w:rPr>
        <w:t>OT</w:t>
      </w:r>
      <w:r w:rsidRPr="00DF715A">
        <w:rPr>
          <w:rFonts w:ascii="Times New Roman" w:eastAsia="Times New Roman" w:hAnsi="Times New Roman" w:cs="Times New Roman"/>
          <w:b/>
          <w:i/>
          <w:color w:val="000000" w:themeColor="text1"/>
          <w:u w:val="single"/>
          <w:lang w:val="ro-RO"/>
        </w:rPr>
        <w:t xml:space="preserve">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453"/>
        <w:gridCol w:w="1646"/>
        <w:gridCol w:w="6034"/>
        <w:gridCol w:w="782"/>
        <w:gridCol w:w="1039"/>
      </w:tblGrid>
      <w:tr w:rsidR="00154E45" w:rsidRPr="00DF715A" w:rsidTr="0004255A">
        <w:trPr>
          <w:trHeight w:val="539"/>
          <w:tblHeader/>
        </w:trPr>
        <w:tc>
          <w:tcPr>
            <w:tcW w:w="227"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827"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3031"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393"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U/M</w:t>
            </w:r>
          </w:p>
        </w:tc>
        <w:tc>
          <w:tcPr>
            <w:tcW w:w="522"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154E45" w:rsidRPr="00DF715A" w:rsidTr="006A43FB">
        <w:trPr>
          <w:trHeight w:val="782"/>
        </w:trPr>
        <w:tc>
          <w:tcPr>
            <w:tcW w:w="227" w:type="pct"/>
            <w:tcBorders>
              <w:top w:val="single" w:sz="4" w:space="0" w:color="auto"/>
              <w:left w:val="single" w:sz="4" w:space="0" w:color="auto"/>
              <w:bottom w:val="single" w:sz="4" w:space="0" w:color="auto"/>
              <w:right w:val="single" w:sz="4" w:space="0" w:color="auto"/>
            </w:tcBorders>
          </w:tcPr>
          <w:p w:rsidR="00154E45" w:rsidRPr="00DF715A" w:rsidRDefault="00154E45" w:rsidP="003B7540">
            <w:pPr>
              <w:numPr>
                <w:ilvl w:val="0"/>
                <w:numId w:val="5"/>
              </w:numPr>
              <w:spacing w:after="0" w:line="256" w:lineRule="auto"/>
              <w:ind w:left="360"/>
              <w:rPr>
                <w:rFonts w:ascii="Times New Roman" w:eastAsia="Calibri" w:hAnsi="Times New Roman"/>
                <w:shd w:val="clear" w:color="auto" w:fill="FFFFFF"/>
                <w:lang w:val="ro-RO"/>
              </w:rPr>
            </w:pPr>
          </w:p>
        </w:tc>
        <w:tc>
          <w:tcPr>
            <w:tcW w:w="827"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Varfuri pipeta 0.1-10 µL </w:t>
            </w:r>
            <w:r w:rsidRPr="00DF715A">
              <w:rPr>
                <w:rFonts w:ascii="Times New Roman" w:eastAsia="Calibri" w:hAnsi="Times New Roman"/>
                <w:b/>
                <w:shd w:val="clear" w:color="auto" w:fill="FFFFFF"/>
                <w:lang w:val="ro-RO"/>
              </w:rPr>
              <w:t xml:space="preserve">lungi </w:t>
            </w:r>
            <w:r w:rsidRPr="00DF715A">
              <w:rPr>
                <w:rFonts w:ascii="Times New Roman" w:eastAsia="Calibri" w:hAnsi="Times New Roman"/>
                <w:shd w:val="clear" w:color="auto" w:fill="FFFFFF"/>
                <w:lang w:val="ro-RO"/>
              </w:rPr>
              <w:t>pentru PCR</w:t>
            </w:r>
          </w:p>
        </w:tc>
        <w:tc>
          <w:tcPr>
            <w:tcW w:w="3031" w:type="pct"/>
            <w:tcBorders>
              <w:top w:val="single" w:sz="4" w:space="0" w:color="auto"/>
              <w:left w:val="single" w:sz="4" w:space="0" w:color="auto"/>
              <w:bottom w:val="single" w:sz="4" w:space="0" w:color="auto"/>
              <w:right w:val="single" w:sz="4" w:space="0" w:color="auto"/>
            </w:tcBorders>
            <w:hideMark/>
          </w:tcPr>
          <w:p w:rsidR="00154E45" w:rsidRPr="00DF715A" w:rsidRDefault="00154E45" w:rsidP="00B701A8">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Varfuri pipeta 0.1-10µL  </w:t>
            </w:r>
            <w:r w:rsidRPr="00DF715A">
              <w:rPr>
                <w:rFonts w:ascii="Times New Roman" w:eastAsia="Calibri" w:hAnsi="Times New Roman"/>
                <w:b/>
                <w:shd w:val="clear" w:color="auto" w:fill="FFFFFF"/>
                <w:lang w:val="ro-RO"/>
              </w:rPr>
              <w:t xml:space="preserve">lungi </w:t>
            </w:r>
            <w:r w:rsidRPr="00DF715A">
              <w:rPr>
                <w:rFonts w:ascii="Times New Roman" w:eastAsia="Calibri" w:hAnsi="Times New Roman"/>
                <w:shd w:val="clear" w:color="auto" w:fill="FFFFFF"/>
                <w:lang w:val="ro-RO"/>
              </w:rPr>
              <w:t xml:space="preserve">pentru PCR, compatibile cu pipetele Eppendorf, cu </w:t>
            </w:r>
            <w:r w:rsidR="00B701A8">
              <w:rPr>
                <w:rFonts w:ascii="Times New Roman" w:eastAsia="Calibri" w:hAnsi="Times New Roman"/>
                <w:shd w:val="clear" w:color="auto" w:fill="FFFFFF"/>
                <w:lang w:val="ro-RO"/>
              </w:rPr>
              <w:t xml:space="preserve">dublu </w:t>
            </w:r>
            <w:r w:rsidRPr="00DF715A">
              <w:rPr>
                <w:rFonts w:ascii="Times New Roman" w:eastAsia="Calibri" w:hAnsi="Times New Roman"/>
                <w:shd w:val="clear" w:color="auto" w:fill="FFFFFF"/>
                <w:lang w:val="ro-RO"/>
              </w:rPr>
              <w:t>filtru hidrofob, RNase/DNase free</w:t>
            </w:r>
            <w:r>
              <w:rPr>
                <w:rFonts w:ascii="Times New Roman" w:eastAsia="Calibri" w:hAnsi="Times New Roman"/>
                <w:shd w:val="clear" w:color="auto" w:fill="FFFFFF"/>
                <w:lang w:val="ro-RO"/>
              </w:rPr>
              <w:t xml:space="preserve">. 1 </w:t>
            </w:r>
            <w:r w:rsidRPr="00DF715A">
              <w:rPr>
                <w:rFonts w:ascii="Times New Roman" w:eastAsia="Calibri" w:hAnsi="Times New Roman"/>
                <w:shd w:val="clear" w:color="auto" w:fill="FFFFFF"/>
                <w:lang w:val="ro-RO"/>
              </w:rPr>
              <w:t xml:space="preserve">pachet </w:t>
            </w:r>
            <w:r>
              <w:rPr>
                <w:rFonts w:ascii="Times New Roman" w:eastAsia="Calibri" w:hAnsi="Times New Roman"/>
                <w:shd w:val="clear" w:color="auto" w:fill="FFFFFF"/>
                <w:lang w:val="ro-RO"/>
              </w:rPr>
              <w:t xml:space="preserve">= </w:t>
            </w:r>
            <w:r w:rsidRPr="00DF715A">
              <w:rPr>
                <w:rFonts w:ascii="Times New Roman" w:eastAsia="Calibri" w:hAnsi="Times New Roman"/>
                <w:shd w:val="clear" w:color="auto" w:fill="FFFFFF"/>
                <w:lang w:val="ro-RO"/>
              </w:rPr>
              <w:t>10 cutii a cate 96 varfuri</w:t>
            </w:r>
          </w:p>
        </w:tc>
        <w:tc>
          <w:tcPr>
            <w:tcW w:w="393" w:type="pct"/>
            <w:tcBorders>
              <w:top w:val="single" w:sz="4" w:space="0" w:color="auto"/>
              <w:left w:val="single" w:sz="4" w:space="0" w:color="auto"/>
              <w:bottom w:val="single" w:sz="4" w:space="0" w:color="auto"/>
              <w:right w:val="single" w:sz="4" w:space="0" w:color="auto"/>
            </w:tcBorders>
            <w:hideMark/>
          </w:tcPr>
          <w:p w:rsidR="00154E45" w:rsidRPr="00DF715A" w:rsidRDefault="00154E45" w:rsidP="009D1931">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pachet </w:t>
            </w:r>
          </w:p>
        </w:tc>
        <w:tc>
          <w:tcPr>
            <w:tcW w:w="522" w:type="pct"/>
            <w:tcBorders>
              <w:top w:val="single" w:sz="4" w:space="0" w:color="auto"/>
              <w:left w:val="single" w:sz="4" w:space="0" w:color="auto"/>
              <w:bottom w:val="single" w:sz="4" w:space="0" w:color="auto"/>
              <w:right w:val="single" w:sz="4" w:space="0" w:color="auto"/>
            </w:tcBorders>
            <w:hideMark/>
          </w:tcPr>
          <w:p w:rsidR="00154E45" w:rsidRPr="006A43FB" w:rsidRDefault="00154E45" w:rsidP="006A43FB">
            <w:pPr>
              <w:spacing w:after="0" w:line="256" w:lineRule="auto"/>
              <w:jc w:val="center"/>
              <w:rPr>
                <w:rFonts w:ascii="Times New Roman" w:eastAsia="Calibri" w:hAnsi="Times New Roman"/>
                <w:shd w:val="clear" w:color="auto" w:fill="FFFFFF"/>
                <w:lang w:val="ro-RO"/>
              </w:rPr>
            </w:pPr>
            <w:r>
              <w:rPr>
                <w:rFonts w:ascii="Times New Roman" w:eastAsia="Calibri" w:hAnsi="Times New Roman"/>
                <w:shd w:val="clear" w:color="auto" w:fill="FFFFFF"/>
                <w:lang w:val="ro-RO"/>
              </w:rPr>
              <w:t>7</w:t>
            </w:r>
          </w:p>
        </w:tc>
      </w:tr>
      <w:tr w:rsidR="00154E45" w:rsidRPr="00DF715A" w:rsidTr="0004255A">
        <w:tc>
          <w:tcPr>
            <w:tcW w:w="227" w:type="pct"/>
            <w:tcBorders>
              <w:top w:val="single" w:sz="4" w:space="0" w:color="auto"/>
              <w:left w:val="single" w:sz="4" w:space="0" w:color="auto"/>
              <w:bottom w:val="single" w:sz="4" w:space="0" w:color="auto"/>
              <w:right w:val="single" w:sz="4" w:space="0" w:color="auto"/>
            </w:tcBorders>
          </w:tcPr>
          <w:p w:rsidR="00154E45" w:rsidRPr="005217CD" w:rsidRDefault="00154E45" w:rsidP="0035366A">
            <w:pPr>
              <w:spacing w:after="0"/>
              <w:rPr>
                <w:rFonts w:ascii="Times New Roman" w:eastAsia="Calibri" w:hAnsi="Times New Roman"/>
                <w:color w:val="000000" w:themeColor="text1"/>
                <w:shd w:val="clear" w:color="auto" w:fill="FFFFFF"/>
                <w:lang w:val="ro-RO"/>
              </w:rPr>
            </w:pPr>
            <w:r w:rsidRPr="005217CD">
              <w:rPr>
                <w:rFonts w:ascii="Times New Roman" w:eastAsia="Calibri" w:hAnsi="Times New Roman"/>
                <w:color w:val="000000" w:themeColor="text1"/>
                <w:shd w:val="clear" w:color="auto" w:fill="FFFFFF"/>
                <w:lang w:val="ro-RO"/>
              </w:rPr>
              <w:t>2.</w:t>
            </w:r>
          </w:p>
        </w:tc>
        <w:tc>
          <w:tcPr>
            <w:tcW w:w="827" w:type="pct"/>
            <w:tcBorders>
              <w:top w:val="single" w:sz="4" w:space="0" w:color="auto"/>
              <w:left w:val="single" w:sz="4" w:space="0" w:color="auto"/>
              <w:bottom w:val="single" w:sz="4" w:space="0" w:color="auto"/>
              <w:right w:val="single" w:sz="4" w:space="0" w:color="auto"/>
            </w:tcBorders>
            <w:hideMark/>
          </w:tcPr>
          <w:p w:rsidR="00154E45" w:rsidRPr="005217CD" w:rsidRDefault="00154E45" w:rsidP="0035366A">
            <w:pPr>
              <w:spacing w:after="0" w:line="256" w:lineRule="auto"/>
              <w:rPr>
                <w:rFonts w:ascii="Times New Roman" w:eastAsia="Calibri" w:hAnsi="Times New Roman"/>
                <w:color w:val="000000" w:themeColor="text1"/>
                <w:shd w:val="clear" w:color="auto" w:fill="FFFFFF"/>
                <w:lang w:val="ro-RO"/>
              </w:rPr>
            </w:pPr>
            <w:r w:rsidRPr="005217CD">
              <w:rPr>
                <w:rFonts w:ascii="Times New Roman" w:eastAsia="Calibri" w:hAnsi="Times New Roman"/>
                <w:color w:val="000000" w:themeColor="text1"/>
                <w:shd w:val="clear" w:color="auto" w:fill="FFFFFF"/>
                <w:lang w:val="ro-RO"/>
              </w:rPr>
              <w:t>Varfuri pipeta 20-200µL pentru PCR</w:t>
            </w:r>
          </w:p>
        </w:tc>
        <w:tc>
          <w:tcPr>
            <w:tcW w:w="3031" w:type="pct"/>
            <w:tcBorders>
              <w:top w:val="single" w:sz="4" w:space="0" w:color="auto"/>
              <w:left w:val="single" w:sz="4" w:space="0" w:color="auto"/>
              <w:bottom w:val="single" w:sz="4" w:space="0" w:color="auto"/>
              <w:right w:val="single" w:sz="4" w:space="0" w:color="auto"/>
            </w:tcBorders>
            <w:hideMark/>
          </w:tcPr>
          <w:p w:rsidR="0004255A" w:rsidRDefault="00154E45" w:rsidP="00B701A8">
            <w:pPr>
              <w:spacing w:after="0" w:line="256" w:lineRule="auto"/>
              <w:rPr>
                <w:rFonts w:ascii="Times New Roman" w:eastAsia="Calibri" w:hAnsi="Times New Roman"/>
                <w:color w:val="000000" w:themeColor="text1"/>
                <w:shd w:val="clear" w:color="auto" w:fill="FFFFFF"/>
                <w:lang w:val="ro-RO"/>
              </w:rPr>
            </w:pPr>
            <w:r w:rsidRPr="005217CD">
              <w:rPr>
                <w:rFonts w:ascii="Times New Roman" w:eastAsia="Calibri" w:hAnsi="Times New Roman"/>
                <w:color w:val="000000" w:themeColor="text1"/>
                <w:shd w:val="clear" w:color="auto" w:fill="FFFFFF"/>
                <w:lang w:val="ro-RO"/>
              </w:rPr>
              <w:t xml:space="preserve">Varfuri pipeta 20-200µL pentru PCR, compatibile cu pipetele Eppendorf, cu </w:t>
            </w:r>
            <w:r w:rsidR="00B701A8">
              <w:rPr>
                <w:rFonts w:ascii="Times New Roman" w:eastAsia="Calibri" w:hAnsi="Times New Roman"/>
                <w:color w:val="000000" w:themeColor="text1"/>
                <w:shd w:val="clear" w:color="auto" w:fill="FFFFFF"/>
                <w:lang w:val="ro-RO"/>
              </w:rPr>
              <w:t xml:space="preserve">dublu </w:t>
            </w:r>
            <w:r w:rsidRPr="005217CD">
              <w:rPr>
                <w:rFonts w:ascii="Times New Roman" w:eastAsia="Calibri" w:hAnsi="Times New Roman"/>
                <w:color w:val="000000" w:themeColor="text1"/>
                <w:shd w:val="clear" w:color="auto" w:fill="FFFFFF"/>
                <w:lang w:val="ro-RO"/>
              </w:rPr>
              <w:t>filtru hidrofob, RNase/DNase free</w:t>
            </w:r>
            <w:r>
              <w:rPr>
                <w:rFonts w:ascii="Times New Roman" w:eastAsia="Calibri" w:hAnsi="Times New Roman"/>
                <w:color w:val="000000" w:themeColor="text1"/>
                <w:shd w:val="clear" w:color="auto" w:fill="FFFFFF"/>
                <w:lang w:val="ro-RO"/>
              </w:rPr>
              <w:t xml:space="preserve">. </w:t>
            </w:r>
          </w:p>
          <w:p w:rsidR="00154E45" w:rsidRPr="005217CD" w:rsidRDefault="00154E45" w:rsidP="00B701A8">
            <w:pPr>
              <w:spacing w:after="0" w:line="256" w:lineRule="auto"/>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 xml:space="preserve">1 </w:t>
            </w:r>
            <w:r w:rsidRPr="00DF715A">
              <w:rPr>
                <w:rFonts w:ascii="Times New Roman" w:eastAsia="Calibri" w:hAnsi="Times New Roman"/>
                <w:shd w:val="clear" w:color="auto" w:fill="FFFFFF"/>
                <w:lang w:val="ro-RO"/>
              </w:rPr>
              <w:t xml:space="preserve">pachet </w:t>
            </w:r>
            <w:r>
              <w:rPr>
                <w:rFonts w:ascii="Times New Roman" w:eastAsia="Calibri" w:hAnsi="Times New Roman"/>
                <w:shd w:val="clear" w:color="auto" w:fill="FFFFFF"/>
                <w:lang w:val="ro-RO"/>
              </w:rPr>
              <w:t>=</w:t>
            </w:r>
            <w:r w:rsidRPr="00DF715A">
              <w:rPr>
                <w:rFonts w:ascii="Times New Roman" w:eastAsia="Calibri" w:hAnsi="Times New Roman"/>
                <w:shd w:val="clear" w:color="auto" w:fill="FFFFFF"/>
                <w:lang w:val="ro-RO"/>
              </w:rPr>
              <w:t xml:space="preserve"> 10 cutii a cate 96 varfuri</w:t>
            </w:r>
          </w:p>
        </w:tc>
        <w:tc>
          <w:tcPr>
            <w:tcW w:w="393" w:type="pct"/>
            <w:tcBorders>
              <w:top w:val="single" w:sz="4" w:space="0" w:color="auto"/>
              <w:left w:val="single" w:sz="4" w:space="0" w:color="auto"/>
              <w:bottom w:val="single" w:sz="4" w:space="0" w:color="auto"/>
              <w:right w:val="single" w:sz="4" w:space="0" w:color="auto"/>
            </w:tcBorders>
            <w:hideMark/>
          </w:tcPr>
          <w:p w:rsidR="00154E45" w:rsidRPr="005217CD" w:rsidRDefault="00154E45" w:rsidP="009D1931">
            <w:pPr>
              <w:spacing w:after="0" w:line="256" w:lineRule="auto"/>
              <w:rPr>
                <w:rFonts w:ascii="Times New Roman" w:eastAsia="Calibri" w:hAnsi="Times New Roman"/>
                <w:color w:val="000000" w:themeColor="text1"/>
                <w:shd w:val="clear" w:color="auto" w:fill="FFFFFF"/>
                <w:lang w:val="ro-RO"/>
              </w:rPr>
            </w:pPr>
            <w:r w:rsidRPr="005217CD">
              <w:rPr>
                <w:rFonts w:ascii="Times New Roman" w:eastAsia="Calibri" w:hAnsi="Times New Roman"/>
                <w:color w:val="000000" w:themeColor="text1"/>
                <w:shd w:val="clear" w:color="auto" w:fill="FFFFFF"/>
                <w:lang w:val="ro-RO"/>
              </w:rPr>
              <w:t xml:space="preserve">pachet </w:t>
            </w:r>
          </w:p>
        </w:tc>
        <w:tc>
          <w:tcPr>
            <w:tcW w:w="522" w:type="pct"/>
            <w:tcBorders>
              <w:top w:val="single" w:sz="4" w:space="0" w:color="auto"/>
              <w:left w:val="single" w:sz="4" w:space="0" w:color="auto"/>
              <w:bottom w:val="single" w:sz="4" w:space="0" w:color="auto"/>
              <w:right w:val="single" w:sz="4" w:space="0" w:color="auto"/>
            </w:tcBorders>
            <w:hideMark/>
          </w:tcPr>
          <w:p w:rsidR="00154E45" w:rsidRDefault="00154E45" w:rsidP="00154E45">
            <w:pPr>
              <w:spacing w:after="0" w:line="256" w:lineRule="auto"/>
              <w:jc w:val="center"/>
              <w:rPr>
                <w:rFonts w:ascii="Times New Roman" w:eastAsia="Calibri" w:hAnsi="Times New Roman"/>
                <w:color w:val="000000" w:themeColor="text1"/>
                <w:shd w:val="clear" w:color="auto" w:fill="FFFFFF"/>
                <w:lang w:val="ro-RO"/>
              </w:rPr>
            </w:pPr>
            <w:r w:rsidRPr="005217CD">
              <w:rPr>
                <w:rFonts w:ascii="Times New Roman" w:eastAsia="Calibri" w:hAnsi="Times New Roman"/>
                <w:color w:val="000000" w:themeColor="text1"/>
                <w:shd w:val="clear" w:color="auto" w:fill="FFFFFF"/>
                <w:lang w:val="ro-RO"/>
              </w:rPr>
              <w:t>3</w:t>
            </w:r>
          </w:p>
          <w:p w:rsidR="00154E45" w:rsidRPr="005217CD" w:rsidRDefault="00154E45" w:rsidP="009D1931">
            <w:pPr>
              <w:spacing w:after="0" w:line="256" w:lineRule="auto"/>
              <w:rPr>
                <w:rFonts w:ascii="Times New Roman" w:eastAsia="Calibri" w:hAnsi="Times New Roman"/>
                <w:color w:val="000000" w:themeColor="text1"/>
                <w:lang w:val="ro-RO"/>
              </w:rPr>
            </w:pPr>
          </w:p>
        </w:tc>
      </w:tr>
      <w:tr w:rsidR="00154E45" w:rsidRPr="00DF715A" w:rsidTr="0004255A">
        <w:tc>
          <w:tcPr>
            <w:tcW w:w="227" w:type="pct"/>
            <w:tcBorders>
              <w:top w:val="single" w:sz="4" w:space="0" w:color="auto"/>
              <w:left w:val="single" w:sz="4" w:space="0" w:color="auto"/>
              <w:bottom w:val="single" w:sz="4" w:space="0" w:color="auto"/>
              <w:right w:val="single" w:sz="4" w:space="0" w:color="auto"/>
            </w:tcBorders>
          </w:tcPr>
          <w:p w:rsidR="00154E45" w:rsidRPr="006668B8" w:rsidRDefault="00154E45" w:rsidP="0035366A">
            <w:pPr>
              <w:spacing w:after="0" w:line="256" w:lineRule="auto"/>
              <w:rPr>
                <w:rFonts w:ascii="Times New Roman" w:eastAsia="Calibri" w:hAnsi="Times New Roman"/>
                <w:color w:val="000000" w:themeColor="text1"/>
                <w:shd w:val="clear" w:color="auto" w:fill="FFFFFF"/>
                <w:lang w:val="ro-RO"/>
              </w:rPr>
            </w:pPr>
            <w:r w:rsidRPr="006668B8">
              <w:rPr>
                <w:rFonts w:ascii="Times New Roman" w:eastAsia="Calibri" w:hAnsi="Times New Roman"/>
                <w:color w:val="000000" w:themeColor="text1"/>
                <w:shd w:val="clear" w:color="auto" w:fill="FFFFFF"/>
                <w:lang w:val="ro-RO"/>
              </w:rPr>
              <w:lastRenderedPageBreak/>
              <w:t>3.</w:t>
            </w:r>
          </w:p>
        </w:tc>
        <w:tc>
          <w:tcPr>
            <w:tcW w:w="827" w:type="pct"/>
            <w:tcBorders>
              <w:top w:val="single" w:sz="4" w:space="0" w:color="auto"/>
              <w:left w:val="single" w:sz="4" w:space="0" w:color="auto"/>
              <w:bottom w:val="single" w:sz="4" w:space="0" w:color="auto"/>
              <w:right w:val="single" w:sz="4" w:space="0" w:color="auto"/>
            </w:tcBorders>
            <w:hideMark/>
          </w:tcPr>
          <w:p w:rsidR="00154E45" w:rsidRPr="006668B8" w:rsidRDefault="00154E45" w:rsidP="0035366A">
            <w:pPr>
              <w:spacing w:after="0" w:line="256" w:lineRule="auto"/>
              <w:rPr>
                <w:rFonts w:ascii="Times New Roman" w:eastAsia="Calibri" w:hAnsi="Times New Roman"/>
                <w:color w:val="000000" w:themeColor="text1"/>
                <w:shd w:val="clear" w:color="auto" w:fill="FFFFFF"/>
                <w:lang w:val="ro-RO"/>
              </w:rPr>
            </w:pPr>
            <w:r w:rsidRPr="006668B8">
              <w:rPr>
                <w:rFonts w:ascii="Times New Roman" w:eastAsia="Calibri" w:hAnsi="Times New Roman"/>
                <w:color w:val="000000" w:themeColor="text1"/>
                <w:shd w:val="clear" w:color="auto" w:fill="FFFFFF"/>
                <w:lang w:val="ro-RO"/>
              </w:rPr>
              <w:t>Varfuri pipeta 2-100µL pentru PCR</w:t>
            </w:r>
          </w:p>
        </w:tc>
        <w:tc>
          <w:tcPr>
            <w:tcW w:w="3031" w:type="pct"/>
            <w:tcBorders>
              <w:top w:val="single" w:sz="4" w:space="0" w:color="auto"/>
              <w:left w:val="single" w:sz="4" w:space="0" w:color="auto"/>
              <w:bottom w:val="single" w:sz="4" w:space="0" w:color="auto"/>
              <w:right w:val="single" w:sz="4" w:space="0" w:color="auto"/>
            </w:tcBorders>
            <w:hideMark/>
          </w:tcPr>
          <w:p w:rsidR="0004255A" w:rsidRDefault="00154E45" w:rsidP="00B701A8">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Varfuri pipeta 2-100µL pentru PCR, compatibile cu pipetele Eppendorf, cu filtru </w:t>
            </w:r>
            <w:r w:rsidR="00B701A8">
              <w:rPr>
                <w:rFonts w:ascii="Times New Roman" w:eastAsia="Calibri" w:hAnsi="Times New Roman"/>
                <w:shd w:val="clear" w:color="auto" w:fill="FFFFFF"/>
                <w:lang w:val="ro-RO"/>
              </w:rPr>
              <w:t xml:space="preserve">dublu </w:t>
            </w:r>
            <w:r w:rsidRPr="00DF715A">
              <w:rPr>
                <w:rFonts w:ascii="Times New Roman" w:eastAsia="Calibri" w:hAnsi="Times New Roman"/>
                <w:shd w:val="clear" w:color="auto" w:fill="FFFFFF"/>
                <w:lang w:val="ro-RO"/>
              </w:rPr>
              <w:t>hidrofob, RNase/DNase free</w:t>
            </w:r>
            <w:r>
              <w:rPr>
                <w:rFonts w:ascii="Times New Roman" w:eastAsia="Calibri" w:hAnsi="Times New Roman"/>
                <w:shd w:val="clear" w:color="auto" w:fill="FFFFFF"/>
                <w:lang w:val="ro-RO"/>
              </w:rPr>
              <w:t xml:space="preserve">. </w:t>
            </w:r>
          </w:p>
          <w:p w:rsidR="00154E45" w:rsidRPr="00DF715A" w:rsidRDefault="00154E45" w:rsidP="00B701A8">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1 </w:t>
            </w:r>
            <w:r w:rsidRPr="00DF715A">
              <w:rPr>
                <w:rFonts w:ascii="Times New Roman" w:eastAsia="Calibri" w:hAnsi="Times New Roman"/>
                <w:shd w:val="clear" w:color="auto" w:fill="FFFFFF"/>
                <w:lang w:val="ro-RO"/>
              </w:rPr>
              <w:t xml:space="preserve">pachet </w:t>
            </w:r>
            <w:r>
              <w:rPr>
                <w:rFonts w:ascii="Times New Roman" w:eastAsia="Calibri" w:hAnsi="Times New Roman"/>
                <w:shd w:val="clear" w:color="auto" w:fill="FFFFFF"/>
                <w:lang w:val="ro-RO"/>
              </w:rPr>
              <w:t>=</w:t>
            </w:r>
            <w:r w:rsidRPr="00DF715A">
              <w:rPr>
                <w:rFonts w:ascii="Times New Roman" w:eastAsia="Calibri" w:hAnsi="Times New Roman"/>
                <w:shd w:val="clear" w:color="auto" w:fill="FFFFFF"/>
                <w:lang w:val="ro-RO"/>
              </w:rPr>
              <w:t xml:space="preserve"> 10 cutii a cate 96 varfuri</w:t>
            </w:r>
          </w:p>
        </w:tc>
        <w:tc>
          <w:tcPr>
            <w:tcW w:w="393" w:type="pct"/>
            <w:tcBorders>
              <w:top w:val="single" w:sz="4" w:space="0" w:color="auto"/>
              <w:left w:val="single" w:sz="4" w:space="0" w:color="auto"/>
              <w:bottom w:val="single" w:sz="4" w:space="0" w:color="auto"/>
              <w:right w:val="single" w:sz="4" w:space="0" w:color="auto"/>
            </w:tcBorders>
            <w:hideMark/>
          </w:tcPr>
          <w:p w:rsidR="00154E45" w:rsidRPr="00DF715A" w:rsidRDefault="00154E45" w:rsidP="009D1931">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pachet</w:t>
            </w:r>
          </w:p>
        </w:tc>
        <w:tc>
          <w:tcPr>
            <w:tcW w:w="522" w:type="pct"/>
            <w:tcBorders>
              <w:top w:val="single" w:sz="4" w:space="0" w:color="auto"/>
              <w:left w:val="single" w:sz="4" w:space="0" w:color="auto"/>
              <w:bottom w:val="single" w:sz="4" w:space="0" w:color="auto"/>
              <w:right w:val="single" w:sz="4" w:space="0" w:color="auto"/>
            </w:tcBorders>
            <w:hideMark/>
          </w:tcPr>
          <w:p w:rsidR="00154E45" w:rsidRDefault="00154E45" w:rsidP="00154E45">
            <w:pPr>
              <w:spacing w:after="0" w:line="256" w:lineRule="auto"/>
              <w:jc w:val="center"/>
              <w:rPr>
                <w:rFonts w:ascii="Times New Roman" w:eastAsia="Calibri" w:hAnsi="Times New Roman"/>
                <w:shd w:val="clear" w:color="auto" w:fill="FFFFFF"/>
                <w:lang w:val="ro-RO"/>
              </w:rPr>
            </w:pPr>
            <w:r>
              <w:rPr>
                <w:rFonts w:ascii="Times New Roman" w:eastAsia="Calibri" w:hAnsi="Times New Roman"/>
                <w:shd w:val="clear" w:color="auto" w:fill="FFFFFF"/>
                <w:lang w:val="ro-RO"/>
              </w:rPr>
              <w:t>2</w:t>
            </w:r>
          </w:p>
          <w:p w:rsidR="00154E45" w:rsidRPr="00DF715A" w:rsidRDefault="00154E45" w:rsidP="00154E45">
            <w:pPr>
              <w:spacing w:after="0" w:line="256" w:lineRule="auto"/>
              <w:rPr>
                <w:rFonts w:ascii="Times New Roman" w:eastAsia="Calibri" w:hAnsi="Times New Roman"/>
                <w:lang w:val="ro-RO"/>
              </w:rPr>
            </w:pPr>
          </w:p>
        </w:tc>
      </w:tr>
      <w:tr w:rsidR="00154E45" w:rsidRPr="00DF715A" w:rsidTr="0004255A">
        <w:tc>
          <w:tcPr>
            <w:tcW w:w="227" w:type="pct"/>
            <w:tcBorders>
              <w:top w:val="single" w:sz="4" w:space="0" w:color="auto"/>
              <w:left w:val="single" w:sz="4" w:space="0" w:color="auto"/>
              <w:bottom w:val="single" w:sz="4" w:space="0" w:color="auto"/>
              <w:right w:val="single" w:sz="4" w:space="0" w:color="auto"/>
            </w:tcBorders>
          </w:tcPr>
          <w:p w:rsidR="00154E45" w:rsidRPr="006668B8" w:rsidRDefault="00154E45" w:rsidP="0035366A">
            <w:pPr>
              <w:spacing w:after="0" w:line="256" w:lineRule="auto"/>
              <w:rPr>
                <w:rFonts w:ascii="Times New Roman" w:eastAsia="Calibri" w:hAnsi="Times New Roman"/>
                <w:color w:val="000000" w:themeColor="text1"/>
                <w:shd w:val="clear" w:color="auto" w:fill="FFFFFF"/>
                <w:lang w:val="ro-RO"/>
              </w:rPr>
            </w:pPr>
            <w:r w:rsidRPr="006668B8">
              <w:rPr>
                <w:rFonts w:ascii="Times New Roman" w:eastAsia="Calibri" w:hAnsi="Times New Roman"/>
                <w:color w:val="000000" w:themeColor="text1"/>
                <w:shd w:val="clear" w:color="auto" w:fill="FFFFFF"/>
                <w:lang w:val="ro-RO"/>
              </w:rPr>
              <w:t>4.</w:t>
            </w:r>
          </w:p>
        </w:tc>
        <w:tc>
          <w:tcPr>
            <w:tcW w:w="827" w:type="pct"/>
            <w:tcBorders>
              <w:top w:val="single" w:sz="4" w:space="0" w:color="auto"/>
              <w:left w:val="single" w:sz="4" w:space="0" w:color="auto"/>
              <w:bottom w:val="single" w:sz="4" w:space="0" w:color="auto"/>
              <w:right w:val="single" w:sz="4" w:space="0" w:color="auto"/>
            </w:tcBorders>
            <w:hideMark/>
          </w:tcPr>
          <w:p w:rsidR="00154E45" w:rsidRPr="006668B8" w:rsidRDefault="00154E45" w:rsidP="0035366A">
            <w:pPr>
              <w:spacing w:after="0" w:line="256" w:lineRule="auto"/>
              <w:rPr>
                <w:rFonts w:ascii="Times New Roman" w:eastAsia="Calibri" w:hAnsi="Times New Roman"/>
                <w:color w:val="000000" w:themeColor="text1"/>
                <w:shd w:val="clear" w:color="auto" w:fill="FFFFFF"/>
                <w:lang w:val="ro-RO"/>
              </w:rPr>
            </w:pPr>
            <w:r w:rsidRPr="006668B8">
              <w:rPr>
                <w:rFonts w:ascii="Times New Roman" w:eastAsia="Calibri" w:hAnsi="Times New Roman"/>
                <w:color w:val="000000" w:themeColor="text1"/>
                <w:shd w:val="clear" w:color="auto" w:fill="FFFFFF"/>
                <w:lang w:val="ro-RO"/>
              </w:rPr>
              <w:t>Varfuri pipeta 2-20µL pentru PCR</w:t>
            </w:r>
          </w:p>
        </w:tc>
        <w:tc>
          <w:tcPr>
            <w:tcW w:w="3031" w:type="pct"/>
            <w:tcBorders>
              <w:top w:val="single" w:sz="4" w:space="0" w:color="auto"/>
              <w:left w:val="single" w:sz="4" w:space="0" w:color="auto"/>
              <w:bottom w:val="single" w:sz="4" w:space="0" w:color="auto"/>
              <w:right w:val="single" w:sz="4" w:space="0" w:color="auto"/>
            </w:tcBorders>
            <w:hideMark/>
          </w:tcPr>
          <w:p w:rsidR="00154E45" w:rsidRDefault="00154E45" w:rsidP="0035366A">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Varfuri pipeta 2-20</w:t>
            </w:r>
            <w:r w:rsidRPr="00DF715A">
              <w:rPr>
                <w:rFonts w:ascii="Times New Roman" w:eastAsia="Calibri" w:hAnsi="Times New Roman"/>
                <w:shd w:val="clear" w:color="auto" w:fill="FFFFFF"/>
                <w:lang w:val="ro-RO"/>
              </w:rPr>
              <w:t>µL pentru PCR, compatibile cu pipetele Eppendorf, cu filtru</w:t>
            </w:r>
            <w:r w:rsidR="00B701A8">
              <w:rPr>
                <w:rFonts w:ascii="Times New Roman" w:eastAsia="Calibri" w:hAnsi="Times New Roman"/>
                <w:shd w:val="clear" w:color="auto" w:fill="FFFFFF"/>
                <w:lang w:val="ro-RO"/>
              </w:rPr>
              <w:t xml:space="preserve"> dublu</w:t>
            </w:r>
            <w:r w:rsidRPr="00DF715A">
              <w:rPr>
                <w:rFonts w:ascii="Times New Roman" w:eastAsia="Calibri" w:hAnsi="Times New Roman"/>
                <w:shd w:val="clear" w:color="auto" w:fill="FFFFFF"/>
                <w:lang w:val="ro-RO"/>
              </w:rPr>
              <w:t xml:space="preserve"> hidrofob, RNase/DNase free</w:t>
            </w:r>
            <w:r>
              <w:rPr>
                <w:rFonts w:ascii="Times New Roman" w:eastAsia="Calibri" w:hAnsi="Times New Roman"/>
                <w:shd w:val="clear" w:color="auto" w:fill="FFFFFF"/>
                <w:lang w:val="ro-RO"/>
              </w:rPr>
              <w:t>.</w:t>
            </w:r>
          </w:p>
          <w:p w:rsidR="00154E45" w:rsidRPr="00DF715A" w:rsidRDefault="00154E45" w:rsidP="0035366A">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1 pachet =</w:t>
            </w:r>
            <w:r w:rsidRPr="00DF715A">
              <w:rPr>
                <w:rFonts w:ascii="Times New Roman" w:eastAsia="Calibri" w:hAnsi="Times New Roman"/>
                <w:shd w:val="clear" w:color="auto" w:fill="FFFFFF"/>
                <w:lang w:val="ro-RO"/>
              </w:rPr>
              <w:t xml:space="preserve"> 10 cutii a cate 96 varfuri</w:t>
            </w:r>
          </w:p>
        </w:tc>
        <w:tc>
          <w:tcPr>
            <w:tcW w:w="393" w:type="pct"/>
            <w:tcBorders>
              <w:top w:val="single" w:sz="4" w:space="0" w:color="auto"/>
              <w:left w:val="single" w:sz="4" w:space="0" w:color="auto"/>
              <w:bottom w:val="single" w:sz="4" w:space="0" w:color="auto"/>
              <w:right w:val="single" w:sz="4" w:space="0" w:color="auto"/>
            </w:tcBorders>
            <w:hideMark/>
          </w:tcPr>
          <w:p w:rsidR="00154E45" w:rsidRPr="00DF715A" w:rsidRDefault="00154E45" w:rsidP="009D1931">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pachet </w:t>
            </w:r>
          </w:p>
        </w:tc>
        <w:tc>
          <w:tcPr>
            <w:tcW w:w="522" w:type="pct"/>
            <w:tcBorders>
              <w:top w:val="single" w:sz="4" w:space="0" w:color="auto"/>
              <w:left w:val="single" w:sz="4" w:space="0" w:color="auto"/>
              <w:bottom w:val="single" w:sz="4" w:space="0" w:color="auto"/>
              <w:right w:val="single" w:sz="4" w:space="0" w:color="auto"/>
            </w:tcBorders>
            <w:hideMark/>
          </w:tcPr>
          <w:p w:rsidR="00154E45" w:rsidRDefault="00154E45" w:rsidP="00154E45">
            <w:pPr>
              <w:spacing w:after="0" w:line="256" w:lineRule="auto"/>
              <w:jc w:val="center"/>
              <w:rPr>
                <w:rFonts w:ascii="Times New Roman" w:eastAsia="Calibri" w:hAnsi="Times New Roman"/>
                <w:shd w:val="clear" w:color="auto" w:fill="FFFFFF"/>
                <w:lang w:val="ro-RO"/>
              </w:rPr>
            </w:pPr>
            <w:r>
              <w:rPr>
                <w:rFonts w:ascii="Times New Roman" w:eastAsia="Calibri" w:hAnsi="Times New Roman"/>
                <w:shd w:val="clear" w:color="auto" w:fill="FFFFFF"/>
                <w:lang w:val="ro-RO"/>
              </w:rPr>
              <w:t>12</w:t>
            </w:r>
          </w:p>
          <w:p w:rsidR="00154E45" w:rsidRPr="00DF715A" w:rsidRDefault="00154E45" w:rsidP="0035366A">
            <w:pPr>
              <w:spacing w:after="0" w:line="256" w:lineRule="auto"/>
              <w:rPr>
                <w:rFonts w:ascii="Times New Roman" w:eastAsia="Calibri" w:hAnsi="Times New Roman"/>
                <w:lang w:val="ro-RO"/>
              </w:rPr>
            </w:pPr>
          </w:p>
        </w:tc>
      </w:tr>
      <w:tr w:rsidR="00154E45" w:rsidRPr="00DF715A" w:rsidTr="0004255A">
        <w:tc>
          <w:tcPr>
            <w:tcW w:w="227" w:type="pct"/>
            <w:tcBorders>
              <w:top w:val="single" w:sz="4" w:space="0" w:color="auto"/>
              <w:left w:val="single" w:sz="4" w:space="0" w:color="auto"/>
              <w:bottom w:val="single" w:sz="4" w:space="0" w:color="auto"/>
              <w:right w:val="single" w:sz="4" w:space="0" w:color="auto"/>
            </w:tcBorders>
          </w:tcPr>
          <w:p w:rsidR="00154E45" w:rsidRPr="00DF715A" w:rsidRDefault="00154E45"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5.</w:t>
            </w:r>
          </w:p>
        </w:tc>
        <w:tc>
          <w:tcPr>
            <w:tcW w:w="827" w:type="pct"/>
            <w:tcBorders>
              <w:top w:val="single" w:sz="4" w:space="0" w:color="auto"/>
              <w:left w:val="single" w:sz="4" w:space="0" w:color="auto"/>
              <w:bottom w:val="single" w:sz="4" w:space="0" w:color="auto"/>
              <w:right w:val="single" w:sz="4" w:space="0" w:color="auto"/>
            </w:tcBorders>
            <w:hideMark/>
          </w:tcPr>
          <w:p w:rsidR="00154E45" w:rsidRPr="00DF715A" w:rsidRDefault="00154E45"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100-1000µL pentru PCR</w:t>
            </w:r>
          </w:p>
        </w:tc>
        <w:tc>
          <w:tcPr>
            <w:tcW w:w="3031" w:type="pct"/>
            <w:tcBorders>
              <w:top w:val="single" w:sz="4" w:space="0" w:color="auto"/>
              <w:left w:val="single" w:sz="4" w:space="0" w:color="auto"/>
              <w:bottom w:val="single" w:sz="4" w:space="0" w:color="auto"/>
              <w:right w:val="single" w:sz="4" w:space="0" w:color="auto"/>
            </w:tcBorders>
            <w:hideMark/>
          </w:tcPr>
          <w:p w:rsidR="0004255A" w:rsidRDefault="00154E45" w:rsidP="00B701A8">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Varfuri pipeta 100-1000µL pentru PCR, compatibile cu pipetele Eppendorf, cu filtru </w:t>
            </w:r>
            <w:r w:rsidR="00B701A8">
              <w:rPr>
                <w:rFonts w:ascii="Times New Roman" w:eastAsia="Calibri" w:hAnsi="Times New Roman"/>
                <w:shd w:val="clear" w:color="auto" w:fill="FFFFFF"/>
                <w:lang w:val="ro-RO"/>
              </w:rPr>
              <w:t xml:space="preserve">dublu </w:t>
            </w:r>
            <w:r w:rsidRPr="00DF715A">
              <w:rPr>
                <w:rFonts w:ascii="Times New Roman" w:eastAsia="Calibri" w:hAnsi="Times New Roman"/>
                <w:shd w:val="clear" w:color="auto" w:fill="FFFFFF"/>
                <w:lang w:val="ro-RO"/>
              </w:rPr>
              <w:t>hidrofob, RNase/DNase free</w:t>
            </w:r>
            <w:r>
              <w:rPr>
                <w:rFonts w:ascii="Times New Roman" w:eastAsia="Calibri" w:hAnsi="Times New Roman"/>
                <w:shd w:val="clear" w:color="auto" w:fill="FFFFFF"/>
                <w:lang w:val="ro-RO"/>
              </w:rPr>
              <w:t xml:space="preserve">. </w:t>
            </w:r>
          </w:p>
          <w:p w:rsidR="00154E45" w:rsidRPr="00DF715A" w:rsidRDefault="00B701A8" w:rsidP="00B701A8">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 </w:t>
            </w:r>
            <w:r w:rsidR="00154E45">
              <w:rPr>
                <w:rFonts w:ascii="Times New Roman" w:eastAsia="Calibri" w:hAnsi="Times New Roman"/>
                <w:shd w:val="clear" w:color="auto" w:fill="FFFFFF"/>
                <w:lang w:val="ro-RO"/>
              </w:rPr>
              <w:t>1</w:t>
            </w:r>
            <w:r w:rsidR="00154E45" w:rsidRPr="00DF715A">
              <w:rPr>
                <w:rFonts w:ascii="Times New Roman" w:eastAsia="Calibri" w:hAnsi="Times New Roman"/>
                <w:shd w:val="clear" w:color="auto" w:fill="FFFFFF"/>
                <w:lang w:val="ro-RO"/>
              </w:rPr>
              <w:t xml:space="preserve"> pachet </w:t>
            </w:r>
            <w:r w:rsidR="00154E45">
              <w:rPr>
                <w:rFonts w:ascii="Times New Roman" w:eastAsia="Calibri" w:hAnsi="Times New Roman"/>
                <w:shd w:val="clear" w:color="auto" w:fill="FFFFFF"/>
                <w:lang w:val="ro-RO"/>
              </w:rPr>
              <w:t>=</w:t>
            </w:r>
            <w:r w:rsidR="00154E45" w:rsidRPr="00DF715A">
              <w:rPr>
                <w:rFonts w:ascii="Times New Roman" w:eastAsia="Calibri" w:hAnsi="Times New Roman"/>
                <w:shd w:val="clear" w:color="auto" w:fill="FFFFFF"/>
                <w:lang w:val="ro-RO"/>
              </w:rPr>
              <w:t xml:space="preserve"> 10 cutii a cate 96 varfuri</w:t>
            </w:r>
          </w:p>
        </w:tc>
        <w:tc>
          <w:tcPr>
            <w:tcW w:w="393" w:type="pct"/>
            <w:tcBorders>
              <w:top w:val="single" w:sz="4" w:space="0" w:color="auto"/>
              <w:left w:val="single" w:sz="4" w:space="0" w:color="auto"/>
              <w:bottom w:val="single" w:sz="4" w:space="0" w:color="auto"/>
              <w:right w:val="single" w:sz="4" w:space="0" w:color="auto"/>
            </w:tcBorders>
            <w:hideMark/>
          </w:tcPr>
          <w:p w:rsidR="00154E45" w:rsidRPr="00DF715A" w:rsidRDefault="00154E45" w:rsidP="009D1931">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pachet </w:t>
            </w:r>
          </w:p>
        </w:tc>
        <w:tc>
          <w:tcPr>
            <w:tcW w:w="522" w:type="pct"/>
            <w:tcBorders>
              <w:top w:val="single" w:sz="4" w:space="0" w:color="auto"/>
              <w:left w:val="single" w:sz="4" w:space="0" w:color="auto"/>
              <w:bottom w:val="single" w:sz="4" w:space="0" w:color="auto"/>
              <w:right w:val="single" w:sz="4" w:space="0" w:color="auto"/>
            </w:tcBorders>
          </w:tcPr>
          <w:p w:rsidR="00154E45" w:rsidRDefault="00154E45" w:rsidP="00154E45">
            <w:pPr>
              <w:spacing w:after="0" w:line="256" w:lineRule="auto"/>
              <w:jc w:val="center"/>
              <w:rPr>
                <w:rFonts w:ascii="Times New Roman" w:eastAsia="Calibri" w:hAnsi="Times New Roman"/>
                <w:shd w:val="clear" w:color="auto" w:fill="FFFFFF"/>
                <w:lang w:val="ro-RO"/>
              </w:rPr>
            </w:pPr>
            <w:r>
              <w:rPr>
                <w:rFonts w:ascii="Times New Roman" w:eastAsia="Calibri" w:hAnsi="Times New Roman"/>
                <w:shd w:val="clear" w:color="auto" w:fill="FFFFFF"/>
                <w:lang w:val="ro-RO"/>
              </w:rPr>
              <w:t>8</w:t>
            </w:r>
          </w:p>
          <w:p w:rsidR="00154E45" w:rsidRPr="00DF715A" w:rsidRDefault="00154E45" w:rsidP="00B701A8">
            <w:pPr>
              <w:spacing w:after="0" w:line="256" w:lineRule="auto"/>
              <w:rPr>
                <w:rFonts w:ascii="Times New Roman" w:eastAsia="Calibri" w:hAnsi="Times New Roman"/>
                <w:lang w:val="ro-RO"/>
              </w:rPr>
            </w:pPr>
          </w:p>
        </w:tc>
      </w:tr>
      <w:tr w:rsidR="00154E45" w:rsidRPr="00DF715A" w:rsidTr="0004255A">
        <w:tc>
          <w:tcPr>
            <w:tcW w:w="227" w:type="pct"/>
            <w:tcBorders>
              <w:top w:val="single" w:sz="4" w:space="0" w:color="auto"/>
              <w:left w:val="single" w:sz="4" w:space="0" w:color="auto"/>
              <w:bottom w:val="single" w:sz="4" w:space="0" w:color="auto"/>
              <w:right w:val="single" w:sz="4" w:space="0" w:color="auto"/>
            </w:tcBorders>
          </w:tcPr>
          <w:p w:rsidR="00154E45" w:rsidRPr="00DF715A" w:rsidRDefault="00154E45" w:rsidP="006668B8">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6.</w:t>
            </w:r>
          </w:p>
        </w:tc>
        <w:tc>
          <w:tcPr>
            <w:tcW w:w="827" w:type="pct"/>
            <w:tcBorders>
              <w:top w:val="single" w:sz="4" w:space="0" w:color="auto"/>
              <w:left w:val="single" w:sz="4" w:space="0" w:color="auto"/>
              <w:bottom w:val="single" w:sz="4" w:space="0" w:color="auto"/>
              <w:right w:val="single" w:sz="4" w:space="0" w:color="auto"/>
            </w:tcBorders>
          </w:tcPr>
          <w:p w:rsidR="00154E45" w:rsidRPr="005217CD" w:rsidRDefault="00154E45" w:rsidP="006668B8">
            <w:pPr>
              <w:spacing w:after="0" w:line="256" w:lineRule="auto"/>
              <w:rPr>
                <w:rFonts w:ascii="Times New Roman" w:eastAsia="Calibri" w:hAnsi="Times New Roman"/>
                <w:color w:val="000000" w:themeColor="text1"/>
                <w:shd w:val="clear" w:color="auto" w:fill="FFFFFF"/>
                <w:lang w:val="ro-RO"/>
              </w:rPr>
            </w:pPr>
            <w:r w:rsidRPr="005217CD">
              <w:rPr>
                <w:rFonts w:ascii="Times New Roman" w:eastAsia="Calibri" w:hAnsi="Times New Roman"/>
                <w:color w:val="000000" w:themeColor="text1"/>
                <w:shd w:val="clear" w:color="auto" w:fill="FFFFFF"/>
                <w:lang w:val="ro-RO"/>
              </w:rPr>
              <w:t>Varfuri pipeta 2-200µL pentru PCR</w:t>
            </w:r>
          </w:p>
        </w:tc>
        <w:tc>
          <w:tcPr>
            <w:tcW w:w="3031" w:type="pct"/>
            <w:tcBorders>
              <w:top w:val="single" w:sz="4" w:space="0" w:color="auto"/>
              <w:left w:val="single" w:sz="4" w:space="0" w:color="auto"/>
              <w:bottom w:val="single" w:sz="4" w:space="0" w:color="auto"/>
              <w:right w:val="single" w:sz="4" w:space="0" w:color="auto"/>
            </w:tcBorders>
          </w:tcPr>
          <w:p w:rsidR="0004255A" w:rsidRDefault="00154E45" w:rsidP="006668B8">
            <w:pPr>
              <w:spacing w:after="0" w:line="256" w:lineRule="auto"/>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Varfuri pipeta 2</w:t>
            </w:r>
            <w:r w:rsidRPr="005217CD">
              <w:rPr>
                <w:rFonts w:ascii="Times New Roman" w:eastAsia="Calibri" w:hAnsi="Times New Roman"/>
                <w:color w:val="000000" w:themeColor="text1"/>
                <w:shd w:val="clear" w:color="auto" w:fill="FFFFFF"/>
                <w:lang w:val="ro-RO"/>
              </w:rPr>
              <w:t xml:space="preserve">-200µL pentru PCR, compatibile cu pipetele Eppendorf, cu </w:t>
            </w:r>
            <w:r w:rsidR="00B701A8">
              <w:rPr>
                <w:rFonts w:ascii="Times New Roman" w:eastAsia="Calibri" w:hAnsi="Times New Roman"/>
                <w:color w:val="000000" w:themeColor="text1"/>
                <w:shd w:val="clear" w:color="auto" w:fill="FFFFFF"/>
                <w:lang w:val="ro-RO"/>
              </w:rPr>
              <w:t xml:space="preserve">dublu </w:t>
            </w:r>
            <w:r w:rsidRPr="005217CD">
              <w:rPr>
                <w:rFonts w:ascii="Times New Roman" w:eastAsia="Calibri" w:hAnsi="Times New Roman"/>
                <w:color w:val="000000" w:themeColor="text1"/>
                <w:shd w:val="clear" w:color="auto" w:fill="FFFFFF"/>
                <w:lang w:val="ro-RO"/>
              </w:rPr>
              <w:t>filtru hidrofob, Rnase/Dnase free</w:t>
            </w:r>
            <w:r>
              <w:rPr>
                <w:rFonts w:ascii="Times New Roman" w:eastAsia="Calibri" w:hAnsi="Times New Roman"/>
                <w:color w:val="000000" w:themeColor="text1"/>
                <w:shd w:val="clear" w:color="auto" w:fill="FFFFFF"/>
                <w:lang w:val="ro-RO"/>
              </w:rPr>
              <w:t>.</w:t>
            </w:r>
          </w:p>
          <w:p w:rsidR="00154E45" w:rsidRPr="005217CD" w:rsidRDefault="00154E45" w:rsidP="006668B8">
            <w:pPr>
              <w:spacing w:after="0" w:line="256" w:lineRule="auto"/>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 xml:space="preserve"> </w:t>
            </w:r>
            <w:r w:rsidR="00B701A8">
              <w:rPr>
                <w:rFonts w:ascii="Times New Roman" w:eastAsia="Calibri" w:hAnsi="Times New Roman"/>
                <w:shd w:val="clear" w:color="auto" w:fill="FFFFFF"/>
                <w:lang w:val="ro-RO"/>
              </w:rPr>
              <w:t>1</w:t>
            </w:r>
            <w:r w:rsidR="00B701A8" w:rsidRPr="00DF715A">
              <w:rPr>
                <w:rFonts w:ascii="Times New Roman" w:eastAsia="Calibri" w:hAnsi="Times New Roman"/>
                <w:shd w:val="clear" w:color="auto" w:fill="FFFFFF"/>
                <w:lang w:val="ro-RO"/>
              </w:rPr>
              <w:t xml:space="preserve"> pachet </w:t>
            </w:r>
            <w:r w:rsidR="00B701A8">
              <w:rPr>
                <w:rFonts w:ascii="Times New Roman" w:eastAsia="Calibri" w:hAnsi="Times New Roman"/>
                <w:shd w:val="clear" w:color="auto" w:fill="FFFFFF"/>
                <w:lang w:val="ro-RO"/>
              </w:rPr>
              <w:t>=</w:t>
            </w:r>
            <w:r w:rsidR="00B701A8" w:rsidRPr="00DF715A">
              <w:rPr>
                <w:rFonts w:ascii="Times New Roman" w:eastAsia="Calibri" w:hAnsi="Times New Roman"/>
                <w:shd w:val="clear" w:color="auto" w:fill="FFFFFF"/>
                <w:lang w:val="ro-RO"/>
              </w:rPr>
              <w:t xml:space="preserve"> 10 cutii a cate 96 varfuri</w:t>
            </w:r>
          </w:p>
        </w:tc>
        <w:tc>
          <w:tcPr>
            <w:tcW w:w="393" w:type="pct"/>
            <w:tcBorders>
              <w:top w:val="single" w:sz="4" w:space="0" w:color="auto"/>
              <w:left w:val="single" w:sz="4" w:space="0" w:color="auto"/>
              <w:bottom w:val="single" w:sz="4" w:space="0" w:color="auto"/>
              <w:right w:val="single" w:sz="4" w:space="0" w:color="auto"/>
            </w:tcBorders>
          </w:tcPr>
          <w:p w:rsidR="00154E45" w:rsidRPr="005217CD" w:rsidRDefault="00154E45" w:rsidP="00F10024">
            <w:pPr>
              <w:spacing w:after="0" w:line="256" w:lineRule="auto"/>
              <w:rPr>
                <w:rFonts w:ascii="Times New Roman" w:eastAsia="Calibri" w:hAnsi="Times New Roman"/>
                <w:color w:val="000000" w:themeColor="text1"/>
                <w:shd w:val="clear" w:color="auto" w:fill="FFFFFF"/>
                <w:lang w:val="ro-RO"/>
              </w:rPr>
            </w:pPr>
            <w:r w:rsidRPr="005217CD">
              <w:rPr>
                <w:rFonts w:ascii="Times New Roman" w:eastAsia="Calibri" w:hAnsi="Times New Roman"/>
                <w:color w:val="000000" w:themeColor="text1"/>
                <w:shd w:val="clear" w:color="auto" w:fill="FFFFFF"/>
                <w:lang w:val="ro-RO"/>
              </w:rPr>
              <w:t xml:space="preserve">pachet </w:t>
            </w:r>
          </w:p>
        </w:tc>
        <w:tc>
          <w:tcPr>
            <w:tcW w:w="522" w:type="pct"/>
            <w:tcBorders>
              <w:top w:val="single" w:sz="4" w:space="0" w:color="auto"/>
              <w:left w:val="single" w:sz="4" w:space="0" w:color="auto"/>
              <w:bottom w:val="single" w:sz="4" w:space="0" w:color="auto"/>
              <w:right w:val="single" w:sz="4" w:space="0" w:color="auto"/>
            </w:tcBorders>
          </w:tcPr>
          <w:p w:rsidR="00154E45" w:rsidRPr="00B701A8" w:rsidRDefault="00154E45" w:rsidP="00B701A8">
            <w:pPr>
              <w:spacing w:after="0" w:line="256" w:lineRule="auto"/>
              <w:jc w:val="center"/>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 xml:space="preserve">2 </w:t>
            </w:r>
          </w:p>
        </w:tc>
      </w:tr>
      <w:tr w:rsidR="00154E45" w:rsidRPr="00DF715A" w:rsidTr="0004255A">
        <w:tc>
          <w:tcPr>
            <w:tcW w:w="227" w:type="pct"/>
            <w:tcBorders>
              <w:top w:val="single" w:sz="4" w:space="0" w:color="auto"/>
              <w:left w:val="single" w:sz="4" w:space="0" w:color="auto"/>
              <w:bottom w:val="single" w:sz="4" w:space="0" w:color="auto"/>
              <w:right w:val="single" w:sz="4" w:space="0" w:color="auto"/>
            </w:tcBorders>
          </w:tcPr>
          <w:p w:rsidR="00154E45" w:rsidRDefault="00154E45" w:rsidP="007E0BA0">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7.</w:t>
            </w:r>
          </w:p>
        </w:tc>
        <w:tc>
          <w:tcPr>
            <w:tcW w:w="827" w:type="pct"/>
            <w:tcBorders>
              <w:top w:val="single" w:sz="4" w:space="0" w:color="auto"/>
              <w:left w:val="single" w:sz="4" w:space="0" w:color="auto"/>
              <w:bottom w:val="single" w:sz="4" w:space="0" w:color="auto"/>
              <w:right w:val="single" w:sz="4" w:space="0" w:color="auto"/>
            </w:tcBorders>
          </w:tcPr>
          <w:p w:rsidR="00154E45" w:rsidRPr="005217CD" w:rsidRDefault="00154E45" w:rsidP="007E0BA0">
            <w:pPr>
              <w:spacing w:after="0" w:line="256" w:lineRule="auto"/>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Varfuri pipeta 5</w:t>
            </w:r>
            <w:r w:rsidRPr="005217CD">
              <w:rPr>
                <w:rFonts w:ascii="Times New Roman" w:eastAsia="Calibri" w:hAnsi="Times New Roman"/>
                <w:color w:val="000000" w:themeColor="text1"/>
                <w:shd w:val="clear" w:color="auto" w:fill="FFFFFF"/>
                <w:lang w:val="ro-RO"/>
              </w:rPr>
              <w:t>0</w:t>
            </w:r>
            <w:r>
              <w:rPr>
                <w:rFonts w:ascii="Times New Roman" w:eastAsia="Calibri" w:hAnsi="Times New Roman"/>
                <w:color w:val="000000" w:themeColor="text1"/>
                <w:shd w:val="clear" w:color="auto" w:fill="FFFFFF"/>
                <w:lang w:val="ro-RO"/>
              </w:rPr>
              <w:t>-10</w:t>
            </w:r>
            <w:r w:rsidRPr="005217CD">
              <w:rPr>
                <w:rFonts w:ascii="Times New Roman" w:eastAsia="Calibri" w:hAnsi="Times New Roman"/>
                <w:color w:val="000000" w:themeColor="text1"/>
                <w:shd w:val="clear" w:color="auto" w:fill="FFFFFF"/>
                <w:lang w:val="ro-RO"/>
              </w:rPr>
              <w:t>00µL pentru PCR</w:t>
            </w:r>
          </w:p>
        </w:tc>
        <w:tc>
          <w:tcPr>
            <w:tcW w:w="3031" w:type="pct"/>
            <w:tcBorders>
              <w:top w:val="single" w:sz="4" w:space="0" w:color="auto"/>
              <w:left w:val="single" w:sz="4" w:space="0" w:color="auto"/>
              <w:bottom w:val="single" w:sz="4" w:space="0" w:color="auto"/>
              <w:right w:val="single" w:sz="4" w:space="0" w:color="auto"/>
            </w:tcBorders>
          </w:tcPr>
          <w:p w:rsidR="0004255A" w:rsidRDefault="00154E45" w:rsidP="00B701A8">
            <w:pPr>
              <w:spacing w:after="0" w:line="256" w:lineRule="auto"/>
              <w:rPr>
                <w:rFonts w:ascii="Times New Roman" w:eastAsia="Calibri" w:hAnsi="Times New Roman"/>
                <w:color w:val="000000" w:themeColor="text1"/>
                <w:shd w:val="clear" w:color="auto" w:fill="FFFFFF"/>
                <w:lang w:val="ro-RO"/>
              </w:rPr>
            </w:pPr>
            <w:r w:rsidRPr="005217CD">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50-10</w:t>
            </w:r>
            <w:r w:rsidRPr="005217CD">
              <w:rPr>
                <w:rFonts w:ascii="Times New Roman" w:eastAsia="Calibri" w:hAnsi="Times New Roman"/>
                <w:color w:val="000000" w:themeColor="text1"/>
                <w:shd w:val="clear" w:color="auto" w:fill="FFFFFF"/>
                <w:lang w:val="ro-RO"/>
              </w:rPr>
              <w:t xml:space="preserve">00µL pentru PCR, compatibile cu pipetele Eppendorf, cu filtru </w:t>
            </w:r>
            <w:r w:rsidR="00B701A8">
              <w:rPr>
                <w:rFonts w:ascii="Times New Roman" w:eastAsia="Calibri" w:hAnsi="Times New Roman"/>
                <w:color w:val="000000" w:themeColor="text1"/>
                <w:shd w:val="clear" w:color="auto" w:fill="FFFFFF"/>
                <w:lang w:val="ro-RO"/>
              </w:rPr>
              <w:t xml:space="preserve">dublu </w:t>
            </w:r>
            <w:r w:rsidRPr="005217CD">
              <w:rPr>
                <w:rFonts w:ascii="Times New Roman" w:eastAsia="Calibri" w:hAnsi="Times New Roman"/>
                <w:color w:val="000000" w:themeColor="text1"/>
                <w:shd w:val="clear" w:color="auto" w:fill="FFFFFF"/>
                <w:lang w:val="ro-RO"/>
              </w:rPr>
              <w:t>hidrofob, RNase/DNase free</w:t>
            </w:r>
            <w:r>
              <w:rPr>
                <w:rFonts w:ascii="Times New Roman" w:eastAsia="Calibri" w:hAnsi="Times New Roman"/>
                <w:color w:val="000000" w:themeColor="text1"/>
                <w:shd w:val="clear" w:color="auto" w:fill="FFFFFF"/>
                <w:lang w:val="ro-RO"/>
              </w:rPr>
              <w:t xml:space="preserve">. </w:t>
            </w:r>
          </w:p>
          <w:p w:rsidR="00154E45" w:rsidRPr="005217CD" w:rsidRDefault="00154E45" w:rsidP="00B701A8">
            <w:pPr>
              <w:spacing w:after="0" w:line="256" w:lineRule="auto"/>
              <w:rPr>
                <w:rFonts w:ascii="Times New Roman" w:eastAsia="Calibri" w:hAnsi="Times New Roman"/>
                <w:color w:val="000000" w:themeColor="text1"/>
                <w:shd w:val="clear" w:color="auto" w:fill="FFFFFF"/>
                <w:lang w:val="ro-RO"/>
              </w:rPr>
            </w:pPr>
            <w:r>
              <w:rPr>
                <w:rFonts w:ascii="Times New Roman" w:eastAsia="Calibri" w:hAnsi="Times New Roman"/>
                <w:shd w:val="clear" w:color="auto" w:fill="FFFFFF"/>
                <w:lang w:val="ro-RO"/>
              </w:rPr>
              <w:t>1 pachet =</w:t>
            </w:r>
            <w:r w:rsidRPr="00DF715A">
              <w:rPr>
                <w:rFonts w:ascii="Times New Roman" w:eastAsia="Calibri" w:hAnsi="Times New Roman"/>
                <w:shd w:val="clear" w:color="auto" w:fill="FFFFFF"/>
                <w:lang w:val="ro-RO"/>
              </w:rPr>
              <w:t xml:space="preserve"> 10 cutii a cate 96 varfuri</w:t>
            </w:r>
          </w:p>
        </w:tc>
        <w:tc>
          <w:tcPr>
            <w:tcW w:w="393" w:type="pct"/>
            <w:tcBorders>
              <w:top w:val="single" w:sz="4" w:space="0" w:color="auto"/>
              <w:left w:val="single" w:sz="4" w:space="0" w:color="auto"/>
              <w:bottom w:val="single" w:sz="4" w:space="0" w:color="auto"/>
              <w:right w:val="single" w:sz="4" w:space="0" w:color="auto"/>
            </w:tcBorders>
          </w:tcPr>
          <w:p w:rsidR="00154E45" w:rsidRPr="005217CD" w:rsidRDefault="00154E45" w:rsidP="00037348">
            <w:pPr>
              <w:spacing w:after="0" w:line="256" w:lineRule="auto"/>
              <w:rPr>
                <w:rFonts w:ascii="Times New Roman" w:eastAsia="Calibri" w:hAnsi="Times New Roman"/>
                <w:color w:val="000000" w:themeColor="text1"/>
                <w:shd w:val="clear" w:color="auto" w:fill="FFFFFF"/>
                <w:lang w:val="ro-RO"/>
              </w:rPr>
            </w:pPr>
            <w:r w:rsidRPr="005217CD">
              <w:rPr>
                <w:rFonts w:ascii="Times New Roman" w:eastAsia="Calibri" w:hAnsi="Times New Roman"/>
                <w:color w:val="000000" w:themeColor="text1"/>
                <w:shd w:val="clear" w:color="auto" w:fill="FFFFFF"/>
                <w:lang w:val="ro-RO"/>
              </w:rPr>
              <w:t xml:space="preserve">pachet </w:t>
            </w:r>
          </w:p>
        </w:tc>
        <w:tc>
          <w:tcPr>
            <w:tcW w:w="522" w:type="pct"/>
            <w:tcBorders>
              <w:top w:val="single" w:sz="4" w:space="0" w:color="auto"/>
              <w:left w:val="single" w:sz="4" w:space="0" w:color="auto"/>
              <w:bottom w:val="single" w:sz="4" w:space="0" w:color="auto"/>
              <w:right w:val="single" w:sz="4" w:space="0" w:color="auto"/>
            </w:tcBorders>
          </w:tcPr>
          <w:p w:rsidR="00154E45" w:rsidRDefault="00154E45" w:rsidP="00154E45">
            <w:pPr>
              <w:spacing w:after="0" w:line="256" w:lineRule="auto"/>
              <w:jc w:val="center"/>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12</w:t>
            </w:r>
          </w:p>
          <w:p w:rsidR="00154E45" w:rsidRPr="005217CD" w:rsidRDefault="00154E45" w:rsidP="00154E45">
            <w:pPr>
              <w:spacing w:after="0" w:line="256" w:lineRule="auto"/>
              <w:rPr>
                <w:rFonts w:ascii="Times New Roman" w:eastAsia="Calibri" w:hAnsi="Times New Roman"/>
                <w:color w:val="000000" w:themeColor="text1"/>
                <w:lang w:val="ro-RO"/>
              </w:rPr>
            </w:pPr>
            <w:r>
              <w:rPr>
                <w:rFonts w:ascii="Times New Roman" w:eastAsia="Calibri" w:hAnsi="Times New Roman"/>
                <w:color w:val="000000" w:themeColor="text1"/>
                <w:shd w:val="clear" w:color="auto" w:fill="FFFFFF"/>
                <w:lang w:val="ro-RO"/>
              </w:rPr>
              <w:t xml:space="preserve"> </w:t>
            </w:r>
          </w:p>
        </w:tc>
      </w:tr>
      <w:tr w:rsidR="00154E45" w:rsidRPr="00DF715A" w:rsidTr="0004255A">
        <w:tc>
          <w:tcPr>
            <w:tcW w:w="227" w:type="pct"/>
            <w:tcBorders>
              <w:top w:val="single" w:sz="4" w:space="0" w:color="auto"/>
              <w:left w:val="single" w:sz="4" w:space="0" w:color="auto"/>
              <w:bottom w:val="single" w:sz="4" w:space="0" w:color="auto"/>
              <w:right w:val="single" w:sz="4" w:space="0" w:color="auto"/>
            </w:tcBorders>
          </w:tcPr>
          <w:p w:rsidR="00154E45" w:rsidRPr="00DF715A" w:rsidRDefault="00154E45" w:rsidP="007E0BA0">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8</w:t>
            </w:r>
            <w:r w:rsidRPr="00DF715A">
              <w:rPr>
                <w:rFonts w:ascii="Times New Roman" w:eastAsia="Calibri" w:hAnsi="Times New Roman"/>
                <w:shd w:val="clear" w:color="auto" w:fill="FFFFFF"/>
                <w:lang w:val="ro-RO"/>
              </w:rPr>
              <w:t>.</w:t>
            </w:r>
          </w:p>
        </w:tc>
        <w:tc>
          <w:tcPr>
            <w:tcW w:w="827" w:type="pct"/>
            <w:tcBorders>
              <w:top w:val="single" w:sz="4" w:space="0" w:color="auto"/>
              <w:left w:val="single" w:sz="4" w:space="0" w:color="auto"/>
              <w:bottom w:val="single" w:sz="4" w:space="0" w:color="auto"/>
              <w:right w:val="single" w:sz="4" w:space="0" w:color="auto"/>
            </w:tcBorders>
            <w:hideMark/>
          </w:tcPr>
          <w:p w:rsidR="00154E45" w:rsidRPr="00DF715A" w:rsidRDefault="00154E45" w:rsidP="007E0BA0">
            <w:pPr>
              <w:spacing w:after="0" w:line="256" w:lineRule="auto"/>
              <w:rPr>
                <w:rFonts w:ascii="Times New Roman" w:eastAsia="Calibri" w:hAnsi="Times New Roman"/>
                <w:shd w:val="clear" w:color="auto" w:fill="FFFFFF"/>
                <w:lang w:val="ro-RO"/>
              </w:rPr>
            </w:pPr>
            <w:r w:rsidRPr="007E0BA0">
              <w:rPr>
                <w:rFonts w:ascii="Times New Roman" w:eastAsia="Calibri" w:hAnsi="Times New Roman"/>
                <w:color w:val="000000" w:themeColor="text1"/>
                <w:shd w:val="clear" w:color="auto" w:fill="FFFFFF"/>
                <w:lang w:val="ro-RO"/>
              </w:rPr>
              <w:t>Varfuri pipeta 5mL pentru PCR</w:t>
            </w:r>
          </w:p>
        </w:tc>
        <w:tc>
          <w:tcPr>
            <w:tcW w:w="3031" w:type="pct"/>
            <w:tcBorders>
              <w:top w:val="single" w:sz="4" w:space="0" w:color="auto"/>
              <w:left w:val="single" w:sz="4" w:space="0" w:color="auto"/>
              <w:bottom w:val="single" w:sz="4" w:space="0" w:color="auto"/>
              <w:right w:val="single" w:sz="4" w:space="0" w:color="auto"/>
            </w:tcBorders>
          </w:tcPr>
          <w:p w:rsidR="00154E45" w:rsidRDefault="00154E45" w:rsidP="007E0BA0">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Varfuri pipeta 5mL pentru PCR, compatibile cu pipetele Eppendorf, cu filtru</w:t>
            </w:r>
            <w:r w:rsidR="00B701A8">
              <w:rPr>
                <w:rFonts w:ascii="Times New Roman" w:eastAsia="Calibri" w:hAnsi="Times New Roman"/>
                <w:shd w:val="clear" w:color="auto" w:fill="FFFFFF"/>
                <w:lang w:val="ro-RO"/>
              </w:rPr>
              <w:t xml:space="preserve"> dublu</w:t>
            </w:r>
            <w:r w:rsidRPr="00DF715A">
              <w:rPr>
                <w:rFonts w:ascii="Times New Roman" w:eastAsia="Calibri" w:hAnsi="Times New Roman"/>
                <w:shd w:val="clear" w:color="auto" w:fill="FFFFFF"/>
                <w:lang w:val="ro-RO"/>
              </w:rPr>
              <w:t xml:space="preserve"> hidrofob, RNase/DNase free</w:t>
            </w:r>
            <w:r>
              <w:rPr>
                <w:rFonts w:ascii="Times New Roman" w:eastAsia="Calibri" w:hAnsi="Times New Roman"/>
                <w:shd w:val="clear" w:color="auto" w:fill="FFFFFF"/>
                <w:lang w:val="ro-RO"/>
              </w:rPr>
              <w:t>.</w:t>
            </w:r>
          </w:p>
          <w:p w:rsidR="00154E45" w:rsidRPr="00DF715A" w:rsidRDefault="00154E45" w:rsidP="007E0BA0">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 1 pachet = 5 cutii a cate 24 varfuri</w:t>
            </w:r>
          </w:p>
        </w:tc>
        <w:tc>
          <w:tcPr>
            <w:tcW w:w="393" w:type="pct"/>
            <w:tcBorders>
              <w:top w:val="single" w:sz="4" w:space="0" w:color="auto"/>
              <w:left w:val="single" w:sz="4" w:space="0" w:color="auto"/>
              <w:bottom w:val="single" w:sz="4" w:space="0" w:color="auto"/>
              <w:right w:val="single" w:sz="4" w:space="0" w:color="auto"/>
            </w:tcBorders>
            <w:hideMark/>
          </w:tcPr>
          <w:p w:rsidR="00154E45" w:rsidRPr="00DF715A" w:rsidRDefault="00154E45" w:rsidP="00176B10">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pachet </w:t>
            </w:r>
          </w:p>
        </w:tc>
        <w:tc>
          <w:tcPr>
            <w:tcW w:w="522" w:type="pct"/>
            <w:tcBorders>
              <w:top w:val="single" w:sz="4" w:space="0" w:color="auto"/>
              <w:left w:val="single" w:sz="4" w:space="0" w:color="auto"/>
              <w:bottom w:val="single" w:sz="4" w:space="0" w:color="auto"/>
              <w:right w:val="single" w:sz="4" w:space="0" w:color="auto"/>
            </w:tcBorders>
            <w:hideMark/>
          </w:tcPr>
          <w:p w:rsidR="00154E45" w:rsidRDefault="00154E45" w:rsidP="00154E45">
            <w:pPr>
              <w:spacing w:after="0" w:line="256" w:lineRule="auto"/>
              <w:jc w:val="center"/>
              <w:rPr>
                <w:rFonts w:ascii="Times New Roman" w:eastAsia="Calibri" w:hAnsi="Times New Roman"/>
                <w:shd w:val="clear" w:color="auto" w:fill="FFFFFF"/>
                <w:lang w:val="ro-RO"/>
              </w:rPr>
            </w:pPr>
            <w:r>
              <w:rPr>
                <w:rFonts w:ascii="Times New Roman" w:eastAsia="Calibri" w:hAnsi="Times New Roman"/>
                <w:shd w:val="clear" w:color="auto" w:fill="FFFFFF"/>
                <w:lang w:val="ro-RO"/>
              </w:rPr>
              <w:t>1</w:t>
            </w:r>
          </w:p>
          <w:p w:rsidR="00154E45" w:rsidRPr="00DF715A" w:rsidRDefault="00154E45" w:rsidP="00154E45">
            <w:pPr>
              <w:spacing w:after="0" w:line="256" w:lineRule="auto"/>
              <w:rPr>
                <w:rFonts w:ascii="Times New Roman" w:eastAsia="Calibri" w:hAnsi="Times New Roman"/>
                <w:lang w:val="ro-RO"/>
              </w:rPr>
            </w:pPr>
          </w:p>
        </w:tc>
      </w:tr>
    </w:tbl>
    <w:p w:rsidR="00E30B69" w:rsidRDefault="0035366A" w:rsidP="00B701A8">
      <w:pPr>
        <w:spacing w:line="256" w:lineRule="auto"/>
        <w:rPr>
          <w:rFonts w:ascii="Times New Roman" w:eastAsia="Calibri" w:hAnsi="Times New Roman"/>
          <w:b/>
          <w:shd w:val="clear" w:color="auto" w:fill="FFFFFF"/>
          <w:lang w:val="ro-RO"/>
        </w:rPr>
      </w:pPr>
      <w:r w:rsidRPr="00DF715A">
        <w:rPr>
          <w:rFonts w:ascii="Times New Roman" w:eastAsia="Calibri" w:hAnsi="Times New Roman"/>
          <w:b/>
          <w:lang w:val="ro-RO"/>
        </w:rPr>
        <w:t xml:space="preserve">Valoare </w:t>
      </w:r>
      <w:r w:rsidR="00516298">
        <w:rPr>
          <w:rFonts w:ascii="Times New Roman" w:eastAsia="Calibri" w:hAnsi="Times New Roman"/>
          <w:b/>
          <w:lang w:val="ro-RO"/>
        </w:rPr>
        <w:t xml:space="preserve">totală </w:t>
      </w:r>
      <w:r w:rsidRPr="00DF715A">
        <w:rPr>
          <w:rFonts w:ascii="Times New Roman" w:eastAsia="Calibri" w:hAnsi="Times New Roman"/>
          <w:b/>
          <w:lang w:val="ro-RO"/>
        </w:rPr>
        <w:t>estimat</w:t>
      </w:r>
      <w:r w:rsidR="00516298">
        <w:rPr>
          <w:rFonts w:ascii="Times New Roman" w:eastAsia="Calibri" w:hAnsi="Times New Roman"/>
          <w:b/>
          <w:lang w:val="ro-RO"/>
        </w:rPr>
        <w:t>ă</w:t>
      </w:r>
      <w:r w:rsidRPr="00DF715A">
        <w:rPr>
          <w:rFonts w:ascii="Times New Roman" w:eastAsia="Calibri" w:hAnsi="Times New Roman"/>
          <w:b/>
          <w:lang w:val="ro-RO"/>
        </w:rPr>
        <w:t xml:space="preserve"> lot 2:</w:t>
      </w:r>
      <w:r w:rsidRPr="00DF715A">
        <w:rPr>
          <w:rFonts w:ascii="Times New Roman" w:eastAsia="Calibri" w:hAnsi="Times New Roman"/>
          <w:b/>
          <w:shd w:val="clear" w:color="auto" w:fill="FFFFFF"/>
          <w:lang w:val="ro-RO"/>
        </w:rPr>
        <w:t xml:space="preserve"> </w:t>
      </w:r>
      <w:r w:rsidR="00B701A8">
        <w:rPr>
          <w:rFonts w:ascii="Times New Roman" w:eastAsia="Calibri" w:hAnsi="Times New Roman"/>
          <w:b/>
          <w:shd w:val="clear" w:color="auto" w:fill="FFFFFF"/>
          <w:lang w:val="ro-RO"/>
        </w:rPr>
        <w:t xml:space="preserve">47.960 </w:t>
      </w:r>
      <w:r w:rsidR="00B701A8" w:rsidRPr="00DF715A">
        <w:rPr>
          <w:rFonts w:ascii="Times New Roman" w:eastAsia="Calibri" w:hAnsi="Times New Roman"/>
          <w:b/>
          <w:shd w:val="clear" w:color="auto" w:fill="FFFFFF"/>
          <w:lang w:val="ro-RO"/>
        </w:rPr>
        <w:t>lei fara TVA</w:t>
      </w:r>
      <w:r w:rsidR="00037348">
        <w:rPr>
          <w:rFonts w:ascii="Times New Roman" w:eastAsia="Calibri" w:hAnsi="Times New Roman"/>
          <w:b/>
          <w:shd w:val="clear" w:color="auto" w:fill="FFFFFF"/>
          <w:lang w:val="ro-RO"/>
        </w:rPr>
        <w:t xml:space="preserve"> </w:t>
      </w:r>
    </w:p>
    <w:p w:rsidR="00042CBC" w:rsidRPr="00CA5437" w:rsidRDefault="00042CBC" w:rsidP="00042CBC">
      <w:pPr>
        <w:spacing w:after="0" w:line="240" w:lineRule="auto"/>
        <w:ind w:firstLine="720"/>
        <w:jc w:val="both"/>
        <w:rPr>
          <w:rFonts w:ascii="Times New Roman" w:eastAsia="Calibri" w:hAnsi="Times New Roman" w:cs="Times New Roman"/>
          <w:noProof/>
          <w:sz w:val="24"/>
          <w:szCs w:val="24"/>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după cum urmează: </w:t>
      </w:r>
    </w:p>
    <w:p w:rsidR="00042CBC" w:rsidRPr="00CA5437" w:rsidRDefault="00042CBC"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București din str. Dr. Leonte, nr. 1-3, sector 5, București se vor livra:</w:t>
      </w:r>
    </w:p>
    <w:p w:rsidR="00042CBC" w:rsidRPr="00042CBC" w:rsidRDefault="00042CBC"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10 pachete </w:t>
      </w:r>
      <w:r w:rsidRPr="006668B8">
        <w:rPr>
          <w:rFonts w:ascii="Times New Roman" w:eastAsia="Calibri" w:hAnsi="Times New Roman"/>
          <w:color w:val="000000" w:themeColor="text1"/>
          <w:shd w:val="clear" w:color="auto" w:fill="FFFFFF"/>
          <w:lang w:val="ro-RO"/>
        </w:rPr>
        <w:t>Varfuri pipeta 2-20</w:t>
      </w:r>
      <w:r>
        <w:rPr>
          <w:rFonts w:ascii="Times New Roman" w:eastAsia="Calibri" w:hAnsi="Times New Roman"/>
          <w:color w:val="000000" w:themeColor="text1"/>
          <w:shd w:val="clear" w:color="auto" w:fill="FFFFFF"/>
          <w:lang w:val="ro-RO"/>
        </w:rPr>
        <w:t xml:space="preserve"> </w:t>
      </w:r>
      <w:r w:rsidRPr="006668B8">
        <w:rPr>
          <w:rFonts w:ascii="Times New Roman" w:eastAsia="Calibri" w:hAnsi="Times New Roman"/>
          <w:color w:val="000000" w:themeColor="text1"/>
          <w:shd w:val="clear" w:color="auto" w:fill="FFFFFF"/>
          <w:lang w:val="ro-RO"/>
        </w:rPr>
        <w:t>µL</w:t>
      </w:r>
    </w:p>
    <w:p w:rsidR="00042CBC" w:rsidRPr="00042CBC" w:rsidRDefault="00042CBC"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10 pachete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5</w:t>
      </w:r>
      <w:r w:rsidRPr="005217CD">
        <w:rPr>
          <w:rFonts w:ascii="Times New Roman" w:eastAsia="Calibri" w:hAnsi="Times New Roman"/>
          <w:color w:val="000000" w:themeColor="text1"/>
          <w:shd w:val="clear" w:color="auto" w:fill="FFFFFF"/>
          <w:lang w:val="ro-RO"/>
        </w:rPr>
        <w:t>0</w:t>
      </w:r>
      <w:r>
        <w:rPr>
          <w:rFonts w:ascii="Times New Roman" w:eastAsia="Calibri" w:hAnsi="Times New Roman"/>
          <w:color w:val="000000" w:themeColor="text1"/>
          <w:shd w:val="clear" w:color="auto" w:fill="FFFFFF"/>
          <w:lang w:val="ro-RO"/>
        </w:rPr>
        <w:t>-10</w:t>
      </w:r>
      <w:r w:rsidRPr="005217CD">
        <w:rPr>
          <w:rFonts w:ascii="Times New Roman" w:eastAsia="Calibri" w:hAnsi="Times New Roman"/>
          <w:color w:val="000000" w:themeColor="text1"/>
          <w:shd w:val="clear" w:color="auto" w:fill="FFFFFF"/>
          <w:lang w:val="ro-RO"/>
        </w:rPr>
        <w:t>00</w:t>
      </w:r>
      <w:r>
        <w:rPr>
          <w:rFonts w:ascii="Times New Roman" w:eastAsia="Calibri" w:hAnsi="Times New Roman"/>
          <w:color w:val="000000" w:themeColor="text1"/>
          <w:shd w:val="clear" w:color="auto" w:fill="FFFFFF"/>
          <w:lang w:val="ro-RO"/>
        </w:rPr>
        <w:t xml:space="preserve"> </w:t>
      </w:r>
      <w:r w:rsidRPr="005217CD">
        <w:rPr>
          <w:rFonts w:ascii="Times New Roman" w:eastAsia="Calibri" w:hAnsi="Times New Roman"/>
          <w:color w:val="000000" w:themeColor="text1"/>
          <w:shd w:val="clear" w:color="auto" w:fill="FFFFFF"/>
          <w:lang w:val="ro-RO"/>
        </w:rPr>
        <w:t>µL</w:t>
      </w:r>
    </w:p>
    <w:p w:rsidR="00042CBC" w:rsidRPr="00CA5437" w:rsidRDefault="00042CBC"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Cluj din str. L. Pasteur, nr. 6, Cluj – Napoca se vor livra:</w:t>
      </w:r>
    </w:p>
    <w:p w:rsidR="00042CBC" w:rsidRPr="00042CBC" w:rsidRDefault="00042CBC"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2 pachete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 xml:space="preserve">0.1-10 </w:t>
      </w:r>
      <w:r w:rsidRPr="006668B8">
        <w:rPr>
          <w:rFonts w:ascii="Times New Roman" w:eastAsia="Calibri" w:hAnsi="Times New Roman"/>
          <w:color w:val="000000" w:themeColor="text1"/>
          <w:shd w:val="clear" w:color="auto" w:fill="FFFFFF"/>
          <w:lang w:val="ro-RO"/>
        </w:rPr>
        <w:t>µL</w:t>
      </w:r>
    </w:p>
    <w:p w:rsidR="00042CBC" w:rsidRPr="00042CBC" w:rsidRDefault="00042CBC"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2 pachete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 xml:space="preserve">2-100 </w:t>
      </w:r>
      <w:r w:rsidRPr="006668B8">
        <w:rPr>
          <w:rFonts w:ascii="Times New Roman" w:eastAsia="Calibri" w:hAnsi="Times New Roman"/>
          <w:color w:val="000000" w:themeColor="text1"/>
          <w:shd w:val="clear" w:color="auto" w:fill="FFFFFF"/>
          <w:lang w:val="ro-RO"/>
        </w:rPr>
        <w:t>µL</w:t>
      </w:r>
    </w:p>
    <w:p w:rsidR="00042CBC" w:rsidRPr="00042CBC" w:rsidRDefault="00042CBC"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2 pachete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 xml:space="preserve">2-20 </w:t>
      </w:r>
      <w:r w:rsidRPr="006668B8">
        <w:rPr>
          <w:rFonts w:ascii="Times New Roman" w:eastAsia="Calibri" w:hAnsi="Times New Roman"/>
          <w:color w:val="000000" w:themeColor="text1"/>
          <w:shd w:val="clear" w:color="auto" w:fill="FFFFFF"/>
          <w:lang w:val="ro-RO"/>
        </w:rPr>
        <w:t>µL</w:t>
      </w:r>
    </w:p>
    <w:p w:rsidR="00042CBC" w:rsidRPr="00042CBC" w:rsidRDefault="00042CBC"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2 pachete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 xml:space="preserve">2-200 </w:t>
      </w:r>
      <w:r w:rsidRPr="006668B8">
        <w:rPr>
          <w:rFonts w:ascii="Times New Roman" w:eastAsia="Calibri" w:hAnsi="Times New Roman"/>
          <w:color w:val="000000" w:themeColor="text1"/>
          <w:shd w:val="clear" w:color="auto" w:fill="FFFFFF"/>
          <w:lang w:val="ro-RO"/>
        </w:rPr>
        <w:t>µL</w:t>
      </w:r>
    </w:p>
    <w:p w:rsidR="00042CBC" w:rsidRPr="00042CBC" w:rsidRDefault="00042CBC"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2 pachete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 xml:space="preserve">50-1000 </w:t>
      </w:r>
      <w:r w:rsidRPr="006668B8">
        <w:rPr>
          <w:rFonts w:ascii="Times New Roman" w:eastAsia="Calibri" w:hAnsi="Times New Roman"/>
          <w:color w:val="000000" w:themeColor="text1"/>
          <w:shd w:val="clear" w:color="auto" w:fill="FFFFFF"/>
          <w:lang w:val="ro-RO"/>
        </w:rPr>
        <w:t>µL</w:t>
      </w:r>
    </w:p>
    <w:p w:rsidR="00042CBC" w:rsidRPr="00042CBC" w:rsidRDefault="00042CBC"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1 pachet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5ml</w:t>
      </w:r>
    </w:p>
    <w:p w:rsidR="00042CBC" w:rsidRPr="00516298" w:rsidRDefault="00042CBC"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 xml:space="preserve">La sediul </w:t>
      </w:r>
      <w:r>
        <w:rPr>
          <w:rFonts w:ascii="Times New Roman" w:hAnsi="Times New Roman" w:cs="Times New Roman"/>
          <w:u w:val="single"/>
          <w:shd w:val="clear" w:color="auto" w:fill="FFFFFF"/>
          <w:lang w:val="ro-RO"/>
        </w:rPr>
        <w:t>CRSP Iasi din str</w:t>
      </w:r>
      <w:r w:rsidRPr="00FC5DB0">
        <w:rPr>
          <w:rFonts w:ascii="Times New Roman" w:eastAsia="Calibri" w:hAnsi="Times New Roman" w:cs="Times New Roman"/>
          <w:noProof/>
          <w:sz w:val="24"/>
          <w:szCs w:val="24"/>
          <w:u w:val="single"/>
          <w:lang w:val="es-ES_tradnl"/>
        </w:rPr>
        <w:t>.</w:t>
      </w:r>
      <w:r>
        <w:rPr>
          <w:rFonts w:ascii="Times New Roman" w:eastAsia="Calibri" w:hAnsi="Times New Roman" w:cs="Times New Roman"/>
          <w:noProof/>
          <w:sz w:val="24"/>
          <w:szCs w:val="24"/>
          <w:u w:val="single"/>
          <w:lang w:val="es-ES_tradnl"/>
        </w:rPr>
        <w:t xml:space="preserve"> Victor Babeș, nr. 14, Iași </w:t>
      </w:r>
      <w:r w:rsidRPr="00CA5437">
        <w:rPr>
          <w:rFonts w:ascii="Times New Roman" w:hAnsi="Times New Roman" w:cs="Times New Roman"/>
          <w:u w:val="single"/>
          <w:shd w:val="clear" w:color="auto" w:fill="FFFFFF"/>
          <w:lang w:val="ro-RO"/>
        </w:rPr>
        <w:t>se vor livra:</w:t>
      </w:r>
    </w:p>
    <w:p w:rsidR="00516298" w:rsidRPr="00516298" w:rsidRDefault="00516298"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5 pachete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 xml:space="preserve">0.1-10 </w:t>
      </w:r>
      <w:r w:rsidRPr="006668B8">
        <w:rPr>
          <w:rFonts w:ascii="Times New Roman" w:eastAsia="Calibri" w:hAnsi="Times New Roman"/>
          <w:color w:val="000000" w:themeColor="text1"/>
          <w:shd w:val="clear" w:color="auto" w:fill="FFFFFF"/>
          <w:lang w:val="ro-RO"/>
        </w:rPr>
        <w:t>µL</w:t>
      </w:r>
    </w:p>
    <w:p w:rsidR="00516298" w:rsidRPr="00042CBC" w:rsidRDefault="00516298"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3 pachete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 xml:space="preserve">20-200 </w:t>
      </w:r>
      <w:r w:rsidRPr="006668B8">
        <w:rPr>
          <w:rFonts w:ascii="Times New Roman" w:eastAsia="Calibri" w:hAnsi="Times New Roman"/>
          <w:color w:val="000000" w:themeColor="text1"/>
          <w:shd w:val="clear" w:color="auto" w:fill="FFFFFF"/>
          <w:lang w:val="ro-RO"/>
        </w:rPr>
        <w:t>µL</w:t>
      </w:r>
    </w:p>
    <w:p w:rsidR="00516298" w:rsidRPr="00042CBC" w:rsidRDefault="00516298"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8 pachete </w:t>
      </w:r>
      <w:r w:rsidRPr="006668B8">
        <w:rPr>
          <w:rFonts w:ascii="Times New Roman" w:eastAsia="Calibri" w:hAnsi="Times New Roman"/>
          <w:color w:val="000000" w:themeColor="text1"/>
          <w:shd w:val="clear" w:color="auto" w:fill="FFFFFF"/>
          <w:lang w:val="ro-RO"/>
        </w:rPr>
        <w:t xml:space="preserve">Varfuri pipeta </w:t>
      </w:r>
      <w:r>
        <w:rPr>
          <w:rFonts w:ascii="Times New Roman" w:eastAsia="Calibri" w:hAnsi="Times New Roman"/>
          <w:color w:val="000000" w:themeColor="text1"/>
          <w:shd w:val="clear" w:color="auto" w:fill="FFFFFF"/>
          <w:lang w:val="ro-RO"/>
        </w:rPr>
        <w:t xml:space="preserve">100-1000 </w:t>
      </w:r>
      <w:r w:rsidRPr="006668B8">
        <w:rPr>
          <w:rFonts w:ascii="Times New Roman" w:eastAsia="Calibri" w:hAnsi="Times New Roman"/>
          <w:color w:val="000000" w:themeColor="text1"/>
          <w:shd w:val="clear" w:color="auto" w:fill="FFFFFF"/>
          <w:lang w:val="ro-RO"/>
        </w:rPr>
        <w:t>µL</w:t>
      </w:r>
    </w:p>
    <w:p w:rsidR="00042CBC" w:rsidRPr="004172A0" w:rsidRDefault="00042CBC" w:rsidP="00042CBC">
      <w:pPr>
        <w:pStyle w:val="ListParagraph"/>
        <w:spacing w:after="0" w:line="240" w:lineRule="auto"/>
        <w:ind w:left="1080"/>
        <w:jc w:val="both"/>
        <w:rPr>
          <w:rFonts w:ascii="Times New Roman" w:eastAsia="Calibri" w:hAnsi="Times New Roman" w:cs="Times New Roman"/>
          <w:noProof/>
          <w:sz w:val="24"/>
          <w:szCs w:val="24"/>
          <w:lang w:val="es-ES_tradnl"/>
        </w:rPr>
      </w:pPr>
    </w:p>
    <w:p w:rsidR="00042CBC" w:rsidRDefault="00042CBC" w:rsidP="0004255A">
      <w:pPr>
        <w:spacing w:after="0" w:line="240" w:lineRule="atLeast"/>
        <w:jc w:val="both"/>
        <w:rPr>
          <w:rFonts w:ascii="Times New Roman" w:hAnsi="Times New Roman" w:cs="Times New Roman"/>
          <w:sz w:val="24"/>
          <w:szCs w:val="24"/>
        </w:rPr>
      </w:pPr>
      <w:r w:rsidRPr="0004255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042CBC" w:rsidRDefault="00042CBC" w:rsidP="00042CBC">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042CBC"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042CBC"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042CBC" w:rsidRDefault="00042CBC"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042CBC" w:rsidRDefault="00042CBC"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042CBC"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042CBC"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042CBC" w:rsidRDefault="00042CBC"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042CBC" w:rsidRDefault="00042CBC"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042CBC" w:rsidTr="0004255A">
        <w:trPr>
          <w:trHeight w:val="323"/>
          <w:jc w:val="center"/>
        </w:trPr>
        <w:tc>
          <w:tcPr>
            <w:tcW w:w="3299" w:type="pct"/>
            <w:tcBorders>
              <w:top w:val="single" w:sz="4" w:space="0" w:color="auto"/>
              <w:left w:val="single" w:sz="4" w:space="0" w:color="auto"/>
              <w:bottom w:val="single" w:sz="4" w:space="0" w:color="auto"/>
              <w:right w:val="single" w:sz="4" w:space="0" w:color="auto"/>
            </w:tcBorders>
            <w:hideMark/>
          </w:tcPr>
          <w:p w:rsidR="00042CBC" w:rsidRDefault="00042CBC"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042CBC" w:rsidRDefault="00042CBC"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042CBC"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042CBC" w:rsidRDefault="00042CBC"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42CBC" w:rsidRDefault="00042CBC"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42CBC" w:rsidRDefault="00042CBC"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042CBC" w:rsidRDefault="00042CBC" w:rsidP="00042CBC">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042CBC" w:rsidRPr="00C72496" w:rsidRDefault="00042CBC" w:rsidP="00042CBC">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042CBC"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r>
      <w:r w:rsidR="00042CBC">
        <w:rPr>
          <w:rFonts w:ascii="Times New Roman" w:eastAsia="Calibri" w:hAnsi="Times New Roman" w:cs="Times New Roman"/>
          <w:bCs/>
          <w:iCs/>
          <w:sz w:val="24"/>
          <w:szCs w:val="24"/>
          <w:lang w:val="ro-RO"/>
        </w:rPr>
        <w:t>Modalitatea de calcul a punctajului pentru primul factor de evaluare</w:t>
      </w:r>
      <w:r w:rsidR="00042CBC">
        <w:rPr>
          <w:rFonts w:ascii="Times New Roman" w:eastAsia="Calibri" w:hAnsi="Times New Roman" w:cs="Times New Roman"/>
          <w:b/>
          <w:iCs/>
          <w:sz w:val="24"/>
          <w:szCs w:val="24"/>
          <w:lang w:val="ro-RO"/>
        </w:rPr>
        <w:t xml:space="preserve"> „</w:t>
      </w:r>
      <w:r w:rsidR="00042CBC">
        <w:rPr>
          <w:rFonts w:ascii="Times New Roman" w:eastAsia="Calibri" w:hAnsi="Times New Roman" w:cs="Times New Roman"/>
          <w:b/>
          <w:sz w:val="24"/>
          <w:szCs w:val="24"/>
          <w:lang w:val="ro-RO"/>
        </w:rPr>
        <w:t>prețul unitar în lei fără TVA ofertat (PU)”</w:t>
      </w:r>
      <w:r w:rsidR="00042CBC">
        <w:rPr>
          <w:rFonts w:ascii="Times New Roman" w:eastAsia="Calibri" w:hAnsi="Times New Roman" w:cs="Times New Roman"/>
          <w:b/>
          <w:iCs/>
          <w:sz w:val="24"/>
          <w:szCs w:val="24"/>
          <w:lang w:val="ro-RO"/>
        </w:rPr>
        <w:t xml:space="preserve">: </w:t>
      </w:r>
    </w:p>
    <w:p w:rsidR="00042CBC"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r>
      <w:r w:rsidR="00042CBC">
        <w:rPr>
          <w:rFonts w:ascii="Times New Roman" w:eastAsia="Calibri" w:hAnsi="Times New Roman" w:cs="Times New Roman"/>
          <w:i/>
          <w:sz w:val="24"/>
          <w:szCs w:val="24"/>
          <w:lang w:val="ro-RO"/>
        </w:rPr>
        <w:t>Descriere:</w:t>
      </w:r>
      <w:r>
        <w:rPr>
          <w:rFonts w:ascii="Times New Roman" w:eastAsia="Calibri" w:hAnsi="Times New Roman" w:cs="Times New Roman"/>
          <w:iCs/>
          <w:sz w:val="24"/>
          <w:szCs w:val="24"/>
          <w:lang w:val="ro-RO"/>
        </w:rPr>
        <w:t xml:space="preserve"> </w:t>
      </w:r>
      <w:r w:rsidR="00042CBC">
        <w:rPr>
          <w:rFonts w:ascii="Times New Roman" w:eastAsia="Calibri" w:hAnsi="Times New Roman" w:cs="Times New Roman"/>
          <w:iCs/>
          <w:sz w:val="24"/>
          <w:szCs w:val="24"/>
          <w:lang w:val="ro-RO"/>
        </w:rPr>
        <w:t xml:space="preserve">Factorul de evaluare este </w:t>
      </w:r>
      <w:r w:rsidR="00042CBC">
        <w:rPr>
          <w:rFonts w:ascii="Times New Roman" w:eastAsia="Calibri" w:hAnsi="Times New Roman" w:cs="Times New Roman"/>
          <w:iCs/>
          <w:sz w:val="24"/>
          <w:szCs w:val="24"/>
          <w:u w:val="single"/>
          <w:lang w:val="ro-RO"/>
        </w:rPr>
        <w:t xml:space="preserve">prețul unitar în lei fără TVA </w:t>
      </w:r>
      <w:r w:rsidR="00042CBC">
        <w:rPr>
          <w:rFonts w:ascii="Times New Roman" w:eastAsia="Calibri" w:hAnsi="Times New Roman" w:cs="Times New Roman"/>
          <w:iCs/>
          <w:sz w:val="24"/>
          <w:szCs w:val="24"/>
          <w:lang w:val="ro-RO"/>
        </w:rPr>
        <w:t xml:space="preserve">ofertat pe produsele care fac </w:t>
      </w:r>
      <w:r w:rsidR="00042CBC">
        <w:rPr>
          <w:rFonts w:ascii="Times New Roman" w:eastAsia="Calibri" w:hAnsi="Times New Roman" w:cs="Times New Roman"/>
          <w:iCs/>
          <w:sz w:val="24"/>
          <w:szCs w:val="24"/>
          <w:lang w:val="ro-RO"/>
        </w:rPr>
        <w:lastRenderedPageBreak/>
        <w:t xml:space="preserve">obiectul </w:t>
      </w:r>
      <w:r w:rsidR="00042CBC">
        <w:rPr>
          <w:rFonts w:ascii="Times New Roman" w:eastAsia="Calibri" w:hAnsi="Times New Roman" w:cs="Times New Roman"/>
          <w:b/>
          <w:iCs/>
          <w:sz w:val="24"/>
          <w:szCs w:val="24"/>
          <w:lang w:val="ro-RO"/>
        </w:rPr>
        <w:t xml:space="preserve">lotului </w:t>
      </w:r>
      <w:r w:rsidR="00516298">
        <w:rPr>
          <w:rFonts w:ascii="Times New Roman" w:eastAsia="Calibri" w:hAnsi="Times New Roman" w:cs="Times New Roman"/>
          <w:b/>
          <w:iCs/>
          <w:sz w:val="24"/>
          <w:szCs w:val="24"/>
          <w:lang w:val="ro-RO"/>
        </w:rPr>
        <w:t>2</w:t>
      </w:r>
      <w:r w:rsidR="00042CBC">
        <w:rPr>
          <w:rFonts w:ascii="Times New Roman" w:eastAsia="Calibri" w:hAnsi="Times New Roman" w:cs="Times New Roman"/>
          <w:iCs/>
          <w:sz w:val="24"/>
          <w:szCs w:val="24"/>
          <w:lang w:val="ro-RO"/>
        </w:rPr>
        <w:t xml:space="preserve"> (PU) şi va include toate costurile aferente livrării produselor.</w:t>
      </w:r>
    </w:p>
    <w:p w:rsidR="00042CBC" w:rsidRDefault="00042CBC" w:rsidP="00042CBC">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042CBC" w:rsidRPr="005972EE" w:rsidRDefault="00042CBC" w:rsidP="003B7540">
      <w:pPr>
        <w:pStyle w:val="ListParagraph"/>
        <w:widowControl w:val="0"/>
        <w:numPr>
          <w:ilvl w:val="0"/>
          <w:numId w:val="11"/>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042CBC" w:rsidRPr="005972EE" w:rsidRDefault="00042CBC" w:rsidP="003B7540">
      <w:pPr>
        <w:pStyle w:val="ListParagraph"/>
        <w:widowControl w:val="0"/>
        <w:numPr>
          <w:ilvl w:val="0"/>
          <w:numId w:val="11"/>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042CBC" w:rsidRDefault="00042CBC" w:rsidP="00042CBC">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042CBC" w:rsidRDefault="00042CBC" w:rsidP="005972EE">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042CBC" w:rsidRPr="00B56549" w:rsidRDefault="00042CBC" w:rsidP="00042CBC">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042CBC"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r>
      <w:r w:rsidR="00042CBC">
        <w:rPr>
          <w:rFonts w:ascii="Times New Roman" w:eastAsia="Calibri" w:hAnsi="Times New Roman" w:cs="Times New Roman"/>
          <w:bCs/>
          <w:iCs/>
          <w:sz w:val="24"/>
          <w:szCs w:val="24"/>
          <w:lang w:val="ro-RO"/>
        </w:rPr>
        <w:t>Modalitatea de calcul a punctajului pentru cel de-al doilea factor de evaluare</w:t>
      </w:r>
      <w:r w:rsidR="00042CBC">
        <w:rPr>
          <w:rFonts w:ascii="Times New Roman" w:eastAsia="Calibri" w:hAnsi="Times New Roman" w:cs="Times New Roman"/>
          <w:b/>
          <w:iCs/>
          <w:sz w:val="24"/>
          <w:szCs w:val="24"/>
          <w:lang w:val="ro-RO"/>
        </w:rPr>
        <w:t xml:space="preserve"> „</w:t>
      </w:r>
      <w:r w:rsidR="00042CBC">
        <w:rPr>
          <w:rFonts w:ascii="Times New Roman" w:eastAsia="Calibri" w:hAnsi="Times New Roman" w:cs="Times New Roman"/>
          <w:b/>
          <w:sz w:val="24"/>
          <w:szCs w:val="24"/>
          <w:lang w:val="ro-RO"/>
        </w:rPr>
        <w:t>termenul de livrare pentru cantitatea ofertată (TL) ”:</w:t>
      </w:r>
    </w:p>
    <w:p w:rsidR="00042CBC" w:rsidRDefault="00042CBC" w:rsidP="00042CBC">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042CBC" w:rsidRPr="005972EE" w:rsidRDefault="00042CBC" w:rsidP="003B7540">
      <w:pPr>
        <w:pStyle w:val="ListParagraph"/>
        <w:numPr>
          <w:ilvl w:val="0"/>
          <w:numId w:val="12"/>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5972EE">
        <w:rPr>
          <w:rFonts w:ascii="Times New Roman" w:eastAsia="Calibri" w:hAnsi="Times New Roman" w:cs="Times New Roman"/>
          <w:iCs/>
          <w:color w:val="000000"/>
          <w:sz w:val="24"/>
          <w:szCs w:val="24"/>
          <w:lang w:val="ro-RO"/>
        </w:rPr>
        <w:t xml:space="preserve">Pentru cel mai scurt termen de livrare ofertat, se acordă punctajul maxim de </w:t>
      </w:r>
      <w:r w:rsidRPr="005972EE">
        <w:rPr>
          <w:rFonts w:ascii="Times New Roman" w:eastAsia="Calibri" w:hAnsi="Times New Roman" w:cs="Times New Roman"/>
          <w:b/>
          <w:bCs/>
          <w:iCs/>
          <w:color w:val="000000"/>
          <w:sz w:val="24"/>
          <w:szCs w:val="24"/>
          <w:lang w:val="ro-RO"/>
        </w:rPr>
        <w:t>30 de puncte</w:t>
      </w:r>
      <w:r w:rsidRPr="005972EE">
        <w:rPr>
          <w:rFonts w:ascii="Times New Roman" w:eastAsia="Calibri" w:hAnsi="Times New Roman" w:cs="Times New Roman"/>
          <w:iCs/>
          <w:color w:val="000000"/>
          <w:sz w:val="24"/>
          <w:szCs w:val="24"/>
          <w:lang w:val="ro-RO"/>
        </w:rPr>
        <w:t>;</w:t>
      </w:r>
    </w:p>
    <w:p w:rsidR="00042CBC" w:rsidRDefault="00042CBC" w:rsidP="003B7540">
      <w:pPr>
        <w:numPr>
          <w:ilvl w:val="0"/>
          <w:numId w:val="12"/>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042CBC" w:rsidRDefault="00042CBC" w:rsidP="00042CBC">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042CBC" w:rsidRDefault="001E4BE5" w:rsidP="00042CBC">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042CBC">
        <w:rPr>
          <w:rFonts w:ascii="Times New Roman" w:eastAsia="Calibri" w:hAnsi="Times New Roman" w:cs="Times New Roman"/>
          <w:b/>
          <w:bCs/>
          <w:iCs/>
          <w:color w:val="000000"/>
          <w:sz w:val="24"/>
          <w:szCs w:val="24"/>
          <w:lang w:val="ro-RO"/>
        </w:rPr>
        <w:t xml:space="preserve">: </w:t>
      </w:r>
      <w:r w:rsidR="00042CBC">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042CBC" w:rsidRDefault="00042CBC" w:rsidP="00042CBC">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042CBC" w:rsidRDefault="00042CBC" w:rsidP="00042CBC">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DC7B66" w:rsidRDefault="00DC7B66" w:rsidP="00042CBC">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p>
    <w:p w:rsidR="00E36AC2" w:rsidRPr="00DF715A" w:rsidRDefault="00E36AC2" w:rsidP="0035366A">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w:t>
      </w:r>
      <w:r w:rsidR="0035366A" w:rsidRPr="00DF715A">
        <w:rPr>
          <w:rFonts w:ascii="Times New Roman" w:eastAsia="Times New Roman" w:hAnsi="Times New Roman" w:cs="Times New Roman"/>
          <w:b/>
          <w:i/>
          <w:color w:val="000000" w:themeColor="text1"/>
          <w:u w:val="single"/>
          <w:lang w:val="ro-RO"/>
        </w:rPr>
        <w:t>OT</w:t>
      </w:r>
      <w:r w:rsidRPr="00DF715A">
        <w:rPr>
          <w:rFonts w:ascii="Times New Roman" w:eastAsia="Times New Roman" w:hAnsi="Times New Roman" w:cs="Times New Roman"/>
          <w:b/>
          <w:i/>
          <w:color w:val="000000" w:themeColor="text1"/>
          <w:u w:val="single"/>
          <w:lang w:val="ro-RO"/>
        </w:rPr>
        <w:t xml:space="preserve">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512"/>
        <w:gridCol w:w="1220"/>
        <w:gridCol w:w="6490"/>
        <w:gridCol w:w="693"/>
        <w:gridCol w:w="1039"/>
      </w:tblGrid>
      <w:tr w:rsidR="00B73B99" w:rsidRPr="00DF715A" w:rsidTr="0004255A">
        <w:tc>
          <w:tcPr>
            <w:tcW w:w="257"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613"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3260"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348" w:type="pct"/>
            <w:tcBorders>
              <w:top w:val="single" w:sz="4" w:space="0" w:color="auto"/>
              <w:left w:val="single" w:sz="4" w:space="0" w:color="auto"/>
              <w:bottom w:val="single" w:sz="4" w:space="0" w:color="auto"/>
              <w:right w:val="single" w:sz="4" w:space="0" w:color="auto"/>
            </w:tcBorders>
            <w:hideMark/>
          </w:tcPr>
          <w:p w:rsidR="00B73B99" w:rsidRPr="00DF715A" w:rsidRDefault="00B73B99" w:rsidP="009D1931">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w:t>
            </w:r>
            <w:r>
              <w:rPr>
                <w:rFonts w:ascii="Times New Roman" w:eastAsia="Calibri" w:hAnsi="Times New Roman"/>
                <w:b/>
                <w:shd w:val="clear" w:color="auto" w:fill="FFFFFF"/>
                <w:lang w:val="ro-RO"/>
              </w:rPr>
              <w:t>/M</w:t>
            </w:r>
          </w:p>
        </w:tc>
        <w:tc>
          <w:tcPr>
            <w:tcW w:w="522"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B73B99" w:rsidRPr="00DF715A" w:rsidTr="0004255A">
        <w:trPr>
          <w:trHeight w:val="710"/>
        </w:trPr>
        <w:tc>
          <w:tcPr>
            <w:tcW w:w="257" w:type="pct"/>
            <w:tcBorders>
              <w:top w:val="single" w:sz="4" w:space="0" w:color="auto"/>
              <w:left w:val="single" w:sz="4" w:space="0" w:color="auto"/>
              <w:bottom w:val="single" w:sz="4" w:space="0" w:color="auto"/>
              <w:right w:val="single" w:sz="4" w:space="0" w:color="auto"/>
            </w:tcBorders>
          </w:tcPr>
          <w:p w:rsidR="00B73B99" w:rsidRPr="00DF715A" w:rsidRDefault="00B73B99"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1.</w:t>
            </w:r>
          </w:p>
        </w:tc>
        <w:tc>
          <w:tcPr>
            <w:tcW w:w="613"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Criotuburi 2ml</w:t>
            </w:r>
          </w:p>
        </w:tc>
        <w:tc>
          <w:tcPr>
            <w:tcW w:w="3260"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jc w:val="both"/>
              <w:rPr>
                <w:rFonts w:ascii="Times New Roman" w:eastAsia="Calibri" w:hAnsi="Times New Roman"/>
                <w:shd w:val="clear" w:color="auto" w:fill="FFFFFF"/>
                <w:lang w:val="ro-RO"/>
              </w:rPr>
            </w:pPr>
            <w:r w:rsidRPr="00DF715A">
              <w:rPr>
                <w:rFonts w:ascii="Times New Roman" w:eastAsia="Calibri" w:hAnsi="Times New Roman"/>
                <w:shd w:val="clear" w:color="auto" w:fill="FFFFFF"/>
                <w:lang w:val="ro-RO"/>
              </w:rPr>
              <w:t xml:space="preserve">Criotuburi 2ml, </w:t>
            </w:r>
            <w:r w:rsidRPr="00DF715A">
              <w:rPr>
                <w:rFonts w:ascii="Times New Roman" w:eastAsia="Calibri" w:hAnsi="Times New Roman"/>
                <w:lang w:val="ro-RO"/>
              </w:rPr>
              <w:t>PCR clean, Rnase-/Dnase-free. Sterile. Fabricate din polipropilena, gradate, cu capac infiletat si baza de sustinere pentru pozitie verticala, zona alba pentru etichetare</w:t>
            </w:r>
            <w:r>
              <w:rPr>
                <w:rFonts w:ascii="Times New Roman" w:eastAsia="Calibri" w:hAnsi="Times New Roman"/>
                <w:lang w:val="ro-RO"/>
              </w:rPr>
              <w:t xml:space="preserve">. 1 </w:t>
            </w:r>
            <w:r w:rsidRPr="00DF715A">
              <w:rPr>
                <w:rFonts w:ascii="Times New Roman" w:eastAsia="Calibri" w:hAnsi="Times New Roman"/>
                <w:shd w:val="clear" w:color="auto" w:fill="FFFFFF"/>
                <w:lang w:val="ro-RO"/>
              </w:rPr>
              <w:t>punga = 1000 buc</w:t>
            </w:r>
          </w:p>
        </w:tc>
        <w:tc>
          <w:tcPr>
            <w:tcW w:w="348"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punga</w:t>
            </w:r>
          </w:p>
        </w:tc>
        <w:tc>
          <w:tcPr>
            <w:tcW w:w="522" w:type="pct"/>
            <w:tcBorders>
              <w:top w:val="single" w:sz="4" w:space="0" w:color="auto"/>
              <w:left w:val="single" w:sz="4" w:space="0" w:color="auto"/>
              <w:bottom w:val="single" w:sz="4" w:space="0" w:color="auto"/>
              <w:right w:val="single" w:sz="4" w:space="0" w:color="auto"/>
            </w:tcBorders>
            <w:hideMark/>
          </w:tcPr>
          <w:p w:rsidR="00B73B99" w:rsidRPr="00DF715A" w:rsidRDefault="005972EE" w:rsidP="005972EE">
            <w:pPr>
              <w:spacing w:after="0" w:line="256" w:lineRule="auto"/>
              <w:jc w:val="center"/>
              <w:rPr>
                <w:rFonts w:ascii="Times New Roman" w:eastAsia="Calibri" w:hAnsi="Times New Roman"/>
                <w:shd w:val="clear" w:color="auto" w:fill="FFFFFF"/>
                <w:lang w:val="ro-RO"/>
              </w:rPr>
            </w:pPr>
            <w:r>
              <w:rPr>
                <w:rFonts w:ascii="Times New Roman" w:eastAsia="Calibri" w:hAnsi="Times New Roman"/>
                <w:shd w:val="clear" w:color="auto" w:fill="FFFFFF"/>
                <w:lang w:val="ro-RO"/>
              </w:rPr>
              <w:t>2</w:t>
            </w:r>
          </w:p>
        </w:tc>
      </w:tr>
    </w:tbl>
    <w:p w:rsidR="009D1931" w:rsidRDefault="0035366A" w:rsidP="009D1931">
      <w:pPr>
        <w:spacing w:line="256" w:lineRule="auto"/>
        <w:rPr>
          <w:rFonts w:ascii="Times New Roman" w:eastAsia="Calibri" w:hAnsi="Times New Roman"/>
          <w:b/>
          <w:shd w:val="clear" w:color="auto" w:fill="FFFFFF"/>
          <w:lang w:val="ro-RO"/>
        </w:rPr>
      </w:pPr>
      <w:r w:rsidRPr="00DF715A">
        <w:rPr>
          <w:rFonts w:ascii="Times New Roman" w:eastAsia="Calibri" w:hAnsi="Times New Roman"/>
          <w:b/>
          <w:lang w:val="ro-RO"/>
        </w:rPr>
        <w:t>Valoare estimata lot 3:</w:t>
      </w:r>
      <w:r w:rsidRPr="00DF715A">
        <w:rPr>
          <w:rFonts w:ascii="Times New Roman" w:eastAsia="Calibri" w:hAnsi="Times New Roman"/>
          <w:b/>
          <w:shd w:val="clear" w:color="auto" w:fill="FFFFFF"/>
          <w:lang w:val="ro-RO"/>
        </w:rPr>
        <w:t xml:space="preserve"> </w:t>
      </w:r>
      <w:r w:rsidR="00B701A8">
        <w:rPr>
          <w:rFonts w:ascii="Times New Roman" w:eastAsia="Calibri" w:hAnsi="Times New Roman"/>
          <w:b/>
          <w:shd w:val="clear" w:color="auto" w:fill="FFFFFF"/>
          <w:lang w:val="ro-RO"/>
        </w:rPr>
        <w:t>2200 lei fără TVA</w:t>
      </w:r>
    </w:p>
    <w:p w:rsidR="005972EE" w:rsidRPr="00CA5437" w:rsidRDefault="005972EE" w:rsidP="005972EE">
      <w:pPr>
        <w:spacing w:after="0" w:line="240" w:lineRule="auto"/>
        <w:ind w:firstLine="720"/>
        <w:jc w:val="both"/>
        <w:rPr>
          <w:rFonts w:ascii="Times New Roman" w:eastAsia="Calibri" w:hAnsi="Times New Roman" w:cs="Times New Roman"/>
          <w:noProof/>
          <w:sz w:val="24"/>
          <w:szCs w:val="24"/>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după cum urmează: </w:t>
      </w:r>
    </w:p>
    <w:p w:rsidR="005972EE" w:rsidRPr="00CA5437" w:rsidRDefault="005972EE"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 xml:space="preserve">La sediul CRSP București din str. Dr. Leonte, nr. 1-3, sector 5, București </w:t>
      </w:r>
      <w:r w:rsidRPr="005972EE">
        <w:rPr>
          <w:rFonts w:ascii="Times New Roman" w:hAnsi="Times New Roman" w:cs="Times New Roman"/>
          <w:shd w:val="clear" w:color="auto" w:fill="FFFFFF"/>
          <w:lang w:val="ro-RO"/>
        </w:rPr>
        <w:t>se va livra 1 punga x 1000 buc.;</w:t>
      </w:r>
    </w:p>
    <w:p w:rsidR="005972EE" w:rsidRPr="007323CA" w:rsidRDefault="005972EE"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 xml:space="preserve">La sediul </w:t>
      </w:r>
      <w:r>
        <w:rPr>
          <w:rFonts w:ascii="Times New Roman" w:hAnsi="Times New Roman" w:cs="Times New Roman"/>
          <w:u w:val="single"/>
          <w:shd w:val="clear" w:color="auto" w:fill="FFFFFF"/>
          <w:lang w:val="ro-RO"/>
        </w:rPr>
        <w:t>CRSP Iasi din str</w:t>
      </w:r>
      <w:r w:rsidRPr="00FC5DB0">
        <w:rPr>
          <w:rFonts w:ascii="Times New Roman" w:eastAsia="Calibri" w:hAnsi="Times New Roman" w:cs="Times New Roman"/>
          <w:noProof/>
          <w:sz w:val="24"/>
          <w:szCs w:val="24"/>
          <w:u w:val="single"/>
          <w:lang w:val="es-ES_tradnl"/>
        </w:rPr>
        <w:t>.</w:t>
      </w:r>
      <w:r>
        <w:rPr>
          <w:rFonts w:ascii="Times New Roman" w:eastAsia="Calibri" w:hAnsi="Times New Roman" w:cs="Times New Roman"/>
          <w:noProof/>
          <w:sz w:val="24"/>
          <w:szCs w:val="24"/>
          <w:u w:val="single"/>
          <w:lang w:val="es-ES_tradnl"/>
        </w:rPr>
        <w:t xml:space="preserve"> Victor Babeș, nr. 14, Iași </w:t>
      </w:r>
      <w:r w:rsidRPr="00CA5437">
        <w:rPr>
          <w:rFonts w:ascii="Times New Roman" w:hAnsi="Times New Roman" w:cs="Times New Roman"/>
          <w:u w:val="single"/>
          <w:shd w:val="clear" w:color="auto" w:fill="FFFFFF"/>
          <w:lang w:val="ro-RO"/>
        </w:rPr>
        <w:t xml:space="preserve">se </w:t>
      </w:r>
      <w:r w:rsidRPr="005972EE">
        <w:rPr>
          <w:rFonts w:ascii="Times New Roman" w:hAnsi="Times New Roman" w:cs="Times New Roman"/>
          <w:shd w:val="clear" w:color="auto" w:fill="FFFFFF"/>
          <w:lang w:val="ro-RO"/>
        </w:rPr>
        <w:t>va livra 1 punga x 1000 buc</w:t>
      </w:r>
      <w:r w:rsidR="007323CA">
        <w:rPr>
          <w:rFonts w:ascii="Times New Roman" w:hAnsi="Times New Roman" w:cs="Times New Roman"/>
          <w:shd w:val="clear" w:color="auto" w:fill="FFFFFF"/>
          <w:lang w:val="ro-RO"/>
        </w:rPr>
        <w:t>.</w:t>
      </w:r>
    </w:p>
    <w:p w:rsidR="007323CA" w:rsidRPr="007323CA" w:rsidRDefault="007323CA" w:rsidP="007323CA">
      <w:pPr>
        <w:spacing w:after="0" w:line="240" w:lineRule="auto"/>
        <w:jc w:val="both"/>
        <w:rPr>
          <w:rFonts w:ascii="Times New Roman" w:eastAsia="Calibri" w:hAnsi="Times New Roman" w:cs="Times New Roman"/>
          <w:noProof/>
          <w:sz w:val="24"/>
          <w:szCs w:val="24"/>
          <w:u w:val="single"/>
          <w:lang w:val="es-ES_tradnl"/>
        </w:rPr>
      </w:pPr>
    </w:p>
    <w:p w:rsidR="005972EE" w:rsidRDefault="005972EE" w:rsidP="0004255A">
      <w:pPr>
        <w:spacing w:after="0" w:line="240" w:lineRule="atLeast"/>
        <w:jc w:val="both"/>
        <w:rPr>
          <w:rFonts w:ascii="Times New Roman" w:hAnsi="Times New Roman" w:cs="Times New Roman"/>
          <w:sz w:val="24"/>
          <w:szCs w:val="24"/>
        </w:rPr>
      </w:pPr>
      <w:r w:rsidRPr="0004255A">
        <w:rPr>
          <w:rFonts w:ascii="Times New Roman" w:hAnsi="Times New Roman" w:cs="Times New Roman"/>
          <w:b/>
          <w:sz w:val="24"/>
          <w:szCs w:val="24"/>
          <w:u w:val="single"/>
        </w:rPr>
        <w:t>Termenul de livrare</w:t>
      </w:r>
      <w:r w:rsidRPr="00002F50">
        <w:rPr>
          <w:rFonts w:ascii="Times New Roman" w:hAnsi="Times New Roman" w:cs="Times New Roman"/>
          <w:sz w:val="24"/>
          <w:szCs w:val="24"/>
          <w:u w:val="single"/>
        </w:rPr>
        <w:t>:</w:t>
      </w:r>
      <w:r>
        <w:rPr>
          <w:rFonts w:ascii="Times New Roman" w:hAnsi="Times New Roman" w:cs="Times New Roman"/>
          <w:sz w:val="24"/>
          <w:szCs w:val="24"/>
        </w:rPr>
        <w:t xml:space="preserve"> livrarea se va efectua în maximum 10 zile de la semnarea contractului;</w:t>
      </w:r>
    </w:p>
    <w:p w:rsidR="007323CA" w:rsidRDefault="007323CA" w:rsidP="0004255A">
      <w:pPr>
        <w:spacing w:after="0" w:line="240" w:lineRule="atLeast"/>
        <w:jc w:val="both"/>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5972EE"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5972EE" w:rsidRDefault="007323CA"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hAnsi="Times New Roman" w:cs="Times New Roman"/>
                <w:sz w:val="24"/>
                <w:szCs w:val="24"/>
              </w:rPr>
              <w:br w:type="page"/>
            </w:r>
            <w:r w:rsidR="005972EE">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5972EE" w:rsidRDefault="005972EE"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5972EE" w:rsidRDefault="005972EE"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5972EE"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5972EE" w:rsidRDefault="005972EE"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5972EE" w:rsidRDefault="005972EE"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5972EE" w:rsidRDefault="005972EE"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5972EE"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5972EE" w:rsidRDefault="005972EE"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5972EE" w:rsidRDefault="005972EE"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5972EE" w:rsidRDefault="005972EE"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5972EE"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5972EE" w:rsidRDefault="005972EE"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5972EE" w:rsidRDefault="005972EE"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5972EE" w:rsidRDefault="005972EE"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5972EE" w:rsidTr="0004255A">
        <w:trPr>
          <w:trHeight w:val="269"/>
          <w:jc w:val="center"/>
        </w:trPr>
        <w:tc>
          <w:tcPr>
            <w:tcW w:w="3299" w:type="pct"/>
            <w:tcBorders>
              <w:top w:val="single" w:sz="4" w:space="0" w:color="auto"/>
              <w:left w:val="single" w:sz="4" w:space="0" w:color="auto"/>
              <w:bottom w:val="single" w:sz="4" w:space="0" w:color="auto"/>
              <w:right w:val="single" w:sz="4" w:space="0" w:color="auto"/>
            </w:tcBorders>
            <w:hideMark/>
          </w:tcPr>
          <w:p w:rsidR="005972EE" w:rsidRDefault="005972EE"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5972EE" w:rsidRDefault="005972EE"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5972EE" w:rsidRDefault="005972EE"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5972EE"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5972EE" w:rsidRDefault="005972EE"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972EE" w:rsidRDefault="005972EE"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972EE" w:rsidRDefault="005972EE"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5972EE" w:rsidRDefault="005972EE" w:rsidP="005972EE">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5972EE" w:rsidRPr="00C72496" w:rsidRDefault="005972EE" w:rsidP="005972EE">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lastRenderedPageBreak/>
        <w:t>Componenta financiară:</w:t>
      </w:r>
    </w:p>
    <w:p w:rsidR="005972EE"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5972EE"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Pr>
          <w:rFonts w:ascii="Times New Roman" w:eastAsia="Calibri" w:hAnsi="Times New Roman" w:cs="Times New Roman"/>
          <w:b/>
          <w:iCs/>
          <w:sz w:val="24"/>
          <w:szCs w:val="24"/>
          <w:lang w:val="ro-RO"/>
        </w:rPr>
        <w:t>lotului 3</w:t>
      </w:r>
      <w:r>
        <w:rPr>
          <w:rFonts w:ascii="Times New Roman" w:eastAsia="Calibri" w:hAnsi="Times New Roman" w:cs="Times New Roman"/>
          <w:iCs/>
          <w:sz w:val="24"/>
          <w:szCs w:val="24"/>
          <w:lang w:val="ro-RO"/>
        </w:rPr>
        <w:t xml:space="preserve"> (PU) şi va include toate costurile aferente livrării produselor.</w:t>
      </w:r>
    </w:p>
    <w:p w:rsidR="005972EE" w:rsidRDefault="005972EE" w:rsidP="005972EE">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5972EE" w:rsidRPr="005972EE" w:rsidRDefault="005972EE" w:rsidP="003B7540">
      <w:pPr>
        <w:pStyle w:val="ListParagraph"/>
        <w:widowControl w:val="0"/>
        <w:numPr>
          <w:ilvl w:val="0"/>
          <w:numId w:val="13"/>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5972EE" w:rsidRDefault="005972EE" w:rsidP="003B7540">
      <w:pPr>
        <w:widowControl w:val="0"/>
        <w:numPr>
          <w:ilvl w:val="0"/>
          <w:numId w:val="13"/>
        </w:numPr>
        <w:shd w:val="clear" w:color="auto" w:fill="FFFFFF"/>
        <w:tabs>
          <w:tab w:val="left" w:pos="810"/>
          <w:tab w:val="left" w:pos="900"/>
        </w:tabs>
        <w:spacing w:after="60" w:line="240" w:lineRule="auto"/>
        <w:jc w:val="both"/>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5972EE" w:rsidRDefault="005972EE" w:rsidP="005972EE">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5972EE"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5972EE" w:rsidRPr="00B56549" w:rsidRDefault="005972EE" w:rsidP="005972EE">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5972EE" w:rsidRDefault="005972EE" w:rsidP="005972EE">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5972EE" w:rsidRDefault="005972EE" w:rsidP="005972EE">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5972EE" w:rsidRPr="005972EE" w:rsidRDefault="005972EE" w:rsidP="003B7540">
      <w:pPr>
        <w:pStyle w:val="ListParagraph"/>
        <w:numPr>
          <w:ilvl w:val="0"/>
          <w:numId w:val="14"/>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5972EE">
        <w:rPr>
          <w:rFonts w:ascii="Times New Roman" w:eastAsia="Calibri" w:hAnsi="Times New Roman" w:cs="Times New Roman"/>
          <w:iCs/>
          <w:color w:val="000000"/>
          <w:sz w:val="24"/>
          <w:szCs w:val="24"/>
          <w:lang w:val="ro-RO"/>
        </w:rPr>
        <w:t xml:space="preserve">Pentru cel mai scurt termen de livrare ofertat, se acordă punctajul maxim de </w:t>
      </w:r>
      <w:r w:rsidRPr="005972EE">
        <w:rPr>
          <w:rFonts w:ascii="Times New Roman" w:eastAsia="Calibri" w:hAnsi="Times New Roman" w:cs="Times New Roman"/>
          <w:b/>
          <w:bCs/>
          <w:iCs/>
          <w:color w:val="000000"/>
          <w:sz w:val="24"/>
          <w:szCs w:val="24"/>
          <w:lang w:val="ro-RO"/>
        </w:rPr>
        <w:t>30 de puncte</w:t>
      </w:r>
      <w:r w:rsidRPr="005972EE">
        <w:rPr>
          <w:rFonts w:ascii="Times New Roman" w:eastAsia="Calibri" w:hAnsi="Times New Roman" w:cs="Times New Roman"/>
          <w:iCs/>
          <w:color w:val="000000"/>
          <w:sz w:val="24"/>
          <w:szCs w:val="24"/>
          <w:lang w:val="ro-RO"/>
        </w:rPr>
        <w:t>;</w:t>
      </w:r>
    </w:p>
    <w:p w:rsidR="005972EE" w:rsidRDefault="005972EE" w:rsidP="003B7540">
      <w:pPr>
        <w:numPr>
          <w:ilvl w:val="0"/>
          <w:numId w:val="14"/>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5972EE" w:rsidRDefault="005972EE" w:rsidP="005972EE">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5972EE" w:rsidRDefault="001E4BE5" w:rsidP="005972EE">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5972EE">
        <w:rPr>
          <w:rFonts w:ascii="Times New Roman" w:eastAsia="Calibri" w:hAnsi="Times New Roman" w:cs="Times New Roman"/>
          <w:b/>
          <w:bCs/>
          <w:iCs/>
          <w:color w:val="000000"/>
          <w:sz w:val="24"/>
          <w:szCs w:val="24"/>
          <w:lang w:val="ro-RO"/>
        </w:rPr>
        <w:t xml:space="preserve">: </w:t>
      </w:r>
      <w:r w:rsidR="005972EE">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5972EE" w:rsidRDefault="005972EE" w:rsidP="005972EE">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5972EE" w:rsidRDefault="005972EE" w:rsidP="005972EE">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F77280" w:rsidRDefault="00F77280" w:rsidP="00E36AC2">
      <w:pPr>
        <w:spacing w:line="256" w:lineRule="auto"/>
        <w:rPr>
          <w:rFonts w:ascii="Times New Roman" w:eastAsia="Calibri" w:hAnsi="Times New Roman"/>
          <w:b/>
          <w:shd w:val="clear" w:color="auto" w:fill="FFFFFF"/>
          <w:lang w:val="ro-RO"/>
        </w:rPr>
      </w:pPr>
    </w:p>
    <w:p w:rsidR="00166316" w:rsidRPr="00DF715A" w:rsidRDefault="00166316" w:rsidP="00166316">
      <w:pPr>
        <w:spacing w:after="0" w:line="240" w:lineRule="auto"/>
        <w:jc w:val="both"/>
        <w:rPr>
          <w:rFonts w:ascii="Times New Roman" w:eastAsia="Times New Roman" w:hAnsi="Times New Roman" w:cs="Times New Roman"/>
          <w:b/>
          <w:i/>
          <w:color w:val="000000" w:themeColor="text1"/>
          <w:u w:val="single"/>
          <w:lang w:val="ro-RO"/>
        </w:rPr>
      </w:pPr>
      <w:r w:rsidRPr="00DF715A">
        <w:rPr>
          <w:rFonts w:ascii="Times New Roman" w:eastAsia="Times New Roman" w:hAnsi="Times New Roman" w:cs="Times New Roman"/>
          <w:b/>
          <w:i/>
          <w:color w:val="000000" w:themeColor="text1"/>
          <w:u w:val="single"/>
          <w:lang w:val="ro-RO"/>
        </w:rPr>
        <w:t>LOT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5911"/>
        <w:gridCol w:w="808"/>
        <w:gridCol w:w="1121"/>
      </w:tblGrid>
      <w:tr w:rsidR="007C45F4" w:rsidRPr="00DF715A" w:rsidTr="0004255A">
        <w:tc>
          <w:tcPr>
            <w:tcW w:w="276" w:type="pct"/>
            <w:tcBorders>
              <w:top w:val="single" w:sz="4" w:space="0" w:color="auto"/>
              <w:left w:val="single" w:sz="4" w:space="0" w:color="auto"/>
              <w:bottom w:val="single" w:sz="4" w:space="0" w:color="auto"/>
              <w:right w:val="single" w:sz="4" w:space="0" w:color="auto"/>
            </w:tcBorders>
            <w:hideMark/>
          </w:tcPr>
          <w:p w:rsidR="007C45F4" w:rsidRPr="00DF715A" w:rsidRDefault="007C45F4" w:rsidP="00F77280">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814" w:type="pct"/>
            <w:tcBorders>
              <w:top w:val="single" w:sz="4" w:space="0" w:color="auto"/>
              <w:left w:val="single" w:sz="4" w:space="0" w:color="auto"/>
              <w:bottom w:val="single" w:sz="4" w:space="0" w:color="auto"/>
              <w:right w:val="single" w:sz="4" w:space="0" w:color="auto"/>
            </w:tcBorders>
            <w:hideMark/>
          </w:tcPr>
          <w:p w:rsidR="007C45F4" w:rsidRPr="00DF715A" w:rsidRDefault="007C45F4" w:rsidP="00F77280">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2948" w:type="pct"/>
            <w:tcBorders>
              <w:top w:val="single" w:sz="4" w:space="0" w:color="auto"/>
              <w:left w:val="single" w:sz="4" w:space="0" w:color="auto"/>
              <w:bottom w:val="single" w:sz="4" w:space="0" w:color="auto"/>
              <w:right w:val="single" w:sz="4" w:space="0" w:color="auto"/>
            </w:tcBorders>
            <w:hideMark/>
          </w:tcPr>
          <w:p w:rsidR="007C45F4" w:rsidRPr="00DF715A" w:rsidRDefault="007C45F4" w:rsidP="00F77280">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403" w:type="pct"/>
            <w:tcBorders>
              <w:top w:val="single" w:sz="4" w:space="0" w:color="auto"/>
              <w:left w:val="single" w:sz="4" w:space="0" w:color="auto"/>
              <w:bottom w:val="single" w:sz="4" w:space="0" w:color="auto"/>
              <w:right w:val="single" w:sz="4" w:space="0" w:color="auto"/>
            </w:tcBorders>
            <w:hideMark/>
          </w:tcPr>
          <w:p w:rsidR="007C45F4" w:rsidRPr="00DF715A" w:rsidRDefault="007C45F4" w:rsidP="009D1931">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w:t>
            </w:r>
            <w:r>
              <w:rPr>
                <w:rFonts w:ascii="Times New Roman" w:eastAsia="Calibri" w:hAnsi="Times New Roman"/>
                <w:b/>
                <w:shd w:val="clear" w:color="auto" w:fill="FFFFFF"/>
                <w:lang w:val="ro-RO"/>
              </w:rPr>
              <w:t>/M</w:t>
            </w:r>
          </w:p>
        </w:tc>
        <w:tc>
          <w:tcPr>
            <w:tcW w:w="559" w:type="pct"/>
            <w:tcBorders>
              <w:top w:val="single" w:sz="4" w:space="0" w:color="auto"/>
              <w:left w:val="single" w:sz="4" w:space="0" w:color="auto"/>
              <w:bottom w:val="single" w:sz="4" w:space="0" w:color="auto"/>
              <w:right w:val="single" w:sz="4" w:space="0" w:color="auto"/>
            </w:tcBorders>
            <w:hideMark/>
          </w:tcPr>
          <w:p w:rsidR="007C45F4" w:rsidRPr="00DF715A" w:rsidRDefault="007C45F4" w:rsidP="00F77280">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7C45F4" w:rsidRPr="00DF715A" w:rsidTr="0004255A">
        <w:tc>
          <w:tcPr>
            <w:tcW w:w="276" w:type="pct"/>
            <w:tcBorders>
              <w:top w:val="single" w:sz="4" w:space="0" w:color="auto"/>
              <w:left w:val="single" w:sz="4" w:space="0" w:color="auto"/>
              <w:bottom w:val="single" w:sz="4" w:space="0" w:color="auto"/>
              <w:right w:val="single" w:sz="4" w:space="0" w:color="auto"/>
            </w:tcBorders>
            <w:hideMark/>
          </w:tcPr>
          <w:p w:rsidR="007C45F4" w:rsidRPr="00166316" w:rsidRDefault="007C45F4" w:rsidP="00F77280">
            <w:pPr>
              <w:spacing w:after="0"/>
              <w:rPr>
                <w:rFonts w:ascii="Times New Roman" w:eastAsia="Calibri" w:hAnsi="Times New Roman"/>
                <w:color w:val="000000" w:themeColor="text1"/>
                <w:lang w:val="ro-RO"/>
              </w:rPr>
            </w:pPr>
            <w:r w:rsidRPr="00166316">
              <w:rPr>
                <w:rFonts w:ascii="Times New Roman" w:eastAsia="Calibri" w:hAnsi="Times New Roman"/>
                <w:color w:val="000000" w:themeColor="text1"/>
                <w:lang w:val="ro-RO"/>
              </w:rPr>
              <w:t>1.</w:t>
            </w:r>
          </w:p>
        </w:tc>
        <w:tc>
          <w:tcPr>
            <w:tcW w:w="814" w:type="pct"/>
            <w:tcBorders>
              <w:top w:val="single" w:sz="4" w:space="0" w:color="auto"/>
              <w:left w:val="single" w:sz="4" w:space="0" w:color="auto"/>
              <w:bottom w:val="single" w:sz="4" w:space="0" w:color="auto"/>
              <w:right w:val="single" w:sz="4" w:space="0" w:color="auto"/>
            </w:tcBorders>
            <w:hideMark/>
          </w:tcPr>
          <w:p w:rsidR="007C45F4" w:rsidRPr="00D902E9" w:rsidRDefault="007C45F4" w:rsidP="00176B10">
            <w:pPr>
              <w:spacing w:after="0" w:line="256" w:lineRule="auto"/>
              <w:rPr>
                <w:rFonts w:ascii="Times New Roman" w:eastAsia="Calibri" w:hAnsi="Times New Roman"/>
                <w:shd w:val="clear" w:color="auto" w:fill="FFFFFF"/>
                <w:lang w:val="ro-RO"/>
              </w:rPr>
            </w:pPr>
            <w:r w:rsidRPr="00D902E9">
              <w:rPr>
                <w:rFonts w:ascii="Times New Roman" w:eastAsia="Calibri" w:hAnsi="Times New Roman"/>
                <w:shd w:val="clear" w:color="auto" w:fill="FFFFFF"/>
                <w:lang w:val="ro-RO"/>
              </w:rPr>
              <w:t>Pipete Pasteur PE 3 ml, sterile</w:t>
            </w:r>
          </w:p>
        </w:tc>
        <w:tc>
          <w:tcPr>
            <w:tcW w:w="2948" w:type="pct"/>
            <w:tcBorders>
              <w:top w:val="single" w:sz="4" w:space="0" w:color="auto"/>
              <w:left w:val="single" w:sz="4" w:space="0" w:color="auto"/>
              <w:bottom w:val="single" w:sz="4" w:space="0" w:color="auto"/>
              <w:right w:val="single" w:sz="4" w:space="0" w:color="auto"/>
            </w:tcBorders>
            <w:hideMark/>
          </w:tcPr>
          <w:p w:rsidR="0004255A" w:rsidRDefault="007C45F4" w:rsidP="00F77280">
            <w:pPr>
              <w:spacing w:after="0" w:line="256" w:lineRule="auto"/>
              <w:rPr>
                <w:rFonts w:ascii="Times New Roman" w:eastAsia="Calibri" w:hAnsi="Times New Roman"/>
                <w:shd w:val="clear" w:color="auto" w:fill="FFFFFF"/>
                <w:lang w:val="ro-RO"/>
              </w:rPr>
            </w:pPr>
            <w:r w:rsidRPr="00D902E9">
              <w:rPr>
                <w:rFonts w:ascii="Times New Roman" w:eastAsia="Calibri" w:hAnsi="Times New Roman"/>
                <w:shd w:val="clear" w:color="auto" w:fill="FFFFFF"/>
                <w:lang w:val="ro-RO"/>
              </w:rPr>
              <w:t xml:space="preserve">Pipete Pasteur PE 3 ml sterile,ambalate individual. </w:t>
            </w:r>
          </w:p>
          <w:p w:rsidR="007C45F4" w:rsidRPr="00D902E9" w:rsidRDefault="007C45F4" w:rsidP="00F77280">
            <w:pPr>
              <w:spacing w:after="0" w:line="256" w:lineRule="auto"/>
              <w:rPr>
                <w:rFonts w:ascii="Times New Roman" w:eastAsia="Calibri" w:hAnsi="Times New Roman"/>
                <w:shd w:val="clear" w:color="auto" w:fill="FFFFFF"/>
                <w:lang w:val="ro-RO"/>
              </w:rPr>
            </w:pPr>
            <w:r w:rsidRPr="00D902E9">
              <w:rPr>
                <w:rFonts w:ascii="Times New Roman" w:eastAsia="Calibri" w:hAnsi="Times New Roman"/>
                <w:shd w:val="clear" w:color="auto" w:fill="FFFFFF"/>
                <w:lang w:val="ro-RO"/>
              </w:rPr>
              <w:t>1 Cutie = 100 buc</w:t>
            </w:r>
          </w:p>
        </w:tc>
        <w:tc>
          <w:tcPr>
            <w:tcW w:w="403" w:type="pct"/>
            <w:tcBorders>
              <w:top w:val="single" w:sz="4" w:space="0" w:color="auto"/>
              <w:left w:val="single" w:sz="4" w:space="0" w:color="auto"/>
              <w:bottom w:val="single" w:sz="4" w:space="0" w:color="auto"/>
              <w:right w:val="single" w:sz="4" w:space="0" w:color="auto"/>
            </w:tcBorders>
            <w:hideMark/>
          </w:tcPr>
          <w:p w:rsidR="007C45F4" w:rsidRPr="00166316" w:rsidRDefault="007C45F4" w:rsidP="009D1931">
            <w:pPr>
              <w:spacing w:after="0" w:line="256" w:lineRule="auto"/>
              <w:rPr>
                <w:rFonts w:ascii="Times New Roman" w:eastAsia="Calibri" w:hAnsi="Times New Roman"/>
                <w:color w:val="000000" w:themeColor="text1"/>
                <w:shd w:val="clear" w:color="auto" w:fill="FFFFFF"/>
                <w:lang w:val="ro-RO"/>
              </w:rPr>
            </w:pPr>
            <w:r w:rsidRPr="00166316">
              <w:rPr>
                <w:rFonts w:ascii="Times New Roman" w:eastAsia="Calibri" w:hAnsi="Times New Roman"/>
                <w:color w:val="000000" w:themeColor="text1"/>
                <w:shd w:val="clear" w:color="auto" w:fill="FFFFFF"/>
                <w:lang w:val="ro-RO"/>
              </w:rPr>
              <w:t xml:space="preserve">Cutie </w:t>
            </w:r>
          </w:p>
        </w:tc>
        <w:tc>
          <w:tcPr>
            <w:tcW w:w="559" w:type="pct"/>
            <w:tcBorders>
              <w:top w:val="single" w:sz="4" w:space="0" w:color="auto"/>
              <w:left w:val="single" w:sz="4" w:space="0" w:color="auto"/>
              <w:bottom w:val="single" w:sz="4" w:space="0" w:color="auto"/>
              <w:right w:val="single" w:sz="4" w:space="0" w:color="auto"/>
            </w:tcBorders>
            <w:hideMark/>
          </w:tcPr>
          <w:p w:rsidR="007C45F4" w:rsidRPr="00166316" w:rsidRDefault="007C45F4" w:rsidP="007C45F4">
            <w:pPr>
              <w:spacing w:after="0" w:line="256" w:lineRule="auto"/>
              <w:jc w:val="center"/>
              <w:rPr>
                <w:rFonts w:ascii="Times New Roman" w:eastAsia="Calibri" w:hAnsi="Times New Roman"/>
                <w:color w:val="000000" w:themeColor="text1"/>
                <w:shd w:val="clear" w:color="auto" w:fill="FFFFFF"/>
                <w:lang w:val="ro-RO"/>
              </w:rPr>
            </w:pPr>
            <w:r w:rsidRPr="00166316">
              <w:rPr>
                <w:rFonts w:ascii="Times New Roman" w:eastAsia="Calibri" w:hAnsi="Times New Roman"/>
                <w:color w:val="000000" w:themeColor="text1"/>
                <w:shd w:val="clear" w:color="auto" w:fill="FFFFFF"/>
                <w:lang w:val="ro-RO"/>
              </w:rPr>
              <w:t>5</w:t>
            </w:r>
          </w:p>
        </w:tc>
      </w:tr>
    </w:tbl>
    <w:p w:rsidR="00E342DE" w:rsidRDefault="00E342DE" w:rsidP="00E342DE">
      <w:pPr>
        <w:spacing w:line="256" w:lineRule="auto"/>
        <w:rPr>
          <w:rFonts w:ascii="Times New Roman" w:eastAsia="Calibri" w:hAnsi="Times New Roman"/>
          <w:b/>
          <w:lang w:val="ro-RO"/>
        </w:rPr>
      </w:pPr>
      <w:r w:rsidRPr="00DF715A">
        <w:rPr>
          <w:rFonts w:ascii="Times New Roman" w:eastAsia="Calibri" w:hAnsi="Times New Roman"/>
          <w:b/>
          <w:lang w:val="ro-RO"/>
        </w:rPr>
        <w:t>Valoare estimata lot 4:</w:t>
      </w:r>
      <w:r>
        <w:rPr>
          <w:rFonts w:ascii="Times New Roman" w:eastAsia="Calibri" w:hAnsi="Times New Roman"/>
          <w:b/>
          <w:lang w:val="ro-RO"/>
        </w:rPr>
        <w:t xml:space="preserve"> 550 lei fără TVA</w:t>
      </w:r>
    </w:p>
    <w:p w:rsidR="00E342DE" w:rsidRPr="00E342DE" w:rsidRDefault="00E342DE" w:rsidP="00E342DE">
      <w:pPr>
        <w:spacing w:after="0" w:line="240" w:lineRule="auto"/>
        <w:ind w:firstLine="720"/>
        <w:jc w:val="both"/>
        <w:rPr>
          <w:rFonts w:ascii="Times New Roman" w:eastAsia="Calibri" w:hAnsi="Times New Roman" w:cs="Times New Roman"/>
          <w:noProof/>
          <w:sz w:val="24"/>
          <w:szCs w:val="24"/>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w:t>
      </w:r>
      <w:r>
        <w:rPr>
          <w:rFonts w:ascii="Times New Roman" w:eastAsia="Calibri" w:hAnsi="Times New Roman" w:cs="Times New Roman"/>
          <w:noProof/>
          <w:sz w:val="24"/>
          <w:szCs w:val="24"/>
          <w:lang w:val="es-ES_tradnl"/>
        </w:rPr>
        <w:t>or fi livrate l</w:t>
      </w:r>
      <w:r w:rsidRPr="00E342DE">
        <w:rPr>
          <w:rFonts w:ascii="Times New Roman" w:hAnsi="Times New Roman" w:cs="Times New Roman"/>
          <w:u w:val="single"/>
          <w:shd w:val="clear" w:color="auto" w:fill="FFFFFF"/>
          <w:lang w:val="ro-RO"/>
        </w:rPr>
        <w:t>a sediul CRSP Iasi din str</w:t>
      </w:r>
      <w:r w:rsidR="0004255A">
        <w:rPr>
          <w:rFonts w:ascii="Times New Roman" w:eastAsia="Calibri" w:hAnsi="Times New Roman" w:cs="Times New Roman"/>
          <w:noProof/>
          <w:sz w:val="24"/>
          <w:szCs w:val="24"/>
          <w:u w:val="single"/>
          <w:lang w:val="es-ES_tradnl"/>
        </w:rPr>
        <w:t>. Victor Babeș, nr. 14, Iași.</w:t>
      </w:r>
    </w:p>
    <w:p w:rsidR="00E342DE" w:rsidRPr="004172A0" w:rsidRDefault="00E342DE" w:rsidP="00E342DE">
      <w:pPr>
        <w:pStyle w:val="ListParagraph"/>
        <w:spacing w:after="0" w:line="240" w:lineRule="auto"/>
        <w:ind w:left="1080"/>
        <w:jc w:val="both"/>
        <w:rPr>
          <w:rFonts w:ascii="Times New Roman" w:eastAsia="Calibri" w:hAnsi="Times New Roman" w:cs="Times New Roman"/>
          <w:noProof/>
          <w:sz w:val="24"/>
          <w:szCs w:val="24"/>
          <w:lang w:val="es-ES_tradnl"/>
        </w:rPr>
      </w:pPr>
    </w:p>
    <w:p w:rsidR="00E342DE" w:rsidRDefault="00E342DE" w:rsidP="0004255A">
      <w:pPr>
        <w:spacing w:after="0" w:line="240" w:lineRule="atLeast"/>
        <w:jc w:val="both"/>
        <w:rPr>
          <w:rFonts w:ascii="Times New Roman" w:hAnsi="Times New Roman" w:cs="Times New Roman"/>
          <w:sz w:val="24"/>
          <w:szCs w:val="24"/>
        </w:rPr>
      </w:pPr>
      <w:r w:rsidRPr="0004255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E342DE" w:rsidRDefault="00E342DE" w:rsidP="00E342DE">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E342DE" w:rsidTr="00906649">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E342DE" w:rsidTr="00906649">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E342DE" w:rsidRDefault="00E342DE" w:rsidP="00906649">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E342DE" w:rsidRDefault="00E342DE" w:rsidP="00906649">
            <w:pPr>
              <w:spacing w:after="120" w:line="240" w:lineRule="auto"/>
              <w:contextualSpacing/>
              <w:jc w:val="both"/>
              <w:rPr>
                <w:rFonts w:ascii="Times New Roman" w:eastAsia="Times New Roman" w:hAnsi="Times New Roman" w:cs="Times New Roman"/>
                <w:color w:val="000000"/>
                <w:sz w:val="24"/>
                <w:szCs w:val="24"/>
                <w:lang w:val="ro-RO"/>
              </w:rPr>
            </w:pPr>
          </w:p>
        </w:tc>
      </w:tr>
      <w:tr w:rsidR="00E342DE" w:rsidTr="00906649">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E342DE" w:rsidTr="00906649">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E342DE" w:rsidRDefault="00E342DE" w:rsidP="00906649">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E342DE" w:rsidRDefault="00E342DE" w:rsidP="00906649">
            <w:pPr>
              <w:spacing w:after="120" w:line="240" w:lineRule="auto"/>
              <w:contextualSpacing/>
              <w:jc w:val="center"/>
              <w:rPr>
                <w:rFonts w:ascii="Times New Roman" w:eastAsia="Times New Roman" w:hAnsi="Times New Roman" w:cs="Times New Roman"/>
                <w:color w:val="000000"/>
                <w:sz w:val="24"/>
                <w:szCs w:val="24"/>
                <w:lang w:val="ro-RO"/>
              </w:rPr>
            </w:pPr>
          </w:p>
        </w:tc>
      </w:tr>
      <w:tr w:rsidR="00E342DE" w:rsidTr="0004255A">
        <w:trPr>
          <w:trHeight w:val="260"/>
          <w:jc w:val="center"/>
        </w:trPr>
        <w:tc>
          <w:tcPr>
            <w:tcW w:w="3299" w:type="pct"/>
            <w:tcBorders>
              <w:top w:val="single" w:sz="4" w:space="0" w:color="auto"/>
              <w:left w:val="single" w:sz="4" w:space="0" w:color="auto"/>
              <w:bottom w:val="single" w:sz="4" w:space="0" w:color="auto"/>
              <w:right w:val="single" w:sz="4" w:space="0" w:color="auto"/>
            </w:tcBorders>
            <w:hideMark/>
          </w:tcPr>
          <w:p w:rsidR="00E342DE" w:rsidRDefault="00E342DE" w:rsidP="00906649">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E342DE" w:rsidRDefault="00E342DE" w:rsidP="00906649">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E342DE" w:rsidTr="00906649">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E342DE" w:rsidRDefault="00E342DE" w:rsidP="00906649">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E342DE" w:rsidRDefault="00E342DE" w:rsidP="00906649">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E342DE" w:rsidRDefault="00E342DE" w:rsidP="00906649">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E342DE" w:rsidRDefault="00E342DE" w:rsidP="00E342DE">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E342DE" w:rsidRPr="00C72496" w:rsidRDefault="00E342DE" w:rsidP="00E342DE">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lastRenderedPageBreak/>
        <w:t>Componenta financiară:</w:t>
      </w:r>
    </w:p>
    <w:p w:rsidR="00E342DE" w:rsidRDefault="00E342DE" w:rsidP="00E342DE">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E342DE" w:rsidRDefault="00E342DE" w:rsidP="00E342DE">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Pr>
          <w:rFonts w:ascii="Times New Roman" w:eastAsia="Calibri" w:hAnsi="Times New Roman" w:cs="Times New Roman"/>
          <w:b/>
          <w:iCs/>
          <w:sz w:val="24"/>
          <w:szCs w:val="24"/>
          <w:lang w:val="ro-RO"/>
        </w:rPr>
        <w:t>lotului 4</w:t>
      </w:r>
      <w:r>
        <w:rPr>
          <w:rFonts w:ascii="Times New Roman" w:eastAsia="Calibri" w:hAnsi="Times New Roman" w:cs="Times New Roman"/>
          <w:iCs/>
          <w:sz w:val="24"/>
          <w:szCs w:val="24"/>
          <w:lang w:val="ro-RO"/>
        </w:rPr>
        <w:t xml:space="preserve"> (PU) şi va include toate costurile aferente livrării produselor.</w:t>
      </w:r>
    </w:p>
    <w:p w:rsidR="00E342DE" w:rsidRDefault="00E342DE" w:rsidP="00E342DE">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E342DE" w:rsidRPr="007C45F4" w:rsidRDefault="00E342DE" w:rsidP="003B7540">
      <w:pPr>
        <w:pStyle w:val="ListParagraph"/>
        <w:widowControl w:val="0"/>
        <w:numPr>
          <w:ilvl w:val="0"/>
          <w:numId w:val="15"/>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7C45F4">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E342DE" w:rsidRPr="007C45F4" w:rsidRDefault="00E342DE" w:rsidP="003B7540">
      <w:pPr>
        <w:pStyle w:val="ListParagraph"/>
        <w:widowControl w:val="0"/>
        <w:numPr>
          <w:ilvl w:val="0"/>
          <w:numId w:val="15"/>
        </w:numPr>
        <w:shd w:val="clear" w:color="auto" w:fill="FFFFFF"/>
        <w:tabs>
          <w:tab w:val="left" w:pos="810"/>
          <w:tab w:val="left" w:pos="900"/>
        </w:tabs>
        <w:spacing w:after="60" w:line="240" w:lineRule="auto"/>
        <w:jc w:val="both"/>
        <w:rPr>
          <w:rFonts w:ascii="Times New Roman" w:eastAsia="Calibri" w:hAnsi="Times New Roman" w:cs="Times New Roman"/>
          <w:bCs/>
          <w:sz w:val="24"/>
          <w:szCs w:val="24"/>
          <w:lang w:val="ro-RO"/>
        </w:rPr>
      </w:pPr>
      <w:r w:rsidRPr="007C45F4">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E342DE" w:rsidRDefault="00E342DE" w:rsidP="00E342DE">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E342DE" w:rsidRDefault="00E342DE" w:rsidP="00E342DE">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E342DE" w:rsidRPr="00B56549" w:rsidRDefault="00E342DE" w:rsidP="00E342DE">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E342DE" w:rsidRDefault="00E342DE" w:rsidP="00E342DE">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E342DE" w:rsidRDefault="00E342DE" w:rsidP="00E342DE">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E342DE" w:rsidRPr="007C45F4" w:rsidRDefault="00E342DE" w:rsidP="003B7540">
      <w:pPr>
        <w:pStyle w:val="ListParagraph"/>
        <w:numPr>
          <w:ilvl w:val="0"/>
          <w:numId w:val="16"/>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7C45F4">
        <w:rPr>
          <w:rFonts w:ascii="Times New Roman" w:eastAsia="Calibri" w:hAnsi="Times New Roman" w:cs="Times New Roman"/>
          <w:iCs/>
          <w:color w:val="000000"/>
          <w:sz w:val="24"/>
          <w:szCs w:val="24"/>
          <w:lang w:val="ro-RO"/>
        </w:rPr>
        <w:t xml:space="preserve">Pentru cel mai scurt termen de livrare ofertat, se acordă punctajul maxim de </w:t>
      </w:r>
      <w:r w:rsidRPr="007C45F4">
        <w:rPr>
          <w:rFonts w:ascii="Times New Roman" w:eastAsia="Calibri" w:hAnsi="Times New Roman" w:cs="Times New Roman"/>
          <w:b/>
          <w:bCs/>
          <w:iCs/>
          <w:color w:val="000000"/>
          <w:sz w:val="24"/>
          <w:szCs w:val="24"/>
          <w:lang w:val="ro-RO"/>
        </w:rPr>
        <w:t>30 de puncte</w:t>
      </w:r>
      <w:r w:rsidRPr="007C45F4">
        <w:rPr>
          <w:rFonts w:ascii="Times New Roman" w:eastAsia="Calibri" w:hAnsi="Times New Roman" w:cs="Times New Roman"/>
          <w:iCs/>
          <w:color w:val="000000"/>
          <w:sz w:val="24"/>
          <w:szCs w:val="24"/>
          <w:lang w:val="ro-RO"/>
        </w:rPr>
        <w:t>;</w:t>
      </w:r>
    </w:p>
    <w:p w:rsidR="00E342DE" w:rsidRDefault="00E342DE" w:rsidP="003B7540">
      <w:pPr>
        <w:numPr>
          <w:ilvl w:val="0"/>
          <w:numId w:val="16"/>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E342DE" w:rsidRDefault="00E342DE" w:rsidP="00E342DE">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E342DE" w:rsidRDefault="001E4BE5" w:rsidP="00E342DE">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E342DE">
        <w:rPr>
          <w:rFonts w:ascii="Times New Roman" w:eastAsia="Calibri" w:hAnsi="Times New Roman" w:cs="Times New Roman"/>
          <w:b/>
          <w:bCs/>
          <w:iCs/>
          <w:color w:val="000000"/>
          <w:sz w:val="24"/>
          <w:szCs w:val="24"/>
          <w:lang w:val="ro-RO"/>
        </w:rPr>
        <w:t xml:space="preserve">: </w:t>
      </w:r>
      <w:r w:rsidR="00E342DE">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E342DE" w:rsidRDefault="00E342DE" w:rsidP="00E342DE">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E342DE" w:rsidRDefault="00E342DE" w:rsidP="00E342DE">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F34C6E" w:rsidRDefault="00F34C6E" w:rsidP="00E342DE">
      <w:pPr>
        <w:spacing w:after="0" w:line="240" w:lineRule="auto"/>
        <w:jc w:val="both"/>
        <w:rPr>
          <w:rFonts w:ascii="Times New Roman" w:eastAsia="Times New Roman" w:hAnsi="Times New Roman" w:cs="Times New Roman"/>
          <w:b/>
          <w:i/>
          <w:color w:val="000000" w:themeColor="text1"/>
          <w:u w:val="single"/>
          <w:lang w:val="ro-RO"/>
        </w:rPr>
      </w:pPr>
    </w:p>
    <w:p w:rsidR="00E342DE" w:rsidRPr="00E342DE" w:rsidRDefault="00E342DE" w:rsidP="00E342DE">
      <w:pPr>
        <w:spacing w:after="0" w:line="240" w:lineRule="auto"/>
        <w:jc w:val="both"/>
        <w:rPr>
          <w:rFonts w:ascii="Times New Roman" w:eastAsia="Times New Roman" w:hAnsi="Times New Roman" w:cs="Times New Roman"/>
          <w:b/>
          <w:i/>
          <w:color w:val="000000" w:themeColor="text1"/>
          <w:u w:val="single"/>
          <w:lang w:val="ro-RO"/>
        </w:rPr>
      </w:pPr>
      <w:r w:rsidRPr="00E342DE">
        <w:rPr>
          <w:rFonts w:ascii="Times New Roman" w:eastAsia="Times New Roman" w:hAnsi="Times New Roman" w:cs="Times New Roman"/>
          <w:b/>
          <w:i/>
          <w:color w:val="000000" w:themeColor="text1"/>
          <w:u w:val="single"/>
          <w:lang w:val="ro-RO"/>
        </w:rPr>
        <w:t>LOT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558"/>
        <w:gridCol w:w="6076"/>
        <w:gridCol w:w="716"/>
        <w:gridCol w:w="1121"/>
      </w:tblGrid>
      <w:tr w:rsidR="00E342DE" w:rsidRPr="00DF715A" w:rsidTr="0004255A">
        <w:tc>
          <w:tcPr>
            <w:tcW w:w="277" w:type="pct"/>
            <w:tcBorders>
              <w:top w:val="single" w:sz="4" w:space="0" w:color="auto"/>
              <w:left w:val="single" w:sz="4" w:space="0" w:color="auto"/>
              <w:bottom w:val="single" w:sz="4" w:space="0" w:color="auto"/>
              <w:right w:val="single" w:sz="4" w:space="0" w:color="auto"/>
            </w:tcBorders>
          </w:tcPr>
          <w:p w:rsidR="00E342DE" w:rsidRPr="0004255A" w:rsidRDefault="00E342DE" w:rsidP="00E342DE">
            <w:pPr>
              <w:spacing w:after="0"/>
              <w:rPr>
                <w:rFonts w:ascii="Times New Roman" w:eastAsia="Calibri" w:hAnsi="Times New Roman"/>
                <w:b/>
                <w:color w:val="000000" w:themeColor="text1"/>
                <w:lang w:val="ro-RO"/>
              </w:rPr>
            </w:pPr>
            <w:r w:rsidRPr="0004255A">
              <w:rPr>
                <w:rFonts w:ascii="Times New Roman" w:eastAsia="Calibri" w:hAnsi="Times New Roman"/>
                <w:b/>
                <w:color w:val="000000" w:themeColor="text1"/>
                <w:lang w:val="ro-RO"/>
              </w:rPr>
              <w:t>Nr crt</w:t>
            </w:r>
          </w:p>
        </w:tc>
        <w:tc>
          <w:tcPr>
            <w:tcW w:w="777" w:type="pct"/>
            <w:tcBorders>
              <w:top w:val="single" w:sz="4" w:space="0" w:color="auto"/>
              <w:left w:val="single" w:sz="4" w:space="0" w:color="auto"/>
              <w:bottom w:val="single" w:sz="4" w:space="0" w:color="auto"/>
              <w:right w:val="single" w:sz="4" w:space="0" w:color="auto"/>
            </w:tcBorders>
          </w:tcPr>
          <w:p w:rsidR="00E342DE" w:rsidRPr="0004255A" w:rsidRDefault="00E342DE" w:rsidP="00906649">
            <w:pPr>
              <w:spacing w:after="0" w:line="256" w:lineRule="auto"/>
              <w:rPr>
                <w:rFonts w:ascii="Times New Roman" w:eastAsia="Calibri" w:hAnsi="Times New Roman"/>
                <w:b/>
                <w:color w:val="000000" w:themeColor="text1"/>
                <w:shd w:val="clear" w:color="auto" w:fill="FFFFFF"/>
                <w:lang w:val="ro-RO"/>
              </w:rPr>
            </w:pPr>
            <w:r w:rsidRPr="0004255A">
              <w:rPr>
                <w:rFonts w:ascii="Times New Roman" w:eastAsia="Calibri" w:hAnsi="Times New Roman"/>
                <w:b/>
                <w:color w:val="000000" w:themeColor="text1"/>
                <w:shd w:val="clear" w:color="auto" w:fill="FFFFFF"/>
                <w:lang w:val="ro-RO"/>
              </w:rPr>
              <w:t>Denumire</w:t>
            </w:r>
          </w:p>
        </w:tc>
        <w:tc>
          <w:tcPr>
            <w:tcW w:w="3030" w:type="pct"/>
            <w:tcBorders>
              <w:top w:val="single" w:sz="4" w:space="0" w:color="auto"/>
              <w:left w:val="single" w:sz="4" w:space="0" w:color="auto"/>
              <w:bottom w:val="single" w:sz="4" w:space="0" w:color="auto"/>
              <w:right w:val="single" w:sz="4" w:space="0" w:color="auto"/>
            </w:tcBorders>
          </w:tcPr>
          <w:p w:rsidR="00E342DE" w:rsidRPr="0004255A" w:rsidRDefault="00E342DE" w:rsidP="00906649">
            <w:pPr>
              <w:spacing w:after="0" w:line="256" w:lineRule="auto"/>
              <w:rPr>
                <w:rFonts w:ascii="Times New Roman" w:eastAsia="Calibri" w:hAnsi="Times New Roman"/>
                <w:b/>
                <w:color w:val="000000" w:themeColor="text1"/>
                <w:shd w:val="clear" w:color="auto" w:fill="FFFFFF"/>
                <w:lang w:val="ro-RO"/>
              </w:rPr>
            </w:pPr>
            <w:r w:rsidRPr="0004255A">
              <w:rPr>
                <w:rFonts w:ascii="Times New Roman" w:eastAsia="Calibri" w:hAnsi="Times New Roman"/>
                <w:b/>
                <w:color w:val="000000" w:themeColor="text1"/>
                <w:shd w:val="clear" w:color="auto" w:fill="FFFFFF"/>
                <w:lang w:val="ro-RO"/>
              </w:rPr>
              <w:t>Caracteristici tehnice</w:t>
            </w:r>
          </w:p>
        </w:tc>
        <w:tc>
          <w:tcPr>
            <w:tcW w:w="357" w:type="pct"/>
            <w:tcBorders>
              <w:top w:val="single" w:sz="4" w:space="0" w:color="auto"/>
              <w:left w:val="single" w:sz="4" w:space="0" w:color="auto"/>
              <w:bottom w:val="single" w:sz="4" w:space="0" w:color="auto"/>
              <w:right w:val="single" w:sz="4" w:space="0" w:color="auto"/>
            </w:tcBorders>
          </w:tcPr>
          <w:p w:rsidR="00E342DE" w:rsidRPr="0004255A" w:rsidRDefault="00E342DE" w:rsidP="00906649">
            <w:pPr>
              <w:spacing w:after="0" w:line="256" w:lineRule="auto"/>
              <w:rPr>
                <w:rFonts w:ascii="Times New Roman" w:eastAsia="Calibri" w:hAnsi="Times New Roman"/>
                <w:b/>
                <w:color w:val="000000" w:themeColor="text1"/>
                <w:shd w:val="clear" w:color="auto" w:fill="FFFFFF"/>
                <w:lang w:val="ro-RO"/>
              </w:rPr>
            </w:pPr>
            <w:r w:rsidRPr="0004255A">
              <w:rPr>
                <w:rFonts w:ascii="Times New Roman" w:eastAsia="Calibri" w:hAnsi="Times New Roman"/>
                <w:b/>
                <w:color w:val="000000" w:themeColor="text1"/>
                <w:shd w:val="clear" w:color="auto" w:fill="FFFFFF"/>
                <w:lang w:val="ro-RO"/>
              </w:rPr>
              <w:t>U/M</w:t>
            </w:r>
          </w:p>
        </w:tc>
        <w:tc>
          <w:tcPr>
            <w:tcW w:w="559" w:type="pct"/>
            <w:tcBorders>
              <w:top w:val="single" w:sz="4" w:space="0" w:color="auto"/>
              <w:left w:val="single" w:sz="4" w:space="0" w:color="auto"/>
              <w:bottom w:val="single" w:sz="4" w:space="0" w:color="auto"/>
              <w:right w:val="single" w:sz="4" w:space="0" w:color="auto"/>
            </w:tcBorders>
          </w:tcPr>
          <w:p w:rsidR="00E342DE" w:rsidRPr="0004255A" w:rsidRDefault="00E342DE" w:rsidP="00E342DE">
            <w:pPr>
              <w:spacing w:after="0" w:line="256" w:lineRule="auto"/>
              <w:jc w:val="center"/>
              <w:rPr>
                <w:rFonts w:ascii="Times New Roman" w:eastAsia="Calibri" w:hAnsi="Times New Roman"/>
                <w:b/>
                <w:color w:val="000000" w:themeColor="text1"/>
                <w:shd w:val="clear" w:color="auto" w:fill="FFFFFF"/>
                <w:lang w:val="ro-RO"/>
              </w:rPr>
            </w:pPr>
            <w:r w:rsidRPr="0004255A">
              <w:rPr>
                <w:rFonts w:ascii="Times New Roman" w:eastAsia="Calibri" w:hAnsi="Times New Roman"/>
                <w:b/>
                <w:color w:val="000000" w:themeColor="text1"/>
                <w:shd w:val="clear" w:color="auto" w:fill="FFFFFF"/>
                <w:lang w:val="ro-RO"/>
              </w:rPr>
              <w:t xml:space="preserve">Cantitate </w:t>
            </w:r>
          </w:p>
        </w:tc>
      </w:tr>
      <w:tr w:rsidR="007C45F4" w:rsidRPr="00DF715A" w:rsidTr="0004255A">
        <w:tc>
          <w:tcPr>
            <w:tcW w:w="277" w:type="pct"/>
            <w:tcBorders>
              <w:top w:val="single" w:sz="4" w:space="0" w:color="auto"/>
              <w:left w:val="single" w:sz="4" w:space="0" w:color="auto"/>
              <w:bottom w:val="single" w:sz="4" w:space="0" w:color="auto"/>
              <w:right w:val="single" w:sz="4" w:space="0" w:color="auto"/>
            </w:tcBorders>
          </w:tcPr>
          <w:p w:rsidR="007C45F4" w:rsidRPr="00166316" w:rsidRDefault="00E342DE" w:rsidP="00F77280">
            <w:pPr>
              <w:spacing w:after="0"/>
              <w:rPr>
                <w:rFonts w:ascii="Times New Roman" w:eastAsia="Calibri" w:hAnsi="Times New Roman"/>
                <w:color w:val="000000" w:themeColor="text1"/>
                <w:lang w:val="ro-RO"/>
              </w:rPr>
            </w:pPr>
            <w:r>
              <w:rPr>
                <w:rFonts w:ascii="Times New Roman" w:eastAsia="Calibri" w:hAnsi="Times New Roman"/>
                <w:color w:val="000000" w:themeColor="text1"/>
                <w:lang w:val="ro-RO"/>
              </w:rPr>
              <w:t>1</w:t>
            </w:r>
            <w:r w:rsidR="007C45F4">
              <w:rPr>
                <w:rFonts w:ascii="Times New Roman" w:eastAsia="Calibri" w:hAnsi="Times New Roman"/>
                <w:color w:val="000000" w:themeColor="text1"/>
                <w:lang w:val="ro-RO"/>
              </w:rPr>
              <w:t>.</w:t>
            </w:r>
          </w:p>
        </w:tc>
        <w:tc>
          <w:tcPr>
            <w:tcW w:w="777" w:type="pct"/>
            <w:tcBorders>
              <w:top w:val="single" w:sz="4" w:space="0" w:color="auto"/>
              <w:left w:val="single" w:sz="4" w:space="0" w:color="auto"/>
              <w:bottom w:val="single" w:sz="4" w:space="0" w:color="auto"/>
              <w:right w:val="single" w:sz="4" w:space="0" w:color="auto"/>
            </w:tcBorders>
          </w:tcPr>
          <w:p w:rsidR="007C45F4" w:rsidRPr="00166316" w:rsidRDefault="007C45F4" w:rsidP="00F77280">
            <w:pPr>
              <w:spacing w:after="0" w:line="256" w:lineRule="auto"/>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 xml:space="preserve">Pipete Pasteur </w:t>
            </w:r>
          </w:p>
        </w:tc>
        <w:tc>
          <w:tcPr>
            <w:tcW w:w="3030" w:type="pct"/>
            <w:tcBorders>
              <w:top w:val="single" w:sz="4" w:space="0" w:color="auto"/>
              <w:left w:val="single" w:sz="4" w:space="0" w:color="auto"/>
              <w:bottom w:val="single" w:sz="4" w:space="0" w:color="auto"/>
              <w:right w:val="single" w:sz="4" w:space="0" w:color="auto"/>
            </w:tcBorders>
          </w:tcPr>
          <w:p w:rsidR="007C45F4" w:rsidRPr="00166316" w:rsidRDefault="007C45F4" w:rsidP="00F77280">
            <w:pPr>
              <w:spacing w:after="0" w:line="256" w:lineRule="auto"/>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Din material plastic,sterile,de unica folosinta,cu gradatie de 1 ml,ambalate individual,lungime 140-150 mm , cutie a 500 pipete</w:t>
            </w:r>
          </w:p>
        </w:tc>
        <w:tc>
          <w:tcPr>
            <w:tcW w:w="357" w:type="pct"/>
            <w:tcBorders>
              <w:top w:val="single" w:sz="4" w:space="0" w:color="auto"/>
              <w:left w:val="single" w:sz="4" w:space="0" w:color="auto"/>
              <w:bottom w:val="single" w:sz="4" w:space="0" w:color="auto"/>
              <w:right w:val="single" w:sz="4" w:space="0" w:color="auto"/>
            </w:tcBorders>
          </w:tcPr>
          <w:p w:rsidR="007C45F4" w:rsidRPr="00166316" w:rsidRDefault="007C45F4" w:rsidP="00E30B69">
            <w:pPr>
              <w:spacing w:after="0" w:line="256" w:lineRule="auto"/>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 xml:space="preserve">Cutie </w:t>
            </w:r>
          </w:p>
        </w:tc>
        <w:tc>
          <w:tcPr>
            <w:tcW w:w="559" w:type="pct"/>
            <w:tcBorders>
              <w:top w:val="single" w:sz="4" w:space="0" w:color="auto"/>
              <w:left w:val="single" w:sz="4" w:space="0" w:color="auto"/>
              <w:bottom w:val="single" w:sz="4" w:space="0" w:color="auto"/>
              <w:right w:val="single" w:sz="4" w:space="0" w:color="auto"/>
            </w:tcBorders>
          </w:tcPr>
          <w:p w:rsidR="007C45F4" w:rsidRPr="00166316" w:rsidRDefault="007C45F4" w:rsidP="007C45F4">
            <w:pPr>
              <w:spacing w:after="0" w:line="256" w:lineRule="auto"/>
              <w:jc w:val="center"/>
              <w:rPr>
                <w:rFonts w:ascii="Times New Roman" w:eastAsia="Calibri" w:hAnsi="Times New Roman"/>
                <w:color w:val="000000" w:themeColor="text1"/>
                <w:shd w:val="clear" w:color="auto" w:fill="FFFFFF"/>
                <w:lang w:val="ro-RO"/>
              </w:rPr>
            </w:pPr>
            <w:r>
              <w:rPr>
                <w:rFonts w:ascii="Times New Roman" w:eastAsia="Calibri" w:hAnsi="Times New Roman"/>
                <w:color w:val="000000" w:themeColor="text1"/>
                <w:shd w:val="clear" w:color="auto" w:fill="FFFFFF"/>
                <w:lang w:val="ro-RO"/>
              </w:rPr>
              <w:t>4</w:t>
            </w:r>
          </w:p>
        </w:tc>
      </w:tr>
    </w:tbl>
    <w:p w:rsidR="009D1931" w:rsidRDefault="00166316" w:rsidP="00166316">
      <w:pPr>
        <w:spacing w:line="256" w:lineRule="auto"/>
        <w:rPr>
          <w:rFonts w:ascii="Times New Roman" w:eastAsia="Calibri" w:hAnsi="Times New Roman"/>
          <w:b/>
          <w:lang w:val="ro-RO"/>
        </w:rPr>
      </w:pPr>
      <w:r w:rsidRPr="00DF715A">
        <w:rPr>
          <w:rFonts w:ascii="Times New Roman" w:eastAsia="Calibri" w:hAnsi="Times New Roman"/>
          <w:b/>
          <w:lang w:val="ro-RO"/>
        </w:rPr>
        <w:t xml:space="preserve">Valoare estimata lot </w:t>
      </w:r>
      <w:r w:rsidR="00E342DE">
        <w:rPr>
          <w:rFonts w:ascii="Times New Roman" w:eastAsia="Calibri" w:hAnsi="Times New Roman"/>
          <w:b/>
          <w:lang w:val="ro-RO"/>
        </w:rPr>
        <w:t>5</w:t>
      </w:r>
      <w:r w:rsidRPr="00DF715A">
        <w:rPr>
          <w:rFonts w:ascii="Times New Roman" w:eastAsia="Calibri" w:hAnsi="Times New Roman"/>
          <w:b/>
          <w:lang w:val="ro-RO"/>
        </w:rPr>
        <w:t>:</w:t>
      </w:r>
      <w:r w:rsidR="007C45F4">
        <w:rPr>
          <w:rFonts w:ascii="Times New Roman" w:eastAsia="Calibri" w:hAnsi="Times New Roman"/>
          <w:b/>
          <w:lang w:val="ro-RO"/>
        </w:rPr>
        <w:t xml:space="preserve"> 1</w:t>
      </w:r>
      <w:r w:rsidR="00F55B47">
        <w:rPr>
          <w:rFonts w:ascii="Times New Roman" w:eastAsia="Calibri" w:hAnsi="Times New Roman"/>
          <w:b/>
          <w:lang w:val="ro-RO"/>
        </w:rPr>
        <w:t>.</w:t>
      </w:r>
      <w:r w:rsidR="00E342DE">
        <w:rPr>
          <w:rFonts w:ascii="Times New Roman" w:eastAsia="Calibri" w:hAnsi="Times New Roman"/>
          <w:b/>
          <w:lang w:val="ro-RO"/>
        </w:rPr>
        <w:t>240</w:t>
      </w:r>
      <w:r w:rsidR="007C45F4">
        <w:rPr>
          <w:rFonts w:ascii="Times New Roman" w:eastAsia="Calibri" w:hAnsi="Times New Roman"/>
          <w:b/>
          <w:lang w:val="ro-RO"/>
        </w:rPr>
        <w:t xml:space="preserve"> lei fără TVA</w:t>
      </w:r>
    </w:p>
    <w:p w:rsidR="007C45F4" w:rsidRPr="007C45F4" w:rsidRDefault="007C45F4" w:rsidP="00E342DE">
      <w:pPr>
        <w:spacing w:after="0" w:line="240" w:lineRule="auto"/>
        <w:ind w:firstLine="720"/>
        <w:jc w:val="both"/>
        <w:rPr>
          <w:rFonts w:ascii="Times New Roman" w:eastAsia="Calibri" w:hAnsi="Times New Roman" w:cs="Times New Roman"/>
          <w:noProof/>
          <w:sz w:val="24"/>
          <w:szCs w:val="24"/>
          <w:u w:val="single"/>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w:t>
      </w:r>
      <w:r w:rsidR="00DC7B66">
        <w:rPr>
          <w:rFonts w:ascii="Times New Roman" w:eastAsia="Calibri" w:hAnsi="Times New Roman" w:cs="Times New Roman"/>
          <w:noProof/>
          <w:sz w:val="24"/>
          <w:szCs w:val="24"/>
          <w:lang w:val="es-ES_tradnl"/>
        </w:rPr>
        <w:t>or fi livrate</w:t>
      </w:r>
      <w:r w:rsidR="00E342DE">
        <w:rPr>
          <w:rFonts w:ascii="Times New Roman" w:eastAsia="Calibri" w:hAnsi="Times New Roman" w:cs="Times New Roman"/>
          <w:noProof/>
          <w:sz w:val="24"/>
          <w:szCs w:val="24"/>
          <w:lang w:val="es-ES_tradnl"/>
        </w:rPr>
        <w:t xml:space="preserve"> la </w:t>
      </w:r>
      <w:r w:rsidRPr="00CA5437">
        <w:rPr>
          <w:rFonts w:ascii="Times New Roman" w:hAnsi="Times New Roman" w:cs="Times New Roman"/>
          <w:u w:val="single"/>
          <w:shd w:val="clear" w:color="auto" w:fill="FFFFFF"/>
          <w:lang w:val="ro-RO"/>
        </w:rPr>
        <w:t>sediul CRSP Cluj din str. L. Pasteur, nr</w:t>
      </w:r>
      <w:r>
        <w:rPr>
          <w:rFonts w:ascii="Times New Roman" w:hAnsi="Times New Roman" w:cs="Times New Roman"/>
          <w:u w:val="single"/>
          <w:shd w:val="clear" w:color="auto" w:fill="FFFFFF"/>
          <w:lang w:val="ro-RO"/>
        </w:rPr>
        <w:t xml:space="preserve">. 6, Cluj – </w:t>
      </w:r>
      <w:r w:rsidR="007323CA">
        <w:rPr>
          <w:rFonts w:ascii="Times New Roman" w:hAnsi="Times New Roman" w:cs="Times New Roman"/>
          <w:u w:val="single"/>
          <w:shd w:val="clear" w:color="auto" w:fill="FFFFFF"/>
          <w:lang w:val="ro-RO"/>
        </w:rPr>
        <w:t>Napoca.</w:t>
      </w:r>
    </w:p>
    <w:p w:rsidR="007C45F4" w:rsidRPr="004172A0" w:rsidRDefault="007C45F4" w:rsidP="007C45F4">
      <w:pPr>
        <w:pStyle w:val="ListParagraph"/>
        <w:spacing w:after="0" w:line="240" w:lineRule="auto"/>
        <w:ind w:left="1080"/>
        <w:jc w:val="both"/>
        <w:rPr>
          <w:rFonts w:ascii="Times New Roman" w:eastAsia="Calibri" w:hAnsi="Times New Roman" w:cs="Times New Roman"/>
          <w:noProof/>
          <w:sz w:val="24"/>
          <w:szCs w:val="24"/>
          <w:lang w:val="es-ES_tradnl"/>
        </w:rPr>
      </w:pPr>
    </w:p>
    <w:p w:rsidR="007C45F4" w:rsidRDefault="007C45F4" w:rsidP="0004255A">
      <w:pPr>
        <w:spacing w:after="0" w:line="240" w:lineRule="atLeast"/>
        <w:jc w:val="both"/>
        <w:rPr>
          <w:rFonts w:ascii="Times New Roman" w:hAnsi="Times New Roman" w:cs="Times New Roman"/>
          <w:sz w:val="24"/>
          <w:szCs w:val="24"/>
        </w:rPr>
      </w:pPr>
      <w:r w:rsidRPr="0004255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7C45F4" w:rsidRDefault="007C45F4" w:rsidP="007C45F4">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7C45F4"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7C45F4"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7C45F4" w:rsidRDefault="007C45F4"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7C45F4" w:rsidRDefault="007C45F4"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7C45F4"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7C45F4"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7C45F4" w:rsidRDefault="007C45F4"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7C45F4" w:rsidRDefault="007C45F4"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7C45F4" w:rsidTr="0004255A">
        <w:trPr>
          <w:trHeight w:val="188"/>
          <w:jc w:val="center"/>
        </w:trPr>
        <w:tc>
          <w:tcPr>
            <w:tcW w:w="3299" w:type="pct"/>
            <w:tcBorders>
              <w:top w:val="single" w:sz="4" w:space="0" w:color="auto"/>
              <w:left w:val="single" w:sz="4" w:space="0" w:color="auto"/>
              <w:bottom w:val="single" w:sz="4" w:space="0" w:color="auto"/>
              <w:right w:val="single" w:sz="4" w:space="0" w:color="auto"/>
            </w:tcBorders>
            <w:hideMark/>
          </w:tcPr>
          <w:p w:rsidR="007C45F4" w:rsidRDefault="007C45F4"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7C45F4"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7C45F4" w:rsidRDefault="007C45F4"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C45F4" w:rsidRDefault="007C45F4"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C45F4" w:rsidRDefault="007C45F4"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7C45F4" w:rsidRDefault="007C45F4" w:rsidP="007C45F4">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7C45F4" w:rsidRPr="00C72496" w:rsidRDefault="007C45F4" w:rsidP="007C45F4">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lastRenderedPageBreak/>
        <w:t>Componenta financiară:</w:t>
      </w:r>
    </w:p>
    <w:p w:rsidR="007C45F4" w:rsidRDefault="007C45F4" w:rsidP="007C45F4">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7C45F4" w:rsidRDefault="007C45F4" w:rsidP="007C45F4">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sidR="00E342DE">
        <w:rPr>
          <w:rFonts w:ascii="Times New Roman" w:eastAsia="Calibri" w:hAnsi="Times New Roman" w:cs="Times New Roman"/>
          <w:b/>
          <w:iCs/>
          <w:sz w:val="24"/>
          <w:szCs w:val="24"/>
          <w:lang w:val="ro-RO"/>
        </w:rPr>
        <w:t>lotului 5</w:t>
      </w:r>
      <w:r>
        <w:rPr>
          <w:rFonts w:ascii="Times New Roman" w:eastAsia="Calibri" w:hAnsi="Times New Roman" w:cs="Times New Roman"/>
          <w:iCs/>
          <w:sz w:val="24"/>
          <w:szCs w:val="24"/>
          <w:lang w:val="ro-RO"/>
        </w:rPr>
        <w:t xml:space="preserve"> (PU) şi va include toate costurile aferente livrării produselor.</w:t>
      </w:r>
    </w:p>
    <w:p w:rsidR="007C45F4" w:rsidRDefault="007C45F4" w:rsidP="007C45F4">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7C45F4" w:rsidRPr="006A43FB" w:rsidRDefault="007C45F4" w:rsidP="001E4BE5">
      <w:pPr>
        <w:pStyle w:val="ListParagraph"/>
        <w:widowControl w:val="0"/>
        <w:numPr>
          <w:ilvl w:val="0"/>
          <w:numId w:val="40"/>
        </w:numPr>
        <w:shd w:val="clear" w:color="auto" w:fill="FFFFFF"/>
        <w:tabs>
          <w:tab w:val="left" w:pos="1080"/>
        </w:tabs>
        <w:spacing w:after="0" w:line="240" w:lineRule="auto"/>
        <w:jc w:val="both"/>
        <w:rPr>
          <w:rFonts w:ascii="Times New Roman" w:eastAsia="Calibri" w:hAnsi="Times New Roman" w:cs="Times New Roman"/>
          <w:bCs/>
          <w:sz w:val="24"/>
          <w:szCs w:val="24"/>
          <w:lang w:val="ro-RO"/>
        </w:rPr>
      </w:pPr>
      <w:r w:rsidRPr="006A43FB">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7C45F4" w:rsidRPr="006A43FB" w:rsidRDefault="007C45F4" w:rsidP="001E4BE5">
      <w:pPr>
        <w:pStyle w:val="ListParagraph"/>
        <w:widowControl w:val="0"/>
        <w:numPr>
          <w:ilvl w:val="0"/>
          <w:numId w:val="40"/>
        </w:numPr>
        <w:shd w:val="clear" w:color="auto" w:fill="FFFFFF"/>
        <w:tabs>
          <w:tab w:val="left" w:pos="810"/>
          <w:tab w:val="left" w:pos="900"/>
        </w:tabs>
        <w:spacing w:after="0" w:line="240" w:lineRule="auto"/>
        <w:jc w:val="both"/>
        <w:rPr>
          <w:rFonts w:ascii="Times New Roman" w:eastAsia="Calibri" w:hAnsi="Times New Roman" w:cs="Times New Roman"/>
          <w:bCs/>
          <w:sz w:val="24"/>
          <w:szCs w:val="24"/>
          <w:lang w:val="ro-RO"/>
        </w:rPr>
      </w:pPr>
      <w:r w:rsidRPr="006A43FB">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7C45F4" w:rsidRDefault="007C45F4" w:rsidP="007C45F4">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7C45F4" w:rsidRDefault="007C45F4" w:rsidP="007C45F4">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7C45F4" w:rsidRPr="00B56549" w:rsidRDefault="007C45F4" w:rsidP="007C45F4">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7C45F4" w:rsidRDefault="007C45F4" w:rsidP="007C45F4">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7C45F4" w:rsidRDefault="007C45F4" w:rsidP="007C45F4">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7C45F4" w:rsidRPr="006A43FB" w:rsidRDefault="007C45F4" w:rsidP="006A43FB">
      <w:pPr>
        <w:pStyle w:val="ListParagraph"/>
        <w:numPr>
          <w:ilvl w:val="0"/>
          <w:numId w:val="41"/>
        </w:numPr>
        <w:autoSpaceDE w:val="0"/>
        <w:autoSpaceDN w:val="0"/>
        <w:adjustRightInd w:val="0"/>
        <w:spacing w:after="0" w:line="240" w:lineRule="auto"/>
        <w:jc w:val="both"/>
        <w:rPr>
          <w:rFonts w:ascii="Times New Roman" w:eastAsia="Calibri" w:hAnsi="Times New Roman" w:cs="Times New Roman"/>
          <w:iCs/>
          <w:color w:val="000000"/>
          <w:sz w:val="24"/>
          <w:szCs w:val="24"/>
          <w:lang w:val="ro-RO"/>
        </w:rPr>
      </w:pPr>
      <w:r w:rsidRPr="006A43FB">
        <w:rPr>
          <w:rFonts w:ascii="Times New Roman" w:eastAsia="Calibri" w:hAnsi="Times New Roman" w:cs="Times New Roman"/>
          <w:iCs/>
          <w:color w:val="000000"/>
          <w:sz w:val="24"/>
          <w:szCs w:val="24"/>
          <w:lang w:val="ro-RO"/>
        </w:rPr>
        <w:t xml:space="preserve">Pentru cel mai scurt termen de livrare ofertat, se acordă punctajul maxim de </w:t>
      </w:r>
      <w:r w:rsidRPr="006A43FB">
        <w:rPr>
          <w:rFonts w:ascii="Times New Roman" w:eastAsia="Calibri" w:hAnsi="Times New Roman" w:cs="Times New Roman"/>
          <w:b/>
          <w:bCs/>
          <w:iCs/>
          <w:color w:val="000000"/>
          <w:sz w:val="24"/>
          <w:szCs w:val="24"/>
          <w:lang w:val="ro-RO"/>
        </w:rPr>
        <w:t>30 de puncte</w:t>
      </w:r>
      <w:r w:rsidRPr="006A43FB">
        <w:rPr>
          <w:rFonts w:ascii="Times New Roman" w:eastAsia="Calibri" w:hAnsi="Times New Roman" w:cs="Times New Roman"/>
          <w:iCs/>
          <w:color w:val="000000"/>
          <w:sz w:val="24"/>
          <w:szCs w:val="24"/>
          <w:lang w:val="ro-RO"/>
        </w:rPr>
        <w:t>;</w:t>
      </w:r>
    </w:p>
    <w:p w:rsidR="007C45F4" w:rsidRDefault="007C45F4" w:rsidP="006A43FB">
      <w:pPr>
        <w:numPr>
          <w:ilvl w:val="0"/>
          <w:numId w:val="41"/>
        </w:numPr>
        <w:autoSpaceDE w:val="0"/>
        <w:autoSpaceDN w:val="0"/>
        <w:adjustRightInd w:val="0"/>
        <w:spacing w:after="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7C45F4" w:rsidRDefault="007C45F4" w:rsidP="007C45F4">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7C45F4" w:rsidRDefault="001E4BE5" w:rsidP="007C45F4">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7C45F4">
        <w:rPr>
          <w:rFonts w:ascii="Times New Roman" w:eastAsia="Calibri" w:hAnsi="Times New Roman" w:cs="Times New Roman"/>
          <w:b/>
          <w:bCs/>
          <w:iCs/>
          <w:color w:val="000000"/>
          <w:sz w:val="24"/>
          <w:szCs w:val="24"/>
          <w:lang w:val="ro-RO"/>
        </w:rPr>
        <w:t xml:space="preserve">: </w:t>
      </w:r>
      <w:r w:rsidR="007C45F4">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7C45F4" w:rsidRDefault="007C45F4" w:rsidP="007C45F4">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7C45F4" w:rsidRDefault="007C45F4" w:rsidP="007C45F4">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F34C6E" w:rsidRDefault="00F34C6E" w:rsidP="0035366A">
      <w:pPr>
        <w:spacing w:after="0" w:line="240" w:lineRule="auto"/>
        <w:jc w:val="both"/>
        <w:rPr>
          <w:rFonts w:ascii="Times New Roman" w:eastAsia="Times New Roman" w:hAnsi="Times New Roman" w:cs="Times New Roman"/>
          <w:b/>
          <w:i/>
          <w:color w:val="000000" w:themeColor="text1"/>
          <w:u w:val="single"/>
          <w:lang w:val="ro-RO"/>
        </w:rPr>
      </w:pPr>
    </w:p>
    <w:p w:rsidR="00E36AC2" w:rsidRPr="00DF715A" w:rsidRDefault="00E342DE" w:rsidP="0035366A">
      <w:pPr>
        <w:spacing w:after="0" w:line="240" w:lineRule="auto"/>
        <w:jc w:val="both"/>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t>LOT 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512"/>
        <w:gridCol w:w="1312"/>
        <w:gridCol w:w="6490"/>
        <w:gridCol w:w="601"/>
        <w:gridCol w:w="1039"/>
      </w:tblGrid>
      <w:tr w:rsidR="00B73B99" w:rsidRPr="00DF715A" w:rsidTr="007323CA">
        <w:tc>
          <w:tcPr>
            <w:tcW w:w="257"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Nr crt</w:t>
            </w:r>
          </w:p>
        </w:tc>
        <w:tc>
          <w:tcPr>
            <w:tcW w:w="659"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Denumire</w:t>
            </w:r>
          </w:p>
        </w:tc>
        <w:tc>
          <w:tcPr>
            <w:tcW w:w="3260"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Caracteristici tehnice</w:t>
            </w:r>
          </w:p>
        </w:tc>
        <w:tc>
          <w:tcPr>
            <w:tcW w:w="302" w:type="pct"/>
            <w:tcBorders>
              <w:top w:val="single" w:sz="4" w:space="0" w:color="auto"/>
              <w:left w:val="single" w:sz="4" w:space="0" w:color="auto"/>
              <w:bottom w:val="single" w:sz="4" w:space="0" w:color="auto"/>
              <w:right w:val="single" w:sz="4" w:space="0" w:color="auto"/>
            </w:tcBorders>
            <w:hideMark/>
          </w:tcPr>
          <w:p w:rsidR="00B73B99" w:rsidRPr="00DF715A" w:rsidRDefault="00B73B99" w:rsidP="004F486D">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U</w:t>
            </w:r>
            <w:r>
              <w:rPr>
                <w:rFonts w:ascii="Times New Roman" w:eastAsia="Calibri" w:hAnsi="Times New Roman"/>
                <w:b/>
                <w:shd w:val="clear" w:color="auto" w:fill="FFFFFF"/>
                <w:lang w:val="ro-RO"/>
              </w:rPr>
              <w:t>/M</w:t>
            </w:r>
          </w:p>
        </w:tc>
        <w:tc>
          <w:tcPr>
            <w:tcW w:w="522" w:type="pct"/>
            <w:tcBorders>
              <w:top w:val="single" w:sz="4" w:space="0" w:color="auto"/>
              <w:left w:val="single" w:sz="4" w:space="0" w:color="auto"/>
              <w:bottom w:val="single" w:sz="4" w:space="0" w:color="auto"/>
              <w:right w:val="single" w:sz="4" w:space="0" w:color="auto"/>
            </w:tcBorders>
            <w:hideMark/>
          </w:tcPr>
          <w:p w:rsidR="00B73B99" w:rsidRPr="00DF715A" w:rsidRDefault="00B73B99" w:rsidP="0035366A">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B73B99" w:rsidRPr="00DF715A" w:rsidTr="007323CA">
        <w:tc>
          <w:tcPr>
            <w:tcW w:w="257" w:type="pct"/>
            <w:tcBorders>
              <w:top w:val="single" w:sz="4" w:space="0" w:color="auto"/>
              <w:left w:val="single" w:sz="4" w:space="0" w:color="auto"/>
              <w:bottom w:val="single" w:sz="4" w:space="0" w:color="auto"/>
              <w:right w:val="single" w:sz="4" w:space="0" w:color="auto"/>
            </w:tcBorders>
          </w:tcPr>
          <w:p w:rsidR="00B73B99" w:rsidRPr="00DF715A" w:rsidRDefault="00B73B99" w:rsidP="00A374BE">
            <w:pPr>
              <w:spacing w:after="0"/>
              <w:rPr>
                <w:rFonts w:ascii="Times New Roman" w:eastAsia="Calibri" w:hAnsi="Times New Roman"/>
                <w:lang w:val="ro-RO"/>
              </w:rPr>
            </w:pPr>
            <w:r>
              <w:rPr>
                <w:rFonts w:ascii="Times New Roman" w:eastAsia="Calibri" w:hAnsi="Times New Roman"/>
                <w:lang w:val="ro-RO"/>
              </w:rPr>
              <w:t>1.</w:t>
            </w:r>
          </w:p>
        </w:tc>
        <w:tc>
          <w:tcPr>
            <w:tcW w:w="659" w:type="pct"/>
            <w:tcBorders>
              <w:top w:val="single" w:sz="4" w:space="0" w:color="auto"/>
              <w:left w:val="single" w:sz="4" w:space="0" w:color="auto"/>
              <w:bottom w:val="single" w:sz="4" w:space="0" w:color="auto"/>
              <w:right w:val="single" w:sz="4" w:space="0" w:color="auto"/>
            </w:tcBorders>
          </w:tcPr>
          <w:p w:rsidR="00B73B99" w:rsidRPr="00A1450B" w:rsidRDefault="00B73B99" w:rsidP="0035366A">
            <w:pPr>
              <w:spacing w:after="0" w:line="256" w:lineRule="auto"/>
              <w:rPr>
                <w:rFonts w:ascii="Times New Roman" w:eastAsia="Calibri" w:hAnsi="Times New Roman"/>
                <w:color w:val="000000" w:themeColor="text1"/>
                <w:shd w:val="clear" w:color="auto" w:fill="FFFFFF"/>
                <w:lang w:val="ro-RO"/>
              </w:rPr>
            </w:pPr>
            <w:r w:rsidRPr="00A1450B">
              <w:rPr>
                <w:rFonts w:ascii="Times New Roman" w:eastAsia="Calibri" w:hAnsi="Times New Roman"/>
                <w:color w:val="000000" w:themeColor="text1"/>
                <w:shd w:val="clear" w:color="auto" w:fill="FFFFFF"/>
                <w:lang w:val="ro-RO"/>
              </w:rPr>
              <w:t>Suporti inghetati pentru placi/</w:t>
            </w:r>
            <w:r>
              <w:rPr>
                <w:rFonts w:ascii="Times New Roman" w:eastAsia="Calibri" w:hAnsi="Times New Roman"/>
                <w:color w:val="000000" w:themeColor="text1"/>
                <w:shd w:val="clear" w:color="auto" w:fill="FFFFFF"/>
                <w:lang w:val="ro-RO"/>
              </w:rPr>
              <w:t xml:space="preserve"> </w:t>
            </w:r>
            <w:r w:rsidRPr="00A1450B">
              <w:rPr>
                <w:rFonts w:ascii="Times New Roman" w:eastAsia="Calibri" w:hAnsi="Times New Roman"/>
                <w:color w:val="000000" w:themeColor="text1"/>
                <w:shd w:val="clear" w:color="auto" w:fill="FFFFFF"/>
                <w:lang w:val="ro-RO"/>
              </w:rPr>
              <w:t>stripuri PCR</w:t>
            </w:r>
          </w:p>
        </w:tc>
        <w:tc>
          <w:tcPr>
            <w:tcW w:w="3260" w:type="pct"/>
            <w:tcBorders>
              <w:top w:val="single" w:sz="4" w:space="0" w:color="auto"/>
              <w:left w:val="single" w:sz="4" w:space="0" w:color="auto"/>
              <w:bottom w:val="single" w:sz="4" w:space="0" w:color="auto"/>
              <w:right w:val="single" w:sz="4" w:space="0" w:color="auto"/>
            </w:tcBorders>
          </w:tcPr>
          <w:p w:rsidR="00B73B99" w:rsidRPr="00A1450B" w:rsidRDefault="00B73B99" w:rsidP="0035366A">
            <w:pPr>
              <w:spacing w:after="0" w:line="256" w:lineRule="auto"/>
              <w:rPr>
                <w:rFonts w:ascii="Times New Roman" w:eastAsia="Calibri" w:hAnsi="Times New Roman"/>
                <w:color w:val="000000" w:themeColor="text1"/>
                <w:shd w:val="clear" w:color="auto" w:fill="FFFFFF"/>
                <w:lang w:val="ro-RO"/>
              </w:rPr>
            </w:pPr>
            <w:r w:rsidRPr="00A1450B">
              <w:rPr>
                <w:rFonts w:ascii="Times New Roman" w:eastAsia="Calibri" w:hAnsi="Times New Roman"/>
                <w:color w:val="000000" w:themeColor="text1"/>
                <w:shd w:val="clear" w:color="auto" w:fill="FFFFFF"/>
                <w:lang w:val="ro-RO"/>
              </w:rPr>
              <w:t>Supo</w:t>
            </w:r>
            <w:r>
              <w:rPr>
                <w:rFonts w:ascii="Times New Roman" w:eastAsia="Calibri" w:hAnsi="Times New Roman"/>
                <w:color w:val="000000" w:themeColor="text1"/>
                <w:shd w:val="clear" w:color="auto" w:fill="FFFFFF"/>
                <w:lang w:val="ro-RO"/>
              </w:rPr>
              <w:t xml:space="preserve">rti din PP,cu 96 pozitii pentru </w:t>
            </w:r>
            <w:r w:rsidRPr="00A1450B">
              <w:rPr>
                <w:rFonts w:ascii="Times New Roman" w:eastAsia="Calibri" w:hAnsi="Times New Roman"/>
                <w:color w:val="000000" w:themeColor="text1"/>
                <w:shd w:val="clear" w:color="auto" w:fill="FFFFFF"/>
                <w:lang w:val="ro-RO"/>
              </w:rPr>
              <w:t>microtuburi/</w:t>
            </w:r>
            <w:r>
              <w:rPr>
                <w:rFonts w:ascii="Times New Roman" w:eastAsia="Calibri" w:hAnsi="Times New Roman"/>
                <w:color w:val="000000" w:themeColor="text1"/>
                <w:shd w:val="clear" w:color="auto" w:fill="FFFFFF"/>
                <w:lang w:val="ro-RO"/>
              </w:rPr>
              <w:t xml:space="preserve"> </w:t>
            </w:r>
            <w:r w:rsidRPr="00A1450B">
              <w:rPr>
                <w:rFonts w:ascii="Times New Roman" w:eastAsia="Calibri" w:hAnsi="Times New Roman"/>
                <w:color w:val="000000" w:themeColor="text1"/>
                <w:shd w:val="clear" w:color="auto" w:fill="FFFFFF"/>
                <w:lang w:val="ro-RO"/>
              </w:rPr>
              <w:t>stripuri/</w:t>
            </w:r>
            <w:r>
              <w:rPr>
                <w:rFonts w:ascii="Times New Roman" w:eastAsia="Calibri" w:hAnsi="Times New Roman"/>
                <w:color w:val="000000" w:themeColor="text1"/>
                <w:shd w:val="clear" w:color="auto" w:fill="FFFFFF"/>
                <w:lang w:val="ro-RO"/>
              </w:rPr>
              <w:t xml:space="preserve"> </w:t>
            </w:r>
            <w:r w:rsidRPr="00A1450B">
              <w:rPr>
                <w:rFonts w:ascii="Times New Roman" w:eastAsia="Calibri" w:hAnsi="Times New Roman"/>
                <w:color w:val="000000" w:themeColor="text1"/>
                <w:shd w:val="clear" w:color="auto" w:fill="FFFFFF"/>
                <w:lang w:val="ro-RO"/>
              </w:rPr>
              <w:t>microplaci PCR cu godeuri a 0.2 ml,umpluti cu gel care dupa congelare mentine temperatura de 4 °C timp de aprox. 4 ore , cu indicator de  temperatura care determina virarea culorii din verde in galben pe masura ce temperatura depasest 0°C</w:t>
            </w:r>
            <w:r>
              <w:rPr>
                <w:rFonts w:ascii="Times New Roman" w:eastAsia="Calibri" w:hAnsi="Times New Roman"/>
                <w:color w:val="000000" w:themeColor="text1"/>
                <w:shd w:val="clear" w:color="auto" w:fill="FFFFFF"/>
                <w:lang w:val="ro-RO"/>
              </w:rPr>
              <w:t>. 2 bucati/set</w:t>
            </w:r>
          </w:p>
        </w:tc>
        <w:tc>
          <w:tcPr>
            <w:tcW w:w="302" w:type="pct"/>
            <w:tcBorders>
              <w:top w:val="single" w:sz="4" w:space="0" w:color="auto"/>
              <w:left w:val="single" w:sz="4" w:space="0" w:color="auto"/>
              <w:bottom w:val="single" w:sz="4" w:space="0" w:color="auto"/>
              <w:right w:val="single" w:sz="4" w:space="0" w:color="auto"/>
            </w:tcBorders>
          </w:tcPr>
          <w:p w:rsidR="00B73B99" w:rsidRPr="00A1450B" w:rsidRDefault="00B73B99" w:rsidP="004F486D">
            <w:pPr>
              <w:spacing w:after="0" w:line="256" w:lineRule="auto"/>
              <w:rPr>
                <w:rFonts w:ascii="Times New Roman" w:eastAsia="Calibri" w:hAnsi="Times New Roman"/>
                <w:color w:val="000000" w:themeColor="text1"/>
                <w:shd w:val="clear" w:color="auto" w:fill="FFFFFF"/>
                <w:lang w:val="ro-RO"/>
              </w:rPr>
            </w:pPr>
            <w:r w:rsidRPr="00A1450B">
              <w:rPr>
                <w:rFonts w:ascii="Times New Roman" w:eastAsia="Calibri" w:hAnsi="Times New Roman"/>
                <w:color w:val="000000" w:themeColor="text1"/>
                <w:shd w:val="clear" w:color="auto" w:fill="FFFFFF"/>
                <w:lang w:val="ro-RO"/>
              </w:rPr>
              <w:t>Set</w:t>
            </w:r>
          </w:p>
        </w:tc>
        <w:tc>
          <w:tcPr>
            <w:tcW w:w="522" w:type="pct"/>
            <w:tcBorders>
              <w:top w:val="single" w:sz="4" w:space="0" w:color="auto"/>
              <w:left w:val="single" w:sz="4" w:space="0" w:color="auto"/>
              <w:bottom w:val="single" w:sz="4" w:space="0" w:color="auto"/>
              <w:right w:val="single" w:sz="4" w:space="0" w:color="auto"/>
            </w:tcBorders>
          </w:tcPr>
          <w:p w:rsidR="00B73B99" w:rsidRPr="00A1450B" w:rsidRDefault="00B73B99" w:rsidP="001A4C40">
            <w:pPr>
              <w:spacing w:after="0" w:line="256" w:lineRule="auto"/>
              <w:jc w:val="center"/>
              <w:rPr>
                <w:rFonts w:ascii="Times New Roman" w:eastAsia="Calibri" w:hAnsi="Times New Roman"/>
                <w:color w:val="000000" w:themeColor="text1"/>
                <w:shd w:val="clear" w:color="auto" w:fill="FFFFFF"/>
                <w:lang w:val="ro-RO"/>
              </w:rPr>
            </w:pPr>
            <w:r w:rsidRPr="00A1450B">
              <w:rPr>
                <w:rFonts w:ascii="Times New Roman" w:eastAsia="Calibri" w:hAnsi="Times New Roman"/>
                <w:color w:val="000000" w:themeColor="text1"/>
                <w:shd w:val="clear" w:color="auto" w:fill="FFFFFF"/>
                <w:lang w:val="ro-RO"/>
              </w:rPr>
              <w:t>1</w:t>
            </w:r>
          </w:p>
        </w:tc>
      </w:tr>
    </w:tbl>
    <w:p w:rsidR="00E36AC2" w:rsidRDefault="00E342DE" w:rsidP="00E36AC2">
      <w:pPr>
        <w:spacing w:line="256" w:lineRule="auto"/>
        <w:rPr>
          <w:rFonts w:ascii="Times New Roman" w:eastAsia="Calibri" w:hAnsi="Times New Roman"/>
          <w:b/>
          <w:shd w:val="clear" w:color="auto" w:fill="FFFFFF"/>
          <w:lang w:val="ro-RO"/>
        </w:rPr>
      </w:pPr>
      <w:r>
        <w:rPr>
          <w:rFonts w:ascii="Times New Roman" w:eastAsia="Calibri" w:hAnsi="Times New Roman"/>
          <w:b/>
          <w:lang w:val="ro-RO"/>
        </w:rPr>
        <w:t>Valoare estimata lot 6</w:t>
      </w:r>
      <w:r w:rsidR="0035366A" w:rsidRPr="00DF715A">
        <w:rPr>
          <w:rFonts w:ascii="Times New Roman" w:eastAsia="Calibri" w:hAnsi="Times New Roman"/>
          <w:b/>
          <w:lang w:val="ro-RO"/>
        </w:rPr>
        <w:t xml:space="preserve">: </w:t>
      </w:r>
      <w:r w:rsidR="00A1450B">
        <w:rPr>
          <w:rFonts w:ascii="Times New Roman" w:eastAsia="Calibri" w:hAnsi="Times New Roman"/>
          <w:b/>
          <w:shd w:val="clear" w:color="auto" w:fill="FFFFFF"/>
          <w:lang w:val="ro-RO"/>
        </w:rPr>
        <w:t>2</w:t>
      </w:r>
      <w:r w:rsidR="00F55B47">
        <w:rPr>
          <w:rFonts w:ascii="Times New Roman" w:eastAsia="Calibri" w:hAnsi="Times New Roman"/>
          <w:b/>
          <w:shd w:val="clear" w:color="auto" w:fill="FFFFFF"/>
          <w:lang w:val="ro-RO"/>
        </w:rPr>
        <w:t>.</w:t>
      </w:r>
      <w:r w:rsidR="00A1450B">
        <w:rPr>
          <w:rFonts w:ascii="Times New Roman" w:eastAsia="Calibri" w:hAnsi="Times New Roman"/>
          <w:b/>
          <w:shd w:val="clear" w:color="auto" w:fill="FFFFFF"/>
          <w:lang w:val="ro-RO"/>
        </w:rPr>
        <w:t>0</w:t>
      </w:r>
      <w:r w:rsidR="0035366A" w:rsidRPr="00DF715A">
        <w:rPr>
          <w:rFonts w:ascii="Times New Roman" w:eastAsia="Calibri" w:hAnsi="Times New Roman"/>
          <w:b/>
          <w:shd w:val="clear" w:color="auto" w:fill="FFFFFF"/>
          <w:lang w:val="ro-RO"/>
        </w:rPr>
        <w:t>00 lei fara TVA</w:t>
      </w:r>
      <w:r w:rsidR="00A1450B">
        <w:rPr>
          <w:rFonts w:ascii="Times New Roman" w:eastAsia="Calibri" w:hAnsi="Times New Roman"/>
          <w:b/>
          <w:shd w:val="clear" w:color="auto" w:fill="FFFFFF"/>
          <w:lang w:val="ro-RO"/>
        </w:rPr>
        <w:t xml:space="preserve"> </w:t>
      </w:r>
    </w:p>
    <w:p w:rsidR="007C45F4" w:rsidRPr="007C45F4" w:rsidRDefault="007C45F4" w:rsidP="007C45F4">
      <w:pPr>
        <w:spacing w:after="0" w:line="240" w:lineRule="auto"/>
        <w:ind w:firstLine="720"/>
        <w:jc w:val="both"/>
        <w:rPr>
          <w:rFonts w:ascii="Times New Roman" w:eastAsia="Calibri" w:hAnsi="Times New Roman" w:cs="Times New Roman"/>
          <w:noProof/>
          <w:sz w:val="24"/>
          <w:szCs w:val="24"/>
          <w:u w:val="single"/>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w:t>
      </w:r>
      <w:r>
        <w:rPr>
          <w:rFonts w:ascii="Times New Roman" w:eastAsia="Calibri" w:hAnsi="Times New Roman" w:cs="Times New Roman"/>
          <w:noProof/>
          <w:sz w:val="24"/>
          <w:szCs w:val="24"/>
          <w:lang w:val="es-ES_tradnl"/>
        </w:rPr>
        <w:t xml:space="preserve">la </w:t>
      </w:r>
      <w:r w:rsidRPr="00CA5437">
        <w:rPr>
          <w:rFonts w:ascii="Times New Roman" w:hAnsi="Times New Roman" w:cs="Times New Roman"/>
          <w:u w:val="single"/>
          <w:shd w:val="clear" w:color="auto" w:fill="FFFFFF"/>
          <w:lang w:val="ro-RO"/>
        </w:rPr>
        <w:t xml:space="preserve">sediul </w:t>
      </w:r>
      <w:r w:rsidR="00725B23">
        <w:rPr>
          <w:rFonts w:ascii="Times New Roman" w:hAnsi="Times New Roman" w:cs="Times New Roman"/>
          <w:u w:val="single"/>
          <w:shd w:val="clear" w:color="auto" w:fill="FFFFFF"/>
          <w:lang w:val="ro-RO"/>
        </w:rPr>
        <w:t xml:space="preserve">CRSP Timisoara din </w:t>
      </w:r>
      <w:r w:rsidR="00725B23" w:rsidRPr="00725B23">
        <w:rPr>
          <w:rFonts w:ascii="Times New Roman" w:hAnsi="Times New Roman" w:cs="Times New Roman"/>
          <w:u w:val="single"/>
          <w:shd w:val="clear" w:color="auto" w:fill="FFFFFF"/>
          <w:lang w:val="ro-RO"/>
        </w:rPr>
        <w:t>B-dul Victor Babeş nr. 16, Timişoara</w:t>
      </w:r>
      <w:r w:rsidR="00725B23">
        <w:rPr>
          <w:rFonts w:ascii="Times New Roman" w:hAnsi="Times New Roman" w:cs="Times New Roman"/>
          <w:u w:val="single"/>
          <w:shd w:val="clear" w:color="auto" w:fill="FFFFFF"/>
          <w:lang w:val="ro-RO"/>
        </w:rPr>
        <w:t>.</w:t>
      </w:r>
    </w:p>
    <w:p w:rsidR="007323CA" w:rsidRDefault="007323CA" w:rsidP="007323CA">
      <w:pPr>
        <w:spacing w:after="0" w:line="240" w:lineRule="atLeast"/>
        <w:jc w:val="both"/>
        <w:rPr>
          <w:rFonts w:ascii="Times New Roman" w:eastAsia="Calibri" w:hAnsi="Times New Roman" w:cs="Times New Roman"/>
          <w:noProof/>
          <w:sz w:val="24"/>
          <w:szCs w:val="24"/>
          <w:lang w:val="es-ES_tradnl"/>
        </w:rPr>
      </w:pPr>
    </w:p>
    <w:p w:rsidR="007C45F4" w:rsidRDefault="007C45F4" w:rsidP="007323CA">
      <w:pPr>
        <w:spacing w:after="0" w:line="240" w:lineRule="atLeast"/>
        <w:jc w:val="both"/>
        <w:rPr>
          <w:rFonts w:ascii="Times New Roman" w:hAnsi="Times New Roman" w:cs="Times New Roman"/>
          <w:sz w:val="24"/>
          <w:szCs w:val="24"/>
        </w:rPr>
      </w:pPr>
      <w:r w:rsidRPr="007323C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7C45F4" w:rsidRDefault="007C45F4" w:rsidP="007C45F4">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7C45F4" w:rsidTr="001E4BE5">
        <w:trPr>
          <w:trHeight w:val="458"/>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7C45F4"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7C45F4" w:rsidRDefault="007C45F4"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7C45F4" w:rsidRDefault="007C45F4"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7C45F4"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7C45F4"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7C45F4" w:rsidRDefault="007C45F4"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7C45F4" w:rsidRDefault="007C45F4"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7C45F4" w:rsidTr="00DF454A">
        <w:trPr>
          <w:trHeight w:val="242"/>
          <w:jc w:val="center"/>
        </w:trPr>
        <w:tc>
          <w:tcPr>
            <w:tcW w:w="3299" w:type="pct"/>
            <w:tcBorders>
              <w:top w:val="single" w:sz="4" w:space="0" w:color="auto"/>
              <w:left w:val="single" w:sz="4" w:space="0" w:color="auto"/>
              <w:bottom w:val="single" w:sz="4" w:space="0" w:color="auto"/>
              <w:right w:val="single" w:sz="4" w:space="0" w:color="auto"/>
            </w:tcBorders>
            <w:hideMark/>
          </w:tcPr>
          <w:p w:rsidR="007C45F4" w:rsidRDefault="007C45F4"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7C45F4" w:rsidRDefault="007C45F4"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7C45F4"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7C45F4" w:rsidRDefault="007C45F4"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C45F4" w:rsidRDefault="007C45F4"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C45F4" w:rsidRDefault="007C45F4"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1E4BE5" w:rsidRDefault="001E4BE5" w:rsidP="007C45F4">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p>
    <w:p w:rsidR="007C45F4" w:rsidRPr="00C72496" w:rsidRDefault="007C45F4" w:rsidP="007C45F4">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7C45F4" w:rsidRDefault="007C45F4" w:rsidP="007C45F4">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7C45F4" w:rsidRDefault="007C45F4" w:rsidP="007C45F4">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Pr>
          <w:rFonts w:ascii="Times New Roman" w:eastAsia="Calibri" w:hAnsi="Times New Roman" w:cs="Times New Roman"/>
          <w:b/>
          <w:iCs/>
          <w:sz w:val="24"/>
          <w:szCs w:val="24"/>
          <w:lang w:val="ro-RO"/>
        </w:rPr>
        <w:t xml:space="preserve">lotului </w:t>
      </w:r>
      <w:r w:rsidR="00E342DE">
        <w:rPr>
          <w:rFonts w:ascii="Times New Roman" w:eastAsia="Calibri" w:hAnsi="Times New Roman" w:cs="Times New Roman"/>
          <w:b/>
          <w:iCs/>
          <w:sz w:val="24"/>
          <w:szCs w:val="24"/>
          <w:lang w:val="ro-RO"/>
        </w:rPr>
        <w:t>6</w:t>
      </w:r>
      <w:r>
        <w:rPr>
          <w:rFonts w:ascii="Times New Roman" w:eastAsia="Calibri" w:hAnsi="Times New Roman" w:cs="Times New Roman"/>
          <w:iCs/>
          <w:sz w:val="24"/>
          <w:szCs w:val="24"/>
          <w:lang w:val="ro-RO"/>
        </w:rPr>
        <w:t xml:space="preserve"> (PU) şi va include toate costurile aferente livrării produselor.</w:t>
      </w:r>
    </w:p>
    <w:p w:rsidR="007C45F4" w:rsidRDefault="007C45F4" w:rsidP="007C45F4">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7C45F4" w:rsidRPr="00725B23" w:rsidRDefault="007C45F4" w:rsidP="003B7540">
      <w:pPr>
        <w:pStyle w:val="ListParagraph"/>
        <w:widowControl w:val="0"/>
        <w:numPr>
          <w:ilvl w:val="0"/>
          <w:numId w:val="17"/>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725B23">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7C45F4" w:rsidRPr="00725B23" w:rsidRDefault="007C45F4" w:rsidP="003B7540">
      <w:pPr>
        <w:pStyle w:val="ListParagraph"/>
        <w:widowControl w:val="0"/>
        <w:numPr>
          <w:ilvl w:val="0"/>
          <w:numId w:val="17"/>
        </w:numPr>
        <w:shd w:val="clear" w:color="auto" w:fill="FFFFFF"/>
        <w:tabs>
          <w:tab w:val="left" w:pos="810"/>
          <w:tab w:val="left" w:pos="900"/>
        </w:tabs>
        <w:spacing w:after="60" w:line="240" w:lineRule="auto"/>
        <w:jc w:val="both"/>
        <w:rPr>
          <w:rFonts w:ascii="Times New Roman" w:eastAsia="Calibri" w:hAnsi="Times New Roman" w:cs="Times New Roman"/>
          <w:bCs/>
          <w:sz w:val="24"/>
          <w:szCs w:val="24"/>
          <w:lang w:val="ro-RO"/>
        </w:rPr>
      </w:pPr>
      <w:r w:rsidRPr="00725B23">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7C45F4" w:rsidRDefault="007C45F4" w:rsidP="007C45F4">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7C45F4" w:rsidRDefault="007C45F4" w:rsidP="007C45F4">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7C45F4" w:rsidRPr="00B56549" w:rsidRDefault="007C45F4" w:rsidP="007C45F4">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7C45F4" w:rsidRDefault="007C45F4" w:rsidP="007C45F4">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7C45F4" w:rsidRDefault="007C45F4" w:rsidP="007C45F4">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7C45F4" w:rsidRPr="007C45F4" w:rsidRDefault="007C45F4" w:rsidP="003B7540">
      <w:pPr>
        <w:pStyle w:val="ListParagraph"/>
        <w:numPr>
          <w:ilvl w:val="0"/>
          <w:numId w:val="18"/>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7C45F4">
        <w:rPr>
          <w:rFonts w:ascii="Times New Roman" w:eastAsia="Calibri" w:hAnsi="Times New Roman" w:cs="Times New Roman"/>
          <w:iCs/>
          <w:color w:val="000000"/>
          <w:sz w:val="24"/>
          <w:szCs w:val="24"/>
          <w:lang w:val="ro-RO"/>
        </w:rPr>
        <w:t xml:space="preserve">Pentru cel mai scurt termen de livrare ofertat, se acordă punctajul maxim de </w:t>
      </w:r>
      <w:r w:rsidRPr="007C45F4">
        <w:rPr>
          <w:rFonts w:ascii="Times New Roman" w:eastAsia="Calibri" w:hAnsi="Times New Roman" w:cs="Times New Roman"/>
          <w:b/>
          <w:bCs/>
          <w:iCs/>
          <w:color w:val="000000"/>
          <w:sz w:val="24"/>
          <w:szCs w:val="24"/>
          <w:lang w:val="ro-RO"/>
        </w:rPr>
        <w:t>30 de puncte</w:t>
      </w:r>
      <w:r w:rsidRPr="007C45F4">
        <w:rPr>
          <w:rFonts w:ascii="Times New Roman" w:eastAsia="Calibri" w:hAnsi="Times New Roman" w:cs="Times New Roman"/>
          <w:iCs/>
          <w:color w:val="000000"/>
          <w:sz w:val="24"/>
          <w:szCs w:val="24"/>
          <w:lang w:val="ro-RO"/>
        </w:rPr>
        <w:t>;</w:t>
      </w:r>
    </w:p>
    <w:p w:rsidR="007C45F4" w:rsidRDefault="007C45F4" w:rsidP="003B7540">
      <w:pPr>
        <w:numPr>
          <w:ilvl w:val="0"/>
          <w:numId w:val="18"/>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7C45F4" w:rsidRDefault="007C45F4" w:rsidP="007C45F4">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7C45F4" w:rsidRDefault="001E4BE5" w:rsidP="007C45F4">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7C45F4">
        <w:rPr>
          <w:rFonts w:ascii="Times New Roman" w:eastAsia="Calibri" w:hAnsi="Times New Roman" w:cs="Times New Roman"/>
          <w:b/>
          <w:bCs/>
          <w:iCs/>
          <w:color w:val="000000"/>
          <w:sz w:val="24"/>
          <w:szCs w:val="24"/>
          <w:lang w:val="ro-RO"/>
        </w:rPr>
        <w:t xml:space="preserve">: </w:t>
      </w:r>
      <w:r w:rsidR="007C45F4">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7C45F4" w:rsidRDefault="007C45F4" w:rsidP="007C45F4">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7C45F4" w:rsidRDefault="007C45F4" w:rsidP="007C45F4">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F34C6E" w:rsidRDefault="00F34C6E" w:rsidP="007C45F4">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p>
    <w:p w:rsidR="00A1450B" w:rsidRPr="00DF715A" w:rsidRDefault="00E342DE" w:rsidP="00A1450B">
      <w:pPr>
        <w:spacing w:after="0" w:line="240" w:lineRule="auto"/>
        <w:jc w:val="both"/>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t>LOT 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84"/>
        <w:gridCol w:w="5115"/>
        <w:gridCol w:w="1354"/>
        <w:gridCol w:w="1319"/>
      </w:tblGrid>
      <w:tr w:rsidR="00725B23" w:rsidRPr="00DF715A" w:rsidTr="00725B23">
        <w:tc>
          <w:tcPr>
            <w:tcW w:w="276" w:type="pct"/>
            <w:tcBorders>
              <w:top w:val="single" w:sz="4" w:space="0" w:color="auto"/>
              <w:left w:val="single" w:sz="4" w:space="0" w:color="auto"/>
              <w:bottom w:val="single" w:sz="4" w:space="0" w:color="auto"/>
              <w:right w:val="single" w:sz="4" w:space="0" w:color="auto"/>
            </w:tcBorders>
            <w:hideMark/>
          </w:tcPr>
          <w:p w:rsidR="00725B23" w:rsidRPr="00A1450B" w:rsidRDefault="00725B23" w:rsidP="00F77280">
            <w:pPr>
              <w:spacing w:after="0" w:line="256" w:lineRule="auto"/>
              <w:rPr>
                <w:rFonts w:ascii="Times New Roman" w:eastAsia="Calibri" w:hAnsi="Times New Roman"/>
                <w:b/>
                <w:color w:val="000000" w:themeColor="text1"/>
                <w:shd w:val="clear" w:color="auto" w:fill="FFFFFF"/>
                <w:lang w:val="ro-RO"/>
              </w:rPr>
            </w:pPr>
            <w:r w:rsidRPr="00A1450B">
              <w:rPr>
                <w:rFonts w:ascii="Times New Roman" w:eastAsia="Calibri" w:hAnsi="Times New Roman"/>
                <w:b/>
                <w:color w:val="000000" w:themeColor="text1"/>
                <w:shd w:val="clear" w:color="auto" w:fill="FFFFFF"/>
                <w:lang w:val="ro-RO"/>
              </w:rPr>
              <w:t>Nr crt</w:t>
            </w:r>
          </w:p>
        </w:tc>
        <w:tc>
          <w:tcPr>
            <w:tcW w:w="840" w:type="pct"/>
            <w:tcBorders>
              <w:top w:val="single" w:sz="4" w:space="0" w:color="auto"/>
              <w:left w:val="single" w:sz="4" w:space="0" w:color="auto"/>
              <w:bottom w:val="single" w:sz="4" w:space="0" w:color="auto"/>
              <w:right w:val="single" w:sz="4" w:space="0" w:color="auto"/>
            </w:tcBorders>
            <w:hideMark/>
          </w:tcPr>
          <w:p w:rsidR="00725B23" w:rsidRPr="00A1450B" w:rsidRDefault="00725B23" w:rsidP="00F77280">
            <w:pPr>
              <w:spacing w:after="0" w:line="256" w:lineRule="auto"/>
              <w:rPr>
                <w:rFonts w:ascii="Times New Roman" w:eastAsia="Calibri" w:hAnsi="Times New Roman"/>
                <w:b/>
                <w:color w:val="000000" w:themeColor="text1"/>
                <w:shd w:val="clear" w:color="auto" w:fill="FFFFFF"/>
                <w:lang w:val="ro-RO"/>
              </w:rPr>
            </w:pPr>
            <w:r w:rsidRPr="00A1450B">
              <w:rPr>
                <w:rFonts w:ascii="Times New Roman" w:eastAsia="Calibri" w:hAnsi="Times New Roman"/>
                <w:b/>
                <w:color w:val="000000" w:themeColor="text1"/>
                <w:shd w:val="clear" w:color="auto" w:fill="FFFFFF"/>
                <w:lang w:val="ro-RO"/>
              </w:rPr>
              <w:t>Denumire</w:t>
            </w:r>
          </w:p>
        </w:tc>
        <w:tc>
          <w:tcPr>
            <w:tcW w:w="2551" w:type="pct"/>
            <w:tcBorders>
              <w:top w:val="single" w:sz="4" w:space="0" w:color="auto"/>
              <w:left w:val="single" w:sz="4" w:space="0" w:color="auto"/>
              <w:bottom w:val="single" w:sz="4" w:space="0" w:color="auto"/>
              <w:right w:val="single" w:sz="4" w:space="0" w:color="auto"/>
            </w:tcBorders>
            <w:hideMark/>
          </w:tcPr>
          <w:p w:rsidR="00725B23" w:rsidRPr="00A1450B" w:rsidRDefault="00725B23" w:rsidP="00F77280">
            <w:pPr>
              <w:spacing w:after="0" w:line="256" w:lineRule="auto"/>
              <w:rPr>
                <w:rFonts w:ascii="Times New Roman" w:eastAsia="Calibri" w:hAnsi="Times New Roman"/>
                <w:b/>
                <w:color w:val="000000" w:themeColor="text1"/>
                <w:shd w:val="clear" w:color="auto" w:fill="FFFFFF"/>
                <w:lang w:val="ro-RO"/>
              </w:rPr>
            </w:pPr>
            <w:r w:rsidRPr="00A1450B">
              <w:rPr>
                <w:rFonts w:ascii="Times New Roman" w:eastAsia="Calibri" w:hAnsi="Times New Roman"/>
                <w:b/>
                <w:color w:val="000000" w:themeColor="text1"/>
                <w:shd w:val="clear" w:color="auto" w:fill="FFFFFF"/>
                <w:lang w:val="ro-RO"/>
              </w:rPr>
              <w:t>Caracteristici tehnice</w:t>
            </w:r>
          </w:p>
        </w:tc>
        <w:tc>
          <w:tcPr>
            <w:tcW w:w="675" w:type="pct"/>
            <w:tcBorders>
              <w:top w:val="single" w:sz="4" w:space="0" w:color="auto"/>
              <w:left w:val="single" w:sz="4" w:space="0" w:color="auto"/>
              <w:bottom w:val="single" w:sz="4" w:space="0" w:color="auto"/>
              <w:right w:val="single" w:sz="4" w:space="0" w:color="auto"/>
            </w:tcBorders>
            <w:hideMark/>
          </w:tcPr>
          <w:p w:rsidR="00725B23" w:rsidRPr="00A1450B" w:rsidRDefault="00725B23" w:rsidP="00994633">
            <w:pPr>
              <w:spacing w:after="0" w:line="256" w:lineRule="auto"/>
              <w:rPr>
                <w:rFonts w:ascii="Times New Roman" w:eastAsia="Calibri" w:hAnsi="Times New Roman"/>
                <w:b/>
                <w:color w:val="000000" w:themeColor="text1"/>
                <w:shd w:val="clear" w:color="auto" w:fill="FFFFFF"/>
                <w:lang w:val="ro-RO"/>
              </w:rPr>
            </w:pPr>
            <w:r w:rsidRPr="00A1450B">
              <w:rPr>
                <w:rFonts w:ascii="Times New Roman" w:eastAsia="Calibri" w:hAnsi="Times New Roman"/>
                <w:b/>
                <w:color w:val="000000" w:themeColor="text1"/>
                <w:shd w:val="clear" w:color="auto" w:fill="FFFFFF"/>
                <w:lang w:val="ro-RO"/>
              </w:rPr>
              <w:t>U</w:t>
            </w:r>
            <w:r>
              <w:rPr>
                <w:rFonts w:ascii="Times New Roman" w:eastAsia="Calibri" w:hAnsi="Times New Roman"/>
                <w:b/>
                <w:color w:val="000000" w:themeColor="text1"/>
                <w:shd w:val="clear" w:color="auto" w:fill="FFFFFF"/>
                <w:lang w:val="ro-RO"/>
              </w:rPr>
              <w:t>/M</w:t>
            </w:r>
          </w:p>
        </w:tc>
        <w:tc>
          <w:tcPr>
            <w:tcW w:w="658" w:type="pct"/>
            <w:tcBorders>
              <w:top w:val="single" w:sz="4" w:space="0" w:color="auto"/>
              <w:left w:val="single" w:sz="4" w:space="0" w:color="auto"/>
              <w:bottom w:val="single" w:sz="4" w:space="0" w:color="auto"/>
              <w:right w:val="single" w:sz="4" w:space="0" w:color="auto"/>
            </w:tcBorders>
            <w:hideMark/>
          </w:tcPr>
          <w:p w:rsidR="00725B23" w:rsidRPr="00DF715A" w:rsidRDefault="00725B23" w:rsidP="00F77280">
            <w:pPr>
              <w:spacing w:after="0" w:line="256" w:lineRule="auto"/>
              <w:rPr>
                <w:rFonts w:ascii="Times New Roman" w:eastAsia="Calibri" w:hAnsi="Times New Roman"/>
                <w:b/>
                <w:shd w:val="clear" w:color="auto" w:fill="FFFFFF"/>
                <w:lang w:val="ro-RO"/>
              </w:rPr>
            </w:pPr>
            <w:r w:rsidRPr="00DF715A">
              <w:rPr>
                <w:rFonts w:ascii="Times New Roman" w:eastAsia="Calibri" w:hAnsi="Times New Roman"/>
                <w:b/>
                <w:shd w:val="clear" w:color="auto" w:fill="FFFFFF"/>
                <w:lang w:val="ro-RO"/>
              </w:rPr>
              <w:t xml:space="preserve">Cantitate </w:t>
            </w:r>
          </w:p>
        </w:tc>
      </w:tr>
      <w:tr w:rsidR="00725B23" w:rsidRPr="005217CD" w:rsidTr="00725B23">
        <w:tc>
          <w:tcPr>
            <w:tcW w:w="276" w:type="pct"/>
            <w:tcBorders>
              <w:top w:val="single" w:sz="4" w:space="0" w:color="auto"/>
              <w:left w:val="single" w:sz="4" w:space="0" w:color="auto"/>
              <w:bottom w:val="single" w:sz="4" w:space="0" w:color="auto"/>
              <w:right w:val="single" w:sz="4" w:space="0" w:color="auto"/>
            </w:tcBorders>
          </w:tcPr>
          <w:p w:rsidR="00725B23" w:rsidRPr="00A1450B" w:rsidRDefault="00725B23" w:rsidP="003B7540">
            <w:pPr>
              <w:numPr>
                <w:ilvl w:val="0"/>
                <w:numId w:val="6"/>
              </w:numPr>
              <w:spacing w:after="0" w:line="256" w:lineRule="auto"/>
              <w:ind w:left="360"/>
              <w:rPr>
                <w:rFonts w:ascii="Times New Roman" w:eastAsia="Calibri" w:hAnsi="Times New Roman"/>
                <w:color w:val="000000" w:themeColor="text1"/>
                <w:lang w:val="ro-RO"/>
              </w:rPr>
            </w:pPr>
          </w:p>
        </w:tc>
        <w:tc>
          <w:tcPr>
            <w:tcW w:w="840" w:type="pct"/>
            <w:tcBorders>
              <w:top w:val="single" w:sz="4" w:space="0" w:color="auto"/>
              <w:left w:val="single" w:sz="4" w:space="0" w:color="auto"/>
              <w:bottom w:val="single" w:sz="4" w:space="0" w:color="auto"/>
              <w:right w:val="single" w:sz="4" w:space="0" w:color="auto"/>
            </w:tcBorders>
            <w:hideMark/>
          </w:tcPr>
          <w:p w:rsidR="00725B23" w:rsidRPr="00A1450B" w:rsidRDefault="00725B23" w:rsidP="00F77280">
            <w:pPr>
              <w:spacing w:after="0" w:line="256" w:lineRule="auto"/>
              <w:rPr>
                <w:rFonts w:ascii="Times New Roman" w:eastAsia="Calibri" w:hAnsi="Times New Roman"/>
                <w:color w:val="000000" w:themeColor="text1"/>
                <w:shd w:val="clear" w:color="auto" w:fill="FFFFFF"/>
                <w:lang w:val="ro-RO"/>
              </w:rPr>
            </w:pPr>
            <w:r w:rsidRPr="00A1450B">
              <w:rPr>
                <w:rFonts w:ascii="Times New Roman" w:eastAsia="Calibri" w:hAnsi="Times New Roman"/>
                <w:color w:val="000000" w:themeColor="text1"/>
                <w:shd w:val="clear" w:color="auto" w:fill="FFFFFF"/>
                <w:lang w:val="ro-RO"/>
              </w:rPr>
              <w:t>Benzi/stripuri PCR a 8 tuburi</w:t>
            </w:r>
          </w:p>
        </w:tc>
        <w:tc>
          <w:tcPr>
            <w:tcW w:w="2551" w:type="pct"/>
            <w:tcBorders>
              <w:top w:val="single" w:sz="4" w:space="0" w:color="auto"/>
              <w:left w:val="single" w:sz="4" w:space="0" w:color="auto"/>
              <w:bottom w:val="single" w:sz="4" w:space="0" w:color="auto"/>
              <w:right w:val="single" w:sz="4" w:space="0" w:color="auto"/>
            </w:tcBorders>
            <w:hideMark/>
          </w:tcPr>
          <w:p w:rsidR="00725B23" w:rsidRPr="00A1450B" w:rsidRDefault="00725B23" w:rsidP="00994633">
            <w:pPr>
              <w:spacing w:after="0" w:line="256" w:lineRule="auto"/>
              <w:rPr>
                <w:rFonts w:ascii="Times New Roman" w:eastAsia="Calibri" w:hAnsi="Times New Roman"/>
                <w:color w:val="000000" w:themeColor="text1"/>
                <w:shd w:val="clear" w:color="auto" w:fill="FFFFFF"/>
                <w:lang w:val="ro-RO"/>
              </w:rPr>
            </w:pPr>
            <w:r w:rsidRPr="00A1450B">
              <w:rPr>
                <w:rFonts w:ascii="Times New Roman" w:eastAsia="Calibri" w:hAnsi="Times New Roman"/>
                <w:color w:val="000000" w:themeColor="text1"/>
                <w:lang w:val="ro-RO"/>
              </w:rPr>
              <w:t>Benzi/stripuri de 8 tuburi,fara capac,de 0.2 ml,profil scazut,compatibile cu aparatul PCR A</w:t>
            </w:r>
            <w:r>
              <w:rPr>
                <w:rFonts w:ascii="Times New Roman" w:eastAsia="Calibri" w:hAnsi="Times New Roman"/>
                <w:color w:val="000000" w:themeColor="text1"/>
                <w:lang w:val="ro-RO"/>
              </w:rPr>
              <w:t>ria</w:t>
            </w:r>
            <w:r w:rsidRPr="00A1450B">
              <w:rPr>
                <w:rFonts w:ascii="Times New Roman" w:eastAsia="Calibri" w:hAnsi="Times New Roman"/>
                <w:color w:val="000000" w:themeColor="text1"/>
                <w:lang w:val="ro-RO"/>
              </w:rPr>
              <w:t>Dx utilizat in laborator</w:t>
            </w:r>
            <w:r>
              <w:rPr>
                <w:rFonts w:ascii="Times New Roman" w:eastAsia="Calibri" w:hAnsi="Times New Roman"/>
                <w:color w:val="000000" w:themeColor="text1"/>
                <w:lang w:val="ro-RO"/>
              </w:rPr>
              <w:t xml:space="preserve">. Ambalare: </w:t>
            </w:r>
            <w:r w:rsidRPr="00A1450B">
              <w:rPr>
                <w:rFonts w:ascii="Times New Roman" w:eastAsia="Calibri" w:hAnsi="Times New Roman"/>
                <w:color w:val="000000" w:themeColor="text1"/>
                <w:shd w:val="clear" w:color="auto" w:fill="FFFFFF"/>
                <w:lang w:val="ro-RO"/>
              </w:rPr>
              <w:t>10 pachete de 12 benzi</w:t>
            </w:r>
          </w:p>
        </w:tc>
        <w:tc>
          <w:tcPr>
            <w:tcW w:w="675" w:type="pct"/>
            <w:tcBorders>
              <w:top w:val="single" w:sz="4" w:space="0" w:color="auto"/>
              <w:left w:val="single" w:sz="4" w:space="0" w:color="auto"/>
              <w:bottom w:val="single" w:sz="4" w:space="0" w:color="auto"/>
              <w:right w:val="single" w:sz="4" w:space="0" w:color="auto"/>
            </w:tcBorders>
            <w:hideMark/>
          </w:tcPr>
          <w:p w:rsidR="00725B23" w:rsidRPr="00A1450B" w:rsidRDefault="00725B23" w:rsidP="00F77280">
            <w:pPr>
              <w:spacing w:after="0" w:line="256" w:lineRule="auto"/>
              <w:rPr>
                <w:rFonts w:ascii="Times New Roman" w:eastAsia="Calibri" w:hAnsi="Times New Roman"/>
                <w:color w:val="000000" w:themeColor="text1"/>
                <w:shd w:val="clear" w:color="auto" w:fill="FFFFFF"/>
                <w:lang w:val="ro-RO"/>
              </w:rPr>
            </w:pPr>
            <w:r w:rsidRPr="00A1450B">
              <w:rPr>
                <w:rFonts w:ascii="Times New Roman" w:eastAsia="Calibri" w:hAnsi="Times New Roman"/>
                <w:color w:val="000000" w:themeColor="text1"/>
                <w:shd w:val="clear" w:color="auto" w:fill="FFFFFF"/>
                <w:lang w:val="ro-RO"/>
              </w:rPr>
              <w:t>10 pachete de 12 benzi</w:t>
            </w:r>
          </w:p>
        </w:tc>
        <w:tc>
          <w:tcPr>
            <w:tcW w:w="658" w:type="pct"/>
            <w:tcBorders>
              <w:top w:val="single" w:sz="4" w:space="0" w:color="auto"/>
              <w:left w:val="single" w:sz="4" w:space="0" w:color="auto"/>
              <w:bottom w:val="single" w:sz="4" w:space="0" w:color="auto"/>
              <w:right w:val="single" w:sz="4" w:space="0" w:color="auto"/>
            </w:tcBorders>
            <w:hideMark/>
          </w:tcPr>
          <w:p w:rsidR="00725B23" w:rsidRPr="00F55B47" w:rsidRDefault="00725B23" w:rsidP="00E342DE">
            <w:pPr>
              <w:spacing w:after="0" w:line="256" w:lineRule="auto"/>
              <w:rPr>
                <w:rFonts w:ascii="Times New Roman" w:eastAsia="Calibri" w:hAnsi="Times New Roman"/>
                <w:shd w:val="clear" w:color="auto" w:fill="FFFFFF"/>
                <w:lang w:val="ro-RO"/>
              </w:rPr>
            </w:pPr>
            <w:r w:rsidRPr="00F55B47">
              <w:rPr>
                <w:rFonts w:ascii="Times New Roman" w:eastAsia="Calibri" w:hAnsi="Times New Roman"/>
                <w:shd w:val="clear" w:color="auto" w:fill="FFFFFF"/>
                <w:lang w:val="ro-RO"/>
              </w:rPr>
              <w:t xml:space="preserve">2 x 10 pachete de 12 benzi </w:t>
            </w:r>
          </w:p>
        </w:tc>
      </w:tr>
      <w:tr w:rsidR="00725B23" w:rsidRPr="00A1450B" w:rsidTr="00725B23">
        <w:tc>
          <w:tcPr>
            <w:tcW w:w="276" w:type="pct"/>
            <w:tcBorders>
              <w:top w:val="single" w:sz="4" w:space="0" w:color="auto"/>
              <w:left w:val="single" w:sz="4" w:space="0" w:color="auto"/>
              <w:bottom w:val="single" w:sz="4" w:space="0" w:color="auto"/>
              <w:right w:val="single" w:sz="4" w:space="0" w:color="auto"/>
            </w:tcBorders>
          </w:tcPr>
          <w:p w:rsidR="00725B23" w:rsidRPr="00A1450B" w:rsidRDefault="00725B23" w:rsidP="003B7540">
            <w:pPr>
              <w:numPr>
                <w:ilvl w:val="0"/>
                <w:numId w:val="6"/>
              </w:numPr>
              <w:spacing w:after="0" w:line="256" w:lineRule="auto"/>
              <w:ind w:left="360"/>
              <w:rPr>
                <w:rFonts w:ascii="Times New Roman" w:eastAsia="Calibri" w:hAnsi="Times New Roman"/>
                <w:color w:val="000000" w:themeColor="text1"/>
                <w:lang w:val="ro-RO"/>
              </w:rPr>
            </w:pPr>
          </w:p>
        </w:tc>
        <w:tc>
          <w:tcPr>
            <w:tcW w:w="840" w:type="pct"/>
            <w:tcBorders>
              <w:top w:val="single" w:sz="4" w:space="0" w:color="auto"/>
              <w:left w:val="single" w:sz="4" w:space="0" w:color="auto"/>
              <w:bottom w:val="single" w:sz="4" w:space="0" w:color="auto"/>
              <w:right w:val="single" w:sz="4" w:space="0" w:color="auto"/>
            </w:tcBorders>
          </w:tcPr>
          <w:p w:rsidR="00725B23" w:rsidRPr="00A1450B" w:rsidRDefault="00725B23" w:rsidP="00F77280">
            <w:pPr>
              <w:spacing w:after="0" w:line="256" w:lineRule="auto"/>
              <w:rPr>
                <w:rFonts w:ascii="Times New Roman" w:eastAsia="Calibri" w:hAnsi="Times New Roman"/>
                <w:color w:val="000000" w:themeColor="text1"/>
                <w:shd w:val="clear" w:color="auto" w:fill="FFFFFF"/>
                <w:lang w:val="ro-RO"/>
              </w:rPr>
            </w:pPr>
            <w:r w:rsidRPr="00A1450B">
              <w:rPr>
                <w:rFonts w:ascii="Times New Roman" w:eastAsia="Calibri" w:hAnsi="Times New Roman"/>
                <w:color w:val="000000" w:themeColor="text1"/>
                <w:shd w:val="clear" w:color="auto" w:fill="FFFFFF"/>
                <w:lang w:val="ro-RO"/>
              </w:rPr>
              <w:t>Capace optice pentru benzi/</w:t>
            </w:r>
            <w:r>
              <w:rPr>
                <w:rFonts w:ascii="Times New Roman" w:eastAsia="Calibri" w:hAnsi="Times New Roman"/>
                <w:color w:val="000000" w:themeColor="text1"/>
                <w:shd w:val="clear" w:color="auto" w:fill="FFFFFF"/>
                <w:lang w:val="ro-RO"/>
              </w:rPr>
              <w:t xml:space="preserve"> </w:t>
            </w:r>
            <w:r w:rsidRPr="00A1450B">
              <w:rPr>
                <w:rFonts w:ascii="Times New Roman" w:eastAsia="Calibri" w:hAnsi="Times New Roman"/>
                <w:color w:val="000000" w:themeColor="text1"/>
                <w:shd w:val="clear" w:color="auto" w:fill="FFFFFF"/>
                <w:lang w:val="ro-RO"/>
              </w:rPr>
              <w:t>stripuri de 8 tuburi PCR</w:t>
            </w:r>
          </w:p>
        </w:tc>
        <w:tc>
          <w:tcPr>
            <w:tcW w:w="2551" w:type="pct"/>
            <w:tcBorders>
              <w:top w:val="single" w:sz="4" w:space="0" w:color="auto"/>
              <w:left w:val="single" w:sz="4" w:space="0" w:color="auto"/>
              <w:bottom w:val="single" w:sz="4" w:space="0" w:color="auto"/>
              <w:right w:val="single" w:sz="4" w:space="0" w:color="auto"/>
            </w:tcBorders>
          </w:tcPr>
          <w:p w:rsidR="00725B23" w:rsidRPr="00A1450B" w:rsidRDefault="00725B23" w:rsidP="00F77280">
            <w:pPr>
              <w:spacing w:after="0" w:line="256" w:lineRule="auto"/>
              <w:rPr>
                <w:rFonts w:ascii="Times New Roman" w:eastAsia="Calibri" w:hAnsi="Times New Roman"/>
                <w:color w:val="000000" w:themeColor="text1"/>
                <w:lang w:val="ro-RO"/>
              </w:rPr>
            </w:pPr>
            <w:r w:rsidRPr="00A1450B">
              <w:rPr>
                <w:rFonts w:ascii="Times New Roman" w:eastAsia="Calibri" w:hAnsi="Times New Roman"/>
                <w:color w:val="000000" w:themeColor="text1"/>
                <w:lang w:val="ro-RO"/>
              </w:rPr>
              <w:t>Capace optice pentru benzi de 8 tuburi,compatibile cu aparatul PCR AriaDX utilizat in laborator</w:t>
            </w:r>
            <w:r>
              <w:rPr>
                <w:rFonts w:ascii="Times New Roman" w:eastAsia="Calibri" w:hAnsi="Times New Roman"/>
                <w:color w:val="000000" w:themeColor="text1"/>
                <w:lang w:val="ro-RO"/>
              </w:rPr>
              <w:t xml:space="preserve">. Ambalare:  </w:t>
            </w:r>
            <w:r w:rsidRPr="00A1450B">
              <w:rPr>
                <w:rFonts w:ascii="Times New Roman" w:eastAsia="Calibri" w:hAnsi="Times New Roman"/>
                <w:color w:val="000000" w:themeColor="text1"/>
                <w:shd w:val="clear" w:color="auto" w:fill="FFFFFF"/>
                <w:lang w:val="ro-RO"/>
              </w:rPr>
              <w:t>10 pachete de 12 benzi</w:t>
            </w:r>
          </w:p>
        </w:tc>
        <w:tc>
          <w:tcPr>
            <w:tcW w:w="675" w:type="pct"/>
            <w:tcBorders>
              <w:top w:val="single" w:sz="4" w:space="0" w:color="auto"/>
              <w:left w:val="single" w:sz="4" w:space="0" w:color="auto"/>
              <w:bottom w:val="single" w:sz="4" w:space="0" w:color="auto"/>
              <w:right w:val="single" w:sz="4" w:space="0" w:color="auto"/>
            </w:tcBorders>
          </w:tcPr>
          <w:p w:rsidR="00725B23" w:rsidRPr="00A1450B" w:rsidRDefault="00725B23" w:rsidP="00F77280">
            <w:pPr>
              <w:spacing w:after="0" w:line="256" w:lineRule="auto"/>
              <w:rPr>
                <w:rFonts w:ascii="Times New Roman" w:eastAsia="Calibri" w:hAnsi="Times New Roman"/>
                <w:color w:val="000000" w:themeColor="text1"/>
                <w:shd w:val="clear" w:color="auto" w:fill="FFFFFF"/>
                <w:lang w:val="ro-RO"/>
              </w:rPr>
            </w:pPr>
            <w:r w:rsidRPr="00A1450B">
              <w:rPr>
                <w:rFonts w:ascii="Times New Roman" w:eastAsia="Calibri" w:hAnsi="Times New Roman"/>
                <w:color w:val="000000" w:themeColor="text1"/>
                <w:shd w:val="clear" w:color="auto" w:fill="FFFFFF"/>
                <w:lang w:val="ro-RO"/>
              </w:rPr>
              <w:t>10 pachete de 12 benzi</w:t>
            </w:r>
          </w:p>
        </w:tc>
        <w:tc>
          <w:tcPr>
            <w:tcW w:w="658" w:type="pct"/>
            <w:tcBorders>
              <w:top w:val="single" w:sz="4" w:space="0" w:color="auto"/>
              <w:left w:val="single" w:sz="4" w:space="0" w:color="auto"/>
              <w:bottom w:val="single" w:sz="4" w:space="0" w:color="auto"/>
              <w:right w:val="single" w:sz="4" w:space="0" w:color="auto"/>
            </w:tcBorders>
          </w:tcPr>
          <w:p w:rsidR="00725B23" w:rsidRPr="00F55B47" w:rsidRDefault="00E342DE" w:rsidP="00E342DE">
            <w:pPr>
              <w:spacing w:after="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2 x 10 pachete de 12 benzi </w:t>
            </w:r>
          </w:p>
        </w:tc>
      </w:tr>
    </w:tbl>
    <w:p w:rsidR="00A1450B" w:rsidRDefault="00043B80" w:rsidP="00725B23">
      <w:pPr>
        <w:tabs>
          <w:tab w:val="left" w:pos="463"/>
        </w:tabs>
        <w:spacing w:line="256" w:lineRule="auto"/>
        <w:rPr>
          <w:rFonts w:ascii="Times New Roman" w:eastAsia="Calibri" w:hAnsi="Times New Roman"/>
          <w:b/>
          <w:color w:val="000000" w:themeColor="text1"/>
          <w:shd w:val="clear" w:color="auto" w:fill="FFFFFF"/>
          <w:lang w:val="ro-RO"/>
        </w:rPr>
      </w:pPr>
      <w:r>
        <w:rPr>
          <w:rFonts w:ascii="Times New Roman" w:eastAsia="Calibri" w:hAnsi="Times New Roman"/>
          <w:b/>
          <w:color w:val="000000" w:themeColor="text1"/>
          <w:lang w:val="ro-RO"/>
        </w:rPr>
        <w:t xml:space="preserve">Valoare estimata lot </w:t>
      </w:r>
      <w:r w:rsidR="00E342DE">
        <w:rPr>
          <w:rFonts w:ascii="Times New Roman" w:eastAsia="Calibri" w:hAnsi="Times New Roman"/>
          <w:b/>
          <w:color w:val="000000" w:themeColor="text1"/>
          <w:lang w:val="ro-RO"/>
        </w:rPr>
        <w:t>7</w:t>
      </w:r>
      <w:r w:rsidR="00A1450B" w:rsidRPr="00A1450B">
        <w:rPr>
          <w:rFonts w:ascii="Times New Roman" w:eastAsia="Calibri" w:hAnsi="Times New Roman"/>
          <w:b/>
          <w:color w:val="000000" w:themeColor="text1"/>
          <w:lang w:val="ro-RO"/>
        </w:rPr>
        <w:t xml:space="preserve">: </w:t>
      </w:r>
      <w:r w:rsidR="00994633">
        <w:rPr>
          <w:rFonts w:ascii="Times New Roman" w:eastAsia="Calibri" w:hAnsi="Times New Roman"/>
          <w:b/>
          <w:color w:val="000000" w:themeColor="text1"/>
          <w:shd w:val="clear" w:color="auto" w:fill="FFFFFF"/>
          <w:lang w:val="ro-RO"/>
        </w:rPr>
        <w:t>2</w:t>
      </w:r>
      <w:r w:rsidR="00F55B47">
        <w:rPr>
          <w:rFonts w:ascii="Times New Roman" w:eastAsia="Calibri" w:hAnsi="Times New Roman"/>
          <w:b/>
          <w:color w:val="000000" w:themeColor="text1"/>
          <w:shd w:val="clear" w:color="auto" w:fill="FFFFFF"/>
          <w:lang w:val="ro-RO"/>
        </w:rPr>
        <w:t>.</w:t>
      </w:r>
      <w:r w:rsidR="00994633">
        <w:rPr>
          <w:rFonts w:ascii="Times New Roman" w:eastAsia="Calibri" w:hAnsi="Times New Roman"/>
          <w:b/>
          <w:color w:val="000000" w:themeColor="text1"/>
          <w:shd w:val="clear" w:color="auto" w:fill="FFFFFF"/>
          <w:lang w:val="ro-RO"/>
        </w:rPr>
        <w:t xml:space="preserve">314 </w:t>
      </w:r>
      <w:r w:rsidR="00994633" w:rsidRPr="00A1450B">
        <w:rPr>
          <w:rFonts w:ascii="Times New Roman" w:eastAsia="Calibri" w:hAnsi="Times New Roman"/>
          <w:b/>
          <w:color w:val="000000" w:themeColor="text1"/>
          <w:shd w:val="clear" w:color="auto" w:fill="FFFFFF"/>
          <w:lang w:val="ro-RO"/>
        </w:rPr>
        <w:t>lei fara TVA</w:t>
      </w:r>
    </w:p>
    <w:p w:rsidR="00725B23" w:rsidRPr="007C45F4" w:rsidRDefault="00725B23" w:rsidP="00725B23">
      <w:pPr>
        <w:spacing w:after="0" w:line="240" w:lineRule="auto"/>
        <w:ind w:firstLine="720"/>
        <w:jc w:val="both"/>
        <w:rPr>
          <w:rFonts w:ascii="Times New Roman" w:eastAsia="Calibri" w:hAnsi="Times New Roman" w:cs="Times New Roman"/>
          <w:noProof/>
          <w:sz w:val="24"/>
          <w:szCs w:val="24"/>
          <w:u w:val="single"/>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w:t>
      </w:r>
      <w:r>
        <w:rPr>
          <w:rFonts w:ascii="Times New Roman" w:eastAsia="Calibri" w:hAnsi="Times New Roman" w:cs="Times New Roman"/>
          <w:noProof/>
          <w:sz w:val="24"/>
          <w:szCs w:val="24"/>
          <w:lang w:val="es-ES_tradnl"/>
        </w:rPr>
        <w:t xml:space="preserve">la </w:t>
      </w:r>
      <w:r w:rsidRPr="00CA5437">
        <w:rPr>
          <w:rFonts w:ascii="Times New Roman" w:hAnsi="Times New Roman" w:cs="Times New Roman"/>
          <w:u w:val="single"/>
          <w:shd w:val="clear" w:color="auto" w:fill="FFFFFF"/>
          <w:lang w:val="ro-RO"/>
        </w:rPr>
        <w:t xml:space="preserve">sediul </w:t>
      </w:r>
      <w:r>
        <w:rPr>
          <w:rFonts w:ascii="Times New Roman" w:hAnsi="Times New Roman" w:cs="Times New Roman"/>
          <w:u w:val="single"/>
          <w:shd w:val="clear" w:color="auto" w:fill="FFFFFF"/>
          <w:lang w:val="ro-RO"/>
        </w:rPr>
        <w:t xml:space="preserve">CRSP Timisoara din </w:t>
      </w:r>
      <w:r w:rsidRPr="00725B23">
        <w:rPr>
          <w:rFonts w:ascii="Times New Roman" w:hAnsi="Times New Roman" w:cs="Times New Roman"/>
          <w:u w:val="single"/>
          <w:shd w:val="clear" w:color="auto" w:fill="FFFFFF"/>
          <w:lang w:val="ro-RO"/>
        </w:rPr>
        <w:t>B-dul Victor Babeş nr. 16, Timişoara</w:t>
      </w:r>
      <w:r>
        <w:rPr>
          <w:rFonts w:ascii="Times New Roman" w:hAnsi="Times New Roman" w:cs="Times New Roman"/>
          <w:u w:val="single"/>
          <w:shd w:val="clear" w:color="auto" w:fill="FFFFFF"/>
          <w:lang w:val="ro-RO"/>
        </w:rPr>
        <w:t>.</w:t>
      </w:r>
    </w:p>
    <w:p w:rsidR="00725B23" w:rsidRPr="004172A0" w:rsidRDefault="00725B23" w:rsidP="00725B23">
      <w:pPr>
        <w:pStyle w:val="ListParagraph"/>
        <w:spacing w:after="0" w:line="240" w:lineRule="auto"/>
        <w:ind w:left="1080"/>
        <w:jc w:val="both"/>
        <w:rPr>
          <w:rFonts w:ascii="Times New Roman" w:eastAsia="Calibri" w:hAnsi="Times New Roman" w:cs="Times New Roman"/>
          <w:noProof/>
          <w:sz w:val="24"/>
          <w:szCs w:val="24"/>
          <w:lang w:val="es-ES_tradnl"/>
        </w:rPr>
      </w:pPr>
    </w:p>
    <w:p w:rsidR="00725B23" w:rsidRDefault="00725B23" w:rsidP="007323CA">
      <w:pPr>
        <w:spacing w:after="0" w:line="240" w:lineRule="atLeast"/>
        <w:jc w:val="both"/>
        <w:rPr>
          <w:rFonts w:ascii="Times New Roman" w:hAnsi="Times New Roman" w:cs="Times New Roman"/>
          <w:sz w:val="24"/>
          <w:szCs w:val="24"/>
        </w:rPr>
      </w:pPr>
      <w:r w:rsidRPr="007323C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6A43FB" w:rsidRDefault="006A43FB" w:rsidP="007323CA">
      <w:pPr>
        <w:spacing w:after="0" w:line="240" w:lineRule="atLeast"/>
        <w:jc w:val="both"/>
        <w:rPr>
          <w:rFonts w:ascii="Times New Roman" w:hAnsi="Times New Roman" w:cs="Times New Roman"/>
          <w:sz w:val="24"/>
          <w:szCs w:val="24"/>
        </w:rPr>
      </w:pPr>
    </w:p>
    <w:p w:rsidR="001E4BE5" w:rsidRDefault="001E4BE5" w:rsidP="007323CA">
      <w:pPr>
        <w:spacing w:after="0" w:line="240" w:lineRule="atLeast"/>
        <w:jc w:val="both"/>
        <w:rPr>
          <w:rFonts w:ascii="Times New Roman" w:hAnsi="Times New Roman" w:cs="Times New Roman"/>
          <w:sz w:val="24"/>
          <w:szCs w:val="24"/>
        </w:rPr>
      </w:pPr>
    </w:p>
    <w:p w:rsidR="00725B23" w:rsidRDefault="00725B23" w:rsidP="00725B23">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lastRenderedPageBreak/>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725B23" w:rsidRDefault="00725B23"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725B23" w:rsidRDefault="00725B23"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725B23" w:rsidRDefault="00725B23"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725B23" w:rsidRDefault="00725B23"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725B23" w:rsidTr="00DF454A">
        <w:trPr>
          <w:trHeight w:val="278"/>
          <w:jc w:val="center"/>
        </w:trPr>
        <w:tc>
          <w:tcPr>
            <w:tcW w:w="3299" w:type="pct"/>
            <w:tcBorders>
              <w:top w:val="single" w:sz="4" w:space="0" w:color="auto"/>
              <w:left w:val="single" w:sz="4" w:space="0" w:color="auto"/>
              <w:bottom w:val="single" w:sz="4" w:space="0" w:color="auto"/>
              <w:right w:val="single" w:sz="4" w:space="0" w:color="auto"/>
            </w:tcBorders>
            <w:hideMark/>
          </w:tcPr>
          <w:p w:rsidR="00725B23" w:rsidRDefault="00725B23"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725B23" w:rsidRDefault="00725B23"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25B23" w:rsidRDefault="00725B23"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25B23" w:rsidRDefault="00725B23"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725B23" w:rsidRDefault="00725B23" w:rsidP="00725B23">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725B23" w:rsidRPr="00C72496" w:rsidRDefault="00725B23" w:rsidP="00725B23">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725B23" w:rsidRDefault="00725B23" w:rsidP="00725B23">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725B23" w:rsidRDefault="00725B23" w:rsidP="00725B23">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Pr>
          <w:rFonts w:ascii="Times New Roman" w:eastAsia="Calibri" w:hAnsi="Times New Roman" w:cs="Times New Roman"/>
          <w:b/>
          <w:iCs/>
          <w:sz w:val="24"/>
          <w:szCs w:val="24"/>
          <w:lang w:val="ro-RO"/>
        </w:rPr>
        <w:t xml:space="preserve">lotului </w:t>
      </w:r>
      <w:r w:rsidR="00E342DE">
        <w:rPr>
          <w:rFonts w:ascii="Times New Roman" w:eastAsia="Calibri" w:hAnsi="Times New Roman" w:cs="Times New Roman"/>
          <w:b/>
          <w:iCs/>
          <w:sz w:val="24"/>
          <w:szCs w:val="24"/>
          <w:lang w:val="ro-RO"/>
        </w:rPr>
        <w:t>7</w:t>
      </w:r>
      <w:r>
        <w:rPr>
          <w:rFonts w:ascii="Times New Roman" w:eastAsia="Calibri" w:hAnsi="Times New Roman" w:cs="Times New Roman"/>
          <w:iCs/>
          <w:sz w:val="24"/>
          <w:szCs w:val="24"/>
          <w:lang w:val="ro-RO"/>
        </w:rPr>
        <w:t xml:space="preserve"> (PU) şi va include toate costurile aferente livrării produselor.</w:t>
      </w:r>
    </w:p>
    <w:p w:rsidR="00725B23" w:rsidRDefault="00725B23" w:rsidP="00725B23">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725B23" w:rsidRPr="00725B23" w:rsidRDefault="00725B23" w:rsidP="003B7540">
      <w:pPr>
        <w:pStyle w:val="ListParagraph"/>
        <w:widowControl w:val="0"/>
        <w:numPr>
          <w:ilvl w:val="0"/>
          <w:numId w:val="19"/>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725B23">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725B23" w:rsidRPr="00725B23" w:rsidRDefault="00725B23" w:rsidP="003B7540">
      <w:pPr>
        <w:pStyle w:val="ListParagraph"/>
        <w:widowControl w:val="0"/>
        <w:numPr>
          <w:ilvl w:val="0"/>
          <w:numId w:val="19"/>
        </w:numPr>
        <w:shd w:val="clear" w:color="auto" w:fill="FFFFFF"/>
        <w:tabs>
          <w:tab w:val="left" w:pos="810"/>
          <w:tab w:val="left" w:pos="900"/>
        </w:tabs>
        <w:spacing w:after="60" w:line="240" w:lineRule="auto"/>
        <w:jc w:val="both"/>
        <w:rPr>
          <w:rFonts w:ascii="Times New Roman" w:eastAsia="Calibri" w:hAnsi="Times New Roman" w:cs="Times New Roman"/>
          <w:bCs/>
          <w:sz w:val="24"/>
          <w:szCs w:val="24"/>
          <w:lang w:val="ro-RO"/>
        </w:rPr>
      </w:pPr>
      <w:r w:rsidRPr="00725B23">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725B23" w:rsidRDefault="00725B23" w:rsidP="00725B23">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725B23" w:rsidRDefault="00725B23" w:rsidP="00725B23">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725B23" w:rsidRPr="00B56549" w:rsidRDefault="00725B23" w:rsidP="00725B23">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725B23" w:rsidRDefault="00725B23" w:rsidP="00725B23">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725B23" w:rsidRDefault="00725B23" w:rsidP="00725B23">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725B23" w:rsidRPr="00725B23" w:rsidRDefault="00725B23" w:rsidP="003B7540">
      <w:pPr>
        <w:pStyle w:val="ListParagraph"/>
        <w:numPr>
          <w:ilvl w:val="0"/>
          <w:numId w:val="2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725B23">
        <w:rPr>
          <w:rFonts w:ascii="Times New Roman" w:eastAsia="Calibri" w:hAnsi="Times New Roman" w:cs="Times New Roman"/>
          <w:iCs/>
          <w:color w:val="000000"/>
          <w:sz w:val="24"/>
          <w:szCs w:val="24"/>
          <w:lang w:val="ro-RO"/>
        </w:rPr>
        <w:t xml:space="preserve">Pentru cel mai scurt termen de livrare ofertat, se acordă punctajul maxim de </w:t>
      </w:r>
      <w:r w:rsidRPr="00725B23">
        <w:rPr>
          <w:rFonts w:ascii="Times New Roman" w:eastAsia="Calibri" w:hAnsi="Times New Roman" w:cs="Times New Roman"/>
          <w:b/>
          <w:bCs/>
          <w:iCs/>
          <w:color w:val="000000"/>
          <w:sz w:val="24"/>
          <w:szCs w:val="24"/>
          <w:lang w:val="ro-RO"/>
        </w:rPr>
        <w:t>30 de puncte</w:t>
      </w:r>
      <w:r w:rsidRPr="00725B23">
        <w:rPr>
          <w:rFonts w:ascii="Times New Roman" w:eastAsia="Calibri" w:hAnsi="Times New Roman" w:cs="Times New Roman"/>
          <w:iCs/>
          <w:color w:val="000000"/>
          <w:sz w:val="24"/>
          <w:szCs w:val="24"/>
          <w:lang w:val="ro-RO"/>
        </w:rPr>
        <w:t>;</w:t>
      </w:r>
    </w:p>
    <w:p w:rsidR="00725B23" w:rsidRDefault="00725B23" w:rsidP="003B7540">
      <w:pPr>
        <w:numPr>
          <w:ilvl w:val="0"/>
          <w:numId w:val="2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725B23" w:rsidRDefault="00725B23" w:rsidP="00725B23">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725B23" w:rsidRDefault="00725B23" w:rsidP="00725B23">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 xml:space="preserve">Notă: </w:t>
      </w:r>
      <w:r>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725B23" w:rsidRDefault="00725B23" w:rsidP="00725B23">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725B23" w:rsidRDefault="00725B23" w:rsidP="00725B23">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F55B47" w:rsidRPr="00725B23" w:rsidRDefault="00F55B47" w:rsidP="00725B23">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p>
    <w:p w:rsidR="00E36AC2" w:rsidRPr="00DF715A" w:rsidRDefault="00043B80" w:rsidP="003C7B06">
      <w:pPr>
        <w:spacing w:after="0" w:line="240" w:lineRule="auto"/>
        <w:jc w:val="both"/>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t xml:space="preserve">LOT </w:t>
      </w:r>
      <w:r w:rsidR="00E342DE">
        <w:rPr>
          <w:rFonts w:ascii="Times New Roman" w:eastAsia="Times New Roman" w:hAnsi="Times New Roman" w:cs="Times New Roman"/>
          <w:b/>
          <w:i/>
          <w:color w:val="000000" w:themeColor="text1"/>
          <w:u w:val="single"/>
          <w:lang w:val="ro-RO"/>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512"/>
        <w:gridCol w:w="1519"/>
        <w:gridCol w:w="6285"/>
        <w:gridCol w:w="601"/>
        <w:gridCol w:w="1037"/>
      </w:tblGrid>
      <w:tr w:rsidR="00B73B99" w:rsidRPr="008D6F5E" w:rsidTr="007323CA">
        <w:tc>
          <w:tcPr>
            <w:tcW w:w="257" w:type="pct"/>
            <w:tcBorders>
              <w:top w:val="single" w:sz="4" w:space="0" w:color="auto"/>
              <w:left w:val="single" w:sz="4" w:space="0" w:color="auto"/>
              <w:bottom w:val="single" w:sz="4" w:space="0" w:color="auto"/>
              <w:right w:val="single" w:sz="4" w:space="0" w:color="auto"/>
            </w:tcBorders>
            <w:hideMark/>
          </w:tcPr>
          <w:p w:rsidR="00B73B99" w:rsidRPr="008D6F5E" w:rsidRDefault="00B73B99" w:rsidP="003C7B06">
            <w:pPr>
              <w:spacing w:after="0" w:line="256" w:lineRule="auto"/>
              <w:rPr>
                <w:rFonts w:ascii="Times New Roman" w:eastAsia="Calibri" w:hAnsi="Times New Roman"/>
                <w:b/>
                <w:color w:val="000000" w:themeColor="text1"/>
                <w:shd w:val="clear" w:color="auto" w:fill="FFFFFF"/>
                <w:lang w:val="ro-RO"/>
              </w:rPr>
            </w:pPr>
            <w:r w:rsidRPr="008D6F5E">
              <w:rPr>
                <w:rFonts w:ascii="Times New Roman" w:eastAsia="Calibri" w:hAnsi="Times New Roman"/>
                <w:b/>
                <w:color w:val="000000" w:themeColor="text1"/>
                <w:shd w:val="clear" w:color="auto" w:fill="FFFFFF"/>
                <w:lang w:val="ro-RO"/>
              </w:rPr>
              <w:t>Nr crt</w:t>
            </w:r>
          </w:p>
        </w:tc>
        <w:tc>
          <w:tcPr>
            <w:tcW w:w="763" w:type="pct"/>
            <w:tcBorders>
              <w:top w:val="single" w:sz="4" w:space="0" w:color="auto"/>
              <w:left w:val="single" w:sz="4" w:space="0" w:color="auto"/>
              <w:bottom w:val="single" w:sz="4" w:space="0" w:color="auto"/>
              <w:right w:val="single" w:sz="4" w:space="0" w:color="auto"/>
            </w:tcBorders>
            <w:hideMark/>
          </w:tcPr>
          <w:p w:rsidR="00B73B99" w:rsidRPr="008D6F5E" w:rsidRDefault="00B73B99" w:rsidP="003C7B06">
            <w:pPr>
              <w:spacing w:after="0" w:line="256" w:lineRule="auto"/>
              <w:rPr>
                <w:rFonts w:ascii="Times New Roman" w:eastAsia="Calibri" w:hAnsi="Times New Roman"/>
                <w:b/>
                <w:color w:val="000000" w:themeColor="text1"/>
                <w:shd w:val="clear" w:color="auto" w:fill="FFFFFF"/>
                <w:lang w:val="ro-RO"/>
              </w:rPr>
            </w:pPr>
            <w:r w:rsidRPr="008D6F5E">
              <w:rPr>
                <w:rFonts w:ascii="Times New Roman" w:eastAsia="Calibri" w:hAnsi="Times New Roman"/>
                <w:b/>
                <w:color w:val="000000" w:themeColor="text1"/>
                <w:shd w:val="clear" w:color="auto" w:fill="FFFFFF"/>
                <w:lang w:val="ro-RO"/>
              </w:rPr>
              <w:t>Denumire</w:t>
            </w:r>
          </w:p>
        </w:tc>
        <w:tc>
          <w:tcPr>
            <w:tcW w:w="3157" w:type="pct"/>
            <w:tcBorders>
              <w:top w:val="single" w:sz="4" w:space="0" w:color="auto"/>
              <w:left w:val="single" w:sz="4" w:space="0" w:color="auto"/>
              <w:bottom w:val="single" w:sz="4" w:space="0" w:color="auto"/>
              <w:right w:val="single" w:sz="4" w:space="0" w:color="auto"/>
            </w:tcBorders>
            <w:hideMark/>
          </w:tcPr>
          <w:p w:rsidR="00B73B99" w:rsidRPr="008D6F5E" w:rsidRDefault="00B73B99" w:rsidP="003C7B06">
            <w:pPr>
              <w:spacing w:after="0" w:line="256" w:lineRule="auto"/>
              <w:rPr>
                <w:rFonts w:ascii="Times New Roman" w:eastAsia="Calibri" w:hAnsi="Times New Roman"/>
                <w:b/>
                <w:color w:val="000000" w:themeColor="text1"/>
                <w:shd w:val="clear" w:color="auto" w:fill="FFFFFF"/>
                <w:lang w:val="ro-RO"/>
              </w:rPr>
            </w:pPr>
            <w:r w:rsidRPr="008D6F5E">
              <w:rPr>
                <w:rFonts w:ascii="Times New Roman" w:eastAsia="Calibri" w:hAnsi="Times New Roman"/>
                <w:b/>
                <w:color w:val="000000" w:themeColor="text1"/>
                <w:shd w:val="clear" w:color="auto" w:fill="FFFFFF"/>
                <w:lang w:val="ro-RO"/>
              </w:rPr>
              <w:t>Caracteristici tehnice</w:t>
            </w:r>
          </w:p>
        </w:tc>
        <w:tc>
          <w:tcPr>
            <w:tcW w:w="302" w:type="pct"/>
            <w:tcBorders>
              <w:top w:val="single" w:sz="4" w:space="0" w:color="auto"/>
              <w:left w:val="single" w:sz="4" w:space="0" w:color="auto"/>
              <w:bottom w:val="single" w:sz="4" w:space="0" w:color="auto"/>
              <w:right w:val="single" w:sz="4" w:space="0" w:color="auto"/>
            </w:tcBorders>
            <w:hideMark/>
          </w:tcPr>
          <w:p w:rsidR="00B73B99" w:rsidRPr="008D6F5E" w:rsidRDefault="00B73B99" w:rsidP="00994633">
            <w:pPr>
              <w:spacing w:after="0" w:line="256" w:lineRule="auto"/>
              <w:rPr>
                <w:rFonts w:ascii="Times New Roman" w:eastAsia="Calibri" w:hAnsi="Times New Roman"/>
                <w:b/>
                <w:color w:val="000000" w:themeColor="text1"/>
                <w:shd w:val="clear" w:color="auto" w:fill="FFFFFF"/>
                <w:lang w:val="ro-RO"/>
              </w:rPr>
            </w:pPr>
            <w:r w:rsidRPr="008D6F5E">
              <w:rPr>
                <w:rFonts w:ascii="Times New Roman" w:eastAsia="Calibri" w:hAnsi="Times New Roman"/>
                <w:b/>
                <w:color w:val="000000" w:themeColor="text1"/>
                <w:shd w:val="clear" w:color="auto" w:fill="FFFFFF"/>
                <w:lang w:val="ro-RO"/>
              </w:rPr>
              <w:t>U</w:t>
            </w:r>
            <w:r>
              <w:rPr>
                <w:rFonts w:ascii="Times New Roman" w:eastAsia="Calibri" w:hAnsi="Times New Roman"/>
                <w:b/>
                <w:color w:val="000000" w:themeColor="text1"/>
                <w:shd w:val="clear" w:color="auto" w:fill="FFFFFF"/>
                <w:lang w:val="ro-RO"/>
              </w:rPr>
              <w:t>/M</w:t>
            </w:r>
          </w:p>
        </w:tc>
        <w:tc>
          <w:tcPr>
            <w:tcW w:w="522" w:type="pct"/>
            <w:tcBorders>
              <w:top w:val="single" w:sz="4" w:space="0" w:color="auto"/>
              <w:left w:val="single" w:sz="4" w:space="0" w:color="auto"/>
              <w:bottom w:val="single" w:sz="4" w:space="0" w:color="auto"/>
              <w:right w:val="single" w:sz="4" w:space="0" w:color="auto"/>
            </w:tcBorders>
            <w:hideMark/>
          </w:tcPr>
          <w:p w:rsidR="00B73B99" w:rsidRPr="008D6F5E" w:rsidRDefault="00B73B99" w:rsidP="003C7B06">
            <w:pPr>
              <w:spacing w:after="0" w:line="256" w:lineRule="auto"/>
              <w:rPr>
                <w:rFonts w:ascii="Times New Roman" w:eastAsia="Calibri" w:hAnsi="Times New Roman"/>
                <w:b/>
                <w:color w:val="000000" w:themeColor="text1"/>
                <w:shd w:val="clear" w:color="auto" w:fill="FFFFFF"/>
                <w:lang w:val="ro-RO"/>
              </w:rPr>
            </w:pPr>
            <w:r w:rsidRPr="008D6F5E">
              <w:rPr>
                <w:rFonts w:ascii="Times New Roman" w:eastAsia="Calibri" w:hAnsi="Times New Roman"/>
                <w:b/>
                <w:color w:val="000000" w:themeColor="text1"/>
                <w:shd w:val="clear" w:color="auto" w:fill="FFFFFF"/>
                <w:lang w:val="ro-RO"/>
              </w:rPr>
              <w:t xml:space="preserve">Cantitate </w:t>
            </w:r>
          </w:p>
        </w:tc>
      </w:tr>
      <w:tr w:rsidR="00B73B99" w:rsidRPr="008D6F5E" w:rsidTr="007323CA">
        <w:tc>
          <w:tcPr>
            <w:tcW w:w="257" w:type="pct"/>
            <w:tcBorders>
              <w:top w:val="single" w:sz="4" w:space="0" w:color="auto"/>
              <w:left w:val="single" w:sz="4" w:space="0" w:color="auto"/>
              <w:bottom w:val="single" w:sz="4" w:space="0" w:color="auto"/>
              <w:right w:val="single" w:sz="4" w:space="0" w:color="auto"/>
            </w:tcBorders>
          </w:tcPr>
          <w:p w:rsidR="00B73B99" w:rsidRPr="008D6F5E" w:rsidRDefault="00725B23" w:rsidP="00725B23">
            <w:pPr>
              <w:spacing w:after="0" w:line="256" w:lineRule="auto"/>
              <w:rPr>
                <w:rFonts w:ascii="Times New Roman" w:eastAsia="Calibri" w:hAnsi="Times New Roman"/>
                <w:color w:val="000000" w:themeColor="text1"/>
                <w:lang w:val="ro-RO"/>
              </w:rPr>
            </w:pPr>
            <w:r>
              <w:rPr>
                <w:rFonts w:ascii="Times New Roman" w:eastAsia="Calibri" w:hAnsi="Times New Roman"/>
                <w:color w:val="000000" w:themeColor="text1"/>
                <w:lang w:val="ro-RO"/>
              </w:rPr>
              <w:t>1.</w:t>
            </w:r>
          </w:p>
        </w:tc>
        <w:tc>
          <w:tcPr>
            <w:tcW w:w="763" w:type="pct"/>
            <w:tcBorders>
              <w:top w:val="single" w:sz="4" w:space="0" w:color="auto"/>
              <w:left w:val="single" w:sz="4" w:space="0" w:color="auto"/>
              <w:bottom w:val="single" w:sz="4" w:space="0" w:color="auto"/>
              <w:right w:val="single" w:sz="4" w:space="0" w:color="auto"/>
            </w:tcBorders>
            <w:hideMark/>
          </w:tcPr>
          <w:p w:rsidR="00B73B99" w:rsidRPr="008D6F5E" w:rsidRDefault="00B73B99" w:rsidP="00994633">
            <w:pPr>
              <w:spacing w:after="0" w:line="256" w:lineRule="auto"/>
              <w:rPr>
                <w:rFonts w:ascii="Times New Roman" w:eastAsia="Calibri" w:hAnsi="Times New Roman"/>
                <w:color w:val="000000" w:themeColor="text1"/>
                <w:shd w:val="clear" w:color="auto" w:fill="FFFFFF"/>
                <w:lang w:val="ro-RO"/>
              </w:rPr>
            </w:pPr>
            <w:r w:rsidRPr="008D6F5E">
              <w:rPr>
                <w:rFonts w:ascii="Times New Roman" w:eastAsia="Calibri" w:hAnsi="Times New Roman"/>
                <w:color w:val="000000" w:themeColor="text1"/>
                <w:shd w:val="clear" w:color="auto" w:fill="FFFFFF"/>
                <w:lang w:val="ro-RO"/>
              </w:rPr>
              <w:t xml:space="preserve">Pensete inox </w:t>
            </w:r>
          </w:p>
        </w:tc>
        <w:tc>
          <w:tcPr>
            <w:tcW w:w="3157" w:type="pct"/>
            <w:tcBorders>
              <w:top w:val="single" w:sz="4" w:space="0" w:color="auto"/>
              <w:left w:val="single" w:sz="4" w:space="0" w:color="auto"/>
              <w:bottom w:val="single" w:sz="4" w:space="0" w:color="auto"/>
              <w:right w:val="single" w:sz="4" w:space="0" w:color="auto"/>
            </w:tcBorders>
            <w:hideMark/>
          </w:tcPr>
          <w:p w:rsidR="00B73B99" w:rsidRPr="008D6F5E" w:rsidRDefault="00B73B99" w:rsidP="00994633">
            <w:pPr>
              <w:spacing w:after="0" w:line="256" w:lineRule="auto"/>
              <w:rPr>
                <w:rFonts w:ascii="Times New Roman" w:eastAsia="Calibri" w:hAnsi="Times New Roman"/>
                <w:color w:val="000000" w:themeColor="text1"/>
                <w:shd w:val="clear" w:color="auto" w:fill="FFFFFF"/>
                <w:lang w:val="ro-RO"/>
              </w:rPr>
            </w:pPr>
            <w:r w:rsidRPr="008D6F5E">
              <w:rPr>
                <w:rFonts w:ascii="Times New Roman" w:eastAsia="Calibri" w:hAnsi="Times New Roman"/>
                <w:color w:val="000000" w:themeColor="text1"/>
                <w:lang w:val="ro-RO"/>
              </w:rPr>
              <w:t xml:space="preserve">Penseta dreapta </w:t>
            </w:r>
            <w:r w:rsidRPr="008D6F5E">
              <w:rPr>
                <w:rFonts w:ascii="Times New Roman" w:eastAsia="Calibri" w:hAnsi="Times New Roman"/>
                <w:color w:val="000000" w:themeColor="text1"/>
                <w:shd w:val="clear" w:color="auto" w:fill="FFFFFF"/>
                <w:lang w:val="ro-RO"/>
              </w:rPr>
              <w:t>pentru manipularea tampoa</w:t>
            </w:r>
            <w:r>
              <w:rPr>
                <w:rFonts w:ascii="Times New Roman" w:eastAsia="Calibri" w:hAnsi="Times New Roman"/>
                <w:color w:val="000000" w:themeColor="text1"/>
                <w:shd w:val="clear" w:color="auto" w:fill="FFFFFF"/>
                <w:lang w:val="ro-RO"/>
              </w:rPr>
              <w:t xml:space="preserve">nelor din tuburile de transport, </w:t>
            </w:r>
            <w:r w:rsidRPr="008D6F5E">
              <w:rPr>
                <w:rFonts w:ascii="Times New Roman" w:eastAsia="Calibri" w:hAnsi="Times New Roman"/>
                <w:color w:val="000000" w:themeColor="text1"/>
                <w:lang w:val="ro-RO"/>
              </w:rPr>
              <w:t xml:space="preserve">din otel inoxidabil, rezistenta la coroziune si substante chimice, striatii in partea centrala, varf bont lungime 115 mm </w:t>
            </w:r>
          </w:p>
        </w:tc>
        <w:tc>
          <w:tcPr>
            <w:tcW w:w="302" w:type="pct"/>
            <w:tcBorders>
              <w:top w:val="single" w:sz="4" w:space="0" w:color="auto"/>
              <w:left w:val="single" w:sz="4" w:space="0" w:color="auto"/>
              <w:bottom w:val="single" w:sz="4" w:space="0" w:color="auto"/>
              <w:right w:val="single" w:sz="4" w:space="0" w:color="auto"/>
            </w:tcBorders>
            <w:hideMark/>
          </w:tcPr>
          <w:p w:rsidR="00B73B99" w:rsidRPr="008D6F5E" w:rsidRDefault="00B73B99" w:rsidP="00725B23">
            <w:pPr>
              <w:spacing w:after="0" w:line="256" w:lineRule="auto"/>
              <w:jc w:val="center"/>
              <w:rPr>
                <w:rFonts w:ascii="Times New Roman" w:eastAsia="Calibri" w:hAnsi="Times New Roman"/>
                <w:color w:val="000000" w:themeColor="text1"/>
                <w:shd w:val="clear" w:color="auto" w:fill="FFFFFF"/>
                <w:lang w:val="ro-RO"/>
              </w:rPr>
            </w:pPr>
            <w:r w:rsidRPr="008D6F5E">
              <w:rPr>
                <w:rFonts w:ascii="Times New Roman" w:eastAsia="Calibri" w:hAnsi="Times New Roman"/>
                <w:color w:val="000000" w:themeColor="text1"/>
                <w:shd w:val="clear" w:color="auto" w:fill="FFFFFF"/>
                <w:lang w:val="ro-RO"/>
              </w:rPr>
              <w:t>buc</w:t>
            </w:r>
          </w:p>
        </w:tc>
        <w:tc>
          <w:tcPr>
            <w:tcW w:w="522" w:type="pct"/>
            <w:tcBorders>
              <w:top w:val="single" w:sz="4" w:space="0" w:color="auto"/>
              <w:left w:val="single" w:sz="4" w:space="0" w:color="auto"/>
              <w:bottom w:val="single" w:sz="4" w:space="0" w:color="auto"/>
              <w:right w:val="single" w:sz="4" w:space="0" w:color="auto"/>
            </w:tcBorders>
            <w:hideMark/>
          </w:tcPr>
          <w:p w:rsidR="00B73B99" w:rsidRPr="008D6F5E" w:rsidRDefault="00B73B99" w:rsidP="00725B23">
            <w:pPr>
              <w:spacing w:after="0" w:line="256" w:lineRule="auto"/>
              <w:jc w:val="center"/>
              <w:rPr>
                <w:rFonts w:ascii="Times New Roman" w:eastAsia="Calibri" w:hAnsi="Times New Roman"/>
                <w:color w:val="000000" w:themeColor="text1"/>
                <w:shd w:val="clear" w:color="auto" w:fill="FFFFFF"/>
                <w:lang w:val="ro-RO"/>
              </w:rPr>
            </w:pPr>
            <w:r w:rsidRPr="008D6F5E">
              <w:rPr>
                <w:rFonts w:ascii="Times New Roman" w:eastAsia="Calibri" w:hAnsi="Times New Roman"/>
                <w:color w:val="000000" w:themeColor="text1"/>
                <w:shd w:val="clear" w:color="auto" w:fill="FFFFFF"/>
                <w:lang w:val="ro-RO"/>
              </w:rPr>
              <w:t>40</w:t>
            </w:r>
          </w:p>
        </w:tc>
      </w:tr>
    </w:tbl>
    <w:p w:rsidR="00E36AC2" w:rsidRDefault="0035366A" w:rsidP="00725B23">
      <w:pPr>
        <w:tabs>
          <w:tab w:val="left" w:pos="463"/>
        </w:tabs>
        <w:spacing w:line="256" w:lineRule="auto"/>
        <w:rPr>
          <w:rFonts w:ascii="Times New Roman" w:eastAsia="Calibri" w:hAnsi="Times New Roman"/>
          <w:b/>
          <w:color w:val="000000" w:themeColor="text1"/>
          <w:shd w:val="clear" w:color="auto" w:fill="FFFFFF"/>
          <w:lang w:val="ro-RO"/>
        </w:rPr>
      </w:pPr>
      <w:r w:rsidRPr="008D6F5E">
        <w:rPr>
          <w:rFonts w:ascii="Times New Roman" w:eastAsia="Calibri" w:hAnsi="Times New Roman"/>
          <w:b/>
          <w:color w:val="000000" w:themeColor="text1"/>
          <w:lang w:val="ro-RO"/>
        </w:rPr>
        <w:t>Valoare estim</w:t>
      </w:r>
      <w:r w:rsidR="00043B80">
        <w:rPr>
          <w:rFonts w:ascii="Times New Roman" w:eastAsia="Calibri" w:hAnsi="Times New Roman"/>
          <w:b/>
          <w:color w:val="000000" w:themeColor="text1"/>
          <w:lang w:val="ro-RO"/>
        </w:rPr>
        <w:t xml:space="preserve">ata lot </w:t>
      </w:r>
      <w:r w:rsidR="00E342DE">
        <w:rPr>
          <w:rFonts w:ascii="Times New Roman" w:eastAsia="Calibri" w:hAnsi="Times New Roman"/>
          <w:b/>
          <w:color w:val="000000" w:themeColor="text1"/>
          <w:lang w:val="ro-RO"/>
        </w:rPr>
        <w:t>8</w:t>
      </w:r>
      <w:r w:rsidRPr="008D6F5E">
        <w:rPr>
          <w:rFonts w:ascii="Times New Roman" w:eastAsia="Calibri" w:hAnsi="Times New Roman"/>
          <w:b/>
          <w:color w:val="000000" w:themeColor="text1"/>
          <w:lang w:val="ro-RO"/>
        </w:rPr>
        <w:t xml:space="preserve">: </w:t>
      </w:r>
      <w:r w:rsidR="008D6F5E" w:rsidRPr="008D6F5E">
        <w:rPr>
          <w:rFonts w:ascii="Times New Roman" w:eastAsia="Calibri" w:hAnsi="Times New Roman"/>
          <w:b/>
          <w:color w:val="000000" w:themeColor="text1"/>
          <w:shd w:val="clear" w:color="auto" w:fill="FFFFFF"/>
          <w:lang w:val="ro-RO"/>
        </w:rPr>
        <w:t>8</w:t>
      </w:r>
      <w:r w:rsidRPr="008D6F5E">
        <w:rPr>
          <w:rFonts w:ascii="Times New Roman" w:eastAsia="Calibri" w:hAnsi="Times New Roman"/>
          <w:b/>
          <w:color w:val="000000" w:themeColor="text1"/>
          <w:shd w:val="clear" w:color="auto" w:fill="FFFFFF"/>
          <w:lang w:val="ro-RO"/>
        </w:rPr>
        <w:t>00 lei fara TVA</w:t>
      </w:r>
    </w:p>
    <w:p w:rsidR="00725B23" w:rsidRPr="007C45F4" w:rsidRDefault="00725B23" w:rsidP="00725B23">
      <w:pPr>
        <w:spacing w:after="0" w:line="240" w:lineRule="auto"/>
        <w:ind w:firstLine="720"/>
        <w:jc w:val="both"/>
        <w:rPr>
          <w:rFonts w:ascii="Times New Roman" w:eastAsia="Calibri" w:hAnsi="Times New Roman" w:cs="Times New Roman"/>
          <w:noProof/>
          <w:sz w:val="24"/>
          <w:szCs w:val="24"/>
          <w:u w:val="single"/>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w:t>
      </w:r>
      <w:r>
        <w:rPr>
          <w:rFonts w:ascii="Times New Roman" w:eastAsia="Calibri" w:hAnsi="Times New Roman" w:cs="Times New Roman"/>
          <w:noProof/>
          <w:sz w:val="24"/>
          <w:szCs w:val="24"/>
          <w:lang w:val="es-ES_tradnl"/>
        </w:rPr>
        <w:t xml:space="preserve">la </w:t>
      </w:r>
      <w:r w:rsidRPr="00CA5437">
        <w:rPr>
          <w:rFonts w:ascii="Times New Roman" w:hAnsi="Times New Roman" w:cs="Times New Roman"/>
          <w:u w:val="single"/>
          <w:shd w:val="clear" w:color="auto" w:fill="FFFFFF"/>
          <w:lang w:val="ro-RO"/>
        </w:rPr>
        <w:t>sediul CRSP Cluj din str. L. Pasteur, nr</w:t>
      </w:r>
      <w:r>
        <w:rPr>
          <w:rFonts w:ascii="Times New Roman" w:hAnsi="Times New Roman" w:cs="Times New Roman"/>
          <w:u w:val="single"/>
          <w:shd w:val="clear" w:color="auto" w:fill="FFFFFF"/>
          <w:lang w:val="ro-RO"/>
        </w:rPr>
        <w:t>. 6, Cluj – Napoca.</w:t>
      </w:r>
    </w:p>
    <w:p w:rsidR="00725B23" w:rsidRPr="004172A0" w:rsidRDefault="00725B23" w:rsidP="00725B23">
      <w:pPr>
        <w:pStyle w:val="ListParagraph"/>
        <w:spacing w:after="0" w:line="240" w:lineRule="auto"/>
        <w:ind w:left="1080"/>
        <w:jc w:val="both"/>
        <w:rPr>
          <w:rFonts w:ascii="Times New Roman" w:eastAsia="Calibri" w:hAnsi="Times New Roman" w:cs="Times New Roman"/>
          <w:noProof/>
          <w:sz w:val="24"/>
          <w:szCs w:val="24"/>
          <w:lang w:val="es-ES_tradnl"/>
        </w:rPr>
      </w:pPr>
    </w:p>
    <w:p w:rsidR="00725B23" w:rsidRDefault="00725B23" w:rsidP="007323CA">
      <w:pPr>
        <w:spacing w:after="0" w:line="240" w:lineRule="atLeast"/>
        <w:jc w:val="both"/>
        <w:rPr>
          <w:rFonts w:ascii="Times New Roman" w:hAnsi="Times New Roman" w:cs="Times New Roman"/>
          <w:sz w:val="24"/>
          <w:szCs w:val="24"/>
        </w:rPr>
      </w:pPr>
      <w:r w:rsidRPr="007323C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lastRenderedPageBreak/>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725B23" w:rsidRDefault="00725B23"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725B23" w:rsidRDefault="00725B23"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725B23" w:rsidRDefault="00725B23"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725B23" w:rsidRDefault="00725B23"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725B23" w:rsidTr="00DF454A">
        <w:trPr>
          <w:trHeight w:val="260"/>
          <w:jc w:val="center"/>
        </w:trPr>
        <w:tc>
          <w:tcPr>
            <w:tcW w:w="3299" w:type="pct"/>
            <w:tcBorders>
              <w:top w:val="single" w:sz="4" w:space="0" w:color="auto"/>
              <w:left w:val="single" w:sz="4" w:space="0" w:color="auto"/>
              <w:bottom w:val="single" w:sz="4" w:space="0" w:color="auto"/>
              <w:right w:val="single" w:sz="4" w:space="0" w:color="auto"/>
            </w:tcBorders>
            <w:hideMark/>
          </w:tcPr>
          <w:p w:rsidR="00725B23" w:rsidRDefault="00725B23"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725B23" w:rsidRDefault="00725B23"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725B23"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725B23" w:rsidRDefault="00725B23"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25B23" w:rsidRDefault="00725B23"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25B23" w:rsidRDefault="00725B23"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725B23" w:rsidRPr="00C72496" w:rsidRDefault="00725B23" w:rsidP="006A43FB">
      <w:pPr>
        <w:widowControl w:val="0"/>
        <w:shd w:val="clear" w:color="auto" w:fill="FFFFFF"/>
        <w:tabs>
          <w:tab w:val="left" w:pos="426"/>
        </w:tabs>
        <w:spacing w:before="240" w:after="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725B23" w:rsidRDefault="00725B23" w:rsidP="00725B23">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725B23" w:rsidRDefault="00725B23" w:rsidP="00725B23">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Pr>
          <w:rFonts w:ascii="Times New Roman" w:eastAsia="Calibri" w:hAnsi="Times New Roman" w:cs="Times New Roman"/>
          <w:b/>
          <w:iCs/>
          <w:sz w:val="24"/>
          <w:szCs w:val="24"/>
          <w:lang w:val="ro-RO"/>
        </w:rPr>
        <w:t xml:space="preserve">lotului </w:t>
      </w:r>
      <w:r w:rsidR="00E342DE">
        <w:rPr>
          <w:rFonts w:ascii="Times New Roman" w:eastAsia="Calibri" w:hAnsi="Times New Roman" w:cs="Times New Roman"/>
          <w:b/>
          <w:iCs/>
          <w:sz w:val="24"/>
          <w:szCs w:val="24"/>
          <w:lang w:val="ro-RO"/>
        </w:rPr>
        <w:t>8</w:t>
      </w:r>
      <w:r>
        <w:rPr>
          <w:rFonts w:ascii="Times New Roman" w:eastAsia="Calibri" w:hAnsi="Times New Roman" w:cs="Times New Roman"/>
          <w:iCs/>
          <w:sz w:val="24"/>
          <w:szCs w:val="24"/>
          <w:lang w:val="ro-RO"/>
        </w:rPr>
        <w:t xml:space="preserve"> (PU) şi va include toate costurile aferente livrării produselor.</w:t>
      </w:r>
    </w:p>
    <w:p w:rsidR="00725B23" w:rsidRDefault="00725B23" w:rsidP="00725B23">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725B23" w:rsidRPr="006A43FB" w:rsidRDefault="00725B23" w:rsidP="006A43FB">
      <w:pPr>
        <w:pStyle w:val="ListParagraph"/>
        <w:widowControl w:val="0"/>
        <w:numPr>
          <w:ilvl w:val="0"/>
          <w:numId w:val="39"/>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6A43FB">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725B23" w:rsidRPr="006A43FB" w:rsidRDefault="00725B23" w:rsidP="006A43FB">
      <w:pPr>
        <w:pStyle w:val="ListParagraph"/>
        <w:widowControl w:val="0"/>
        <w:numPr>
          <w:ilvl w:val="0"/>
          <w:numId w:val="39"/>
        </w:numPr>
        <w:shd w:val="clear" w:color="auto" w:fill="FFFFFF"/>
        <w:tabs>
          <w:tab w:val="left" w:pos="810"/>
          <w:tab w:val="left" w:pos="900"/>
        </w:tabs>
        <w:spacing w:after="60" w:line="240" w:lineRule="auto"/>
        <w:jc w:val="both"/>
        <w:rPr>
          <w:rFonts w:ascii="Times New Roman" w:eastAsia="Calibri" w:hAnsi="Times New Roman" w:cs="Times New Roman"/>
          <w:bCs/>
          <w:sz w:val="24"/>
          <w:szCs w:val="24"/>
          <w:lang w:val="ro-RO"/>
        </w:rPr>
      </w:pPr>
      <w:r w:rsidRPr="006A43FB">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725B23" w:rsidRDefault="00725B23" w:rsidP="00725B23">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725B23" w:rsidRDefault="00725B23" w:rsidP="00725B23">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725B23" w:rsidRPr="00B56549" w:rsidRDefault="00725B23" w:rsidP="00725B23">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725B23" w:rsidRDefault="00725B23" w:rsidP="00725B23">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725B23" w:rsidRDefault="00725B23" w:rsidP="00725B23">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725B23" w:rsidRPr="007C45F4" w:rsidRDefault="00725B23" w:rsidP="006A43FB">
      <w:pPr>
        <w:pStyle w:val="ListParagraph"/>
        <w:numPr>
          <w:ilvl w:val="0"/>
          <w:numId w:val="18"/>
        </w:numPr>
        <w:autoSpaceDE w:val="0"/>
        <w:autoSpaceDN w:val="0"/>
        <w:adjustRightInd w:val="0"/>
        <w:spacing w:after="0" w:line="240" w:lineRule="auto"/>
        <w:jc w:val="both"/>
        <w:rPr>
          <w:rFonts w:ascii="Times New Roman" w:eastAsia="Calibri" w:hAnsi="Times New Roman" w:cs="Times New Roman"/>
          <w:iCs/>
          <w:color w:val="000000"/>
          <w:sz w:val="24"/>
          <w:szCs w:val="24"/>
          <w:lang w:val="ro-RO"/>
        </w:rPr>
      </w:pPr>
      <w:r w:rsidRPr="007C45F4">
        <w:rPr>
          <w:rFonts w:ascii="Times New Roman" w:eastAsia="Calibri" w:hAnsi="Times New Roman" w:cs="Times New Roman"/>
          <w:iCs/>
          <w:color w:val="000000"/>
          <w:sz w:val="24"/>
          <w:szCs w:val="24"/>
          <w:lang w:val="ro-RO"/>
        </w:rPr>
        <w:t xml:space="preserve">Pentru cel mai scurt termen de livrare ofertat, se acordă punctajul maxim de </w:t>
      </w:r>
      <w:r w:rsidRPr="007C45F4">
        <w:rPr>
          <w:rFonts w:ascii="Times New Roman" w:eastAsia="Calibri" w:hAnsi="Times New Roman" w:cs="Times New Roman"/>
          <w:b/>
          <w:bCs/>
          <w:iCs/>
          <w:color w:val="000000"/>
          <w:sz w:val="24"/>
          <w:szCs w:val="24"/>
          <w:lang w:val="ro-RO"/>
        </w:rPr>
        <w:t>30 de puncte</w:t>
      </w:r>
      <w:r w:rsidRPr="007C45F4">
        <w:rPr>
          <w:rFonts w:ascii="Times New Roman" w:eastAsia="Calibri" w:hAnsi="Times New Roman" w:cs="Times New Roman"/>
          <w:iCs/>
          <w:color w:val="000000"/>
          <w:sz w:val="24"/>
          <w:szCs w:val="24"/>
          <w:lang w:val="ro-RO"/>
        </w:rPr>
        <w:t>;</w:t>
      </w:r>
    </w:p>
    <w:p w:rsidR="00725B23" w:rsidRDefault="00725B23" w:rsidP="006A43FB">
      <w:pPr>
        <w:numPr>
          <w:ilvl w:val="0"/>
          <w:numId w:val="18"/>
        </w:numPr>
        <w:autoSpaceDE w:val="0"/>
        <w:autoSpaceDN w:val="0"/>
        <w:adjustRightInd w:val="0"/>
        <w:spacing w:after="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725B23" w:rsidRDefault="00725B23" w:rsidP="00725B23">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725B23" w:rsidRDefault="00725B23" w:rsidP="00725B23">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 xml:space="preserve">Notă: </w:t>
      </w:r>
      <w:r>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725B23" w:rsidRDefault="00725B23" w:rsidP="00725B23">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725B23" w:rsidRDefault="00725B23" w:rsidP="00725B23">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DF454A" w:rsidRDefault="00DF454A" w:rsidP="00725B23">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p>
    <w:p w:rsidR="00746013" w:rsidRPr="00166316" w:rsidRDefault="005C3C22" w:rsidP="00746013">
      <w:pPr>
        <w:spacing w:after="0" w:line="240" w:lineRule="auto"/>
        <w:jc w:val="both"/>
        <w:rPr>
          <w:rFonts w:ascii="Times New Roman" w:eastAsia="Times New Roman" w:hAnsi="Times New Roman" w:cs="Times New Roman"/>
          <w:b/>
          <w:i/>
          <w:color w:val="FF0000"/>
          <w:u w:val="single"/>
          <w:lang w:val="ro-RO"/>
        </w:rPr>
      </w:pPr>
      <w:r w:rsidRPr="00166316">
        <w:rPr>
          <w:rFonts w:ascii="Times New Roman" w:eastAsia="Times New Roman" w:hAnsi="Times New Roman" w:cs="Times New Roman"/>
          <w:b/>
          <w:i/>
          <w:color w:val="FF0000"/>
          <w:u w:val="single"/>
          <w:lang w:val="ro-RO"/>
        </w:rPr>
        <w:t xml:space="preserve"> </w:t>
      </w:r>
      <w:r w:rsidR="00043B80" w:rsidRPr="00043B80">
        <w:rPr>
          <w:rFonts w:ascii="Times New Roman" w:eastAsia="Times New Roman" w:hAnsi="Times New Roman" w:cs="Times New Roman"/>
          <w:b/>
          <w:i/>
          <w:color w:val="000000" w:themeColor="text1"/>
          <w:u w:val="single"/>
          <w:lang w:val="ro-RO"/>
        </w:rPr>
        <w:t xml:space="preserve">LOT </w:t>
      </w:r>
      <w:r w:rsidR="00E342DE">
        <w:rPr>
          <w:rFonts w:ascii="Times New Roman" w:eastAsia="Times New Roman" w:hAnsi="Times New Roman" w:cs="Times New Roman"/>
          <w:b/>
          <w:i/>
          <w:color w:val="000000" w:themeColor="text1"/>
          <w:u w:val="single"/>
          <w:lang w:val="ro-RO"/>
        </w:rPr>
        <w:t>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550"/>
        <w:gridCol w:w="1549"/>
        <w:gridCol w:w="6034"/>
        <w:gridCol w:w="782"/>
        <w:gridCol w:w="1039"/>
      </w:tblGrid>
      <w:tr w:rsidR="00341CA2" w:rsidRPr="00166316" w:rsidTr="007323CA">
        <w:trPr>
          <w:tblHeader/>
        </w:trPr>
        <w:tc>
          <w:tcPr>
            <w:tcW w:w="276" w:type="pct"/>
            <w:tcBorders>
              <w:top w:val="single" w:sz="4" w:space="0" w:color="auto"/>
              <w:left w:val="single" w:sz="4" w:space="0" w:color="auto"/>
              <w:bottom w:val="single" w:sz="4" w:space="0" w:color="auto"/>
              <w:right w:val="single" w:sz="4" w:space="0" w:color="auto"/>
            </w:tcBorders>
            <w:hideMark/>
          </w:tcPr>
          <w:p w:rsidR="00341CA2" w:rsidRPr="00043B80" w:rsidRDefault="00341CA2" w:rsidP="00746013">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Nr crt</w:t>
            </w:r>
          </w:p>
        </w:tc>
        <w:tc>
          <w:tcPr>
            <w:tcW w:w="778" w:type="pct"/>
            <w:tcBorders>
              <w:top w:val="single" w:sz="4" w:space="0" w:color="auto"/>
              <w:left w:val="single" w:sz="4" w:space="0" w:color="auto"/>
              <w:bottom w:val="single" w:sz="4" w:space="0" w:color="auto"/>
              <w:right w:val="single" w:sz="4" w:space="0" w:color="auto"/>
            </w:tcBorders>
            <w:hideMark/>
          </w:tcPr>
          <w:p w:rsidR="00341CA2" w:rsidRPr="00043B80" w:rsidRDefault="00341CA2" w:rsidP="00746013">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Denumire</w:t>
            </w:r>
          </w:p>
        </w:tc>
        <w:tc>
          <w:tcPr>
            <w:tcW w:w="3031" w:type="pct"/>
            <w:tcBorders>
              <w:top w:val="single" w:sz="4" w:space="0" w:color="auto"/>
              <w:left w:val="single" w:sz="4" w:space="0" w:color="auto"/>
              <w:bottom w:val="single" w:sz="4" w:space="0" w:color="auto"/>
              <w:right w:val="single" w:sz="4" w:space="0" w:color="auto"/>
            </w:tcBorders>
            <w:hideMark/>
          </w:tcPr>
          <w:p w:rsidR="00341CA2" w:rsidRPr="00043B80" w:rsidRDefault="00341CA2" w:rsidP="00746013">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Caracteristici tehnice</w:t>
            </w:r>
          </w:p>
        </w:tc>
        <w:tc>
          <w:tcPr>
            <w:tcW w:w="393" w:type="pct"/>
            <w:tcBorders>
              <w:top w:val="single" w:sz="4" w:space="0" w:color="auto"/>
              <w:left w:val="single" w:sz="4" w:space="0" w:color="auto"/>
              <w:bottom w:val="single" w:sz="4" w:space="0" w:color="auto"/>
              <w:right w:val="single" w:sz="4" w:space="0" w:color="auto"/>
            </w:tcBorders>
            <w:hideMark/>
          </w:tcPr>
          <w:p w:rsidR="00341CA2" w:rsidRPr="00043B80" w:rsidRDefault="00341CA2" w:rsidP="00F10024">
            <w:pPr>
              <w:spacing w:after="0" w:line="256" w:lineRule="auto"/>
              <w:rPr>
                <w:rFonts w:ascii="Times New Roman" w:eastAsia="Calibri" w:hAnsi="Times New Roman" w:cs="Times New Roman"/>
                <w:b/>
                <w:color w:val="000000" w:themeColor="text1"/>
                <w:shd w:val="clear" w:color="auto" w:fill="FFFFFF"/>
                <w:lang w:val="ro-RO"/>
              </w:rPr>
            </w:pPr>
            <w:r>
              <w:rPr>
                <w:rFonts w:ascii="Times New Roman" w:eastAsia="Calibri" w:hAnsi="Times New Roman" w:cs="Times New Roman"/>
                <w:b/>
                <w:color w:val="000000" w:themeColor="text1"/>
                <w:shd w:val="clear" w:color="auto" w:fill="FFFFFF"/>
                <w:lang w:val="ro-RO"/>
              </w:rPr>
              <w:t>U/M</w:t>
            </w:r>
          </w:p>
        </w:tc>
        <w:tc>
          <w:tcPr>
            <w:tcW w:w="522" w:type="pct"/>
            <w:tcBorders>
              <w:top w:val="single" w:sz="4" w:space="0" w:color="auto"/>
              <w:left w:val="single" w:sz="4" w:space="0" w:color="auto"/>
              <w:bottom w:val="single" w:sz="4" w:space="0" w:color="auto"/>
              <w:right w:val="single" w:sz="4" w:space="0" w:color="auto"/>
            </w:tcBorders>
            <w:hideMark/>
          </w:tcPr>
          <w:p w:rsidR="00341CA2" w:rsidRPr="00043B80" w:rsidRDefault="00341CA2" w:rsidP="00746013">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 xml:space="preserve">Cantitate </w:t>
            </w:r>
          </w:p>
        </w:tc>
      </w:tr>
      <w:tr w:rsidR="00341CA2" w:rsidRPr="00166316" w:rsidTr="007323CA">
        <w:tc>
          <w:tcPr>
            <w:tcW w:w="276" w:type="pct"/>
            <w:tcBorders>
              <w:top w:val="single" w:sz="4" w:space="0" w:color="auto"/>
              <w:left w:val="single" w:sz="4" w:space="0" w:color="auto"/>
              <w:bottom w:val="single" w:sz="4" w:space="0" w:color="auto"/>
              <w:right w:val="single" w:sz="4" w:space="0" w:color="auto"/>
            </w:tcBorders>
          </w:tcPr>
          <w:p w:rsidR="00341CA2" w:rsidRPr="00166316" w:rsidRDefault="00341CA2" w:rsidP="00121715">
            <w:pPr>
              <w:tabs>
                <w:tab w:val="left" w:pos="252"/>
              </w:tabs>
              <w:spacing w:after="0" w:line="240" w:lineRule="auto"/>
              <w:rPr>
                <w:rFonts w:ascii="Times New Roman" w:eastAsia="Calibri" w:hAnsi="Times New Roman" w:cs="Times New Roman"/>
                <w:color w:val="FF0000"/>
                <w:shd w:val="clear" w:color="auto" w:fill="FFFFFF"/>
                <w:lang w:val="ro-RO"/>
              </w:rPr>
            </w:pPr>
            <w:r w:rsidRPr="006668B8">
              <w:rPr>
                <w:rFonts w:ascii="Times New Roman" w:eastAsia="Calibri" w:hAnsi="Times New Roman" w:cs="Times New Roman"/>
                <w:color w:val="000000" w:themeColor="text1"/>
                <w:shd w:val="clear" w:color="auto" w:fill="FFFFFF"/>
                <w:lang w:val="ro-RO"/>
              </w:rPr>
              <w:t>1.</w:t>
            </w:r>
          </w:p>
        </w:tc>
        <w:tc>
          <w:tcPr>
            <w:tcW w:w="778" w:type="pct"/>
            <w:tcBorders>
              <w:top w:val="single" w:sz="4" w:space="0" w:color="auto"/>
              <w:left w:val="single" w:sz="4" w:space="0" w:color="auto"/>
              <w:bottom w:val="single" w:sz="4" w:space="0" w:color="auto"/>
              <w:right w:val="single" w:sz="4" w:space="0" w:color="auto"/>
            </w:tcBorders>
            <w:hideMark/>
          </w:tcPr>
          <w:p w:rsidR="00341CA2" w:rsidRPr="006668B8" w:rsidRDefault="00341CA2" w:rsidP="00746013">
            <w:pPr>
              <w:spacing w:after="0" w:line="256" w:lineRule="auto"/>
              <w:rPr>
                <w:rFonts w:ascii="Times New Roman" w:eastAsia="Calibri" w:hAnsi="Times New Roman" w:cs="Times New Roman"/>
                <w:color w:val="000000" w:themeColor="text1"/>
                <w:shd w:val="clear" w:color="auto" w:fill="FFFFFF"/>
                <w:lang w:val="ro-RO"/>
              </w:rPr>
            </w:pPr>
            <w:r w:rsidRPr="006668B8">
              <w:rPr>
                <w:rFonts w:ascii="Times New Roman" w:eastAsia="Calibri" w:hAnsi="Times New Roman" w:cs="Times New Roman"/>
                <w:color w:val="000000" w:themeColor="text1"/>
                <w:shd w:val="clear" w:color="auto" w:fill="FFFFFF"/>
                <w:lang w:val="ro-RO"/>
              </w:rPr>
              <w:t>Stripuri cu tuburi pentru PCR 0.2mL</w:t>
            </w:r>
          </w:p>
        </w:tc>
        <w:tc>
          <w:tcPr>
            <w:tcW w:w="3031" w:type="pct"/>
            <w:tcBorders>
              <w:top w:val="single" w:sz="4" w:space="0" w:color="auto"/>
              <w:left w:val="single" w:sz="4" w:space="0" w:color="auto"/>
              <w:bottom w:val="single" w:sz="4" w:space="0" w:color="auto"/>
              <w:right w:val="single" w:sz="4" w:space="0" w:color="auto"/>
            </w:tcBorders>
            <w:hideMark/>
          </w:tcPr>
          <w:p w:rsidR="006A43FB" w:rsidRDefault="00341CA2" w:rsidP="00746013">
            <w:pPr>
              <w:spacing w:after="0" w:line="256" w:lineRule="auto"/>
              <w:rPr>
                <w:rFonts w:ascii="Times New Roman" w:eastAsia="Calibri" w:hAnsi="Times New Roman" w:cs="Times New Roman"/>
                <w:color w:val="000000" w:themeColor="text1"/>
                <w:shd w:val="clear" w:color="auto" w:fill="FFFFFF"/>
                <w:lang w:val="ro-RO"/>
              </w:rPr>
            </w:pPr>
            <w:r w:rsidRPr="006668B8">
              <w:rPr>
                <w:rFonts w:ascii="Times New Roman" w:eastAsia="Calibri" w:hAnsi="Times New Roman" w:cs="Times New Roman"/>
                <w:color w:val="000000" w:themeColor="text1"/>
                <w:shd w:val="clear" w:color="auto" w:fill="FFFFFF"/>
                <w:lang w:val="ro-RO"/>
              </w:rPr>
              <w:t xml:space="preserve">Stripuri cu 8 tuburi pentru PCR 0.2mL Rnase/Dnase free, pentru PCR, compatibile cu aparatul </w:t>
            </w:r>
            <w:r w:rsidRPr="006668B8">
              <w:rPr>
                <w:rFonts w:ascii="Times New Roman" w:eastAsia="Calibri" w:hAnsi="Times New Roman" w:cs="Times New Roman"/>
                <w:b/>
                <w:color w:val="000000" w:themeColor="text1"/>
                <w:shd w:val="clear" w:color="auto" w:fill="FFFFFF"/>
                <w:lang w:val="ro-RO"/>
              </w:rPr>
              <w:t>CFX96</w:t>
            </w:r>
            <w:r w:rsidRPr="006668B8">
              <w:rPr>
                <w:rFonts w:ascii="Times New Roman" w:eastAsia="Calibri" w:hAnsi="Times New Roman" w:cs="Times New Roman"/>
                <w:color w:val="000000" w:themeColor="text1"/>
                <w:shd w:val="clear" w:color="auto" w:fill="FFFFFF"/>
                <w:lang w:val="ro-RO"/>
              </w:rPr>
              <w:t>, albe, compatibile cu capacele si cu inaltime redusa (15.48 mm)</w:t>
            </w:r>
            <w:r>
              <w:rPr>
                <w:rFonts w:ascii="Times New Roman" w:eastAsia="Calibri" w:hAnsi="Times New Roman" w:cs="Times New Roman"/>
                <w:color w:val="000000" w:themeColor="text1"/>
                <w:shd w:val="clear" w:color="auto" w:fill="FFFFFF"/>
                <w:lang w:val="ro-RO"/>
              </w:rPr>
              <w:t xml:space="preserve">, </w:t>
            </w:r>
          </w:p>
          <w:p w:rsidR="00341CA2" w:rsidRPr="006668B8" w:rsidRDefault="00341CA2" w:rsidP="00746013">
            <w:pPr>
              <w:spacing w:after="0" w:line="256" w:lineRule="auto"/>
              <w:rPr>
                <w:rFonts w:ascii="Times New Roman" w:eastAsia="Calibri" w:hAnsi="Times New Roman" w:cs="Times New Roman"/>
                <w:color w:val="000000" w:themeColor="text1"/>
                <w:shd w:val="clear" w:color="auto" w:fill="FFFFFF"/>
                <w:lang w:val="ro-RO"/>
              </w:rPr>
            </w:pPr>
            <w:r w:rsidRPr="006668B8">
              <w:rPr>
                <w:rFonts w:ascii="Times New Roman" w:eastAsia="Calibri" w:hAnsi="Times New Roman" w:cs="Times New Roman"/>
                <w:color w:val="000000" w:themeColor="text1"/>
                <w:shd w:val="clear" w:color="auto" w:fill="FFFFFF"/>
                <w:lang w:val="ro-RO"/>
              </w:rPr>
              <w:t>pachet a 120 stripuri x 8 tuburi</w:t>
            </w:r>
          </w:p>
        </w:tc>
        <w:tc>
          <w:tcPr>
            <w:tcW w:w="393" w:type="pct"/>
            <w:tcBorders>
              <w:top w:val="single" w:sz="4" w:space="0" w:color="auto"/>
              <w:left w:val="single" w:sz="4" w:space="0" w:color="auto"/>
              <w:bottom w:val="single" w:sz="4" w:space="0" w:color="auto"/>
              <w:right w:val="single" w:sz="4" w:space="0" w:color="auto"/>
            </w:tcBorders>
            <w:hideMark/>
          </w:tcPr>
          <w:p w:rsidR="00341CA2" w:rsidRPr="006668B8" w:rsidRDefault="00341CA2" w:rsidP="006668B8">
            <w:pPr>
              <w:spacing w:after="0" w:line="256" w:lineRule="auto"/>
              <w:rPr>
                <w:rFonts w:ascii="Times New Roman" w:eastAsia="Calibri" w:hAnsi="Times New Roman" w:cs="Times New Roman"/>
                <w:color w:val="000000" w:themeColor="text1"/>
                <w:shd w:val="clear" w:color="auto" w:fill="FFFFFF"/>
                <w:lang w:val="ro-RO"/>
              </w:rPr>
            </w:pPr>
            <w:r w:rsidRPr="006668B8">
              <w:rPr>
                <w:rFonts w:ascii="Times New Roman" w:eastAsia="Calibri" w:hAnsi="Times New Roman" w:cs="Times New Roman"/>
                <w:color w:val="000000" w:themeColor="text1"/>
                <w:shd w:val="clear" w:color="auto" w:fill="FFFFFF"/>
                <w:lang w:val="ro-RO"/>
              </w:rPr>
              <w:t xml:space="preserve">pachet </w:t>
            </w:r>
          </w:p>
        </w:tc>
        <w:tc>
          <w:tcPr>
            <w:tcW w:w="522" w:type="pct"/>
            <w:tcBorders>
              <w:top w:val="single" w:sz="4" w:space="0" w:color="auto"/>
              <w:left w:val="single" w:sz="4" w:space="0" w:color="auto"/>
              <w:bottom w:val="single" w:sz="4" w:space="0" w:color="auto"/>
              <w:right w:val="single" w:sz="4" w:space="0" w:color="auto"/>
            </w:tcBorders>
            <w:hideMark/>
          </w:tcPr>
          <w:p w:rsidR="00341CA2" w:rsidRDefault="00436A38" w:rsidP="00187F3B">
            <w:pPr>
              <w:spacing w:after="0" w:line="256" w:lineRule="auto"/>
              <w:jc w:val="center"/>
              <w:rPr>
                <w:rFonts w:ascii="Times New Roman" w:eastAsia="Calibri" w:hAnsi="Times New Roman" w:cs="Times New Roman"/>
                <w:color w:val="000000" w:themeColor="text1"/>
                <w:shd w:val="clear" w:color="auto" w:fill="FFFFFF"/>
                <w:lang w:val="ro-RO"/>
              </w:rPr>
            </w:pPr>
            <w:r>
              <w:rPr>
                <w:rFonts w:ascii="Times New Roman" w:eastAsia="Calibri" w:hAnsi="Times New Roman" w:cs="Times New Roman"/>
                <w:color w:val="000000" w:themeColor="text1"/>
                <w:shd w:val="clear" w:color="auto" w:fill="FFFFFF"/>
                <w:lang w:val="ro-RO"/>
              </w:rPr>
              <w:t>7</w:t>
            </w:r>
          </w:p>
          <w:p w:rsidR="00341CA2" w:rsidRPr="006668B8" w:rsidRDefault="00341CA2" w:rsidP="00187F3B">
            <w:pPr>
              <w:spacing w:after="0" w:line="256" w:lineRule="auto"/>
              <w:jc w:val="center"/>
              <w:rPr>
                <w:rFonts w:ascii="Times New Roman" w:eastAsia="Calibri" w:hAnsi="Times New Roman" w:cs="Times New Roman"/>
                <w:color w:val="000000" w:themeColor="text1"/>
                <w:shd w:val="clear" w:color="auto" w:fill="FFFFFF"/>
                <w:lang w:val="ro-RO"/>
              </w:rPr>
            </w:pPr>
          </w:p>
        </w:tc>
      </w:tr>
      <w:tr w:rsidR="00341CA2" w:rsidRPr="00166316" w:rsidTr="007323CA">
        <w:tc>
          <w:tcPr>
            <w:tcW w:w="276" w:type="pct"/>
            <w:tcBorders>
              <w:top w:val="single" w:sz="4" w:space="0" w:color="auto"/>
              <w:left w:val="single" w:sz="4" w:space="0" w:color="auto"/>
              <w:bottom w:val="single" w:sz="4" w:space="0" w:color="auto"/>
              <w:right w:val="single" w:sz="4" w:space="0" w:color="auto"/>
            </w:tcBorders>
          </w:tcPr>
          <w:p w:rsidR="00341CA2" w:rsidRPr="006668B8" w:rsidRDefault="00341CA2" w:rsidP="00121715">
            <w:pPr>
              <w:tabs>
                <w:tab w:val="left" w:pos="252"/>
              </w:tabs>
              <w:spacing w:after="0" w:line="240" w:lineRule="auto"/>
              <w:rPr>
                <w:rFonts w:ascii="Times New Roman" w:eastAsia="Calibri" w:hAnsi="Times New Roman" w:cs="Times New Roman"/>
                <w:color w:val="000000" w:themeColor="text1"/>
                <w:lang w:val="ro-RO"/>
              </w:rPr>
            </w:pPr>
            <w:r w:rsidRPr="006668B8">
              <w:rPr>
                <w:rFonts w:ascii="Times New Roman" w:eastAsia="Calibri" w:hAnsi="Times New Roman" w:cs="Times New Roman"/>
                <w:color w:val="000000" w:themeColor="text1"/>
                <w:lang w:val="ro-RO"/>
              </w:rPr>
              <w:t>2.</w:t>
            </w:r>
          </w:p>
        </w:tc>
        <w:tc>
          <w:tcPr>
            <w:tcW w:w="778" w:type="pct"/>
            <w:tcBorders>
              <w:top w:val="single" w:sz="4" w:space="0" w:color="auto"/>
              <w:left w:val="single" w:sz="4" w:space="0" w:color="auto"/>
              <w:bottom w:val="single" w:sz="4" w:space="0" w:color="auto"/>
              <w:right w:val="single" w:sz="4" w:space="0" w:color="auto"/>
            </w:tcBorders>
            <w:hideMark/>
          </w:tcPr>
          <w:p w:rsidR="00341CA2" w:rsidRPr="006668B8" w:rsidRDefault="00341CA2" w:rsidP="00746013">
            <w:pPr>
              <w:spacing w:after="0" w:line="256" w:lineRule="auto"/>
              <w:rPr>
                <w:rFonts w:ascii="Times New Roman" w:eastAsia="Calibri" w:hAnsi="Times New Roman" w:cs="Times New Roman"/>
                <w:color w:val="000000" w:themeColor="text1"/>
                <w:shd w:val="clear" w:color="auto" w:fill="FFFFFF"/>
                <w:lang w:val="ro-RO"/>
              </w:rPr>
            </w:pPr>
            <w:r w:rsidRPr="006668B8">
              <w:rPr>
                <w:rFonts w:ascii="Times New Roman" w:eastAsia="Calibri" w:hAnsi="Times New Roman" w:cs="Times New Roman"/>
                <w:color w:val="000000" w:themeColor="text1"/>
                <w:shd w:val="clear" w:color="auto" w:fill="FFFFFF"/>
                <w:lang w:val="ro-RO"/>
              </w:rPr>
              <w:t>Capace pentru stripuri cu tuburi pentru PCR 0.2mL</w:t>
            </w:r>
          </w:p>
        </w:tc>
        <w:tc>
          <w:tcPr>
            <w:tcW w:w="3031" w:type="pct"/>
            <w:tcBorders>
              <w:top w:val="single" w:sz="4" w:space="0" w:color="auto"/>
              <w:left w:val="single" w:sz="4" w:space="0" w:color="auto"/>
              <w:bottom w:val="single" w:sz="4" w:space="0" w:color="auto"/>
              <w:right w:val="single" w:sz="4" w:space="0" w:color="auto"/>
            </w:tcBorders>
            <w:hideMark/>
          </w:tcPr>
          <w:p w:rsidR="00341CA2" w:rsidRPr="006668B8" w:rsidRDefault="00341CA2" w:rsidP="00746013">
            <w:pPr>
              <w:spacing w:after="0" w:line="256" w:lineRule="auto"/>
              <w:rPr>
                <w:rFonts w:ascii="Times New Roman" w:eastAsia="Calibri" w:hAnsi="Times New Roman" w:cs="Times New Roman"/>
                <w:color w:val="000000" w:themeColor="text1"/>
                <w:shd w:val="clear" w:color="auto" w:fill="FFFFFF"/>
                <w:lang w:val="ro-RO"/>
              </w:rPr>
            </w:pPr>
            <w:r w:rsidRPr="006668B8">
              <w:rPr>
                <w:rFonts w:ascii="Times New Roman" w:eastAsia="Calibri" w:hAnsi="Times New Roman" w:cs="Times New Roman"/>
                <w:color w:val="000000" w:themeColor="text1"/>
                <w:shd w:val="clear" w:color="auto" w:fill="FFFFFF"/>
                <w:lang w:val="ro-RO"/>
              </w:rPr>
              <w:t xml:space="preserve">Capace pentru stripuri cu 8 tuburi pentru PCR 0.2mL Rnase/Dnase free, pentru PCR, compatibile cu aparatul </w:t>
            </w:r>
            <w:r w:rsidRPr="006668B8">
              <w:rPr>
                <w:rFonts w:ascii="Times New Roman" w:eastAsia="Calibri" w:hAnsi="Times New Roman" w:cs="Times New Roman"/>
                <w:b/>
                <w:color w:val="000000" w:themeColor="text1"/>
                <w:shd w:val="clear" w:color="auto" w:fill="FFFFFF"/>
                <w:lang w:val="ro-RO"/>
              </w:rPr>
              <w:t>CFX96</w:t>
            </w:r>
            <w:r w:rsidRPr="006668B8">
              <w:rPr>
                <w:rFonts w:ascii="Times New Roman" w:eastAsia="Calibri" w:hAnsi="Times New Roman" w:cs="Times New Roman"/>
                <w:color w:val="000000" w:themeColor="text1"/>
                <w:shd w:val="clear" w:color="auto" w:fill="FFFFFF"/>
                <w:lang w:val="ro-RO"/>
              </w:rPr>
              <w:t>, transparente, compatibile cu stripurile cu tuburi</w:t>
            </w:r>
            <w:r>
              <w:rPr>
                <w:rFonts w:ascii="Times New Roman" w:eastAsia="Calibri" w:hAnsi="Times New Roman" w:cs="Times New Roman"/>
                <w:color w:val="000000" w:themeColor="text1"/>
                <w:shd w:val="clear" w:color="auto" w:fill="FFFFFF"/>
                <w:lang w:val="ro-RO"/>
              </w:rPr>
              <w:t xml:space="preserve">, </w:t>
            </w:r>
            <w:r w:rsidRPr="006668B8">
              <w:rPr>
                <w:rFonts w:ascii="Times New Roman" w:eastAsia="Calibri" w:hAnsi="Times New Roman" w:cs="Times New Roman"/>
                <w:color w:val="000000" w:themeColor="text1"/>
                <w:shd w:val="clear" w:color="auto" w:fill="FFFFFF"/>
                <w:lang w:val="ro-RO"/>
              </w:rPr>
              <w:t xml:space="preserve"> pachet a 120 stripuri x 8 </w:t>
            </w:r>
            <w:r w:rsidRPr="00E342DE">
              <w:rPr>
                <w:rFonts w:ascii="Times New Roman" w:eastAsia="Calibri" w:hAnsi="Times New Roman" w:cs="Times New Roman"/>
                <w:shd w:val="clear" w:color="auto" w:fill="FFFFFF"/>
                <w:lang w:val="ro-RO"/>
              </w:rPr>
              <w:t>tuburi</w:t>
            </w:r>
          </w:p>
        </w:tc>
        <w:tc>
          <w:tcPr>
            <w:tcW w:w="393" w:type="pct"/>
            <w:tcBorders>
              <w:top w:val="single" w:sz="4" w:space="0" w:color="auto"/>
              <w:left w:val="single" w:sz="4" w:space="0" w:color="auto"/>
              <w:bottom w:val="single" w:sz="4" w:space="0" w:color="auto"/>
              <w:right w:val="single" w:sz="4" w:space="0" w:color="auto"/>
            </w:tcBorders>
            <w:hideMark/>
          </w:tcPr>
          <w:p w:rsidR="00341CA2" w:rsidRPr="006668B8" w:rsidRDefault="00341CA2" w:rsidP="006668B8">
            <w:pPr>
              <w:spacing w:after="0" w:line="256" w:lineRule="auto"/>
              <w:rPr>
                <w:rFonts w:ascii="Times New Roman" w:eastAsia="Calibri" w:hAnsi="Times New Roman" w:cs="Times New Roman"/>
                <w:color w:val="000000" w:themeColor="text1"/>
                <w:shd w:val="clear" w:color="auto" w:fill="FFFFFF"/>
                <w:lang w:val="ro-RO"/>
              </w:rPr>
            </w:pPr>
            <w:r w:rsidRPr="006668B8">
              <w:rPr>
                <w:rFonts w:ascii="Times New Roman" w:eastAsia="Calibri" w:hAnsi="Times New Roman" w:cs="Times New Roman"/>
                <w:color w:val="000000" w:themeColor="text1"/>
                <w:shd w:val="clear" w:color="auto" w:fill="FFFFFF"/>
                <w:lang w:val="ro-RO"/>
              </w:rPr>
              <w:t xml:space="preserve">pachet </w:t>
            </w:r>
          </w:p>
        </w:tc>
        <w:tc>
          <w:tcPr>
            <w:tcW w:w="522" w:type="pct"/>
            <w:tcBorders>
              <w:top w:val="single" w:sz="4" w:space="0" w:color="auto"/>
              <w:left w:val="single" w:sz="4" w:space="0" w:color="auto"/>
              <w:bottom w:val="single" w:sz="4" w:space="0" w:color="auto"/>
              <w:right w:val="single" w:sz="4" w:space="0" w:color="auto"/>
            </w:tcBorders>
            <w:hideMark/>
          </w:tcPr>
          <w:p w:rsidR="00341CA2" w:rsidRPr="006668B8" w:rsidRDefault="00436A38" w:rsidP="00187F3B">
            <w:pPr>
              <w:spacing w:after="0" w:line="256" w:lineRule="auto"/>
              <w:jc w:val="center"/>
              <w:rPr>
                <w:rFonts w:ascii="Times New Roman" w:eastAsia="Calibri" w:hAnsi="Times New Roman" w:cs="Times New Roman"/>
                <w:color w:val="000000" w:themeColor="text1"/>
                <w:shd w:val="clear" w:color="auto" w:fill="FFFFFF"/>
                <w:lang w:val="ro-RO"/>
              </w:rPr>
            </w:pPr>
            <w:r>
              <w:rPr>
                <w:rFonts w:ascii="Times New Roman" w:eastAsia="Calibri" w:hAnsi="Times New Roman" w:cs="Times New Roman"/>
                <w:color w:val="000000" w:themeColor="text1"/>
                <w:shd w:val="clear" w:color="auto" w:fill="FFFFFF"/>
                <w:lang w:val="ro-RO"/>
              </w:rPr>
              <w:t>7</w:t>
            </w:r>
          </w:p>
        </w:tc>
      </w:tr>
    </w:tbl>
    <w:p w:rsidR="00F10024" w:rsidRDefault="00BA4549" w:rsidP="00746013">
      <w:pPr>
        <w:spacing w:after="0"/>
        <w:rPr>
          <w:rFonts w:ascii="Times New Roman" w:hAnsi="Times New Roman" w:cs="Times New Roman"/>
          <w:b/>
          <w:color w:val="000000" w:themeColor="text1"/>
          <w:lang w:val="ro-RO"/>
        </w:rPr>
      </w:pPr>
      <w:r w:rsidRPr="00BA4549">
        <w:rPr>
          <w:rFonts w:ascii="Times New Roman" w:hAnsi="Times New Roman" w:cs="Times New Roman"/>
          <w:b/>
          <w:color w:val="000000" w:themeColor="text1"/>
          <w:lang w:val="ro-RO"/>
        </w:rPr>
        <w:t xml:space="preserve">Valoare estimata lot </w:t>
      </w:r>
      <w:r w:rsidR="00E342DE">
        <w:rPr>
          <w:rFonts w:ascii="Times New Roman" w:hAnsi="Times New Roman" w:cs="Times New Roman"/>
          <w:b/>
          <w:color w:val="000000" w:themeColor="text1"/>
          <w:lang w:val="ro-RO"/>
        </w:rPr>
        <w:t>9</w:t>
      </w:r>
      <w:r w:rsidRPr="00BA4549">
        <w:rPr>
          <w:rFonts w:ascii="Times New Roman" w:hAnsi="Times New Roman" w:cs="Times New Roman"/>
          <w:b/>
          <w:color w:val="000000" w:themeColor="text1"/>
          <w:lang w:val="ro-RO"/>
        </w:rPr>
        <w:t xml:space="preserve">: </w:t>
      </w:r>
      <w:r w:rsidR="00341CA2">
        <w:rPr>
          <w:rFonts w:ascii="Times New Roman" w:hAnsi="Times New Roman" w:cs="Times New Roman"/>
          <w:b/>
          <w:color w:val="000000" w:themeColor="text1"/>
          <w:lang w:val="ro-RO"/>
        </w:rPr>
        <w:t>7.630 lei fără TVA</w:t>
      </w:r>
    </w:p>
    <w:p w:rsidR="00746013" w:rsidRPr="00F10024" w:rsidRDefault="00746013" w:rsidP="00746013">
      <w:pPr>
        <w:spacing w:after="0" w:line="256" w:lineRule="auto"/>
        <w:rPr>
          <w:rFonts w:ascii="Times New Roman" w:eastAsia="Calibri" w:hAnsi="Times New Roman" w:cs="Times New Roman"/>
          <w:b/>
          <w:color w:val="FF0000"/>
          <w:shd w:val="clear" w:color="auto" w:fill="FFFFFF"/>
          <w:lang w:val="ro-RO"/>
        </w:rPr>
      </w:pPr>
    </w:p>
    <w:p w:rsidR="00341CA2" w:rsidRPr="00CA5437" w:rsidRDefault="00341CA2" w:rsidP="00341CA2">
      <w:pPr>
        <w:spacing w:after="0" w:line="240" w:lineRule="auto"/>
        <w:ind w:firstLine="720"/>
        <w:jc w:val="both"/>
        <w:rPr>
          <w:rFonts w:ascii="Times New Roman" w:eastAsia="Calibri" w:hAnsi="Times New Roman" w:cs="Times New Roman"/>
          <w:noProof/>
          <w:sz w:val="24"/>
          <w:szCs w:val="24"/>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după cum urmează: </w:t>
      </w:r>
    </w:p>
    <w:p w:rsidR="00341CA2" w:rsidRPr="00CA5437" w:rsidRDefault="00341CA2"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București din str. Dr. Leonte, nr. 1-3, sector 5, București se vor livra:</w:t>
      </w:r>
    </w:p>
    <w:p w:rsidR="00341CA2" w:rsidRPr="00042CBC" w:rsidRDefault="00341CA2"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3 pachete a 120 stripuri cu 8 tuburi </w:t>
      </w:r>
      <w:r w:rsidRPr="006668B8">
        <w:rPr>
          <w:rFonts w:ascii="Times New Roman" w:eastAsia="Calibri" w:hAnsi="Times New Roman" w:cs="Times New Roman"/>
          <w:color w:val="000000" w:themeColor="text1"/>
          <w:shd w:val="clear" w:color="auto" w:fill="FFFFFF"/>
          <w:lang w:val="ro-RO"/>
        </w:rPr>
        <w:t>pentru PCR 0.2mL</w:t>
      </w:r>
    </w:p>
    <w:p w:rsidR="00341CA2" w:rsidRPr="00042CBC" w:rsidRDefault="00436A38"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3</w:t>
      </w:r>
      <w:r w:rsidR="00341CA2">
        <w:rPr>
          <w:rFonts w:ascii="Times New Roman" w:eastAsia="Calibri" w:hAnsi="Times New Roman"/>
          <w:shd w:val="clear" w:color="auto" w:fill="FFFFFF"/>
          <w:lang w:val="ro-RO"/>
        </w:rPr>
        <w:t xml:space="preserve"> </w:t>
      </w:r>
      <w:r>
        <w:rPr>
          <w:rFonts w:ascii="Times New Roman" w:eastAsia="Calibri" w:hAnsi="Times New Roman"/>
          <w:shd w:val="clear" w:color="auto" w:fill="FFFFFF"/>
          <w:lang w:val="ro-RO"/>
        </w:rPr>
        <w:t xml:space="preserve">pachete a 120 stripuri cu 8 capace </w:t>
      </w:r>
      <w:r w:rsidRPr="006668B8">
        <w:rPr>
          <w:rFonts w:ascii="Times New Roman" w:eastAsia="Calibri" w:hAnsi="Times New Roman" w:cs="Times New Roman"/>
          <w:color w:val="000000" w:themeColor="text1"/>
          <w:shd w:val="clear" w:color="auto" w:fill="FFFFFF"/>
          <w:lang w:val="ro-RO"/>
        </w:rPr>
        <w:t>pentru</w:t>
      </w:r>
      <w:r>
        <w:rPr>
          <w:rFonts w:ascii="Times New Roman" w:eastAsia="Calibri" w:hAnsi="Times New Roman" w:cs="Times New Roman"/>
          <w:color w:val="000000" w:themeColor="text1"/>
          <w:shd w:val="clear" w:color="auto" w:fill="FFFFFF"/>
          <w:lang w:val="ro-RO"/>
        </w:rPr>
        <w:t xml:space="preserve"> tuburi</w:t>
      </w:r>
      <w:r w:rsidRPr="006668B8">
        <w:rPr>
          <w:rFonts w:ascii="Times New Roman" w:eastAsia="Calibri" w:hAnsi="Times New Roman" w:cs="Times New Roman"/>
          <w:color w:val="000000" w:themeColor="text1"/>
          <w:shd w:val="clear" w:color="auto" w:fill="FFFFFF"/>
          <w:lang w:val="ro-RO"/>
        </w:rPr>
        <w:t xml:space="preserve"> PCR 0.2mL</w:t>
      </w:r>
    </w:p>
    <w:p w:rsidR="00341CA2" w:rsidRPr="00CA5437" w:rsidRDefault="00341CA2"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Cluj din str. L. Pasteur, nr. 6, Cluj – Napoca se vor livra:</w:t>
      </w:r>
    </w:p>
    <w:p w:rsidR="00436A38" w:rsidRPr="00042CBC" w:rsidRDefault="00436A38"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4 pachete a 120 stripuri cu 8 tuburi </w:t>
      </w:r>
      <w:r w:rsidRPr="006668B8">
        <w:rPr>
          <w:rFonts w:ascii="Times New Roman" w:eastAsia="Calibri" w:hAnsi="Times New Roman" w:cs="Times New Roman"/>
          <w:color w:val="000000" w:themeColor="text1"/>
          <w:shd w:val="clear" w:color="auto" w:fill="FFFFFF"/>
          <w:lang w:val="ro-RO"/>
        </w:rPr>
        <w:t>pentru PCR 0.2mL</w:t>
      </w:r>
    </w:p>
    <w:p w:rsidR="00436A38" w:rsidRPr="00042CBC" w:rsidRDefault="00436A38"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4 pachete a 120 stripuri cu 8 capace </w:t>
      </w:r>
      <w:r w:rsidRPr="006668B8">
        <w:rPr>
          <w:rFonts w:ascii="Times New Roman" w:eastAsia="Calibri" w:hAnsi="Times New Roman" w:cs="Times New Roman"/>
          <w:color w:val="000000" w:themeColor="text1"/>
          <w:shd w:val="clear" w:color="auto" w:fill="FFFFFF"/>
          <w:lang w:val="ro-RO"/>
        </w:rPr>
        <w:t>pentru</w:t>
      </w:r>
      <w:r>
        <w:rPr>
          <w:rFonts w:ascii="Times New Roman" w:eastAsia="Calibri" w:hAnsi="Times New Roman" w:cs="Times New Roman"/>
          <w:color w:val="000000" w:themeColor="text1"/>
          <w:shd w:val="clear" w:color="auto" w:fill="FFFFFF"/>
          <w:lang w:val="ro-RO"/>
        </w:rPr>
        <w:t xml:space="preserve"> tuburi</w:t>
      </w:r>
      <w:r w:rsidRPr="006668B8">
        <w:rPr>
          <w:rFonts w:ascii="Times New Roman" w:eastAsia="Calibri" w:hAnsi="Times New Roman" w:cs="Times New Roman"/>
          <w:color w:val="000000" w:themeColor="text1"/>
          <w:shd w:val="clear" w:color="auto" w:fill="FFFFFF"/>
          <w:lang w:val="ro-RO"/>
        </w:rPr>
        <w:t xml:space="preserve"> PCR 0.2mL</w:t>
      </w:r>
    </w:p>
    <w:p w:rsidR="00341CA2" w:rsidRPr="004172A0" w:rsidRDefault="00341CA2" w:rsidP="00341CA2">
      <w:pPr>
        <w:pStyle w:val="ListParagraph"/>
        <w:spacing w:after="0" w:line="240" w:lineRule="auto"/>
        <w:ind w:left="1080"/>
        <w:jc w:val="both"/>
        <w:rPr>
          <w:rFonts w:ascii="Times New Roman" w:eastAsia="Calibri" w:hAnsi="Times New Roman" w:cs="Times New Roman"/>
          <w:noProof/>
          <w:sz w:val="24"/>
          <w:szCs w:val="24"/>
          <w:lang w:val="es-ES_tradnl"/>
        </w:rPr>
      </w:pPr>
    </w:p>
    <w:p w:rsidR="00341CA2" w:rsidRDefault="00341CA2" w:rsidP="007323CA">
      <w:pPr>
        <w:spacing w:after="0" w:line="240" w:lineRule="atLeast"/>
        <w:jc w:val="both"/>
        <w:rPr>
          <w:rFonts w:ascii="Times New Roman" w:hAnsi="Times New Roman" w:cs="Times New Roman"/>
          <w:sz w:val="24"/>
          <w:szCs w:val="24"/>
        </w:rPr>
      </w:pPr>
      <w:r w:rsidRPr="007323C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341CA2" w:rsidRDefault="00341CA2" w:rsidP="00341CA2">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341CA2"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341CA2"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341CA2" w:rsidRDefault="00341CA2"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341CA2" w:rsidRDefault="00341CA2"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341CA2"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341CA2"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341CA2" w:rsidRDefault="00341CA2"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341CA2" w:rsidRDefault="00341CA2"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341CA2" w:rsidTr="00DF454A">
        <w:trPr>
          <w:trHeight w:val="260"/>
          <w:jc w:val="center"/>
        </w:trPr>
        <w:tc>
          <w:tcPr>
            <w:tcW w:w="3299" w:type="pct"/>
            <w:tcBorders>
              <w:top w:val="single" w:sz="4" w:space="0" w:color="auto"/>
              <w:left w:val="single" w:sz="4" w:space="0" w:color="auto"/>
              <w:bottom w:val="single" w:sz="4" w:space="0" w:color="auto"/>
              <w:right w:val="single" w:sz="4" w:space="0" w:color="auto"/>
            </w:tcBorders>
            <w:hideMark/>
          </w:tcPr>
          <w:p w:rsidR="00341CA2" w:rsidRDefault="00341CA2"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341CA2" w:rsidRDefault="00341CA2"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341CA2"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341CA2" w:rsidRDefault="00341CA2"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341CA2" w:rsidRDefault="00341CA2"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341CA2" w:rsidRDefault="00341CA2"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341CA2" w:rsidRDefault="00341CA2" w:rsidP="00341CA2">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341CA2" w:rsidRPr="00C72496" w:rsidRDefault="00341CA2" w:rsidP="00341CA2">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341CA2" w:rsidRDefault="00341CA2" w:rsidP="00341CA2">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341CA2" w:rsidRDefault="00341CA2" w:rsidP="00341CA2">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Pr>
          <w:rFonts w:ascii="Times New Roman" w:eastAsia="Calibri" w:hAnsi="Times New Roman" w:cs="Times New Roman"/>
          <w:b/>
          <w:iCs/>
          <w:sz w:val="24"/>
          <w:szCs w:val="24"/>
          <w:lang w:val="ro-RO"/>
        </w:rPr>
        <w:t xml:space="preserve">lotului </w:t>
      </w:r>
      <w:r w:rsidR="00E342DE">
        <w:rPr>
          <w:rFonts w:ascii="Times New Roman" w:eastAsia="Calibri" w:hAnsi="Times New Roman" w:cs="Times New Roman"/>
          <w:b/>
          <w:iCs/>
          <w:sz w:val="24"/>
          <w:szCs w:val="24"/>
          <w:lang w:val="ro-RO"/>
        </w:rPr>
        <w:t>9</w:t>
      </w:r>
      <w:r>
        <w:rPr>
          <w:rFonts w:ascii="Times New Roman" w:eastAsia="Calibri" w:hAnsi="Times New Roman" w:cs="Times New Roman"/>
          <w:iCs/>
          <w:sz w:val="24"/>
          <w:szCs w:val="24"/>
          <w:lang w:val="ro-RO"/>
        </w:rPr>
        <w:t xml:space="preserve"> (PU) şi va include toate costurile aferente livrării produselor.</w:t>
      </w:r>
    </w:p>
    <w:p w:rsidR="00341CA2" w:rsidRDefault="00341CA2" w:rsidP="00341CA2">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341CA2" w:rsidRPr="00FD6EE8" w:rsidRDefault="00341CA2" w:rsidP="00FD6EE8">
      <w:pPr>
        <w:pStyle w:val="ListParagraph"/>
        <w:widowControl w:val="0"/>
        <w:numPr>
          <w:ilvl w:val="0"/>
          <w:numId w:val="23"/>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FD6EE8">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341CA2" w:rsidRPr="00FD6EE8" w:rsidRDefault="00341CA2" w:rsidP="00FD6EE8">
      <w:pPr>
        <w:pStyle w:val="ListParagraph"/>
        <w:widowControl w:val="0"/>
        <w:numPr>
          <w:ilvl w:val="0"/>
          <w:numId w:val="23"/>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FD6EE8">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341CA2" w:rsidRDefault="00341CA2" w:rsidP="00341CA2">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341CA2" w:rsidRDefault="00341CA2" w:rsidP="00341CA2">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341CA2" w:rsidRPr="00B56549" w:rsidRDefault="00341CA2" w:rsidP="00341CA2">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341CA2" w:rsidRDefault="00341CA2" w:rsidP="00341CA2">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341CA2" w:rsidRDefault="00341CA2" w:rsidP="00341CA2">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341CA2" w:rsidRPr="00FD6EE8" w:rsidRDefault="00341CA2" w:rsidP="00FD6EE8">
      <w:pPr>
        <w:pStyle w:val="ListParagraph"/>
        <w:numPr>
          <w:ilvl w:val="0"/>
          <w:numId w:val="24"/>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FD6EE8">
        <w:rPr>
          <w:rFonts w:ascii="Times New Roman" w:eastAsia="Calibri" w:hAnsi="Times New Roman" w:cs="Times New Roman"/>
          <w:iCs/>
          <w:color w:val="000000"/>
          <w:sz w:val="24"/>
          <w:szCs w:val="24"/>
          <w:lang w:val="ro-RO"/>
        </w:rPr>
        <w:t xml:space="preserve">Pentru cel mai scurt termen de livrare ofertat, se acordă punctajul maxim de </w:t>
      </w:r>
      <w:r w:rsidRPr="00FD6EE8">
        <w:rPr>
          <w:rFonts w:ascii="Times New Roman" w:eastAsia="Calibri" w:hAnsi="Times New Roman" w:cs="Times New Roman"/>
          <w:b/>
          <w:bCs/>
          <w:iCs/>
          <w:color w:val="000000"/>
          <w:sz w:val="24"/>
          <w:szCs w:val="24"/>
          <w:lang w:val="ro-RO"/>
        </w:rPr>
        <w:t>30 de puncte</w:t>
      </w:r>
      <w:r w:rsidRPr="00FD6EE8">
        <w:rPr>
          <w:rFonts w:ascii="Times New Roman" w:eastAsia="Calibri" w:hAnsi="Times New Roman" w:cs="Times New Roman"/>
          <w:iCs/>
          <w:color w:val="000000"/>
          <w:sz w:val="24"/>
          <w:szCs w:val="24"/>
          <w:lang w:val="ro-RO"/>
        </w:rPr>
        <w:t>;</w:t>
      </w:r>
    </w:p>
    <w:p w:rsidR="00341CA2" w:rsidRPr="00FD6EE8" w:rsidRDefault="00341CA2" w:rsidP="00FD6EE8">
      <w:pPr>
        <w:pStyle w:val="ListParagraph"/>
        <w:numPr>
          <w:ilvl w:val="0"/>
          <w:numId w:val="24"/>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FD6EE8">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341CA2" w:rsidRDefault="00341CA2" w:rsidP="00341CA2">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341CA2" w:rsidRDefault="00DF454A" w:rsidP="00341CA2">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341CA2">
        <w:rPr>
          <w:rFonts w:ascii="Times New Roman" w:eastAsia="Calibri" w:hAnsi="Times New Roman" w:cs="Times New Roman"/>
          <w:b/>
          <w:bCs/>
          <w:iCs/>
          <w:color w:val="000000"/>
          <w:sz w:val="24"/>
          <w:szCs w:val="24"/>
          <w:lang w:val="ro-RO"/>
        </w:rPr>
        <w:t xml:space="preserve">: </w:t>
      </w:r>
      <w:r w:rsidR="00341CA2">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341CA2" w:rsidRDefault="00341CA2" w:rsidP="00341CA2">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341CA2" w:rsidRDefault="00341CA2" w:rsidP="00341CA2">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746013" w:rsidRDefault="00746013" w:rsidP="00746013">
      <w:pPr>
        <w:spacing w:after="0" w:line="256" w:lineRule="auto"/>
        <w:rPr>
          <w:rFonts w:ascii="Times New Roman" w:eastAsia="Calibri" w:hAnsi="Times New Roman" w:cs="Times New Roman"/>
          <w:b/>
          <w:color w:val="000000" w:themeColor="text1"/>
          <w:shd w:val="clear" w:color="auto" w:fill="FFFFFF"/>
          <w:lang w:val="ro-RO"/>
        </w:rPr>
      </w:pPr>
    </w:p>
    <w:p w:rsidR="001E4BE5" w:rsidRPr="007E0BA0" w:rsidRDefault="001E4BE5" w:rsidP="00746013">
      <w:pPr>
        <w:spacing w:after="0" w:line="256" w:lineRule="auto"/>
        <w:rPr>
          <w:rFonts w:ascii="Times New Roman" w:eastAsia="Calibri" w:hAnsi="Times New Roman" w:cs="Times New Roman"/>
          <w:b/>
          <w:color w:val="000000" w:themeColor="text1"/>
          <w:shd w:val="clear" w:color="auto" w:fill="FFFFFF"/>
          <w:lang w:val="ro-RO"/>
        </w:rPr>
      </w:pPr>
    </w:p>
    <w:p w:rsidR="005539B4" w:rsidRPr="007E0BA0" w:rsidRDefault="00176B10" w:rsidP="005539B4">
      <w:pPr>
        <w:spacing w:after="0" w:line="240" w:lineRule="auto"/>
        <w:jc w:val="both"/>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lastRenderedPageBreak/>
        <w:t xml:space="preserve">LOT </w:t>
      </w:r>
      <w:r w:rsidR="00E342DE">
        <w:rPr>
          <w:rFonts w:ascii="Times New Roman" w:eastAsia="Times New Roman" w:hAnsi="Times New Roman" w:cs="Times New Roman"/>
          <w:b/>
          <w:i/>
          <w:color w:val="000000" w:themeColor="text1"/>
          <w:u w:val="single"/>
          <w:lang w:val="ro-RO"/>
        </w:rPr>
        <w:t>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586"/>
        <w:gridCol w:w="1491"/>
        <w:gridCol w:w="6237"/>
        <w:gridCol w:w="601"/>
        <w:gridCol w:w="1039"/>
      </w:tblGrid>
      <w:tr w:rsidR="008D6F5E" w:rsidRPr="00166316" w:rsidTr="007323CA">
        <w:trPr>
          <w:trHeight w:val="431"/>
        </w:trPr>
        <w:tc>
          <w:tcPr>
            <w:tcW w:w="294"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b/>
                <w:color w:val="000000" w:themeColor="text1"/>
                <w:shd w:val="clear" w:color="auto" w:fill="FFFFFF"/>
                <w:lang w:val="ro-RO"/>
              </w:rPr>
            </w:pPr>
            <w:r w:rsidRPr="007E0BA0">
              <w:rPr>
                <w:rFonts w:ascii="Times New Roman" w:eastAsia="Calibri" w:hAnsi="Times New Roman" w:cs="Times New Roman"/>
                <w:b/>
                <w:color w:val="000000" w:themeColor="text1"/>
                <w:shd w:val="clear" w:color="auto" w:fill="FFFFFF"/>
                <w:lang w:val="ro-RO"/>
              </w:rPr>
              <w:t>Nr crt</w:t>
            </w:r>
          </w:p>
        </w:tc>
        <w:tc>
          <w:tcPr>
            <w:tcW w:w="749"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b/>
                <w:color w:val="000000" w:themeColor="text1"/>
                <w:shd w:val="clear" w:color="auto" w:fill="FFFFFF"/>
                <w:lang w:val="ro-RO"/>
              </w:rPr>
            </w:pPr>
            <w:r w:rsidRPr="007E0BA0">
              <w:rPr>
                <w:rFonts w:ascii="Times New Roman" w:eastAsia="Calibri" w:hAnsi="Times New Roman" w:cs="Times New Roman"/>
                <w:b/>
                <w:color w:val="000000" w:themeColor="text1"/>
                <w:shd w:val="clear" w:color="auto" w:fill="FFFFFF"/>
                <w:lang w:val="ro-RO"/>
              </w:rPr>
              <w:t>Denumire</w:t>
            </w:r>
          </w:p>
        </w:tc>
        <w:tc>
          <w:tcPr>
            <w:tcW w:w="3133"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b/>
                <w:color w:val="000000" w:themeColor="text1"/>
                <w:shd w:val="clear" w:color="auto" w:fill="FFFFFF"/>
                <w:lang w:val="ro-RO"/>
              </w:rPr>
            </w:pPr>
            <w:r w:rsidRPr="007E0BA0">
              <w:rPr>
                <w:rFonts w:ascii="Times New Roman" w:eastAsia="Calibri" w:hAnsi="Times New Roman" w:cs="Times New Roman"/>
                <w:b/>
                <w:color w:val="000000" w:themeColor="text1"/>
                <w:shd w:val="clear" w:color="auto" w:fill="FFFFFF"/>
                <w:lang w:val="ro-RO"/>
              </w:rPr>
              <w:t>Caracteristici tehnice</w:t>
            </w:r>
          </w:p>
        </w:tc>
        <w:tc>
          <w:tcPr>
            <w:tcW w:w="302" w:type="pct"/>
            <w:tcBorders>
              <w:top w:val="single" w:sz="4" w:space="0" w:color="auto"/>
              <w:left w:val="single" w:sz="4" w:space="0" w:color="auto"/>
              <w:bottom w:val="single" w:sz="4" w:space="0" w:color="auto"/>
              <w:right w:val="single" w:sz="4" w:space="0" w:color="auto"/>
            </w:tcBorders>
            <w:hideMark/>
          </w:tcPr>
          <w:p w:rsidR="005539B4" w:rsidRPr="007E0BA0" w:rsidRDefault="00176B10" w:rsidP="00176B10">
            <w:pPr>
              <w:spacing w:after="0" w:line="256" w:lineRule="auto"/>
              <w:rPr>
                <w:rFonts w:ascii="Times New Roman" w:eastAsia="Calibri" w:hAnsi="Times New Roman" w:cs="Times New Roman"/>
                <w:b/>
                <w:color w:val="000000" w:themeColor="text1"/>
                <w:shd w:val="clear" w:color="auto" w:fill="FFFFFF"/>
                <w:lang w:val="ro-RO"/>
              </w:rPr>
            </w:pPr>
            <w:r>
              <w:rPr>
                <w:rFonts w:ascii="Times New Roman" w:eastAsia="Calibri" w:hAnsi="Times New Roman" w:cs="Times New Roman"/>
                <w:b/>
                <w:color w:val="000000" w:themeColor="text1"/>
                <w:shd w:val="clear" w:color="auto" w:fill="FFFFFF"/>
                <w:lang w:val="ro-RO"/>
              </w:rPr>
              <w:t>U/M</w:t>
            </w:r>
          </w:p>
        </w:tc>
        <w:tc>
          <w:tcPr>
            <w:tcW w:w="522"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b/>
                <w:color w:val="000000" w:themeColor="text1"/>
                <w:shd w:val="clear" w:color="auto" w:fill="FFFFFF"/>
                <w:lang w:val="ro-RO"/>
              </w:rPr>
            </w:pPr>
            <w:r w:rsidRPr="007E0BA0">
              <w:rPr>
                <w:rFonts w:ascii="Times New Roman" w:eastAsia="Calibri" w:hAnsi="Times New Roman" w:cs="Times New Roman"/>
                <w:b/>
                <w:color w:val="000000" w:themeColor="text1"/>
                <w:shd w:val="clear" w:color="auto" w:fill="FFFFFF"/>
                <w:lang w:val="ro-RO"/>
              </w:rPr>
              <w:t xml:space="preserve">Cantitate </w:t>
            </w:r>
          </w:p>
        </w:tc>
      </w:tr>
      <w:tr w:rsidR="008D6F5E" w:rsidRPr="00166316" w:rsidTr="007323CA">
        <w:trPr>
          <w:trHeight w:val="512"/>
        </w:trPr>
        <w:tc>
          <w:tcPr>
            <w:tcW w:w="294" w:type="pct"/>
            <w:tcBorders>
              <w:top w:val="single" w:sz="4" w:space="0" w:color="auto"/>
              <w:left w:val="single" w:sz="4" w:space="0" w:color="auto"/>
              <w:bottom w:val="single" w:sz="4" w:space="0" w:color="auto"/>
              <w:right w:val="single" w:sz="4" w:space="0" w:color="auto"/>
            </w:tcBorders>
          </w:tcPr>
          <w:p w:rsidR="005539B4" w:rsidRPr="007E0BA0" w:rsidRDefault="009E0C93" w:rsidP="009E0C93">
            <w:pPr>
              <w:spacing w:after="0" w:line="240" w:lineRule="auto"/>
              <w:rPr>
                <w:rFonts w:ascii="Times New Roman" w:eastAsia="Calibri" w:hAnsi="Times New Roman" w:cs="Times New Roman"/>
                <w:color w:val="000000" w:themeColor="text1"/>
                <w:shd w:val="clear" w:color="auto" w:fill="FFFFFF"/>
                <w:lang w:val="ro-RO"/>
              </w:rPr>
            </w:pPr>
            <w:r w:rsidRPr="007E0BA0">
              <w:rPr>
                <w:rFonts w:ascii="Times New Roman" w:eastAsia="Calibri" w:hAnsi="Times New Roman" w:cs="Times New Roman"/>
                <w:color w:val="000000" w:themeColor="text1"/>
                <w:shd w:val="clear" w:color="auto" w:fill="FFFFFF"/>
                <w:lang w:val="ro-RO"/>
              </w:rPr>
              <w:t>1.</w:t>
            </w:r>
          </w:p>
        </w:tc>
        <w:tc>
          <w:tcPr>
            <w:tcW w:w="749"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color w:val="000000" w:themeColor="text1"/>
                <w:shd w:val="clear" w:color="auto" w:fill="FFFFFF"/>
                <w:lang w:val="ro-RO"/>
              </w:rPr>
            </w:pPr>
            <w:r w:rsidRPr="007E0BA0">
              <w:rPr>
                <w:rFonts w:ascii="Times New Roman" w:eastAsia="Calibri" w:hAnsi="Times New Roman" w:cs="Times New Roman"/>
                <w:color w:val="000000" w:themeColor="text1"/>
                <w:shd w:val="clear" w:color="auto" w:fill="FFFFFF"/>
                <w:lang w:val="ro-RO"/>
              </w:rPr>
              <w:t>Tuburi PCR 0,5ml</w:t>
            </w:r>
          </w:p>
        </w:tc>
        <w:tc>
          <w:tcPr>
            <w:tcW w:w="3133"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jc w:val="both"/>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shd w:val="clear" w:color="auto" w:fill="FFFFFF"/>
                <w:lang w:val="ro-RO"/>
              </w:rPr>
              <w:t xml:space="preserve">Tuburi PCR 0,5ml. </w:t>
            </w:r>
            <w:r w:rsidRPr="007E0BA0">
              <w:rPr>
                <w:rFonts w:ascii="Times New Roman" w:eastAsia="Calibri" w:hAnsi="Times New Roman" w:cs="Times New Roman"/>
                <w:color w:val="000000" w:themeColor="text1"/>
                <w:lang w:val="ro-RO"/>
              </w:rPr>
              <w:t xml:space="preserve">Fabricate din polipropilena, PCR clean, RNase-/DNase-free. Sterile, optic clare </w:t>
            </w:r>
            <w:r w:rsidR="007E0BA0" w:rsidRPr="007E0BA0">
              <w:rPr>
                <w:rFonts w:ascii="Times New Roman" w:eastAsia="Calibri" w:hAnsi="Times New Roman" w:cs="Times New Roman"/>
                <w:color w:val="000000" w:themeColor="text1"/>
                <w:lang w:val="ro-RO"/>
              </w:rPr>
              <w:t xml:space="preserve">, cutie = 4 pungi a cate 250 tuburi </w:t>
            </w:r>
          </w:p>
        </w:tc>
        <w:tc>
          <w:tcPr>
            <w:tcW w:w="302"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E0BA0">
            <w:pPr>
              <w:spacing w:after="0" w:line="256" w:lineRule="auto"/>
              <w:rPr>
                <w:rFonts w:ascii="Times New Roman" w:eastAsia="Calibri" w:hAnsi="Times New Roman" w:cs="Times New Roman"/>
                <w:color w:val="000000" w:themeColor="text1"/>
                <w:shd w:val="clear" w:color="auto" w:fill="FFFFFF"/>
                <w:lang w:val="ro-RO"/>
              </w:rPr>
            </w:pPr>
            <w:r w:rsidRPr="007E0BA0">
              <w:rPr>
                <w:rFonts w:ascii="Times New Roman" w:eastAsia="Calibri" w:hAnsi="Times New Roman" w:cs="Times New Roman"/>
                <w:color w:val="000000" w:themeColor="text1"/>
                <w:shd w:val="clear" w:color="auto" w:fill="FFFFFF"/>
                <w:lang w:val="ro-RO"/>
              </w:rPr>
              <w:t xml:space="preserve">cutie </w:t>
            </w:r>
          </w:p>
        </w:tc>
        <w:tc>
          <w:tcPr>
            <w:tcW w:w="522" w:type="pct"/>
            <w:tcBorders>
              <w:top w:val="single" w:sz="4" w:space="0" w:color="auto"/>
              <w:left w:val="single" w:sz="4" w:space="0" w:color="auto"/>
              <w:bottom w:val="single" w:sz="4" w:space="0" w:color="auto"/>
              <w:right w:val="single" w:sz="4" w:space="0" w:color="auto"/>
            </w:tcBorders>
            <w:hideMark/>
          </w:tcPr>
          <w:p w:rsidR="00F77280" w:rsidRPr="007E0BA0" w:rsidRDefault="002453D5" w:rsidP="001A4C40">
            <w:pPr>
              <w:spacing w:after="0" w:line="256" w:lineRule="auto"/>
              <w:jc w:val="center"/>
              <w:rPr>
                <w:rFonts w:ascii="Times New Roman" w:eastAsia="Calibri" w:hAnsi="Times New Roman" w:cs="Times New Roman"/>
                <w:color w:val="000000" w:themeColor="text1"/>
                <w:shd w:val="clear" w:color="auto" w:fill="FFFFFF"/>
                <w:lang w:val="ro-RO"/>
              </w:rPr>
            </w:pPr>
            <w:r>
              <w:rPr>
                <w:rFonts w:ascii="Times New Roman" w:eastAsia="Calibri" w:hAnsi="Times New Roman" w:cs="Times New Roman"/>
                <w:color w:val="000000" w:themeColor="text1"/>
                <w:shd w:val="clear" w:color="auto" w:fill="FFFFFF"/>
                <w:lang w:val="ro-RO"/>
              </w:rPr>
              <w:t>7</w:t>
            </w:r>
          </w:p>
        </w:tc>
      </w:tr>
    </w:tbl>
    <w:p w:rsidR="00176B10" w:rsidRDefault="00043B80" w:rsidP="005539B4">
      <w:pPr>
        <w:spacing w:after="0" w:line="256" w:lineRule="auto"/>
        <w:rPr>
          <w:rFonts w:ascii="Times New Roman" w:hAnsi="Times New Roman" w:cs="Times New Roman"/>
          <w:b/>
          <w:color w:val="000000" w:themeColor="text1"/>
          <w:lang w:val="ro-RO"/>
        </w:rPr>
      </w:pPr>
      <w:r>
        <w:rPr>
          <w:rFonts w:ascii="Times New Roman" w:hAnsi="Times New Roman" w:cs="Times New Roman"/>
          <w:b/>
          <w:color w:val="000000" w:themeColor="text1"/>
          <w:lang w:val="ro-RO"/>
        </w:rPr>
        <w:t xml:space="preserve">Valoare estimata lot </w:t>
      </w:r>
      <w:r w:rsidR="00E342DE">
        <w:rPr>
          <w:rFonts w:ascii="Times New Roman" w:hAnsi="Times New Roman" w:cs="Times New Roman"/>
          <w:b/>
          <w:color w:val="000000" w:themeColor="text1"/>
          <w:lang w:val="ro-RO"/>
        </w:rPr>
        <w:t>10</w:t>
      </w:r>
      <w:r w:rsidR="007E0BA0" w:rsidRPr="007E0BA0">
        <w:rPr>
          <w:rFonts w:ascii="Times New Roman" w:hAnsi="Times New Roman" w:cs="Times New Roman"/>
          <w:b/>
          <w:color w:val="000000" w:themeColor="text1"/>
          <w:lang w:val="ro-RO"/>
        </w:rPr>
        <w:t xml:space="preserve">: </w:t>
      </w:r>
      <w:r w:rsidR="00E342DE">
        <w:rPr>
          <w:rFonts w:ascii="Times New Roman" w:hAnsi="Times New Roman" w:cs="Times New Roman"/>
          <w:b/>
          <w:color w:val="000000" w:themeColor="text1"/>
          <w:lang w:val="ro-RO"/>
        </w:rPr>
        <w:t>2100 lei fără TVA</w:t>
      </w:r>
    </w:p>
    <w:p w:rsidR="002453D5" w:rsidRDefault="002453D5" w:rsidP="00436A38">
      <w:pPr>
        <w:spacing w:after="0" w:line="240" w:lineRule="auto"/>
        <w:ind w:firstLine="720"/>
        <w:jc w:val="both"/>
        <w:rPr>
          <w:rFonts w:ascii="Times New Roman" w:eastAsia="Calibri" w:hAnsi="Times New Roman" w:cs="Times New Roman"/>
          <w:noProof/>
          <w:sz w:val="24"/>
          <w:szCs w:val="24"/>
          <w:lang w:val="es-ES_tradnl"/>
        </w:rPr>
      </w:pPr>
    </w:p>
    <w:p w:rsidR="00436A38" w:rsidRPr="00CA5437" w:rsidRDefault="00436A38" w:rsidP="00436A38">
      <w:pPr>
        <w:spacing w:after="0" w:line="240" w:lineRule="auto"/>
        <w:ind w:firstLine="720"/>
        <w:jc w:val="both"/>
        <w:rPr>
          <w:rFonts w:ascii="Times New Roman" w:eastAsia="Calibri" w:hAnsi="Times New Roman" w:cs="Times New Roman"/>
          <w:noProof/>
          <w:sz w:val="24"/>
          <w:szCs w:val="24"/>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după cum urmează: </w:t>
      </w:r>
    </w:p>
    <w:p w:rsidR="00436A38" w:rsidRPr="00CA5437" w:rsidRDefault="00436A38"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București din str. Dr. Leonte, nr. 1-3, sector 5, București se vor livra:</w:t>
      </w:r>
    </w:p>
    <w:p w:rsidR="00436A38" w:rsidRPr="00042CBC" w:rsidRDefault="002453D5"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5 cutii x 4 pungi a cate 250 tuburi</w:t>
      </w:r>
      <w:r w:rsidR="00436A38">
        <w:rPr>
          <w:rFonts w:ascii="Times New Roman" w:eastAsia="Calibri" w:hAnsi="Times New Roman"/>
          <w:shd w:val="clear" w:color="auto" w:fill="FFFFFF"/>
          <w:lang w:val="ro-RO"/>
        </w:rPr>
        <w:t xml:space="preserve"> </w:t>
      </w:r>
      <w:r>
        <w:rPr>
          <w:rFonts w:ascii="Times New Roman" w:eastAsia="Calibri" w:hAnsi="Times New Roman" w:cs="Times New Roman"/>
          <w:color w:val="000000" w:themeColor="text1"/>
          <w:shd w:val="clear" w:color="auto" w:fill="FFFFFF"/>
          <w:lang w:val="ro-RO"/>
        </w:rPr>
        <w:t xml:space="preserve">PCR 0.5 </w:t>
      </w:r>
      <w:r w:rsidR="00436A38" w:rsidRPr="006668B8">
        <w:rPr>
          <w:rFonts w:ascii="Times New Roman" w:eastAsia="Calibri" w:hAnsi="Times New Roman" w:cs="Times New Roman"/>
          <w:color w:val="000000" w:themeColor="text1"/>
          <w:shd w:val="clear" w:color="auto" w:fill="FFFFFF"/>
          <w:lang w:val="ro-RO"/>
        </w:rPr>
        <w:t>mL</w:t>
      </w:r>
    </w:p>
    <w:p w:rsidR="00436A38" w:rsidRPr="00CA5437" w:rsidRDefault="00436A38"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Cluj din str. L. Pasteur, nr. 6, Cluj – Napoca se vor livra:</w:t>
      </w:r>
    </w:p>
    <w:p w:rsidR="002453D5" w:rsidRPr="00042CBC" w:rsidRDefault="002453D5" w:rsidP="003B7540">
      <w:pPr>
        <w:pStyle w:val="ListParagraph"/>
        <w:numPr>
          <w:ilvl w:val="1"/>
          <w:numId w:val="2"/>
        </w:num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shd w:val="clear" w:color="auto" w:fill="FFFFFF"/>
          <w:lang w:val="ro-RO"/>
        </w:rPr>
        <w:t xml:space="preserve">2 cutii x 4 pungi a cate 250 tuburi </w:t>
      </w:r>
      <w:r>
        <w:rPr>
          <w:rFonts w:ascii="Times New Roman" w:eastAsia="Calibri" w:hAnsi="Times New Roman" w:cs="Times New Roman"/>
          <w:color w:val="000000" w:themeColor="text1"/>
          <w:shd w:val="clear" w:color="auto" w:fill="FFFFFF"/>
          <w:lang w:val="ro-RO"/>
        </w:rPr>
        <w:t xml:space="preserve">PCR 0.5 </w:t>
      </w:r>
      <w:r w:rsidRPr="006668B8">
        <w:rPr>
          <w:rFonts w:ascii="Times New Roman" w:eastAsia="Calibri" w:hAnsi="Times New Roman" w:cs="Times New Roman"/>
          <w:color w:val="000000" w:themeColor="text1"/>
          <w:shd w:val="clear" w:color="auto" w:fill="FFFFFF"/>
          <w:lang w:val="ro-RO"/>
        </w:rPr>
        <w:t>mL</w:t>
      </w:r>
    </w:p>
    <w:p w:rsidR="00436A38" w:rsidRPr="004172A0" w:rsidRDefault="00436A38" w:rsidP="002453D5">
      <w:pPr>
        <w:pStyle w:val="ListParagraph"/>
        <w:spacing w:after="0" w:line="240" w:lineRule="auto"/>
        <w:ind w:left="1800"/>
        <w:jc w:val="both"/>
        <w:rPr>
          <w:rFonts w:ascii="Times New Roman" w:eastAsia="Calibri" w:hAnsi="Times New Roman" w:cs="Times New Roman"/>
          <w:noProof/>
          <w:sz w:val="24"/>
          <w:szCs w:val="24"/>
          <w:lang w:val="es-ES_tradnl"/>
        </w:rPr>
      </w:pPr>
    </w:p>
    <w:p w:rsidR="00436A38" w:rsidRDefault="00436A38" w:rsidP="007323CA">
      <w:pPr>
        <w:spacing w:after="0" w:line="240" w:lineRule="atLeast"/>
        <w:jc w:val="both"/>
        <w:rPr>
          <w:rFonts w:ascii="Times New Roman" w:hAnsi="Times New Roman" w:cs="Times New Roman"/>
          <w:sz w:val="24"/>
          <w:szCs w:val="24"/>
        </w:rPr>
      </w:pPr>
      <w:r w:rsidRPr="007323C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436A38" w:rsidRDefault="00436A38" w:rsidP="00436A38">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436A38"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436A38"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436A38" w:rsidRDefault="00436A38"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436A38" w:rsidRDefault="00436A38"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436A38"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436A38"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436A38" w:rsidRDefault="00436A38"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436A38" w:rsidRDefault="00436A38"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436A38" w:rsidTr="00DF454A">
        <w:trPr>
          <w:trHeight w:val="233"/>
          <w:jc w:val="center"/>
        </w:trPr>
        <w:tc>
          <w:tcPr>
            <w:tcW w:w="3299" w:type="pct"/>
            <w:tcBorders>
              <w:top w:val="single" w:sz="4" w:space="0" w:color="auto"/>
              <w:left w:val="single" w:sz="4" w:space="0" w:color="auto"/>
              <w:bottom w:val="single" w:sz="4" w:space="0" w:color="auto"/>
              <w:right w:val="single" w:sz="4" w:space="0" w:color="auto"/>
            </w:tcBorders>
            <w:hideMark/>
          </w:tcPr>
          <w:p w:rsidR="00436A38" w:rsidRDefault="00436A38"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436A38" w:rsidRDefault="00436A38"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436A38"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436A38" w:rsidRDefault="00436A38"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436A38" w:rsidRDefault="00436A38"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436A38" w:rsidRDefault="00436A38"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436A38" w:rsidRDefault="00436A38" w:rsidP="00436A38">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436A38" w:rsidRPr="00C72496" w:rsidRDefault="00436A38" w:rsidP="00436A38">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436A38" w:rsidRDefault="00436A38" w:rsidP="00436A38">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436A38" w:rsidRDefault="00436A38" w:rsidP="00436A38">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Pr>
          <w:rFonts w:ascii="Times New Roman" w:eastAsia="Calibri" w:hAnsi="Times New Roman" w:cs="Times New Roman"/>
          <w:b/>
          <w:iCs/>
          <w:sz w:val="24"/>
          <w:szCs w:val="24"/>
          <w:lang w:val="ro-RO"/>
        </w:rPr>
        <w:t xml:space="preserve">lotului </w:t>
      </w:r>
      <w:r w:rsidR="00E342DE">
        <w:rPr>
          <w:rFonts w:ascii="Times New Roman" w:eastAsia="Calibri" w:hAnsi="Times New Roman" w:cs="Times New Roman"/>
          <w:b/>
          <w:iCs/>
          <w:sz w:val="24"/>
          <w:szCs w:val="24"/>
          <w:lang w:val="ro-RO"/>
        </w:rPr>
        <w:t>10</w:t>
      </w:r>
      <w:r>
        <w:rPr>
          <w:rFonts w:ascii="Times New Roman" w:eastAsia="Calibri" w:hAnsi="Times New Roman" w:cs="Times New Roman"/>
          <w:iCs/>
          <w:sz w:val="24"/>
          <w:szCs w:val="24"/>
          <w:lang w:val="ro-RO"/>
        </w:rPr>
        <w:t xml:space="preserve"> (PU) şi va include toate costurile aferente livrării produselor.</w:t>
      </w:r>
    </w:p>
    <w:p w:rsidR="00436A38" w:rsidRDefault="00436A38" w:rsidP="00436A38">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436A38" w:rsidRPr="00FD6EE8" w:rsidRDefault="00436A38" w:rsidP="001E4BE5">
      <w:pPr>
        <w:pStyle w:val="ListParagraph"/>
        <w:widowControl w:val="0"/>
        <w:numPr>
          <w:ilvl w:val="0"/>
          <w:numId w:val="25"/>
        </w:numPr>
        <w:shd w:val="clear" w:color="auto" w:fill="FFFFFF"/>
        <w:tabs>
          <w:tab w:val="left" w:pos="1080"/>
        </w:tabs>
        <w:spacing w:after="0" w:line="240" w:lineRule="auto"/>
        <w:jc w:val="both"/>
        <w:rPr>
          <w:rFonts w:ascii="Times New Roman" w:eastAsia="Calibri" w:hAnsi="Times New Roman" w:cs="Times New Roman"/>
          <w:bCs/>
          <w:sz w:val="24"/>
          <w:szCs w:val="24"/>
          <w:lang w:val="ro-RO"/>
        </w:rPr>
      </w:pPr>
      <w:r w:rsidRPr="00FD6EE8">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436A38" w:rsidRPr="005972EE" w:rsidRDefault="00436A38" w:rsidP="001E4BE5">
      <w:pPr>
        <w:pStyle w:val="ListParagraph"/>
        <w:widowControl w:val="0"/>
        <w:numPr>
          <w:ilvl w:val="0"/>
          <w:numId w:val="25"/>
        </w:numPr>
        <w:shd w:val="clear" w:color="auto" w:fill="FFFFFF"/>
        <w:tabs>
          <w:tab w:val="left" w:pos="1080"/>
        </w:tabs>
        <w:spacing w:after="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436A38" w:rsidRDefault="00436A38" w:rsidP="00436A38">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436A38" w:rsidRDefault="00436A38" w:rsidP="00436A38">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436A38" w:rsidRPr="00B56549" w:rsidRDefault="00436A38" w:rsidP="00436A38">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436A38" w:rsidRDefault="00436A38" w:rsidP="00436A38">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436A38" w:rsidRDefault="00436A38" w:rsidP="00436A38">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436A38" w:rsidRPr="00FD6EE8" w:rsidRDefault="00436A38" w:rsidP="00FD6EE8">
      <w:pPr>
        <w:pStyle w:val="ListParagraph"/>
        <w:numPr>
          <w:ilvl w:val="0"/>
          <w:numId w:val="26"/>
        </w:numPr>
        <w:autoSpaceDE w:val="0"/>
        <w:autoSpaceDN w:val="0"/>
        <w:adjustRightInd w:val="0"/>
        <w:spacing w:after="0" w:line="240" w:lineRule="auto"/>
        <w:jc w:val="both"/>
        <w:rPr>
          <w:rFonts w:ascii="Times New Roman" w:eastAsia="Calibri" w:hAnsi="Times New Roman" w:cs="Times New Roman"/>
          <w:iCs/>
          <w:color w:val="000000"/>
          <w:sz w:val="24"/>
          <w:szCs w:val="24"/>
          <w:lang w:val="ro-RO"/>
        </w:rPr>
      </w:pPr>
      <w:r w:rsidRPr="00FD6EE8">
        <w:rPr>
          <w:rFonts w:ascii="Times New Roman" w:eastAsia="Calibri" w:hAnsi="Times New Roman" w:cs="Times New Roman"/>
          <w:iCs/>
          <w:color w:val="000000"/>
          <w:sz w:val="24"/>
          <w:szCs w:val="24"/>
          <w:lang w:val="ro-RO"/>
        </w:rPr>
        <w:t xml:space="preserve">Pentru cel mai scurt termen de livrare ofertat, se acordă punctajul maxim de </w:t>
      </w:r>
      <w:r w:rsidRPr="00FD6EE8">
        <w:rPr>
          <w:rFonts w:ascii="Times New Roman" w:eastAsia="Calibri" w:hAnsi="Times New Roman" w:cs="Times New Roman"/>
          <w:b/>
          <w:bCs/>
          <w:iCs/>
          <w:color w:val="000000"/>
          <w:sz w:val="24"/>
          <w:szCs w:val="24"/>
          <w:lang w:val="ro-RO"/>
        </w:rPr>
        <w:t>30 de puncte</w:t>
      </w:r>
      <w:r w:rsidRPr="00FD6EE8">
        <w:rPr>
          <w:rFonts w:ascii="Times New Roman" w:eastAsia="Calibri" w:hAnsi="Times New Roman" w:cs="Times New Roman"/>
          <w:iCs/>
          <w:color w:val="000000"/>
          <w:sz w:val="24"/>
          <w:szCs w:val="24"/>
          <w:lang w:val="ro-RO"/>
        </w:rPr>
        <w:t>;</w:t>
      </w:r>
    </w:p>
    <w:p w:rsidR="00436A38" w:rsidRDefault="00436A38" w:rsidP="00FD6EE8">
      <w:pPr>
        <w:numPr>
          <w:ilvl w:val="0"/>
          <w:numId w:val="26"/>
        </w:numPr>
        <w:autoSpaceDE w:val="0"/>
        <w:autoSpaceDN w:val="0"/>
        <w:adjustRightInd w:val="0"/>
        <w:spacing w:after="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436A38" w:rsidRDefault="00436A38" w:rsidP="00436A38">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436A38" w:rsidRDefault="001E4BE5" w:rsidP="00436A38">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436A38">
        <w:rPr>
          <w:rFonts w:ascii="Times New Roman" w:eastAsia="Calibri" w:hAnsi="Times New Roman" w:cs="Times New Roman"/>
          <w:b/>
          <w:bCs/>
          <w:iCs/>
          <w:color w:val="000000"/>
          <w:sz w:val="24"/>
          <w:szCs w:val="24"/>
          <w:lang w:val="ro-RO"/>
        </w:rPr>
        <w:t xml:space="preserve">: </w:t>
      </w:r>
      <w:r w:rsidR="00436A38">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436A38" w:rsidRDefault="00436A38" w:rsidP="00436A38">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436A38" w:rsidRDefault="00436A38" w:rsidP="00436A38">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lastRenderedPageBreak/>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6564D2" w:rsidRPr="00F77280" w:rsidRDefault="006564D2" w:rsidP="00176B10">
      <w:pPr>
        <w:spacing w:after="0" w:line="256" w:lineRule="auto"/>
        <w:rPr>
          <w:rFonts w:ascii="Times New Roman" w:hAnsi="Times New Roman" w:cs="Times New Roman"/>
          <w:color w:val="000000" w:themeColor="text1"/>
          <w:shd w:val="clear" w:color="auto" w:fill="FFFFFF"/>
          <w:lang w:val="ro-RO"/>
        </w:rPr>
      </w:pPr>
    </w:p>
    <w:p w:rsidR="006564D2" w:rsidRPr="00D902E9" w:rsidRDefault="006564D2" w:rsidP="006564D2">
      <w:pPr>
        <w:spacing w:after="0" w:line="240" w:lineRule="auto"/>
        <w:jc w:val="both"/>
        <w:rPr>
          <w:rFonts w:ascii="Times New Roman" w:eastAsia="Times New Roman" w:hAnsi="Times New Roman" w:cs="Times New Roman"/>
          <w:b/>
          <w:i/>
          <w:u w:val="single"/>
          <w:lang w:val="ro-RO"/>
        </w:rPr>
      </w:pPr>
      <w:r w:rsidRPr="00D902E9">
        <w:rPr>
          <w:rFonts w:ascii="Times New Roman" w:eastAsia="Times New Roman" w:hAnsi="Times New Roman" w:cs="Times New Roman"/>
          <w:b/>
          <w:i/>
          <w:u w:val="single"/>
          <w:lang w:val="ro-RO"/>
        </w:rPr>
        <w:t>LOT 1</w:t>
      </w:r>
      <w:r w:rsidR="000C655C">
        <w:rPr>
          <w:rFonts w:ascii="Times New Roman" w:eastAsia="Times New Roman" w:hAnsi="Times New Roman" w:cs="Times New Roman"/>
          <w:b/>
          <w:i/>
          <w:u w:val="single"/>
          <w:lang w:val="ro-RO"/>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452"/>
        <w:gridCol w:w="1226"/>
        <w:gridCol w:w="6544"/>
        <w:gridCol w:w="711"/>
        <w:gridCol w:w="1021"/>
      </w:tblGrid>
      <w:tr w:rsidR="006564D2" w:rsidRPr="00D902E9" w:rsidTr="007323CA">
        <w:tc>
          <w:tcPr>
            <w:tcW w:w="227" w:type="pct"/>
            <w:tcBorders>
              <w:top w:val="single" w:sz="4" w:space="0" w:color="auto"/>
              <w:left w:val="single" w:sz="4" w:space="0" w:color="auto"/>
              <w:bottom w:val="single" w:sz="4" w:space="0" w:color="auto"/>
              <w:right w:val="single" w:sz="4" w:space="0" w:color="auto"/>
            </w:tcBorders>
            <w:hideMark/>
          </w:tcPr>
          <w:p w:rsidR="006564D2" w:rsidRPr="00D902E9" w:rsidRDefault="006564D2" w:rsidP="008922E0">
            <w:pPr>
              <w:spacing w:after="0" w:line="256" w:lineRule="auto"/>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Nr crt</w:t>
            </w:r>
          </w:p>
        </w:tc>
        <w:tc>
          <w:tcPr>
            <w:tcW w:w="616" w:type="pct"/>
            <w:tcBorders>
              <w:top w:val="single" w:sz="4" w:space="0" w:color="auto"/>
              <w:left w:val="single" w:sz="4" w:space="0" w:color="auto"/>
              <w:bottom w:val="single" w:sz="4" w:space="0" w:color="auto"/>
              <w:right w:val="single" w:sz="4" w:space="0" w:color="auto"/>
            </w:tcBorders>
            <w:hideMark/>
          </w:tcPr>
          <w:p w:rsidR="006564D2" w:rsidRPr="00D902E9" w:rsidRDefault="006564D2" w:rsidP="008922E0">
            <w:pPr>
              <w:spacing w:after="0" w:line="256" w:lineRule="auto"/>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Denumire</w:t>
            </w:r>
          </w:p>
        </w:tc>
        <w:tc>
          <w:tcPr>
            <w:tcW w:w="3287" w:type="pct"/>
            <w:tcBorders>
              <w:top w:val="single" w:sz="4" w:space="0" w:color="auto"/>
              <w:left w:val="single" w:sz="4" w:space="0" w:color="auto"/>
              <w:bottom w:val="single" w:sz="4" w:space="0" w:color="auto"/>
              <w:right w:val="single" w:sz="4" w:space="0" w:color="auto"/>
            </w:tcBorders>
            <w:hideMark/>
          </w:tcPr>
          <w:p w:rsidR="006564D2" w:rsidRPr="00D902E9" w:rsidRDefault="006564D2" w:rsidP="008922E0">
            <w:pPr>
              <w:spacing w:after="0" w:line="256" w:lineRule="auto"/>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Caracteristici tehnice</w:t>
            </w:r>
          </w:p>
        </w:tc>
        <w:tc>
          <w:tcPr>
            <w:tcW w:w="357" w:type="pct"/>
            <w:tcBorders>
              <w:top w:val="single" w:sz="4" w:space="0" w:color="auto"/>
              <w:left w:val="single" w:sz="4" w:space="0" w:color="auto"/>
              <w:bottom w:val="single" w:sz="4" w:space="0" w:color="auto"/>
              <w:right w:val="single" w:sz="4" w:space="0" w:color="auto"/>
            </w:tcBorders>
            <w:hideMark/>
          </w:tcPr>
          <w:p w:rsidR="006564D2" w:rsidRPr="00D902E9" w:rsidRDefault="006564D2" w:rsidP="008922E0">
            <w:pPr>
              <w:spacing w:after="0" w:line="256" w:lineRule="auto"/>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U/M</w:t>
            </w:r>
          </w:p>
        </w:tc>
        <w:tc>
          <w:tcPr>
            <w:tcW w:w="513" w:type="pct"/>
            <w:tcBorders>
              <w:top w:val="single" w:sz="4" w:space="0" w:color="auto"/>
              <w:left w:val="single" w:sz="4" w:space="0" w:color="auto"/>
              <w:bottom w:val="single" w:sz="4" w:space="0" w:color="auto"/>
              <w:right w:val="single" w:sz="4" w:space="0" w:color="auto"/>
            </w:tcBorders>
            <w:hideMark/>
          </w:tcPr>
          <w:p w:rsidR="006564D2" w:rsidRPr="00D902E9" w:rsidRDefault="006564D2" w:rsidP="008922E0">
            <w:pPr>
              <w:spacing w:after="0" w:line="256" w:lineRule="auto"/>
              <w:ind w:left="-18"/>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 xml:space="preserve">Cantitate </w:t>
            </w:r>
          </w:p>
        </w:tc>
      </w:tr>
      <w:tr w:rsidR="006564D2" w:rsidRPr="00D902E9" w:rsidTr="007323CA">
        <w:tc>
          <w:tcPr>
            <w:tcW w:w="227" w:type="pct"/>
            <w:tcBorders>
              <w:top w:val="single" w:sz="4" w:space="0" w:color="auto"/>
              <w:left w:val="single" w:sz="4" w:space="0" w:color="auto"/>
              <w:bottom w:val="single" w:sz="4" w:space="0" w:color="auto"/>
              <w:right w:val="single" w:sz="4" w:space="0" w:color="auto"/>
            </w:tcBorders>
          </w:tcPr>
          <w:p w:rsidR="006564D2" w:rsidRPr="00D902E9" w:rsidRDefault="006564D2" w:rsidP="008922E0">
            <w:pPr>
              <w:tabs>
                <w:tab w:val="left" w:pos="90"/>
              </w:tabs>
              <w:spacing w:after="0" w:line="240" w:lineRule="auto"/>
              <w:rPr>
                <w:rFonts w:ascii="Times New Roman" w:eastAsia="Calibri" w:hAnsi="Times New Roman" w:cs="Times New Roman"/>
                <w:lang w:val="ro-RO"/>
              </w:rPr>
            </w:pPr>
            <w:r w:rsidRPr="00D902E9">
              <w:rPr>
                <w:rFonts w:ascii="Times New Roman" w:eastAsia="Calibri" w:hAnsi="Times New Roman" w:cs="Times New Roman"/>
                <w:lang w:val="ro-RO"/>
              </w:rPr>
              <w:t>1.</w:t>
            </w:r>
          </w:p>
        </w:tc>
        <w:tc>
          <w:tcPr>
            <w:tcW w:w="616" w:type="pct"/>
            <w:tcBorders>
              <w:top w:val="single" w:sz="4" w:space="0" w:color="auto"/>
              <w:left w:val="single" w:sz="4" w:space="0" w:color="auto"/>
              <w:bottom w:val="single" w:sz="4" w:space="0" w:color="auto"/>
              <w:right w:val="single" w:sz="4" w:space="0" w:color="auto"/>
            </w:tcBorders>
            <w:hideMark/>
          </w:tcPr>
          <w:p w:rsidR="006564D2" w:rsidRPr="00D902E9" w:rsidRDefault="0067493F" w:rsidP="005972EE">
            <w:pPr>
              <w:spacing w:after="0" w:line="240" w:lineRule="auto"/>
              <w:rPr>
                <w:rFonts w:ascii="Times New Roman" w:eastAsia="Times New Roman" w:hAnsi="Times New Roman" w:cs="Times New Roman"/>
                <w:lang w:val="en-GB"/>
              </w:rPr>
            </w:pPr>
            <w:r>
              <w:rPr>
                <w:rFonts w:ascii="Times New Roman" w:eastAsia="Times New Roman" w:hAnsi="Times New Roman" w:cs="Times New Roman"/>
                <w:lang w:val="en-GB"/>
              </w:rPr>
              <w:t>Microtuburi 1.5ml/</w:t>
            </w:r>
            <w:r w:rsidR="006564D2" w:rsidRPr="00D902E9">
              <w:rPr>
                <w:rFonts w:ascii="Times New Roman" w:eastAsia="Times New Roman" w:hAnsi="Times New Roman" w:cs="Times New Roman"/>
                <w:lang w:val="en-GB"/>
              </w:rPr>
              <w:t>2ml</w:t>
            </w:r>
          </w:p>
        </w:tc>
        <w:tc>
          <w:tcPr>
            <w:tcW w:w="3287" w:type="pct"/>
            <w:tcBorders>
              <w:top w:val="single" w:sz="4" w:space="0" w:color="auto"/>
              <w:left w:val="single" w:sz="4" w:space="0" w:color="auto"/>
              <w:bottom w:val="single" w:sz="4" w:space="0" w:color="auto"/>
              <w:right w:val="single" w:sz="4" w:space="0" w:color="auto"/>
            </w:tcBorders>
            <w:vAlign w:val="bottom"/>
            <w:hideMark/>
          </w:tcPr>
          <w:p w:rsidR="006564D2" w:rsidRPr="00D902E9" w:rsidRDefault="0067493F" w:rsidP="008922E0">
            <w:pPr>
              <w:spacing w:after="0" w:line="240"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Microtuburi tip Eppendorf de </w:t>
            </w:r>
            <w:r w:rsidR="007323CA">
              <w:rPr>
                <w:rFonts w:ascii="Times New Roman" w:eastAsia="Times New Roman" w:hAnsi="Times New Roman" w:cs="Times New Roman"/>
                <w:lang w:val="en-GB"/>
              </w:rPr>
              <w:t xml:space="preserve">1,5 ml/ 2 ml, transparente, din </w:t>
            </w:r>
            <w:r>
              <w:rPr>
                <w:rFonts w:ascii="Times New Roman" w:eastAsia="Times New Roman" w:hAnsi="Times New Roman" w:cs="Times New Roman"/>
                <w:lang w:val="en-GB"/>
              </w:rPr>
              <w:t>polipropilena, cu capac cu system de siguranta care impiedica desch</w:t>
            </w:r>
            <w:r w:rsidR="007323CA">
              <w:rPr>
                <w:rFonts w:ascii="Times New Roman" w:eastAsia="Times New Roman" w:hAnsi="Times New Roman" w:cs="Times New Roman"/>
                <w:lang w:val="en-GB"/>
              </w:rPr>
              <w:t xml:space="preserve">iderea involuntara a capacului.  </w:t>
            </w:r>
            <w:r>
              <w:rPr>
                <w:rFonts w:ascii="Times New Roman" w:eastAsia="Times New Roman" w:hAnsi="Times New Roman" w:cs="Times New Roman"/>
                <w:lang w:val="en-GB"/>
              </w:rPr>
              <w:t>1000 bucati/punga</w:t>
            </w:r>
            <w:r w:rsidR="006564D2" w:rsidRPr="00D902E9">
              <w:rPr>
                <w:rFonts w:ascii="Times New Roman" w:eastAsia="Times New Roman" w:hAnsi="Times New Roman" w:cs="Times New Roman"/>
                <w:lang w:val="en-GB"/>
              </w:rPr>
              <w:t xml:space="preserve"> </w:t>
            </w:r>
          </w:p>
        </w:tc>
        <w:tc>
          <w:tcPr>
            <w:tcW w:w="357" w:type="pct"/>
            <w:tcBorders>
              <w:top w:val="single" w:sz="4" w:space="0" w:color="auto"/>
              <w:left w:val="single" w:sz="4" w:space="0" w:color="auto"/>
              <w:bottom w:val="single" w:sz="4" w:space="0" w:color="auto"/>
              <w:right w:val="single" w:sz="4" w:space="0" w:color="auto"/>
            </w:tcBorders>
            <w:hideMark/>
          </w:tcPr>
          <w:p w:rsidR="006564D2" w:rsidRPr="00D902E9" w:rsidRDefault="0067493F" w:rsidP="008922E0">
            <w:pPr>
              <w:spacing w:after="0" w:line="256" w:lineRule="auto"/>
              <w:rPr>
                <w:rFonts w:ascii="Times New Roman" w:eastAsia="Calibri" w:hAnsi="Times New Roman" w:cs="Times New Roman"/>
                <w:shd w:val="clear" w:color="auto" w:fill="FFFFFF"/>
                <w:lang w:val="ro-RO"/>
              </w:rPr>
            </w:pPr>
            <w:r>
              <w:rPr>
                <w:rFonts w:ascii="Times New Roman" w:eastAsia="Calibri" w:hAnsi="Times New Roman" w:cs="Times New Roman"/>
                <w:shd w:val="clear" w:color="auto" w:fill="FFFFFF"/>
                <w:lang w:val="ro-RO"/>
              </w:rPr>
              <w:t>punga</w:t>
            </w:r>
          </w:p>
        </w:tc>
        <w:tc>
          <w:tcPr>
            <w:tcW w:w="513" w:type="pct"/>
            <w:tcBorders>
              <w:top w:val="single" w:sz="4" w:space="0" w:color="auto"/>
              <w:left w:val="single" w:sz="4" w:space="0" w:color="auto"/>
              <w:bottom w:val="single" w:sz="4" w:space="0" w:color="auto"/>
              <w:right w:val="single" w:sz="4" w:space="0" w:color="auto"/>
            </w:tcBorders>
            <w:hideMark/>
          </w:tcPr>
          <w:p w:rsidR="006564D2" w:rsidRPr="00D902E9" w:rsidRDefault="0067493F" w:rsidP="0067493F">
            <w:pPr>
              <w:spacing w:after="0" w:line="256" w:lineRule="auto"/>
              <w:jc w:val="center"/>
              <w:rPr>
                <w:rFonts w:ascii="Times New Roman" w:eastAsia="Calibri" w:hAnsi="Times New Roman" w:cs="Times New Roman"/>
                <w:shd w:val="clear" w:color="auto" w:fill="FFFFFF"/>
                <w:lang w:val="ro-RO"/>
              </w:rPr>
            </w:pPr>
            <w:r>
              <w:rPr>
                <w:rFonts w:ascii="Times New Roman" w:eastAsia="Calibri" w:hAnsi="Times New Roman" w:cs="Times New Roman"/>
                <w:shd w:val="clear" w:color="auto" w:fill="FFFFFF"/>
                <w:lang w:val="ro-RO"/>
              </w:rPr>
              <w:t>4</w:t>
            </w:r>
          </w:p>
        </w:tc>
      </w:tr>
    </w:tbl>
    <w:p w:rsidR="006564D2" w:rsidRPr="00D902E9" w:rsidRDefault="0067493F" w:rsidP="00F34C6E">
      <w:pPr>
        <w:spacing w:after="0" w:line="256" w:lineRule="auto"/>
        <w:rPr>
          <w:rFonts w:ascii="Times New Roman" w:hAnsi="Times New Roman" w:cs="Times New Roman"/>
          <w:b/>
          <w:lang w:val="ro-RO"/>
        </w:rPr>
      </w:pPr>
      <w:r>
        <w:rPr>
          <w:rFonts w:ascii="Times New Roman" w:hAnsi="Times New Roman" w:cs="Times New Roman"/>
          <w:b/>
          <w:lang w:val="ro-RO"/>
        </w:rPr>
        <w:t>Valoare estimată</w:t>
      </w:r>
      <w:r w:rsidR="006564D2" w:rsidRPr="00D902E9">
        <w:rPr>
          <w:rFonts w:ascii="Times New Roman" w:hAnsi="Times New Roman" w:cs="Times New Roman"/>
          <w:b/>
          <w:lang w:val="ro-RO"/>
        </w:rPr>
        <w:t xml:space="preserve"> lot 1</w:t>
      </w:r>
      <w:r w:rsidR="000C655C">
        <w:rPr>
          <w:rFonts w:ascii="Times New Roman" w:hAnsi="Times New Roman" w:cs="Times New Roman"/>
          <w:b/>
          <w:lang w:val="ro-RO"/>
        </w:rPr>
        <w:t>1</w:t>
      </w:r>
      <w:r w:rsidR="006564D2" w:rsidRPr="00D902E9">
        <w:rPr>
          <w:rFonts w:ascii="Times New Roman" w:hAnsi="Times New Roman" w:cs="Times New Roman"/>
          <w:b/>
          <w:lang w:val="ro-RO"/>
        </w:rPr>
        <w:t>:</w:t>
      </w:r>
      <w:r>
        <w:rPr>
          <w:rFonts w:ascii="Times New Roman" w:hAnsi="Times New Roman" w:cs="Times New Roman"/>
          <w:b/>
          <w:lang w:val="ro-RO"/>
        </w:rPr>
        <w:t xml:space="preserve"> 1200 lei fără TVA</w:t>
      </w:r>
    </w:p>
    <w:p w:rsidR="00F77280" w:rsidRPr="007E0BA0" w:rsidRDefault="00F77280" w:rsidP="005539B4">
      <w:pPr>
        <w:spacing w:after="0" w:line="256" w:lineRule="auto"/>
        <w:rPr>
          <w:rFonts w:ascii="Times New Roman" w:eastAsia="Calibri" w:hAnsi="Times New Roman" w:cs="Times New Roman"/>
          <w:b/>
          <w:color w:val="000000" w:themeColor="text1"/>
          <w:shd w:val="clear" w:color="auto" w:fill="FFFFFF"/>
          <w:lang w:val="ro-RO"/>
        </w:rPr>
      </w:pPr>
    </w:p>
    <w:p w:rsidR="002453D5" w:rsidRDefault="002453D5" w:rsidP="002453D5">
      <w:pPr>
        <w:spacing w:after="0" w:line="240" w:lineRule="auto"/>
        <w:ind w:firstLine="720"/>
        <w:jc w:val="both"/>
        <w:rPr>
          <w:rFonts w:ascii="Times New Roman" w:hAnsi="Times New Roman" w:cs="Times New Roman"/>
          <w:u w:val="single"/>
          <w:shd w:val="clear" w:color="auto" w:fill="FFFFFF"/>
          <w:lang w:val="ro-RO"/>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w:t>
      </w:r>
      <w:r>
        <w:rPr>
          <w:rFonts w:ascii="Times New Roman" w:eastAsia="Calibri" w:hAnsi="Times New Roman" w:cs="Times New Roman"/>
          <w:noProof/>
          <w:sz w:val="24"/>
          <w:szCs w:val="24"/>
          <w:lang w:val="es-ES_tradnl"/>
        </w:rPr>
        <w:t xml:space="preserve">la </w:t>
      </w:r>
      <w:r w:rsidRPr="00CA5437">
        <w:rPr>
          <w:rFonts w:ascii="Times New Roman" w:hAnsi="Times New Roman" w:cs="Times New Roman"/>
          <w:u w:val="single"/>
          <w:shd w:val="clear" w:color="auto" w:fill="FFFFFF"/>
          <w:lang w:val="ro-RO"/>
        </w:rPr>
        <w:t>sediul CRSP București din str. Dr. Leont</w:t>
      </w:r>
      <w:r>
        <w:rPr>
          <w:rFonts w:ascii="Times New Roman" w:hAnsi="Times New Roman" w:cs="Times New Roman"/>
          <w:u w:val="single"/>
          <w:shd w:val="clear" w:color="auto" w:fill="FFFFFF"/>
          <w:lang w:val="ro-RO"/>
        </w:rPr>
        <w:t>e, nr. 1-3, sector 5, București.</w:t>
      </w:r>
    </w:p>
    <w:p w:rsidR="007323CA" w:rsidRDefault="007323CA" w:rsidP="007323CA">
      <w:pPr>
        <w:spacing w:after="0" w:line="240" w:lineRule="atLeast"/>
        <w:jc w:val="both"/>
        <w:rPr>
          <w:rFonts w:ascii="Times New Roman" w:eastAsia="Calibri" w:hAnsi="Times New Roman" w:cs="Times New Roman"/>
          <w:noProof/>
          <w:sz w:val="24"/>
          <w:szCs w:val="24"/>
          <w:lang w:val="es-ES_tradnl"/>
        </w:rPr>
      </w:pPr>
    </w:p>
    <w:p w:rsidR="002453D5" w:rsidRDefault="002453D5" w:rsidP="007323CA">
      <w:pPr>
        <w:spacing w:after="0" w:line="240" w:lineRule="atLeast"/>
        <w:jc w:val="both"/>
        <w:rPr>
          <w:rFonts w:ascii="Times New Roman" w:hAnsi="Times New Roman" w:cs="Times New Roman"/>
          <w:sz w:val="24"/>
          <w:szCs w:val="24"/>
        </w:rPr>
      </w:pPr>
      <w:r w:rsidRPr="007323C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2453D5" w:rsidRDefault="002453D5" w:rsidP="002453D5">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2453D5" w:rsidRDefault="002453D5"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2453D5" w:rsidRDefault="002453D5"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2453D5" w:rsidRDefault="002453D5"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2453D5" w:rsidRDefault="002453D5"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2453D5" w:rsidTr="00DF454A">
        <w:trPr>
          <w:trHeight w:val="215"/>
          <w:jc w:val="center"/>
        </w:trPr>
        <w:tc>
          <w:tcPr>
            <w:tcW w:w="3299" w:type="pct"/>
            <w:tcBorders>
              <w:top w:val="single" w:sz="4" w:space="0" w:color="auto"/>
              <w:left w:val="single" w:sz="4" w:space="0" w:color="auto"/>
              <w:bottom w:val="single" w:sz="4" w:space="0" w:color="auto"/>
              <w:right w:val="single" w:sz="4" w:space="0" w:color="auto"/>
            </w:tcBorders>
            <w:hideMark/>
          </w:tcPr>
          <w:p w:rsidR="002453D5" w:rsidRDefault="002453D5"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2453D5" w:rsidRDefault="002453D5"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453D5" w:rsidRDefault="002453D5"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453D5" w:rsidRDefault="002453D5"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2453D5" w:rsidRDefault="002453D5" w:rsidP="002453D5">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2453D5" w:rsidRPr="00C72496" w:rsidRDefault="002453D5" w:rsidP="002453D5">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2453D5" w:rsidRDefault="002453D5" w:rsidP="002453D5">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2453D5" w:rsidRDefault="002453D5" w:rsidP="002453D5">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sidR="000C655C">
        <w:rPr>
          <w:rFonts w:ascii="Times New Roman" w:eastAsia="Calibri" w:hAnsi="Times New Roman" w:cs="Times New Roman"/>
          <w:b/>
          <w:iCs/>
          <w:sz w:val="24"/>
          <w:szCs w:val="24"/>
          <w:lang w:val="ro-RO"/>
        </w:rPr>
        <w:t>lotului 11</w:t>
      </w:r>
      <w:r>
        <w:rPr>
          <w:rFonts w:ascii="Times New Roman" w:eastAsia="Calibri" w:hAnsi="Times New Roman" w:cs="Times New Roman"/>
          <w:iCs/>
          <w:sz w:val="24"/>
          <w:szCs w:val="24"/>
          <w:lang w:val="ro-RO"/>
        </w:rPr>
        <w:t xml:space="preserve"> (PU) şi va include toate costurile aferente livrării produselor.</w:t>
      </w:r>
    </w:p>
    <w:p w:rsidR="002453D5" w:rsidRDefault="002453D5" w:rsidP="002453D5">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2453D5" w:rsidRPr="00FD6EE8" w:rsidRDefault="002453D5" w:rsidP="00FD6EE8">
      <w:pPr>
        <w:pStyle w:val="ListParagraph"/>
        <w:widowControl w:val="0"/>
        <w:numPr>
          <w:ilvl w:val="0"/>
          <w:numId w:val="27"/>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FD6EE8">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2453D5" w:rsidRPr="005972EE" w:rsidRDefault="002453D5" w:rsidP="00FD6EE8">
      <w:pPr>
        <w:pStyle w:val="ListParagraph"/>
        <w:widowControl w:val="0"/>
        <w:numPr>
          <w:ilvl w:val="0"/>
          <w:numId w:val="27"/>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2453D5" w:rsidRDefault="002453D5" w:rsidP="002453D5">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2453D5" w:rsidRDefault="002453D5" w:rsidP="002453D5">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2453D5" w:rsidRPr="00B56549" w:rsidRDefault="002453D5" w:rsidP="002453D5">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2453D5" w:rsidRDefault="002453D5" w:rsidP="002453D5">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2453D5" w:rsidRDefault="002453D5" w:rsidP="002453D5">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2453D5" w:rsidRPr="00FD6EE8" w:rsidRDefault="002453D5" w:rsidP="00FD6EE8">
      <w:pPr>
        <w:pStyle w:val="ListParagraph"/>
        <w:numPr>
          <w:ilvl w:val="0"/>
          <w:numId w:val="28"/>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FD6EE8">
        <w:rPr>
          <w:rFonts w:ascii="Times New Roman" w:eastAsia="Calibri" w:hAnsi="Times New Roman" w:cs="Times New Roman"/>
          <w:iCs/>
          <w:color w:val="000000"/>
          <w:sz w:val="24"/>
          <w:szCs w:val="24"/>
          <w:lang w:val="ro-RO"/>
        </w:rPr>
        <w:t xml:space="preserve">Pentru cel mai scurt termen de livrare ofertat, se acordă punctajul maxim de </w:t>
      </w:r>
      <w:r w:rsidRPr="00FD6EE8">
        <w:rPr>
          <w:rFonts w:ascii="Times New Roman" w:eastAsia="Calibri" w:hAnsi="Times New Roman" w:cs="Times New Roman"/>
          <w:b/>
          <w:bCs/>
          <w:iCs/>
          <w:color w:val="000000"/>
          <w:sz w:val="24"/>
          <w:szCs w:val="24"/>
          <w:lang w:val="ro-RO"/>
        </w:rPr>
        <w:t>30 de puncte</w:t>
      </w:r>
      <w:r w:rsidRPr="00FD6EE8">
        <w:rPr>
          <w:rFonts w:ascii="Times New Roman" w:eastAsia="Calibri" w:hAnsi="Times New Roman" w:cs="Times New Roman"/>
          <w:iCs/>
          <w:color w:val="000000"/>
          <w:sz w:val="24"/>
          <w:szCs w:val="24"/>
          <w:lang w:val="ro-RO"/>
        </w:rPr>
        <w:t>;</w:t>
      </w:r>
    </w:p>
    <w:p w:rsidR="002453D5" w:rsidRDefault="002453D5" w:rsidP="00FD6EE8">
      <w:pPr>
        <w:numPr>
          <w:ilvl w:val="0"/>
          <w:numId w:val="28"/>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2453D5" w:rsidRDefault="002453D5" w:rsidP="002453D5">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2453D5" w:rsidRDefault="001E4BE5" w:rsidP="002453D5">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2453D5">
        <w:rPr>
          <w:rFonts w:ascii="Times New Roman" w:eastAsia="Calibri" w:hAnsi="Times New Roman" w:cs="Times New Roman"/>
          <w:b/>
          <w:bCs/>
          <w:iCs/>
          <w:color w:val="000000"/>
          <w:sz w:val="24"/>
          <w:szCs w:val="24"/>
          <w:lang w:val="ro-RO"/>
        </w:rPr>
        <w:t xml:space="preserve">: </w:t>
      </w:r>
      <w:r w:rsidR="002453D5">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2453D5" w:rsidRDefault="002453D5" w:rsidP="00FD6EE8">
      <w:pPr>
        <w:autoSpaceDE w:val="0"/>
        <w:autoSpaceDN w:val="0"/>
        <w:adjustRightInd w:val="0"/>
        <w:spacing w:before="240"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lastRenderedPageBreak/>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FD6EE8" w:rsidRDefault="002453D5" w:rsidP="00FD6EE8">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w:t>
      </w:r>
      <w:r w:rsidR="00FD6EE8">
        <w:rPr>
          <w:rFonts w:ascii="Times New Roman" w:eastAsia="Calibri" w:hAnsi="Times New Roman" w:cs="Times New Roman"/>
          <w:b/>
          <w:bCs/>
          <w:iCs/>
          <w:color w:val="000000"/>
          <w:sz w:val="24"/>
          <w:szCs w:val="24"/>
          <w:lang w:val="ro-RO"/>
        </w:rPr>
        <w:t xml:space="preserve"> TL (punctaj maxim 100 puncte).</w:t>
      </w:r>
    </w:p>
    <w:p w:rsidR="00DF454A" w:rsidRPr="00FD6EE8" w:rsidRDefault="00DF454A" w:rsidP="00FD6EE8">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p>
    <w:p w:rsidR="006564D2" w:rsidRPr="00D902E9" w:rsidRDefault="00043B80" w:rsidP="005539B4">
      <w:pPr>
        <w:spacing w:after="0" w:line="240" w:lineRule="auto"/>
        <w:jc w:val="both"/>
        <w:rPr>
          <w:rFonts w:ascii="Times New Roman" w:eastAsia="Times New Roman" w:hAnsi="Times New Roman" w:cs="Times New Roman"/>
          <w:b/>
          <w:i/>
          <w:u w:val="single"/>
          <w:lang w:val="ro-RO"/>
        </w:rPr>
      </w:pPr>
      <w:r w:rsidRPr="00D902E9">
        <w:rPr>
          <w:rFonts w:ascii="Times New Roman" w:eastAsia="Times New Roman" w:hAnsi="Times New Roman" w:cs="Times New Roman"/>
          <w:b/>
          <w:i/>
          <w:u w:val="single"/>
          <w:lang w:val="ro-RO"/>
        </w:rPr>
        <w:t>LOT 1</w:t>
      </w:r>
      <w:r w:rsidR="000C655C">
        <w:rPr>
          <w:rFonts w:ascii="Times New Roman" w:eastAsia="Times New Roman" w:hAnsi="Times New Roman" w:cs="Times New Roman"/>
          <w:b/>
          <w:i/>
          <w:u w:val="single"/>
          <w:lang w:val="ro-RO"/>
        </w:rPr>
        <w:t>2</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4A0" w:firstRow="1" w:lastRow="0" w:firstColumn="1" w:lastColumn="0" w:noHBand="0" w:noVBand="1"/>
      </w:tblPr>
      <w:tblGrid>
        <w:gridCol w:w="445"/>
        <w:gridCol w:w="1080"/>
        <w:gridCol w:w="6660"/>
        <w:gridCol w:w="630"/>
        <w:gridCol w:w="990"/>
      </w:tblGrid>
      <w:tr w:rsidR="00D902E9" w:rsidRPr="00D902E9" w:rsidTr="007323CA">
        <w:tc>
          <w:tcPr>
            <w:tcW w:w="445" w:type="dxa"/>
            <w:tcBorders>
              <w:top w:val="single" w:sz="4" w:space="0" w:color="auto"/>
              <w:left w:val="single" w:sz="4" w:space="0" w:color="auto"/>
              <w:bottom w:val="single" w:sz="4" w:space="0" w:color="auto"/>
              <w:right w:val="single" w:sz="4" w:space="0" w:color="auto"/>
            </w:tcBorders>
            <w:hideMark/>
          </w:tcPr>
          <w:p w:rsidR="00A3320E" w:rsidRPr="00D902E9" w:rsidRDefault="00A3320E" w:rsidP="005217CD">
            <w:pPr>
              <w:spacing w:after="0" w:line="256" w:lineRule="auto"/>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Nr crt</w:t>
            </w:r>
          </w:p>
        </w:tc>
        <w:tc>
          <w:tcPr>
            <w:tcW w:w="1080" w:type="dxa"/>
            <w:tcBorders>
              <w:top w:val="single" w:sz="4" w:space="0" w:color="auto"/>
              <w:left w:val="single" w:sz="4" w:space="0" w:color="auto"/>
              <w:bottom w:val="single" w:sz="4" w:space="0" w:color="auto"/>
              <w:right w:val="single" w:sz="4" w:space="0" w:color="auto"/>
            </w:tcBorders>
            <w:hideMark/>
          </w:tcPr>
          <w:p w:rsidR="00A3320E" w:rsidRPr="00D902E9" w:rsidRDefault="00A3320E" w:rsidP="007323CA">
            <w:pPr>
              <w:spacing w:after="0" w:line="256" w:lineRule="auto"/>
              <w:ind w:right="-72"/>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Denumire</w:t>
            </w:r>
          </w:p>
        </w:tc>
        <w:tc>
          <w:tcPr>
            <w:tcW w:w="6660" w:type="dxa"/>
            <w:tcBorders>
              <w:top w:val="single" w:sz="4" w:space="0" w:color="auto"/>
              <w:left w:val="single" w:sz="4" w:space="0" w:color="auto"/>
              <w:bottom w:val="single" w:sz="4" w:space="0" w:color="auto"/>
              <w:right w:val="single" w:sz="4" w:space="0" w:color="auto"/>
            </w:tcBorders>
            <w:hideMark/>
          </w:tcPr>
          <w:p w:rsidR="00A3320E" w:rsidRPr="00D902E9" w:rsidRDefault="00A3320E" w:rsidP="005217CD">
            <w:pPr>
              <w:spacing w:after="0" w:line="256" w:lineRule="auto"/>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Caracteristici tehnice</w:t>
            </w:r>
          </w:p>
        </w:tc>
        <w:tc>
          <w:tcPr>
            <w:tcW w:w="630" w:type="dxa"/>
            <w:tcBorders>
              <w:top w:val="single" w:sz="4" w:space="0" w:color="auto"/>
              <w:left w:val="single" w:sz="4" w:space="0" w:color="auto"/>
              <w:bottom w:val="single" w:sz="4" w:space="0" w:color="auto"/>
              <w:right w:val="single" w:sz="4" w:space="0" w:color="auto"/>
            </w:tcBorders>
            <w:hideMark/>
          </w:tcPr>
          <w:p w:rsidR="00A3320E" w:rsidRPr="00D902E9" w:rsidRDefault="00A3320E" w:rsidP="00D902E9">
            <w:pPr>
              <w:spacing w:after="0" w:line="256" w:lineRule="auto"/>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U</w:t>
            </w:r>
            <w:r w:rsidR="00D902E9" w:rsidRPr="00D902E9">
              <w:rPr>
                <w:rFonts w:ascii="Times New Roman" w:eastAsia="Calibri" w:hAnsi="Times New Roman" w:cs="Times New Roman"/>
                <w:b/>
                <w:shd w:val="clear" w:color="auto" w:fill="FFFFFF"/>
                <w:lang w:val="ro-RO"/>
              </w:rPr>
              <w:t>/M</w:t>
            </w:r>
          </w:p>
        </w:tc>
        <w:tc>
          <w:tcPr>
            <w:tcW w:w="990" w:type="dxa"/>
            <w:tcBorders>
              <w:top w:val="single" w:sz="4" w:space="0" w:color="auto"/>
              <w:left w:val="single" w:sz="4" w:space="0" w:color="auto"/>
              <w:bottom w:val="single" w:sz="4" w:space="0" w:color="auto"/>
              <w:right w:val="single" w:sz="4" w:space="0" w:color="auto"/>
            </w:tcBorders>
            <w:hideMark/>
          </w:tcPr>
          <w:p w:rsidR="00A3320E" w:rsidRPr="00D902E9" w:rsidRDefault="00A3320E" w:rsidP="007323CA">
            <w:pPr>
              <w:spacing w:after="0" w:line="256" w:lineRule="auto"/>
              <w:ind w:left="-18" w:right="-72"/>
              <w:rPr>
                <w:rFonts w:ascii="Times New Roman" w:eastAsia="Calibri" w:hAnsi="Times New Roman" w:cs="Times New Roman"/>
                <w:b/>
                <w:shd w:val="clear" w:color="auto" w:fill="FFFFFF"/>
                <w:lang w:val="ro-RO"/>
              </w:rPr>
            </w:pPr>
            <w:r w:rsidRPr="00D902E9">
              <w:rPr>
                <w:rFonts w:ascii="Times New Roman" w:eastAsia="Calibri" w:hAnsi="Times New Roman" w:cs="Times New Roman"/>
                <w:b/>
                <w:shd w:val="clear" w:color="auto" w:fill="FFFFFF"/>
                <w:lang w:val="ro-RO"/>
              </w:rPr>
              <w:t xml:space="preserve">Cantitate </w:t>
            </w:r>
          </w:p>
        </w:tc>
      </w:tr>
      <w:tr w:rsidR="00D902E9" w:rsidRPr="00D902E9" w:rsidTr="007323CA">
        <w:tc>
          <w:tcPr>
            <w:tcW w:w="445" w:type="dxa"/>
            <w:tcBorders>
              <w:top w:val="single" w:sz="4" w:space="0" w:color="auto"/>
              <w:left w:val="single" w:sz="4" w:space="0" w:color="auto"/>
              <w:bottom w:val="single" w:sz="4" w:space="0" w:color="auto"/>
              <w:right w:val="single" w:sz="4" w:space="0" w:color="auto"/>
            </w:tcBorders>
          </w:tcPr>
          <w:p w:rsidR="00A3320E" w:rsidRPr="00D902E9" w:rsidRDefault="00A3320E" w:rsidP="005217CD">
            <w:pPr>
              <w:tabs>
                <w:tab w:val="left" w:pos="90"/>
              </w:tabs>
              <w:spacing w:after="0" w:line="240" w:lineRule="auto"/>
              <w:rPr>
                <w:rFonts w:ascii="Times New Roman" w:eastAsia="Calibri" w:hAnsi="Times New Roman" w:cs="Times New Roman"/>
                <w:lang w:val="ro-RO"/>
              </w:rPr>
            </w:pPr>
            <w:r w:rsidRPr="00D902E9">
              <w:rPr>
                <w:rFonts w:ascii="Times New Roman" w:eastAsia="Calibri" w:hAnsi="Times New Roman" w:cs="Times New Roman"/>
                <w:lang w:val="ro-RO"/>
              </w:rPr>
              <w:t>1.</w:t>
            </w:r>
          </w:p>
        </w:tc>
        <w:tc>
          <w:tcPr>
            <w:tcW w:w="1080" w:type="dxa"/>
            <w:tcBorders>
              <w:top w:val="single" w:sz="4" w:space="0" w:color="auto"/>
              <w:left w:val="single" w:sz="4" w:space="0" w:color="auto"/>
              <w:bottom w:val="single" w:sz="4" w:space="0" w:color="auto"/>
              <w:right w:val="single" w:sz="4" w:space="0" w:color="auto"/>
            </w:tcBorders>
            <w:vAlign w:val="bottom"/>
            <w:hideMark/>
          </w:tcPr>
          <w:p w:rsidR="00A3320E" w:rsidRPr="00D902E9" w:rsidRDefault="00A3320E" w:rsidP="005217CD">
            <w:pPr>
              <w:spacing w:after="0" w:line="240" w:lineRule="auto"/>
              <w:rPr>
                <w:rFonts w:ascii="Times New Roman" w:eastAsia="Times New Roman" w:hAnsi="Times New Roman" w:cs="Times New Roman"/>
                <w:lang w:val="en-GB"/>
              </w:rPr>
            </w:pPr>
            <w:r w:rsidRPr="00D902E9">
              <w:rPr>
                <w:rFonts w:ascii="Times New Roman" w:eastAsia="Times New Roman" w:hAnsi="Times New Roman" w:cs="Times New Roman"/>
                <w:lang w:val="en-GB"/>
              </w:rPr>
              <w:t>Cutie criotuburi 1.5-2ml</w:t>
            </w:r>
          </w:p>
        </w:tc>
        <w:tc>
          <w:tcPr>
            <w:tcW w:w="6660" w:type="dxa"/>
            <w:tcBorders>
              <w:top w:val="single" w:sz="4" w:space="0" w:color="auto"/>
              <w:left w:val="single" w:sz="4" w:space="0" w:color="auto"/>
              <w:bottom w:val="single" w:sz="4" w:space="0" w:color="auto"/>
              <w:right w:val="single" w:sz="4" w:space="0" w:color="auto"/>
            </w:tcBorders>
            <w:vAlign w:val="bottom"/>
            <w:hideMark/>
          </w:tcPr>
          <w:p w:rsidR="00A3320E" w:rsidRPr="00D902E9" w:rsidRDefault="00A3320E" w:rsidP="00D902E9">
            <w:pPr>
              <w:spacing w:after="0" w:line="240" w:lineRule="auto"/>
              <w:rPr>
                <w:rFonts w:ascii="Times New Roman" w:eastAsia="Times New Roman" w:hAnsi="Times New Roman" w:cs="Times New Roman"/>
                <w:lang w:val="en-GB"/>
              </w:rPr>
            </w:pPr>
            <w:r w:rsidRPr="00D902E9">
              <w:rPr>
                <w:rFonts w:ascii="Times New Roman" w:eastAsia="Times New Roman" w:hAnsi="Times New Roman" w:cs="Times New Roman"/>
                <w:lang w:val="en-GB"/>
              </w:rPr>
              <w:t xml:space="preserve">Cutie criotuburi 1.5-2ml, polipropilena, minim </w:t>
            </w:r>
            <w:r w:rsidR="00D902E9" w:rsidRPr="00D902E9">
              <w:rPr>
                <w:rFonts w:ascii="Times New Roman" w:eastAsia="Times New Roman" w:hAnsi="Times New Roman" w:cs="Times New Roman"/>
                <w:lang w:val="en-GB"/>
              </w:rPr>
              <w:t>10</w:t>
            </w:r>
            <w:r w:rsidR="007323CA">
              <w:rPr>
                <w:rFonts w:ascii="Times New Roman" w:eastAsia="Times New Roman" w:hAnsi="Times New Roman" w:cs="Times New Roman"/>
                <w:lang w:val="en-GB"/>
              </w:rPr>
              <w:t xml:space="preserve">0 pozitii, </w:t>
            </w:r>
            <w:r w:rsidRPr="00D902E9">
              <w:rPr>
                <w:rFonts w:ascii="Times New Roman" w:eastAsia="Times New Roman" w:hAnsi="Times New Roman" w:cs="Times New Roman"/>
                <w:lang w:val="en-GB"/>
              </w:rPr>
              <w:t xml:space="preserve">autoclavabila, capac clar,  rezistent la temperaturi intre -96 °C si 121 °C , notarea alfanumerica </w:t>
            </w:r>
          </w:p>
        </w:tc>
        <w:tc>
          <w:tcPr>
            <w:tcW w:w="630" w:type="dxa"/>
            <w:tcBorders>
              <w:top w:val="single" w:sz="4" w:space="0" w:color="auto"/>
              <w:left w:val="single" w:sz="4" w:space="0" w:color="auto"/>
              <w:bottom w:val="single" w:sz="4" w:space="0" w:color="auto"/>
              <w:right w:val="single" w:sz="4" w:space="0" w:color="auto"/>
            </w:tcBorders>
            <w:hideMark/>
          </w:tcPr>
          <w:p w:rsidR="00A3320E" w:rsidRPr="00D902E9" w:rsidRDefault="00043B80" w:rsidP="005217CD">
            <w:pPr>
              <w:spacing w:after="0" w:line="256" w:lineRule="auto"/>
              <w:rPr>
                <w:rFonts w:ascii="Times New Roman" w:eastAsia="Calibri" w:hAnsi="Times New Roman" w:cs="Times New Roman"/>
                <w:shd w:val="clear" w:color="auto" w:fill="FFFFFF"/>
                <w:lang w:val="ro-RO"/>
              </w:rPr>
            </w:pPr>
            <w:r w:rsidRPr="00D902E9">
              <w:rPr>
                <w:rFonts w:ascii="Times New Roman" w:eastAsia="Calibri" w:hAnsi="Times New Roman" w:cs="Times New Roman"/>
                <w:shd w:val="clear" w:color="auto" w:fill="FFFFFF"/>
                <w:lang w:val="ro-RO"/>
              </w:rPr>
              <w:t xml:space="preserve">Cutie </w:t>
            </w:r>
          </w:p>
        </w:tc>
        <w:tc>
          <w:tcPr>
            <w:tcW w:w="990" w:type="dxa"/>
            <w:tcBorders>
              <w:top w:val="single" w:sz="4" w:space="0" w:color="auto"/>
              <w:left w:val="single" w:sz="4" w:space="0" w:color="auto"/>
              <w:bottom w:val="single" w:sz="4" w:space="0" w:color="auto"/>
              <w:right w:val="single" w:sz="4" w:space="0" w:color="auto"/>
            </w:tcBorders>
            <w:hideMark/>
          </w:tcPr>
          <w:p w:rsidR="00A3320E" w:rsidRPr="00D902E9" w:rsidRDefault="0067493F" w:rsidP="007323CA">
            <w:pPr>
              <w:spacing w:after="0" w:line="256" w:lineRule="auto"/>
              <w:ind w:right="-72"/>
              <w:rPr>
                <w:rFonts w:ascii="Times New Roman" w:eastAsia="Calibri" w:hAnsi="Times New Roman" w:cs="Times New Roman"/>
                <w:shd w:val="clear" w:color="auto" w:fill="FFFFFF"/>
                <w:lang w:val="ro-RO"/>
              </w:rPr>
            </w:pPr>
            <w:r>
              <w:rPr>
                <w:rFonts w:ascii="Times New Roman" w:eastAsia="Calibri" w:hAnsi="Times New Roman" w:cs="Times New Roman"/>
                <w:shd w:val="clear" w:color="auto" w:fill="FFFFFF"/>
                <w:lang w:val="ro-RO"/>
              </w:rPr>
              <w:t>310</w:t>
            </w:r>
            <w:r w:rsidR="00043B80" w:rsidRPr="00D902E9">
              <w:rPr>
                <w:rFonts w:ascii="Times New Roman" w:eastAsia="Calibri" w:hAnsi="Times New Roman" w:cs="Times New Roman"/>
                <w:shd w:val="clear" w:color="auto" w:fill="FFFFFF"/>
                <w:lang w:val="ro-RO"/>
              </w:rPr>
              <w:t xml:space="preserve"> </w:t>
            </w:r>
          </w:p>
        </w:tc>
      </w:tr>
    </w:tbl>
    <w:p w:rsidR="00A3320E" w:rsidRPr="00D902E9" w:rsidRDefault="0067493F" w:rsidP="00A3320E">
      <w:pPr>
        <w:spacing w:after="0" w:line="256" w:lineRule="auto"/>
        <w:rPr>
          <w:rFonts w:ascii="Times New Roman" w:hAnsi="Times New Roman" w:cs="Times New Roman"/>
          <w:b/>
          <w:lang w:val="ro-RO"/>
        </w:rPr>
      </w:pPr>
      <w:r>
        <w:rPr>
          <w:rFonts w:ascii="Times New Roman" w:hAnsi="Times New Roman" w:cs="Times New Roman"/>
          <w:b/>
          <w:lang w:val="ro-RO"/>
        </w:rPr>
        <w:t>Valoare estimată</w:t>
      </w:r>
      <w:r w:rsidR="00043B80" w:rsidRPr="00D902E9">
        <w:rPr>
          <w:rFonts w:ascii="Times New Roman" w:hAnsi="Times New Roman" w:cs="Times New Roman"/>
          <w:b/>
          <w:lang w:val="ro-RO"/>
        </w:rPr>
        <w:t xml:space="preserve"> lot 1</w:t>
      </w:r>
      <w:r w:rsidR="000C655C">
        <w:rPr>
          <w:rFonts w:ascii="Times New Roman" w:hAnsi="Times New Roman" w:cs="Times New Roman"/>
          <w:b/>
          <w:lang w:val="ro-RO"/>
        </w:rPr>
        <w:t>2</w:t>
      </w:r>
      <w:r w:rsidR="00043B80" w:rsidRPr="00D902E9">
        <w:rPr>
          <w:rFonts w:ascii="Times New Roman" w:hAnsi="Times New Roman" w:cs="Times New Roman"/>
          <w:b/>
          <w:lang w:val="ro-RO"/>
        </w:rPr>
        <w:t xml:space="preserve">: </w:t>
      </w:r>
      <w:r>
        <w:rPr>
          <w:rFonts w:ascii="Times New Roman" w:hAnsi="Times New Roman" w:cs="Times New Roman"/>
          <w:b/>
          <w:lang w:val="ro-RO"/>
        </w:rPr>
        <w:t>6200</w:t>
      </w:r>
      <w:r w:rsidR="006564D2">
        <w:rPr>
          <w:rFonts w:ascii="Times New Roman" w:hAnsi="Times New Roman" w:cs="Times New Roman"/>
          <w:b/>
          <w:lang w:val="ro-RO"/>
        </w:rPr>
        <w:t xml:space="preserve"> </w:t>
      </w:r>
      <w:r w:rsidR="00A3320E" w:rsidRPr="00D902E9">
        <w:rPr>
          <w:rFonts w:ascii="Times New Roman" w:hAnsi="Times New Roman" w:cs="Times New Roman"/>
          <w:b/>
          <w:lang w:val="ro-RO"/>
        </w:rPr>
        <w:t xml:space="preserve">lei </w:t>
      </w:r>
      <w:r>
        <w:rPr>
          <w:rFonts w:ascii="Times New Roman" w:hAnsi="Times New Roman" w:cs="Times New Roman"/>
          <w:b/>
          <w:lang w:val="ro-RO"/>
        </w:rPr>
        <w:t>fără TVA</w:t>
      </w:r>
      <w:r w:rsidR="00043B80" w:rsidRPr="00D902E9">
        <w:rPr>
          <w:rFonts w:ascii="Times New Roman" w:hAnsi="Times New Roman" w:cs="Times New Roman"/>
          <w:b/>
          <w:lang w:val="ro-RO"/>
        </w:rPr>
        <w:t xml:space="preserve"> </w:t>
      </w:r>
    </w:p>
    <w:p w:rsidR="00CA5C4D" w:rsidRDefault="00CA5C4D" w:rsidP="00A3320E">
      <w:pPr>
        <w:spacing w:after="0" w:line="256" w:lineRule="auto"/>
        <w:rPr>
          <w:rFonts w:ascii="Times New Roman" w:hAnsi="Times New Roman" w:cs="Times New Roman"/>
          <w:b/>
          <w:color w:val="000000" w:themeColor="text1"/>
          <w:lang w:val="ro-RO"/>
        </w:rPr>
      </w:pPr>
    </w:p>
    <w:p w:rsidR="002453D5" w:rsidRPr="002453D5" w:rsidRDefault="002453D5" w:rsidP="002453D5">
      <w:pPr>
        <w:spacing w:after="0" w:line="240" w:lineRule="auto"/>
        <w:ind w:firstLine="720"/>
        <w:jc w:val="both"/>
        <w:rPr>
          <w:rFonts w:ascii="Times New Roman" w:eastAsia="Calibri" w:hAnsi="Times New Roman" w:cs="Times New Roman"/>
          <w:color w:val="000000" w:themeColor="text1"/>
          <w:shd w:val="clear" w:color="auto" w:fill="FFFFFF"/>
          <w:lang w:val="ro-RO"/>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w:t>
      </w:r>
      <w:r>
        <w:rPr>
          <w:rFonts w:ascii="Times New Roman" w:eastAsia="Calibri" w:hAnsi="Times New Roman" w:cs="Times New Roman"/>
          <w:noProof/>
          <w:sz w:val="24"/>
          <w:szCs w:val="24"/>
          <w:lang w:val="es-ES_tradnl"/>
        </w:rPr>
        <w:t xml:space="preserve">or fi livrate după cum urmează la </w:t>
      </w:r>
      <w:r w:rsidRPr="00CA5437">
        <w:rPr>
          <w:rFonts w:ascii="Times New Roman" w:hAnsi="Times New Roman" w:cs="Times New Roman"/>
          <w:u w:val="single"/>
          <w:shd w:val="clear" w:color="auto" w:fill="FFFFFF"/>
          <w:lang w:val="ro-RO"/>
        </w:rPr>
        <w:t>sediul CRSP București din str.</w:t>
      </w:r>
      <w:r>
        <w:rPr>
          <w:rFonts w:ascii="Times New Roman" w:hAnsi="Times New Roman" w:cs="Times New Roman"/>
          <w:u w:val="single"/>
          <w:shd w:val="clear" w:color="auto" w:fill="FFFFFF"/>
          <w:lang w:val="ro-RO"/>
        </w:rPr>
        <w:t xml:space="preserve"> Dr. Leonte, nr. 1-3, sector 5, București.</w:t>
      </w:r>
    </w:p>
    <w:p w:rsidR="002453D5" w:rsidRPr="004172A0" w:rsidRDefault="002453D5" w:rsidP="002453D5">
      <w:pPr>
        <w:pStyle w:val="ListParagraph"/>
        <w:spacing w:after="0" w:line="240" w:lineRule="auto"/>
        <w:ind w:left="1800"/>
        <w:jc w:val="both"/>
        <w:rPr>
          <w:rFonts w:ascii="Times New Roman" w:eastAsia="Calibri" w:hAnsi="Times New Roman" w:cs="Times New Roman"/>
          <w:noProof/>
          <w:sz w:val="24"/>
          <w:szCs w:val="24"/>
          <w:lang w:val="es-ES_tradnl"/>
        </w:rPr>
      </w:pPr>
    </w:p>
    <w:p w:rsidR="002453D5" w:rsidRDefault="002453D5" w:rsidP="007323CA">
      <w:pPr>
        <w:spacing w:after="0" w:line="240" w:lineRule="atLeast"/>
        <w:jc w:val="both"/>
        <w:rPr>
          <w:rFonts w:ascii="Times New Roman" w:hAnsi="Times New Roman" w:cs="Times New Roman"/>
          <w:sz w:val="24"/>
          <w:szCs w:val="24"/>
        </w:rPr>
      </w:pPr>
      <w:r w:rsidRPr="007323C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2453D5" w:rsidRDefault="002453D5" w:rsidP="002453D5">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2453D5" w:rsidRDefault="002453D5"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2453D5" w:rsidRDefault="002453D5"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2453D5" w:rsidRDefault="002453D5"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2453D5" w:rsidRDefault="002453D5"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2453D5" w:rsidTr="008922E0">
        <w:trPr>
          <w:trHeight w:val="413"/>
          <w:jc w:val="center"/>
        </w:trPr>
        <w:tc>
          <w:tcPr>
            <w:tcW w:w="3299" w:type="pct"/>
            <w:tcBorders>
              <w:top w:val="single" w:sz="4" w:space="0" w:color="auto"/>
              <w:left w:val="single" w:sz="4" w:space="0" w:color="auto"/>
              <w:bottom w:val="single" w:sz="4" w:space="0" w:color="auto"/>
              <w:right w:val="single" w:sz="4" w:space="0" w:color="auto"/>
            </w:tcBorders>
            <w:hideMark/>
          </w:tcPr>
          <w:p w:rsidR="002453D5" w:rsidRDefault="002453D5"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2453D5" w:rsidRDefault="002453D5"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2453D5"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2453D5" w:rsidRDefault="002453D5"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453D5" w:rsidRDefault="002453D5"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453D5" w:rsidRDefault="002453D5"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2453D5" w:rsidRDefault="002453D5" w:rsidP="002453D5">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2453D5" w:rsidRPr="00C72496" w:rsidRDefault="002453D5" w:rsidP="002453D5">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2453D5" w:rsidRDefault="002453D5" w:rsidP="002453D5">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2453D5" w:rsidRDefault="002453D5" w:rsidP="002453D5">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sidR="001C48F8">
        <w:rPr>
          <w:rFonts w:ascii="Times New Roman" w:eastAsia="Calibri" w:hAnsi="Times New Roman" w:cs="Times New Roman"/>
          <w:b/>
          <w:iCs/>
          <w:sz w:val="24"/>
          <w:szCs w:val="24"/>
          <w:lang w:val="ro-RO"/>
        </w:rPr>
        <w:t>lotului 12</w:t>
      </w:r>
      <w:r>
        <w:rPr>
          <w:rFonts w:ascii="Times New Roman" w:eastAsia="Calibri" w:hAnsi="Times New Roman" w:cs="Times New Roman"/>
          <w:iCs/>
          <w:sz w:val="24"/>
          <w:szCs w:val="24"/>
          <w:lang w:val="ro-RO"/>
        </w:rPr>
        <w:t xml:space="preserve"> (PU) şi va include toate costurile aferente livrării produselor.</w:t>
      </w:r>
    </w:p>
    <w:p w:rsidR="002453D5" w:rsidRDefault="002453D5" w:rsidP="002453D5">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2453D5" w:rsidRPr="00FD6EE8" w:rsidRDefault="002453D5" w:rsidP="00FD6EE8">
      <w:pPr>
        <w:pStyle w:val="ListParagraph"/>
        <w:widowControl w:val="0"/>
        <w:numPr>
          <w:ilvl w:val="0"/>
          <w:numId w:val="29"/>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FD6EE8">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2453D5" w:rsidRPr="005972EE" w:rsidRDefault="002453D5" w:rsidP="00FD6EE8">
      <w:pPr>
        <w:pStyle w:val="ListParagraph"/>
        <w:widowControl w:val="0"/>
        <w:numPr>
          <w:ilvl w:val="0"/>
          <w:numId w:val="29"/>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2453D5" w:rsidRDefault="002453D5" w:rsidP="002453D5">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2453D5" w:rsidRDefault="002453D5" w:rsidP="002453D5">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2453D5" w:rsidRPr="00B56549" w:rsidRDefault="002453D5" w:rsidP="002453D5">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2453D5" w:rsidRDefault="002453D5" w:rsidP="002453D5">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2453D5" w:rsidRDefault="002453D5" w:rsidP="002453D5">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2453D5" w:rsidRPr="00FD6EE8" w:rsidRDefault="002453D5" w:rsidP="00FD6EE8">
      <w:pPr>
        <w:pStyle w:val="ListParagraph"/>
        <w:numPr>
          <w:ilvl w:val="0"/>
          <w:numId w:val="3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FD6EE8">
        <w:rPr>
          <w:rFonts w:ascii="Times New Roman" w:eastAsia="Calibri" w:hAnsi="Times New Roman" w:cs="Times New Roman"/>
          <w:iCs/>
          <w:color w:val="000000"/>
          <w:sz w:val="24"/>
          <w:szCs w:val="24"/>
          <w:lang w:val="ro-RO"/>
        </w:rPr>
        <w:t xml:space="preserve">Pentru cel mai scurt termen de livrare ofertat, se acordă punctajul maxim de </w:t>
      </w:r>
      <w:r w:rsidRPr="00FD6EE8">
        <w:rPr>
          <w:rFonts w:ascii="Times New Roman" w:eastAsia="Calibri" w:hAnsi="Times New Roman" w:cs="Times New Roman"/>
          <w:b/>
          <w:bCs/>
          <w:iCs/>
          <w:color w:val="000000"/>
          <w:sz w:val="24"/>
          <w:szCs w:val="24"/>
          <w:lang w:val="ro-RO"/>
        </w:rPr>
        <w:t>30 de puncte</w:t>
      </w:r>
      <w:r w:rsidRPr="00FD6EE8">
        <w:rPr>
          <w:rFonts w:ascii="Times New Roman" w:eastAsia="Calibri" w:hAnsi="Times New Roman" w:cs="Times New Roman"/>
          <w:iCs/>
          <w:color w:val="000000"/>
          <w:sz w:val="24"/>
          <w:szCs w:val="24"/>
          <w:lang w:val="ro-RO"/>
        </w:rPr>
        <w:t>;</w:t>
      </w:r>
    </w:p>
    <w:p w:rsidR="002453D5" w:rsidRDefault="002453D5" w:rsidP="00FD6EE8">
      <w:pPr>
        <w:numPr>
          <w:ilvl w:val="0"/>
          <w:numId w:val="30"/>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1E4BE5" w:rsidRDefault="001E4BE5" w:rsidP="002453D5">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p>
    <w:p w:rsidR="002453D5" w:rsidRDefault="002453D5" w:rsidP="002453D5">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lastRenderedPageBreak/>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2453D5" w:rsidRDefault="001E4BE5" w:rsidP="002453D5">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Nota</w:t>
      </w:r>
      <w:r w:rsidR="002453D5">
        <w:rPr>
          <w:rFonts w:ascii="Times New Roman" w:eastAsia="Calibri" w:hAnsi="Times New Roman" w:cs="Times New Roman"/>
          <w:b/>
          <w:bCs/>
          <w:iCs/>
          <w:color w:val="000000"/>
          <w:sz w:val="24"/>
          <w:szCs w:val="24"/>
          <w:lang w:val="ro-RO"/>
        </w:rPr>
        <w:t xml:space="preserve">: </w:t>
      </w:r>
      <w:r w:rsidR="002453D5">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2453D5" w:rsidRDefault="002453D5" w:rsidP="002453D5">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2453D5" w:rsidRDefault="002453D5" w:rsidP="002453D5">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FD6EE8" w:rsidRPr="00043B80" w:rsidRDefault="00FD6EE8" w:rsidP="00A3320E">
      <w:pPr>
        <w:spacing w:after="0" w:line="256" w:lineRule="auto"/>
        <w:rPr>
          <w:rFonts w:ascii="Times New Roman" w:hAnsi="Times New Roman" w:cs="Times New Roman"/>
          <w:b/>
          <w:color w:val="000000" w:themeColor="text1"/>
          <w:lang w:val="ro-RO"/>
        </w:rPr>
      </w:pPr>
    </w:p>
    <w:p w:rsidR="005539B4" w:rsidRPr="007E0BA0" w:rsidRDefault="00043B80" w:rsidP="005539B4">
      <w:pPr>
        <w:spacing w:after="0" w:line="240" w:lineRule="auto"/>
        <w:jc w:val="both"/>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t>LOT 1</w:t>
      </w:r>
      <w:r w:rsidR="001C48F8">
        <w:rPr>
          <w:rFonts w:ascii="Times New Roman" w:eastAsia="Times New Roman" w:hAnsi="Times New Roman" w:cs="Times New Roman"/>
          <w:b/>
          <w:i/>
          <w:color w:val="000000" w:themeColor="text1"/>
          <w:u w:val="single"/>
          <w:lang w:val="ro-RO"/>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586"/>
        <w:gridCol w:w="1491"/>
        <w:gridCol w:w="6237"/>
        <w:gridCol w:w="601"/>
        <w:gridCol w:w="1039"/>
      </w:tblGrid>
      <w:tr w:rsidR="005539B4" w:rsidRPr="007E0BA0" w:rsidTr="00741D6F">
        <w:tc>
          <w:tcPr>
            <w:tcW w:w="294" w:type="pct"/>
            <w:tcBorders>
              <w:top w:val="single" w:sz="4" w:space="0" w:color="auto"/>
              <w:left w:val="single" w:sz="4" w:space="0" w:color="auto"/>
              <w:bottom w:val="single" w:sz="4" w:space="0" w:color="auto"/>
              <w:right w:val="single" w:sz="4" w:space="0" w:color="auto"/>
            </w:tcBorders>
            <w:hideMark/>
          </w:tcPr>
          <w:p w:rsidR="005539B4" w:rsidRPr="007E0BA0" w:rsidRDefault="005539B4" w:rsidP="00A3320E">
            <w:pPr>
              <w:spacing w:after="0" w:line="240" w:lineRule="auto"/>
              <w:rPr>
                <w:rFonts w:ascii="Times New Roman" w:eastAsia="Calibri" w:hAnsi="Times New Roman" w:cs="Times New Roman"/>
                <w:b/>
                <w:color w:val="000000" w:themeColor="text1"/>
                <w:shd w:val="clear" w:color="auto" w:fill="FFFFFF"/>
                <w:lang w:val="ro-RO"/>
              </w:rPr>
            </w:pPr>
            <w:r w:rsidRPr="007E0BA0">
              <w:rPr>
                <w:rFonts w:ascii="Times New Roman" w:eastAsia="Calibri" w:hAnsi="Times New Roman" w:cs="Times New Roman"/>
                <w:b/>
                <w:color w:val="000000" w:themeColor="text1"/>
                <w:shd w:val="clear" w:color="auto" w:fill="FFFFFF"/>
                <w:lang w:val="ro-RO"/>
              </w:rPr>
              <w:t>Nr crt</w:t>
            </w:r>
          </w:p>
        </w:tc>
        <w:tc>
          <w:tcPr>
            <w:tcW w:w="749"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b/>
                <w:color w:val="000000" w:themeColor="text1"/>
                <w:shd w:val="clear" w:color="auto" w:fill="FFFFFF"/>
                <w:lang w:val="ro-RO"/>
              </w:rPr>
            </w:pPr>
            <w:r w:rsidRPr="007E0BA0">
              <w:rPr>
                <w:rFonts w:ascii="Times New Roman" w:eastAsia="Calibri" w:hAnsi="Times New Roman" w:cs="Times New Roman"/>
                <w:b/>
                <w:color w:val="000000" w:themeColor="text1"/>
                <w:shd w:val="clear" w:color="auto" w:fill="FFFFFF"/>
                <w:lang w:val="ro-RO"/>
              </w:rPr>
              <w:t>Denumire</w:t>
            </w:r>
          </w:p>
        </w:tc>
        <w:tc>
          <w:tcPr>
            <w:tcW w:w="3133"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b/>
                <w:color w:val="000000" w:themeColor="text1"/>
                <w:shd w:val="clear" w:color="auto" w:fill="FFFFFF"/>
                <w:lang w:val="ro-RO"/>
              </w:rPr>
            </w:pPr>
            <w:r w:rsidRPr="007E0BA0">
              <w:rPr>
                <w:rFonts w:ascii="Times New Roman" w:eastAsia="Calibri" w:hAnsi="Times New Roman" w:cs="Times New Roman"/>
                <w:b/>
                <w:color w:val="000000" w:themeColor="text1"/>
                <w:shd w:val="clear" w:color="auto" w:fill="FFFFFF"/>
                <w:lang w:val="ro-RO"/>
              </w:rPr>
              <w:t>Caracteristici tehnice</w:t>
            </w:r>
          </w:p>
        </w:tc>
        <w:tc>
          <w:tcPr>
            <w:tcW w:w="302" w:type="pct"/>
            <w:tcBorders>
              <w:top w:val="single" w:sz="4" w:space="0" w:color="auto"/>
              <w:left w:val="single" w:sz="4" w:space="0" w:color="auto"/>
              <w:bottom w:val="single" w:sz="4" w:space="0" w:color="auto"/>
              <w:right w:val="single" w:sz="4" w:space="0" w:color="auto"/>
            </w:tcBorders>
            <w:hideMark/>
          </w:tcPr>
          <w:p w:rsidR="005539B4" w:rsidRPr="007E0BA0" w:rsidRDefault="005539B4" w:rsidP="00176B10">
            <w:pPr>
              <w:spacing w:after="0" w:line="256" w:lineRule="auto"/>
              <w:rPr>
                <w:rFonts w:ascii="Times New Roman" w:eastAsia="Calibri" w:hAnsi="Times New Roman" w:cs="Times New Roman"/>
                <w:b/>
                <w:color w:val="000000" w:themeColor="text1"/>
                <w:shd w:val="clear" w:color="auto" w:fill="FFFFFF"/>
                <w:lang w:val="ro-RO"/>
              </w:rPr>
            </w:pPr>
            <w:r w:rsidRPr="007E0BA0">
              <w:rPr>
                <w:rFonts w:ascii="Times New Roman" w:eastAsia="Calibri" w:hAnsi="Times New Roman" w:cs="Times New Roman"/>
                <w:b/>
                <w:color w:val="000000" w:themeColor="text1"/>
                <w:shd w:val="clear" w:color="auto" w:fill="FFFFFF"/>
                <w:lang w:val="ro-RO"/>
              </w:rPr>
              <w:t>U</w:t>
            </w:r>
            <w:r w:rsidR="00176B10">
              <w:rPr>
                <w:rFonts w:ascii="Times New Roman" w:eastAsia="Calibri" w:hAnsi="Times New Roman" w:cs="Times New Roman"/>
                <w:b/>
                <w:color w:val="000000" w:themeColor="text1"/>
                <w:shd w:val="clear" w:color="auto" w:fill="FFFFFF"/>
                <w:lang w:val="ro-RO"/>
              </w:rPr>
              <w:t>/M</w:t>
            </w:r>
          </w:p>
        </w:tc>
        <w:tc>
          <w:tcPr>
            <w:tcW w:w="522"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b/>
                <w:color w:val="000000" w:themeColor="text1"/>
                <w:shd w:val="clear" w:color="auto" w:fill="FFFFFF"/>
                <w:lang w:val="ro-RO"/>
              </w:rPr>
            </w:pPr>
            <w:r w:rsidRPr="007E0BA0">
              <w:rPr>
                <w:rFonts w:ascii="Times New Roman" w:eastAsia="Calibri" w:hAnsi="Times New Roman" w:cs="Times New Roman"/>
                <w:b/>
                <w:color w:val="000000" w:themeColor="text1"/>
                <w:shd w:val="clear" w:color="auto" w:fill="FFFFFF"/>
                <w:lang w:val="ro-RO"/>
              </w:rPr>
              <w:t xml:space="preserve">Cantitate </w:t>
            </w:r>
          </w:p>
        </w:tc>
      </w:tr>
      <w:tr w:rsidR="008D6F5E" w:rsidRPr="007E0BA0" w:rsidTr="00741D6F">
        <w:tc>
          <w:tcPr>
            <w:tcW w:w="294" w:type="pct"/>
            <w:tcBorders>
              <w:top w:val="single" w:sz="4" w:space="0" w:color="auto"/>
              <w:left w:val="single" w:sz="4" w:space="0" w:color="auto"/>
              <w:bottom w:val="single" w:sz="4" w:space="0" w:color="auto"/>
              <w:right w:val="single" w:sz="4" w:space="0" w:color="auto"/>
            </w:tcBorders>
          </w:tcPr>
          <w:p w:rsidR="005539B4" w:rsidRPr="007E0BA0" w:rsidRDefault="00DF715A" w:rsidP="00DF715A">
            <w:pPr>
              <w:spacing w:after="0" w:line="240" w:lineRule="auto"/>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lang w:val="ro-RO"/>
              </w:rPr>
              <w:t>1.</w:t>
            </w:r>
          </w:p>
        </w:tc>
        <w:tc>
          <w:tcPr>
            <w:tcW w:w="749"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lang w:val="ro-RO"/>
              </w:rPr>
              <w:t xml:space="preserve">Stative PCR cu capac – polipropilena </w:t>
            </w:r>
          </w:p>
        </w:tc>
        <w:tc>
          <w:tcPr>
            <w:tcW w:w="3133" w:type="pct"/>
            <w:tcBorders>
              <w:top w:val="single" w:sz="4" w:space="0" w:color="auto"/>
              <w:left w:val="single" w:sz="4" w:space="0" w:color="auto"/>
              <w:bottom w:val="single" w:sz="4" w:space="0" w:color="auto"/>
              <w:right w:val="single" w:sz="4" w:space="0" w:color="auto"/>
            </w:tcBorders>
            <w:hideMark/>
          </w:tcPr>
          <w:p w:rsidR="005539B4" w:rsidRPr="007E0BA0" w:rsidRDefault="005539B4" w:rsidP="00746013">
            <w:pPr>
              <w:spacing w:after="0" w:line="256" w:lineRule="auto"/>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lang w:val="ro-RO"/>
              </w:rPr>
              <w:t>Stative PCR cu capac – din polipropilena, pentru 96 tuburi PCR de 0,2</w:t>
            </w:r>
            <w:r w:rsidR="001C48F8">
              <w:rPr>
                <w:rFonts w:ascii="Times New Roman" w:eastAsia="Calibri" w:hAnsi="Times New Roman" w:cs="Times New Roman"/>
                <w:color w:val="000000" w:themeColor="text1"/>
                <w:lang w:val="ro-RO"/>
              </w:rPr>
              <w:t xml:space="preserve"> </w:t>
            </w:r>
            <w:r w:rsidRPr="007E0BA0">
              <w:rPr>
                <w:rFonts w:ascii="Times New Roman" w:eastAsia="Calibri" w:hAnsi="Times New Roman" w:cs="Times New Roman"/>
                <w:color w:val="000000" w:themeColor="text1"/>
                <w:lang w:val="ro-RO"/>
              </w:rPr>
              <w:t xml:space="preserve">ml, </w:t>
            </w:r>
          </w:p>
          <w:p w:rsidR="005539B4" w:rsidRPr="007E0BA0" w:rsidRDefault="005539B4" w:rsidP="003B7540">
            <w:pPr>
              <w:numPr>
                <w:ilvl w:val="0"/>
                <w:numId w:val="7"/>
              </w:numPr>
              <w:spacing w:after="0" w:line="256" w:lineRule="auto"/>
              <w:ind w:left="341"/>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lang w:val="ro-RO" w:eastAsia="en-GB"/>
              </w:rPr>
              <w:t xml:space="preserve">autoclavabile </w:t>
            </w:r>
          </w:p>
          <w:p w:rsidR="005539B4" w:rsidRPr="007E0BA0" w:rsidRDefault="005539B4" w:rsidP="003B7540">
            <w:pPr>
              <w:numPr>
                <w:ilvl w:val="0"/>
                <w:numId w:val="7"/>
              </w:numPr>
              <w:spacing w:after="0" w:line="256" w:lineRule="auto"/>
              <w:ind w:left="341"/>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lang w:val="ro-RO" w:eastAsia="en-GB"/>
              </w:rPr>
              <w:t xml:space="preserve">cu capac din PP transparenta, </w:t>
            </w:r>
          </w:p>
          <w:p w:rsidR="005539B4" w:rsidRDefault="005539B4" w:rsidP="003B7540">
            <w:pPr>
              <w:numPr>
                <w:ilvl w:val="0"/>
                <w:numId w:val="7"/>
              </w:numPr>
              <w:spacing w:after="0" w:line="256" w:lineRule="auto"/>
              <w:ind w:left="341"/>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lang w:val="ro-RO" w:eastAsia="en-GB"/>
              </w:rPr>
              <w:t>orificii cu numerotare alfanumerica si spatiu de etichetare pe toate 4 marginile</w:t>
            </w:r>
          </w:p>
          <w:p w:rsidR="00176B10" w:rsidRPr="007E0BA0" w:rsidRDefault="00176B10" w:rsidP="003B7540">
            <w:pPr>
              <w:numPr>
                <w:ilvl w:val="0"/>
                <w:numId w:val="7"/>
              </w:numPr>
              <w:spacing w:after="0" w:line="256" w:lineRule="auto"/>
              <w:ind w:left="341"/>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lang w:val="ro-RO"/>
              </w:rPr>
              <w:t>set cu 5 cutii.</w:t>
            </w:r>
          </w:p>
        </w:tc>
        <w:tc>
          <w:tcPr>
            <w:tcW w:w="302" w:type="pct"/>
            <w:tcBorders>
              <w:top w:val="single" w:sz="4" w:space="0" w:color="auto"/>
              <w:left w:val="single" w:sz="4" w:space="0" w:color="auto"/>
              <w:bottom w:val="single" w:sz="4" w:space="0" w:color="auto"/>
              <w:right w:val="single" w:sz="4" w:space="0" w:color="auto"/>
            </w:tcBorders>
            <w:hideMark/>
          </w:tcPr>
          <w:p w:rsidR="005539B4" w:rsidRPr="007E0BA0" w:rsidRDefault="006564D2" w:rsidP="00176B10">
            <w:pPr>
              <w:spacing w:after="0" w:line="256" w:lineRule="auto"/>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S</w:t>
            </w:r>
            <w:r w:rsidR="00176B10">
              <w:rPr>
                <w:rFonts w:ascii="Times New Roman" w:eastAsia="Calibri" w:hAnsi="Times New Roman" w:cs="Times New Roman"/>
                <w:color w:val="000000" w:themeColor="text1"/>
                <w:lang w:val="ro-RO"/>
              </w:rPr>
              <w:t xml:space="preserve">et </w:t>
            </w:r>
          </w:p>
        </w:tc>
        <w:tc>
          <w:tcPr>
            <w:tcW w:w="522" w:type="pct"/>
            <w:tcBorders>
              <w:top w:val="single" w:sz="4" w:space="0" w:color="auto"/>
              <w:left w:val="single" w:sz="4" w:space="0" w:color="auto"/>
              <w:bottom w:val="single" w:sz="4" w:space="0" w:color="auto"/>
              <w:right w:val="single" w:sz="4" w:space="0" w:color="auto"/>
            </w:tcBorders>
            <w:hideMark/>
          </w:tcPr>
          <w:p w:rsidR="00043B80" w:rsidRPr="007E0BA0" w:rsidRDefault="008922E0" w:rsidP="008922E0">
            <w:pPr>
              <w:spacing w:after="0" w:line="256" w:lineRule="auto"/>
              <w:jc w:val="center"/>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14</w:t>
            </w:r>
          </w:p>
        </w:tc>
      </w:tr>
    </w:tbl>
    <w:p w:rsidR="00176B10" w:rsidRDefault="00043B80" w:rsidP="00176B10">
      <w:pPr>
        <w:spacing w:after="0" w:line="256" w:lineRule="auto"/>
        <w:rPr>
          <w:rFonts w:ascii="Times New Roman" w:hAnsi="Times New Roman" w:cs="Times New Roman"/>
          <w:b/>
          <w:color w:val="000000" w:themeColor="text1"/>
          <w:lang w:val="ro-RO"/>
        </w:rPr>
      </w:pPr>
      <w:r>
        <w:rPr>
          <w:rFonts w:ascii="Times New Roman" w:hAnsi="Times New Roman" w:cs="Times New Roman"/>
          <w:b/>
          <w:color w:val="000000" w:themeColor="text1"/>
          <w:lang w:val="ro-RO"/>
        </w:rPr>
        <w:t>Valoare estimata lot 1</w:t>
      </w:r>
      <w:r w:rsidR="001C48F8">
        <w:rPr>
          <w:rFonts w:ascii="Times New Roman" w:hAnsi="Times New Roman" w:cs="Times New Roman"/>
          <w:b/>
          <w:color w:val="000000" w:themeColor="text1"/>
          <w:lang w:val="ro-RO"/>
        </w:rPr>
        <w:t>3</w:t>
      </w:r>
      <w:r w:rsidR="00A3320E" w:rsidRPr="007E0BA0">
        <w:rPr>
          <w:rFonts w:ascii="Times New Roman" w:hAnsi="Times New Roman" w:cs="Times New Roman"/>
          <w:b/>
          <w:color w:val="000000" w:themeColor="text1"/>
          <w:lang w:val="ro-RO"/>
        </w:rPr>
        <w:t xml:space="preserve">: </w:t>
      </w:r>
      <w:r w:rsidR="001C48F8">
        <w:rPr>
          <w:rFonts w:ascii="Times New Roman" w:hAnsi="Times New Roman" w:cs="Times New Roman"/>
          <w:b/>
          <w:color w:val="000000" w:themeColor="text1"/>
          <w:lang w:val="ro-RO"/>
        </w:rPr>
        <w:t>5600 lei fără TVA</w:t>
      </w:r>
    </w:p>
    <w:p w:rsidR="001C48F8" w:rsidRDefault="001C48F8" w:rsidP="008922E0">
      <w:pPr>
        <w:spacing w:after="0" w:line="240" w:lineRule="auto"/>
        <w:ind w:firstLine="720"/>
        <w:jc w:val="both"/>
        <w:rPr>
          <w:rFonts w:ascii="Times New Roman" w:hAnsi="Times New Roman" w:cs="Times New Roman"/>
          <w:b/>
          <w:color w:val="000000" w:themeColor="text1"/>
          <w:lang w:val="ro-RO"/>
        </w:rPr>
      </w:pPr>
    </w:p>
    <w:p w:rsidR="008922E0" w:rsidRPr="00CA5437" w:rsidRDefault="008922E0" w:rsidP="008922E0">
      <w:pPr>
        <w:spacing w:after="0" w:line="240" w:lineRule="auto"/>
        <w:ind w:firstLine="720"/>
        <w:jc w:val="both"/>
        <w:rPr>
          <w:rFonts w:ascii="Times New Roman" w:eastAsia="Calibri" w:hAnsi="Times New Roman" w:cs="Times New Roman"/>
          <w:noProof/>
          <w:sz w:val="24"/>
          <w:szCs w:val="24"/>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după cum urmează: </w:t>
      </w:r>
    </w:p>
    <w:p w:rsidR="008922E0" w:rsidRPr="008922E0" w:rsidRDefault="008922E0"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București din str. Dr. Leonte, nr. 1-3, sector 5, București se vor livra:</w:t>
      </w:r>
      <w:r>
        <w:rPr>
          <w:rFonts w:ascii="Times New Roman" w:hAnsi="Times New Roman" w:cs="Times New Roman"/>
          <w:u w:val="single"/>
          <w:shd w:val="clear" w:color="auto" w:fill="FFFFFF"/>
          <w:lang w:val="ro-RO"/>
        </w:rPr>
        <w:t xml:space="preserve"> </w:t>
      </w:r>
      <w:r w:rsidRPr="008922E0">
        <w:rPr>
          <w:rFonts w:ascii="Times New Roman" w:eastAsia="Calibri" w:hAnsi="Times New Roman"/>
          <w:shd w:val="clear" w:color="auto" w:fill="FFFFFF"/>
          <w:lang w:val="ro-RO"/>
        </w:rPr>
        <w:t xml:space="preserve">10 seturi x 5 cutii </w:t>
      </w:r>
    </w:p>
    <w:p w:rsidR="008922E0" w:rsidRPr="008922E0" w:rsidRDefault="008922E0" w:rsidP="003B7540">
      <w:pPr>
        <w:pStyle w:val="ListParagraph"/>
        <w:numPr>
          <w:ilvl w:val="0"/>
          <w:numId w:val="2"/>
        </w:numPr>
        <w:spacing w:after="0" w:line="240" w:lineRule="auto"/>
        <w:jc w:val="both"/>
        <w:rPr>
          <w:rFonts w:ascii="Times New Roman" w:eastAsia="Calibri" w:hAnsi="Times New Roman" w:cs="Times New Roman"/>
          <w:noProof/>
          <w:sz w:val="24"/>
          <w:szCs w:val="24"/>
          <w:u w:val="single"/>
          <w:lang w:val="es-ES_tradnl"/>
        </w:rPr>
      </w:pPr>
      <w:r w:rsidRPr="00CA5437">
        <w:rPr>
          <w:rFonts w:ascii="Times New Roman" w:hAnsi="Times New Roman" w:cs="Times New Roman"/>
          <w:u w:val="single"/>
          <w:shd w:val="clear" w:color="auto" w:fill="FFFFFF"/>
          <w:lang w:val="ro-RO"/>
        </w:rPr>
        <w:t>La sediul CRSP Cluj din str. L. Pasteur, nr. 6, Cluj – Napoca se vor livra:</w:t>
      </w:r>
      <w:r>
        <w:rPr>
          <w:rFonts w:ascii="Times New Roman" w:hAnsi="Times New Roman" w:cs="Times New Roman"/>
          <w:u w:val="single"/>
          <w:shd w:val="clear" w:color="auto" w:fill="FFFFFF"/>
          <w:lang w:val="ro-RO"/>
        </w:rPr>
        <w:t xml:space="preserve"> </w:t>
      </w:r>
      <w:r>
        <w:rPr>
          <w:rFonts w:ascii="Times New Roman" w:eastAsia="Calibri" w:hAnsi="Times New Roman"/>
          <w:shd w:val="clear" w:color="auto" w:fill="FFFFFF"/>
          <w:lang w:val="ro-RO"/>
        </w:rPr>
        <w:t>4</w:t>
      </w:r>
      <w:r w:rsidRPr="008922E0">
        <w:rPr>
          <w:rFonts w:ascii="Times New Roman" w:eastAsia="Calibri" w:hAnsi="Times New Roman"/>
          <w:shd w:val="clear" w:color="auto" w:fill="FFFFFF"/>
          <w:lang w:val="ro-RO"/>
        </w:rPr>
        <w:t xml:space="preserve"> seturi x 5</w:t>
      </w:r>
      <w:r>
        <w:rPr>
          <w:rFonts w:ascii="Times New Roman" w:eastAsia="Calibri" w:hAnsi="Times New Roman"/>
          <w:shd w:val="clear" w:color="auto" w:fill="FFFFFF"/>
          <w:lang w:val="ro-RO"/>
        </w:rPr>
        <w:t xml:space="preserve"> cutii</w:t>
      </w:r>
    </w:p>
    <w:p w:rsidR="008922E0" w:rsidRPr="008922E0" w:rsidRDefault="008922E0" w:rsidP="008922E0">
      <w:pPr>
        <w:pStyle w:val="ListParagraph"/>
        <w:spacing w:after="0" w:line="240" w:lineRule="auto"/>
        <w:ind w:left="1080"/>
        <w:jc w:val="both"/>
        <w:rPr>
          <w:rFonts w:ascii="Times New Roman" w:eastAsia="Calibri" w:hAnsi="Times New Roman" w:cs="Times New Roman"/>
          <w:noProof/>
          <w:sz w:val="24"/>
          <w:szCs w:val="24"/>
          <w:u w:val="single"/>
          <w:lang w:val="es-ES_tradnl"/>
        </w:rPr>
      </w:pPr>
    </w:p>
    <w:p w:rsidR="008922E0" w:rsidRDefault="008922E0" w:rsidP="00741D6F">
      <w:pPr>
        <w:spacing w:after="0" w:line="240" w:lineRule="atLeast"/>
        <w:jc w:val="both"/>
        <w:rPr>
          <w:rFonts w:ascii="Times New Roman" w:hAnsi="Times New Roman" w:cs="Times New Roman"/>
          <w:sz w:val="24"/>
          <w:szCs w:val="24"/>
        </w:rPr>
      </w:pPr>
      <w:r w:rsidRPr="00741D6F">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8922E0" w:rsidRDefault="008922E0" w:rsidP="008922E0">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8922E0" w:rsidTr="00DF454A">
        <w:trPr>
          <w:trHeight w:val="305"/>
          <w:jc w:val="center"/>
        </w:trPr>
        <w:tc>
          <w:tcPr>
            <w:tcW w:w="3299" w:type="pct"/>
            <w:tcBorders>
              <w:top w:val="single" w:sz="4" w:space="0" w:color="auto"/>
              <w:left w:val="single" w:sz="4" w:space="0" w:color="auto"/>
              <w:bottom w:val="single" w:sz="4" w:space="0" w:color="auto"/>
              <w:right w:val="single" w:sz="4" w:space="0" w:color="auto"/>
            </w:tcBorders>
            <w:hideMark/>
          </w:tcPr>
          <w:p w:rsidR="008922E0" w:rsidRDefault="008922E0"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8922E0" w:rsidRDefault="008922E0"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922E0" w:rsidRDefault="008922E0"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922E0" w:rsidRDefault="008922E0"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8922E0" w:rsidRPr="00C72496"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sidR="001C48F8">
        <w:rPr>
          <w:rFonts w:ascii="Times New Roman" w:eastAsia="Calibri" w:hAnsi="Times New Roman" w:cs="Times New Roman"/>
          <w:b/>
          <w:iCs/>
          <w:sz w:val="24"/>
          <w:szCs w:val="24"/>
          <w:lang w:val="ro-RO"/>
        </w:rPr>
        <w:t>lotului 13</w:t>
      </w:r>
      <w:r>
        <w:rPr>
          <w:rFonts w:ascii="Times New Roman" w:eastAsia="Calibri" w:hAnsi="Times New Roman" w:cs="Times New Roman"/>
          <w:iCs/>
          <w:sz w:val="24"/>
          <w:szCs w:val="24"/>
          <w:lang w:val="ro-RO"/>
        </w:rPr>
        <w:t xml:space="preserve"> (PU) şi va include toate costurile aferente livrării produselor.</w:t>
      </w:r>
    </w:p>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8922E0" w:rsidRPr="00FD6EE8" w:rsidRDefault="008922E0" w:rsidP="00FD6EE8">
      <w:pPr>
        <w:pStyle w:val="ListParagraph"/>
        <w:widowControl w:val="0"/>
        <w:numPr>
          <w:ilvl w:val="0"/>
          <w:numId w:val="31"/>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FD6EE8">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8922E0" w:rsidRPr="005972EE" w:rsidRDefault="008922E0" w:rsidP="00FD6EE8">
      <w:pPr>
        <w:pStyle w:val="ListParagraph"/>
        <w:widowControl w:val="0"/>
        <w:numPr>
          <w:ilvl w:val="0"/>
          <w:numId w:val="31"/>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1E4BE5" w:rsidRDefault="001E4BE5" w:rsidP="008922E0">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p>
    <w:p w:rsidR="008922E0" w:rsidRPr="00B56549" w:rsidRDefault="008922E0" w:rsidP="008922E0">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lastRenderedPageBreak/>
        <w:t>Componenta tehnică:</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8922E0" w:rsidRDefault="008922E0" w:rsidP="008922E0">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8922E0" w:rsidRPr="00FD6EE8" w:rsidRDefault="008922E0" w:rsidP="00FD6EE8">
      <w:pPr>
        <w:pStyle w:val="ListParagraph"/>
        <w:numPr>
          <w:ilvl w:val="0"/>
          <w:numId w:val="32"/>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FD6EE8">
        <w:rPr>
          <w:rFonts w:ascii="Times New Roman" w:eastAsia="Calibri" w:hAnsi="Times New Roman" w:cs="Times New Roman"/>
          <w:iCs/>
          <w:color w:val="000000"/>
          <w:sz w:val="24"/>
          <w:szCs w:val="24"/>
          <w:lang w:val="ro-RO"/>
        </w:rPr>
        <w:t xml:space="preserve">Pentru cel mai scurt termen de livrare ofertat, se acordă punctajul maxim de </w:t>
      </w:r>
      <w:r w:rsidRPr="00FD6EE8">
        <w:rPr>
          <w:rFonts w:ascii="Times New Roman" w:eastAsia="Calibri" w:hAnsi="Times New Roman" w:cs="Times New Roman"/>
          <w:b/>
          <w:bCs/>
          <w:iCs/>
          <w:color w:val="000000"/>
          <w:sz w:val="24"/>
          <w:szCs w:val="24"/>
          <w:lang w:val="ro-RO"/>
        </w:rPr>
        <w:t>30 de puncte</w:t>
      </w:r>
      <w:r w:rsidRPr="00FD6EE8">
        <w:rPr>
          <w:rFonts w:ascii="Times New Roman" w:eastAsia="Calibri" w:hAnsi="Times New Roman" w:cs="Times New Roman"/>
          <w:iCs/>
          <w:color w:val="000000"/>
          <w:sz w:val="24"/>
          <w:szCs w:val="24"/>
          <w:lang w:val="ro-RO"/>
        </w:rPr>
        <w:t>;</w:t>
      </w:r>
    </w:p>
    <w:p w:rsidR="008922E0" w:rsidRDefault="008922E0" w:rsidP="00FD6EE8">
      <w:pPr>
        <w:numPr>
          <w:ilvl w:val="0"/>
          <w:numId w:val="32"/>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8922E0" w:rsidRDefault="008922E0" w:rsidP="008922E0">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8922E0" w:rsidRDefault="001E4BE5" w:rsidP="008922E0">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8922E0">
        <w:rPr>
          <w:rFonts w:ascii="Times New Roman" w:eastAsia="Calibri" w:hAnsi="Times New Roman" w:cs="Times New Roman"/>
          <w:b/>
          <w:bCs/>
          <w:iCs/>
          <w:color w:val="000000"/>
          <w:sz w:val="24"/>
          <w:szCs w:val="24"/>
          <w:lang w:val="ro-RO"/>
        </w:rPr>
        <w:t xml:space="preserve">: </w:t>
      </w:r>
      <w:r w:rsidR="008922E0">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8922E0" w:rsidRDefault="008922E0" w:rsidP="008922E0">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8922E0" w:rsidRDefault="008922E0" w:rsidP="008922E0">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176B10" w:rsidRDefault="00176B10" w:rsidP="00176B10">
      <w:pPr>
        <w:spacing w:after="0" w:line="256" w:lineRule="auto"/>
        <w:rPr>
          <w:rFonts w:ascii="Times New Roman" w:hAnsi="Times New Roman" w:cs="Times New Roman"/>
          <w:b/>
          <w:color w:val="000000" w:themeColor="text1"/>
          <w:lang w:val="ro-RO"/>
        </w:rPr>
      </w:pPr>
    </w:p>
    <w:p w:rsidR="00BA4549" w:rsidRPr="00043B80" w:rsidRDefault="001C48F8" w:rsidP="00176B10">
      <w:pPr>
        <w:spacing w:after="0" w:line="256" w:lineRule="auto"/>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t>LOT 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502"/>
        <w:gridCol w:w="5937"/>
        <w:gridCol w:w="834"/>
        <w:gridCol w:w="1161"/>
      </w:tblGrid>
      <w:tr w:rsidR="00CA5C4D" w:rsidRPr="00043B80" w:rsidTr="00741D6F">
        <w:trPr>
          <w:trHeight w:val="512"/>
        </w:trPr>
        <w:tc>
          <w:tcPr>
            <w:tcW w:w="295" w:type="pct"/>
            <w:tcBorders>
              <w:top w:val="single" w:sz="4" w:space="0" w:color="auto"/>
              <w:left w:val="single" w:sz="4" w:space="0" w:color="auto"/>
              <w:bottom w:val="single" w:sz="4" w:space="0" w:color="auto"/>
              <w:right w:val="single" w:sz="4" w:space="0" w:color="auto"/>
            </w:tcBorders>
            <w:hideMark/>
          </w:tcPr>
          <w:p w:rsidR="00BA4549" w:rsidRPr="00043B80" w:rsidRDefault="00BA4549" w:rsidP="004172A0">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Nr crt</w:t>
            </w:r>
          </w:p>
        </w:tc>
        <w:tc>
          <w:tcPr>
            <w:tcW w:w="749" w:type="pct"/>
            <w:tcBorders>
              <w:top w:val="single" w:sz="4" w:space="0" w:color="auto"/>
              <w:left w:val="single" w:sz="4" w:space="0" w:color="auto"/>
              <w:bottom w:val="single" w:sz="4" w:space="0" w:color="auto"/>
              <w:right w:val="single" w:sz="4" w:space="0" w:color="auto"/>
            </w:tcBorders>
            <w:hideMark/>
          </w:tcPr>
          <w:p w:rsidR="00BA4549" w:rsidRPr="00043B80" w:rsidRDefault="00BA4549" w:rsidP="004172A0">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Denumire</w:t>
            </w:r>
          </w:p>
        </w:tc>
        <w:tc>
          <w:tcPr>
            <w:tcW w:w="2961" w:type="pct"/>
            <w:tcBorders>
              <w:top w:val="single" w:sz="4" w:space="0" w:color="auto"/>
              <w:left w:val="single" w:sz="4" w:space="0" w:color="auto"/>
              <w:bottom w:val="single" w:sz="4" w:space="0" w:color="auto"/>
              <w:right w:val="single" w:sz="4" w:space="0" w:color="auto"/>
            </w:tcBorders>
            <w:hideMark/>
          </w:tcPr>
          <w:p w:rsidR="00BA4549" w:rsidRPr="00043B80" w:rsidRDefault="00BA4549" w:rsidP="004172A0">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Caracteristici tehnice</w:t>
            </w:r>
          </w:p>
        </w:tc>
        <w:tc>
          <w:tcPr>
            <w:tcW w:w="416" w:type="pct"/>
            <w:tcBorders>
              <w:top w:val="single" w:sz="4" w:space="0" w:color="auto"/>
              <w:left w:val="single" w:sz="4" w:space="0" w:color="auto"/>
              <w:bottom w:val="single" w:sz="4" w:space="0" w:color="auto"/>
              <w:right w:val="single" w:sz="4" w:space="0" w:color="auto"/>
            </w:tcBorders>
            <w:hideMark/>
          </w:tcPr>
          <w:p w:rsidR="00BA4549" w:rsidRPr="00043B80" w:rsidRDefault="00BA4549" w:rsidP="006564D2">
            <w:pPr>
              <w:spacing w:after="0" w:line="256" w:lineRule="auto"/>
              <w:jc w:val="center"/>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U</w:t>
            </w:r>
            <w:r w:rsidR="00176B10">
              <w:rPr>
                <w:rFonts w:ascii="Times New Roman" w:eastAsia="Calibri" w:hAnsi="Times New Roman" w:cs="Times New Roman"/>
                <w:b/>
                <w:color w:val="000000" w:themeColor="text1"/>
                <w:shd w:val="clear" w:color="auto" w:fill="FFFFFF"/>
                <w:lang w:val="ro-RO"/>
              </w:rPr>
              <w:t>/M</w:t>
            </w:r>
          </w:p>
        </w:tc>
        <w:tc>
          <w:tcPr>
            <w:tcW w:w="579" w:type="pct"/>
            <w:tcBorders>
              <w:top w:val="single" w:sz="4" w:space="0" w:color="auto"/>
              <w:left w:val="single" w:sz="4" w:space="0" w:color="auto"/>
              <w:bottom w:val="single" w:sz="4" w:space="0" w:color="auto"/>
              <w:right w:val="single" w:sz="4" w:space="0" w:color="auto"/>
            </w:tcBorders>
            <w:hideMark/>
          </w:tcPr>
          <w:p w:rsidR="00BA4549" w:rsidRPr="00043B80" w:rsidRDefault="00BA4549" w:rsidP="004172A0">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 xml:space="preserve">Cantitate </w:t>
            </w:r>
          </w:p>
        </w:tc>
      </w:tr>
      <w:tr w:rsidR="00CA5C4D" w:rsidRPr="00043B80" w:rsidTr="00741D6F">
        <w:tc>
          <w:tcPr>
            <w:tcW w:w="295" w:type="pct"/>
            <w:tcBorders>
              <w:top w:val="single" w:sz="4" w:space="0" w:color="auto"/>
              <w:left w:val="single" w:sz="4" w:space="0" w:color="auto"/>
              <w:bottom w:val="single" w:sz="4" w:space="0" w:color="auto"/>
              <w:right w:val="single" w:sz="4" w:space="0" w:color="auto"/>
            </w:tcBorders>
          </w:tcPr>
          <w:p w:rsidR="00CA5C4D" w:rsidRPr="007E0BA0" w:rsidRDefault="00086FEF" w:rsidP="00CA5C4D">
            <w:pPr>
              <w:spacing w:after="0" w:line="240" w:lineRule="auto"/>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1</w:t>
            </w:r>
            <w:r w:rsidR="00CA5C4D">
              <w:rPr>
                <w:rFonts w:ascii="Times New Roman" w:eastAsia="Calibri" w:hAnsi="Times New Roman" w:cs="Times New Roman"/>
                <w:color w:val="000000" w:themeColor="text1"/>
                <w:lang w:val="ro-RO"/>
              </w:rPr>
              <w:t>.</w:t>
            </w:r>
          </w:p>
        </w:tc>
        <w:tc>
          <w:tcPr>
            <w:tcW w:w="749" w:type="pct"/>
            <w:tcBorders>
              <w:top w:val="single" w:sz="4" w:space="0" w:color="auto"/>
              <w:left w:val="single" w:sz="4" w:space="0" w:color="auto"/>
              <w:bottom w:val="single" w:sz="4" w:space="0" w:color="auto"/>
              <w:right w:val="single" w:sz="4" w:space="0" w:color="auto"/>
            </w:tcBorders>
            <w:hideMark/>
          </w:tcPr>
          <w:p w:rsidR="00CA5C4D" w:rsidRPr="007E0BA0" w:rsidRDefault="00CA5C4D" w:rsidP="00CA5C4D">
            <w:pPr>
              <w:spacing w:after="0" w:line="256" w:lineRule="auto"/>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 xml:space="preserve">Stative </w:t>
            </w:r>
          </w:p>
        </w:tc>
        <w:tc>
          <w:tcPr>
            <w:tcW w:w="2961" w:type="pct"/>
            <w:tcBorders>
              <w:top w:val="single" w:sz="4" w:space="0" w:color="auto"/>
              <w:left w:val="single" w:sz="4" w:space="0" w:color="auto"/>
              <w:bottom w:val="single" w:sz="4" w:space="0" w:color="auto"/>
              <w:right w:val="single" w:sz="4" w:space="0" w:color="auto"/>
            </w:tcBorders>
            <w:hideMark/>
          </w:tcPr>
          <w:p w:rsidR="00CA5C4D" w:rsidRDefault="00CA5C4D" w:rsidP="00CA5C4D">
            <w:pPr>
              <w:spacing w:after="0" w:line="256" w:lineRule="auto"/>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lang w:val="ro-RO"/>
              </w:rPr>
              <w:t>cu capac – din polipropilena, pentru</w:t>
            </w:r>
            <w:r>
              <w:rPr>
                <w:rFonts w:ascii="Times New Roman" w:eastAsia="Calibri" w:hAnsi="Times New Roman" w:cs="Times New Roman"/>
                <w:color w:val="000000" w:themeColor="text1"/>
                <w:lang w:val="ro-RO"/>
              </w:rPr>
              <w:t xml:space="preserve"> tuburi microcentrifuga de 1.5-2 ml ,36 pozitii , </w:t>
            </w:r>
          </w:p>
          <w:p w:rsidR="00CA5C4D" w:rsidRPr="007E0BA0" w:rsidRDefault="00CA5C4D" w:rsidP="003B7540">
            <w:pPr>
              <w:pStyle w:val="ListParagraph"/>
              <w:numPr>
                <w:ilvl w:val="0"/>
                <w:numId w:val="7"/>
              </w:numPr>
              <w:spacing w:after="0" w:line="256" w:lineRule="auto"/>
              <w:rPr>
                <w:rFonts w:ascii="Times New Roman" w:eastAsia="Calibri" w:hAnsi="Times New Roman" w:cs="Times New Roman"/>
                <w:color w:val="000000" w:themeColor="text1"/>
                <w:lang w:val="ro-RO"/>
              </w:rPr>
            </w:pPr>
            <w:r w:rsidRPr="007E0BA0">
              <w:rPr>
                <w:rFonts w:ascii="Times New Roman" w:eastAsia="Calibri" w:hAnsi="Times New Roman" w:cs="Times New Roman"/>
                <w:color w:val="000000" w:themeColor="text1"/>
                <w:lang w:val="ro-RO" w:eastAsia="en-GB"/>
              </w:rPr>
              <w:t xml:space="preserve">autoclavabile </w:t>
            </w:r>
          </w:p>
          <w:p w:rsidR="00CA5C4D" w:rsidRDefault="00CA5C4D" w:rsidP="003B7540">
            <w:pPr>
              <w:pStyle w:val="ListParagraph"/>
              <w:numPr>
                <w:ilvl w:val="0"/>
                <w:numId w:val="7"/>
              </w:numPr>
              <w:spacing w:after="0" w:line="256" w:lineRule="auto"/>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din PP transparenta cu capac</w:t>
            </w:r>
          </w:p>
          <w:p w:rsidR="00CA5C4D" w:rsidRDefault="00CA5C4D" w:rsidP="003B7540">
            <w:pPr>
              <w:pStyle w:val="ListParagraph"/>
              <w:numPr>
                <w:ilvl w:val="0"/>
                <w:numId w:val="7"/>
              </w:numPr>
              <w:spacing w:after="0" w:line="256" w:lineRule="auto"/>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 xml:space="preserve">orificii cu numerotare alfanumerica si spatiu de etichetare pe toate 4 marginile </w:t>
            </w:r>
          </w:p>
          <w:p w:rsidR="00176B10" w:rsidRPr="007E0BA0" w:rsidRDefault="00176B10" w:rsidP="003B7540">
            <w:pPr>
              <w:pStyle w:val="ListParagraph"/>
              <w:numPr>
                <w:ilvl w:val="0"/>
                <w:numId w:val="7"/>
              </w:numPr>
              <w:spacing w:after="0" w:line="256" w:lineRule="auto"/>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set cu 2 cutii</w:t>
            </w:r>
          </w:p>
        </w:tc>
        <w:tc>
          <w:tcPr>
            <w:tcW w:w="416" w:type="pct"/>
            <w:tcBorders>
              <w:top w:val="single" w:sz="4" w:space="0" w:color="auto"/>
              <w:left w:val="single" w:sz="4" w:space="0" w:color="auto"/>
              <w:bottom w:val="single" w:sz="4" w:space="0" w:color="auto"/>
              <w:right w:val="single" w:sz="4" w:space="0" w:color="auto"/>
            </w:tcBorders>
            <w:hideMark/>
          </w:tcPr>
          <w:p w:rsidR="00CA5C4D" w:rsidRPr="007E0BA0" w:rsidRDefault="00CA5C4D" w:rsidP="006564D2">
            <w:pPr>
              <w:spacing w:after="0" w:line="256" w:lineRule="auto"/>
              <w:jc w:val="center"/>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Set</w:t>
            </w:r>
          </w:p>
        </w:tc>
        <w:tc>
          <w:tcPr>
            <w:tcW w:w="579" w:type="pct"/>
            <w:tcBorders>
              <w:top w:val="single" w:sz="4" w:space="0" w:color="auto"/>
              <w:left w:val="single" w:sz="4" w:space="0" w:color="auto"/>
              <w:bottom w:val="single" w:sz="4" w:space="0" w:color="auto"/>
              <w:right w:val="single" w:sz="4" w:space="0" w:color="auto"/>
            </w:tcBorders>
            <w:hideMark/>
          </w:tcPr>
          <w:p w:rsidR="00CA5C4D" w:rsidRDefault="00CA5C4D" w:rsidP="006564D2">
            <w:pPr>
              <w:spacing w:after="0" w:line="256" w:lineRule="auto"/>
              <w:jc w:val="center"/>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4</w:t>
            </w:r>
          </w:p>
          <w:p w:rsidR="00CA5C4D" w:rsidRPr="007E0BA0" w:rsidRDefault="00CA5C4D" w:rsidP="00CA5C4D">
            <w:pPr>
              <w:spacing w:after="0" w:line="256" w:lineRule="auto"/>
              <w:rPr>
                <w:rFonts w:ascii="Times New Roman" w:eastAsia="Calibri" w:hAnsi="Times New Roman" w:cs="Times New Roman"/>
                <w:color w:val="000000" w:themeColor="text1"/>
                <w:lang w:val="ro-RO"/>
              </w:rPr>
            </w:pPr>
          </w:p>
        </w:tc>
      </w:tr>
    </w:tbl>
    <w:p w:rsidR="00CA5C4D" w:rsidRDefault="00CA5C4D" w:rsidP="008922E0">
      <w:pPr>
        <w:spacing w:after="0" w:line="256" w:lineRule="auto"/>
        <w:rPr>
          <w:rFonts w:ascii="Times New Roman" w:hAnsi="Times New Roman" w:cs="Times New Roman"/>
          <w:b/>
          <w:color w:val="000000" w:themeColor="text1"/>
          <w:lang w:val="ro-RO"/>
        </w:rPr>
      </w:pPr>
      <w:r>
        <w:rPr>
          <w:rFonts w:ascii="Times New Roman" w:hAnsi="Times New Roman" w:cs="Times New Roman"/>
          <w:b/>
          <w:color w:val="000000" w:themeColor="text1"/>
          <w:lang w:val="ro-RO"/>
        </w:rPr>
        <w:t>Valoare estimata lot 1</w:t>
      </w:r>
      <w:r w:rsidR="001C48F8">
        <w:rPr>
          <w:rFonts w:ascii="Times New Roman" w:hAnsi="Times New Roman" w:cs="Times New Roman"/>
          <w:b/>
          <w:color w:val="000000" w:themeColor="text1"/>
          <w:lang w:val="ro-RO"/>
        </w:rPr>
        <w:t>4</w:t>
      </w:r>
      <w:r w:rsidR="00E30B69">
        <w:rPr>
          <w:rFonts w:ascii="Times New Roman" w:hAnsi="Times New Roman" w:cs="Times New Roman"/>
          <w:b/>
          <w:color w:val="000000" w:themeColor="text1"/>
          <w:lang w:val="ro-RO"/>
        </w:rPr>
        <w:t xml:space="preserve">: </w:t>
      </w:r>
      <w:r>
        <w:rPr>
          <w:rFonts w:ascii="Times New Roman" w:hAnsi="Times New Roman" w:cs="Times New Roman"/>
          <w:b/>
          <w:color w:val="000000" w:themeColor="text1"/>
          <w:lang w:val="ro-RO"/>
        </w:rPr>
        <w:t>1</w:t>
      </w:r>
      <w:r w:rsidRPr="007E0BA0">
        <w:rPr>
          <w:rFonts w:ascii="Times New Roman" w:hAnsi="Times New Roman" w:cs="Times New Roman"/>
          <w:b/>
          <w:color w:val="000000" w:themeColor="text1"/>
          <w:lang w:val="ro-RO"/>
        </w:rPr>
        <w:t xml:space="preserve">000 lei fara TVA </w:t>
      </w:r>
    </w:p>
    <w:p w:rsidR="008922E0" w:rsidRDefault="008922E0" w:rsidP="008922E0">
      <w:pPr>
        <w:spacing w:after="0" w:line="256" w:lineRule="auto"/>
        <w:rPr>
          <w:rFonts w:ascii="Times New Roman" w:hAnsi="Times New Roman" w:cs="Times New Roman"/>
          <w:b/>
          <w:color w:val="000000" w:themeColor="text1"/>
          <w:lang w:val="ro-RO"/>
        </w:rPr>
      </w:pPr>
    </w:p>
    <w:p w:rsidR="008922E0" w:rsidRPr="008922E0" w:rsidRDefault="008922E0" w:rsidP="008922E0">
      <w:pPr>
        <w:spacing w:after="0" w:line="240" w:lineRule="auto"/>
        <w:ind w:firstLine="720"/>
        <w:jc w:val="both"/>
        <w:rPr>
          <w:rFonts w:ascii="Times New Roman" w:eastAsia="Calibri" w:hAnsi="Times New Roman" w:cs="Times New Roman"/>
          <w:noProof/>
          <w:sz w:val="24"/>
          <w:szCs w:val="24"/>
          <w:u w:val="single"/>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vor fi livrate </w:t>
      </w:r>
      <w:r>
        <w:rPr>
          <w:rFonts w:ascii="Times New Roman" w:eastAsia="Calibri" w:hAnsi="Times New Roman" w:cs="Times New Roman"/>
          <w:noProof/>
          <w:sz w:val="24"/>
          <w:szCs w:val="24"/>
          <w:lang w:val="es-ES_tradnl"/>
        </w:rPr>
        <w:t>la</w:t>
      </w:r>
      <w:r w:rsidRPr="00CA5437">
        <w:rPr>
          <w:rFonts w:ascii="Times New Roman" w:hAnsi="Times New Roman" w:cs="Times New Roman"/>
          <w:u w:val="single"/>
          <w:shd w:val="clear" w:color="auto" w:fill="FFFFFF"/>
          <w:lang w:val="ro-RO"/>
        </w:rPr>
        <w:t xml:space="preserve"> sediul CRSP Cluj din str. L</w:t>
      </w:r>
      <w:r>
        <w:rPr>
          <w:rFonts w:ascii="Times New Roman" w:hAnsi="Times New Roman" w:cs="Times New Roman"/>
          <w:u w:val="single"/>
          <w:shd w:val="clear" w:color="auto" w:fill="FFFFFF"/>
          <w:lang w:val="ro-RO"/>
        </w:rPr>
        <w:t>. Pasteur, nr. 6, Cluj – Napoca.</w:t>
      </w:r>
    </w:p>
    <w:p w:rsidR="008922E0" w:rsidRPr="00741D6F" w:rsidRDefault="008922E0" w:rsidP="008922E0">
      <w:pPr>
        <w:pStyle w:val="ListParagraph"/>
        <w:spacing w:after="0" w:line="240" w:lineRule="auto"/>
        <w:ind w:left="1080"/>
        <w:jc w:val="both"/>
        <w:rPr>
          <w:rFonts w:ascii="Times New Roman" w:eastAsia="Calibri" w:hAnsi="Times New Roman" w:cs="Times New Roman"/>
          <w:b/>
          <w:noProof/>
          <w:sz w:val="24"/>
          <w:szCs w:val="24"/>
          <w:u w:val="single"/>
          <w:lang w:val="es-ES_tradnl"/>
        </w:rPr>
      </w:pPr>
    </w:p>
    <w:p w:rsidR="008922E0" w:rsidRDefault="008922E0" w:rsidP="00741D6F">
      <w:pPr>
        <w:spacing w:after="0" w:line="240" w:lineRule="atLeast"/>
        <w:jc w:val="both"/>
        <w:rPr>
          <w:rFonts w:ascii="Times New Roman" w:hAnsi="Times New Roman" w:cs="Times New Roman"/>
          <w:sz w:val="24"/>
          <w:szCs w:val="24"/>
        </w:rPr>
      </w:pPr>
      <w:r w:rsidRPr="00741D6F">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8922E0" w:rsidRDefault="008922E0" w:rsidP="008922E0">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8922E0" w:rsidTr="00DF454A">
        <w:trPr>
          <w:trHeight w:val="332"/>
          <w:jc w:val="center"/>
        </w:trPr>
        <w:tc>
          <w:tcPr>
            <w:tcW w:w="3299" w:type="pct"/>
            <w:tcBorders>
              <w:top w:val="single" w:sz="4" w:space="0" w:color="auto"/>
              <w:left w:val="single" w:sz="4" w:space="0" w:color="auto"/>
              <w:bottom w:val="single" w:sz="4" w:space="0" w:color="auto"/>
              <w:right w:val="single" w:sz="4" w:space="0" w:color="auto"/>
            </w:tcBorders>
            <w:hideMark/>
          </w:tcPr>
          <w:p w:rsidR="008922E0" w:rsidRDefault="008922E0"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8922E0" w:rsidRDefault="008922E0"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922E0" w:rsidRDefault="008922E0"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922E0" w:rsidRDefault="008922E0"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8922E0" w:rsidRPr="00C72496"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sidR="001C48F8">
        <w:rPr>
          <w:rFonts w:ascii="Times New Roman" w:eastAsia="Calibri" w:hAnsi="Times New Roman" w:cs="Times New Roman"/>
          <w:b/>
          <w:iCs/>
          <w:sz w:val="24"/>
          <w:szCs w:val="24"/>
          <w:lang w:val="ro-RO"/>
        </w:rPr>
        <w:t>lotului 14</w:t>
      </w:r>
      <w:r>
        <w:rPr>
          <w:rFonts w:ascii="Times New Roman" w:eastAsia="Calibri" w:hAnsi="Times New Roman" w:cs="Times New Roman"/>
          <w:iCs/>
          <w:sz w:val="24"/>
          <w:szCs w:val="24"/>
          <w:lang w:val="ro-RO"/>
        </w:rPr>
        <w:t xml:space="preserve"> (PU) şi va include toate costurile aferente livrării produselor.</w:t>
      </w:r>
    </w:p>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8922E0" w:rsidRPr="00FD6EE8" w:rsidRDefault="008922E0" w:rsidP="00FD6EE8">
      <w:pPr>
        <w:pStyle w:val="ListParagraph"/>
        <w:widowControl w:val="0"/>
        <w:numPr>
          <w:ilvl w:val="0"/>
          <w:numId w:val="33"/>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FD6EE8">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8922E0" w:rsidRPr="005972EE" w:rsidRDefault="008922E0" w:rsidP="00FD6EE8">
      <w:pPr>
        <w:pStyle w:val="ListParagraph"/>
        <w:widowControl w:val="0"/>
        <w:numPr>
          <w:ilvl w:val="0"/>
          <w:numId w:val="33"/>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celelalte prețuri unitare ofertate în lei fără TVA punctajul PU(n) se calculează </w:t>
      </w:r>
      <w:r w:rsidRPr="005972EE">
        <w:rPr>
          <w:rFonts w:ascii="Times New Roman" w:eastAsia="Calibri" w:hAnsi="Times New Roman" w:cs="Times New Roman"/>
          <w:bCs/>
          <w:sz w:val="24"/>
          <w:szCs w:val="24"/>
          <w:lang w:val="ro-RO"/>
        </w:rPr>
        <w:lastRenderedPageBreak/>
        <w:t xml:space="preserve">proporțional, astfel: </w:t>
      </w:r>
    </w:p>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8922E0" w:rsidRPr="00B56549" w:rsidRDefault="008922E0" w:rsidP="008922E0">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8922E0" w:rsidRDefault="008922E0" w:rsidP="008922E0">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8922E0" w:rsidRPr="00FD6EE8" w:rsidRDefault="008922E0" w:rsidP="00FD6EE8">
      <w:pPr>
        <w:pStyle w:val="ListParagraph"/>
        <w:numPr>
          <w:ilvl w:val="0"/>
          <w:numId w:val="34"/>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FD6EE8">
        <w:rPr>
          <w:rFonts w:ascii="Times New Roman" w:eastAsia="Calibri" w:hAnsi="Times New Roman" w:cs="Times New Roman"/>
          <w:iCs/>
          <w:color w:val="000000"/>
          <w:sz w:val="24"/>
          <w:szCs w:val="24"/>
          <w:lang w:val="ro-RO"/>
        </w:rPr>
        <w:t xml:space="preserve">Pentru cel mai scurt termen de livrare ofertat, se acordă punctajul maxim de </w:t>
      </w:r>
      <w:r w:rsidRPr="00FD6EE8">
        <w:rPr>
          <w:rFonts w:ascii="Times New Roman" w:eastAsia="Calibri" w:hAnsi="Times New Roman" w:cs="Times New Roman"/>
          <w:b/>
          <w:bCs/>
          <w:iCs/>
          <w:color w:val="000000"/>
          <w:sz w:val="24"/>
          <w:szCs w:val="24"/>
          <w:lang w:val="ro-RO"/>
        </w:rPr>
        <w:t>30 de puncte</w:t>
      </w:r>
      <w:r w:rsidRPr="00FD6EE8">
        <w:rPr>
          <w:rFonts w:ascii="Times New Roman" w:eastAsia="Calibri" w:hAnsi="Times New Roman" w:cs="Times New Roman"/>
          <w:iCs/>
          <w:color w:val="000000"/>
          <w:sz w:val="24"/>
          <w:szCs w:val="24"/>
          <w:lang w:val="ro-RO"/>
        </w:rPr>
        <w:t>;</w:t>
      </w:r>
    </w:p>
    <w:p w:rsidR="008922E0" w:rsidRDefault="008922E0" w:rsidP="00FD6EE8">
      <w:pPr>
        <w:numPr>
          <w:ilvl w:val="0"/>
          <w:numId w:val="34"/>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8922E0" w:rsidRDefault="008922E0" w:rsidP="008922E0">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8922E0" w:rsidRDefault="001E4BE5" w:rsidP="008922E0">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8922E0">
        <w:rPr>
          <w:rFonts w:ascii="Times New Roman" w:eastAsia="Calibri" w:hAnsi="Times New Roman" w:cs="Times New Roman"/>
          <w:b/>
          <w:bCs/>
          <w:iCs/>
          <w:color w:val="000000"/>
          <w:sz w:val="24"/>
          <w:szCs w:val="24"/>
          <w:lang w:val="ro-RO"/>
        </w:rPr>
        <w:t xml:space="preserve">: </w:t>
      </w:r>
      <w:r w:rsidR="008922E0">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8922E0" w:rsidRDefault="008922E0" w:rsidP="008922E0">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8922E0" w:rsidRDefault="008922E0" w:rsidP="008922E0">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043B80" w:rsidRPr="007E0BA0" w:rsidRDefault="00043B80" w:rsidP="00746013">
      <w:pPr>
        <w:spacing w:after="0" w:line="256" w:lineRule="auto"/>
        <w:rPr>
          <w:rFonts w:ascii="Times New Roman" w:eastAsia="Calibri" w:hAnsi="Times New Roman" w:cs="Times New Roman"/>
          <w:b/>
          <w:color w:val="000000" w:themeColor="text1"/>
          <w:shd w:val="clear" w:color="auto" w:fill="FFFFFF"/>
          <w:lang w:val="ro-RO"/>
        </w:rPr>
      </w:pPr>
    </w:p>
    <w:p w:rsidR="005D778D" w:rsidRPr="00043B80" w:rsidRDefault="001C48F8" w:rsidP="00DF715A">
      <w:pPr>
        <w:spacing w:before="240" w:after="0" w:line="240" w:lineRule="auto"/>
        <w:jc w:val="both"/>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t>LOT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1430"/>
        <w:gridCol w:w="6170"/>
        <w:gridCol w:w="676"/>
        <w:gridCol w:w="1161"/>
      </w:tblGrid>
      <w:tr w:rsidR="005D778D" w:rsidRPr="00043B80" w:rsidTr="00DF454A">
        <w:trPr>
          <w:trHeight w:val="512"/>
        </w:trPr>
        <w:tc>
          <w:tcPr>
            <w:tcW w:w="294" w:type="pct"/>
            <w:tcBorders>
              <w:top w:val="single" w:sz="4" w:space="0" w:color="auto"/>
              <w:left w:val="single" w:sz="4" w:space="0" w:color="auto"/>
              <w:bottom w:val="single" w:sz="4" w:space="0" w:color="auto"/>
              <w:right w:val="single" w:sz="4" w:space="0" w:color="auto"/>
            </w:tcBorders>
            <w:hideMark/>
          </w:tcPr>
          <w:p w:rsidR="005D778D" w:rsidRPr="00043B80" w:rsidRDefault="005D778D" w:rsidP="00746013">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Nr crt</w:t>
            </w:r>
          </w:p>
        </w:tc>
        <w:tc>
          <w:tcPr>
            <w:tcW w:w="713" w:type="pct"/>
            <w:tcBorders>
              <w:top w:val="single" w:sz="4" w:space="0" w:color="auto"/>
              <w:left w:val="single" w:sz="4" w:space="0" w:color="auto"/>
              <w:bottom w:val="single" w:sz="4" w:space="0" w:color="auto"/>
              <w:right w:val="single" w:sz="4" w:space="0" w:color="auto"/>
            </w:tcBorders>
            <w:hideMark/>
          </w:tcPr>
          <w:p w:rsidR="005D778D" w:rsidRPr="00043B80" w:rsidRDefault="005D778D" w:rsidP="00746013">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Denumire</w:t>
            </w:r>
          </w:p>
        </w:tc>
        <w:tc>
          <w:tcPr>
            <w:tcW w:w="3076" w:type="pct"/>
            <w:tcBorders>
              <w:top w:val="single" w:sz="4" w:space="0" w:color="auto"/>
              <w:left w:val="single" w:sz="4" w:space="0" w:color="auto"/>
              <w:bottom w:val="single" w:sz="4" w:space="0" w:color="auto"/>
              <w:right w:val="single" w:sz="4" w:space="0" w:color="auto"/>
            </w:tcBorders>
            <w:hideMark/>
          </w:tcPr>
          <w:p w:rsidR="005D778D" w:rsidRPr="00043B80" w:rsidRDefault="005D778D" w:rsidP="00746013">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Caracteristici tehnice</w:t>
            </w:r>
          </w:p>
        </w:tc>
        <w:tc>
          <w:tcPr>
            <w:tcW w:w="337" w:type="pct"/>
            <w:tcBorders>
              <w:top w:val="single" w:sz="4" w:space="0" w:color="auto"/>
              <w:left w:val="single" w:sz="4" w:space="0" w:color="auto"/>
              <w:bottom w:val="single" w:sz="4" w:space="0" w:color="auto"/>
              <w:right w:val="single" w:sz="4" w:space="0" w:color="auto"/>
            </w:tcBorders>
            <w:hideMark/>
          </w:tcPr>
          <w:p w:rsidR="005D778D" w:rsidRPr="00043B80" w:rsidRDefault="006564D2" w:rsidP="006564D2">
            <w:pPr>
              <w:spacing w:after="0" w:line="256" w:lineRule="auto"/>
              <w:jc w:val="center"/>
              <w:rPr>
                <w:rFonts w:ascii="Times New Roman" w:eastAsia="Calibri" w:hAnsi="Times New Roman" w:cs="Times New Roman"/>
                <w:b/>
                <w:color w:val="000000" w:themeColor="text1"/>
                <w:shd w:val="clear" w:color="auto" w:fill="FFFFFF"/>
                <w:lang w:val="ro-RO"/>
              </w:rPr>
            </w:pPr>
            <w:r>
              <w:rPr>
                <w:rFonts w:ascii="Times New Roman" w:eastAsia="Calibri" w:hAnsi="Times New Roman" w:cs="Times New Roman"/>
                <w:b/>
                <w:color w:val="000000" w:themeColor="text1"/>
                <w:shd w:val="clear" w:color="auto" w:fill="FFFFFF"/>
                <w:lang w:val="ro-RO"/>
              </w:rPr>
              <w:t>U/M</w:t>
            </w:r>
          </w:p>
        </w:tc>
        <w:tc>
          <w:tcPr>
            <w:tcW w:w="579" w:type="pct"/>
            <w:tcBorders>
              <w:top w:val="single" w:sz="4" w:space="0" w:color="auto"/>
              <w:left w:val="single" w:sz="4" w:space="0" w:color="auto"/>
              <w:bottom w:val="single" w:sz="4" w:space="0" w:color="auto"/>
              <w:right w:val="single" w:sz="4" w:space="0" w:color="auto"/>
            </w:tcBorders>
            <w:hideMark/>
          </w:tcPr>
          <w:p w:rsidR="005D778D" w:rsidRPr="00043B80" w:rsidRDefault="005D778D" w:rsidP="006564D2">
            <w:pPr>
              <w:spacing w:after="0" w:line="256" w:lineRule="auto"/>
              <w:jc w:val="center"/>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Cantitate</w:t>
            </w:r>
          </w:p>
        </w:tc>
      </w:tr>
      <w:tr w:rsidR="005D778D" w:rsidRPr="00043B80" w:rsidTr="00DF454A">
        <w:tc>
          <w:tcPr>
            <w:tcW w:w="294" w:type="pct"/>
            <w:tcBorders>
              <w:top w:val="single" w:sz="4" w:space="0" w:color="auto"/>
              <w:left w:val="single" w:sz="4" w:space="0" w:color="auto"/>
              <w:bottom w:val="single" w:sz="4" w:space="0" w:color="auto"/>
              <w:right w:val="single" w:sz="4" w:space="0" w:color="auto"/>
            </w:tcBorders>
          </w:tcPr>
          <w:p w:rsidR="005D778D" w:rsidRPr="00043B80" w:rsidRDefault="00DF715A" w:rsidP="00DF715A">
            <w:pPr>
              <w:spacing w:after="0" w:line="240" w:lineRule="auto"/>
              <w:rPr>
                <w:rFonts w:ascii="Times New Roman" w:eastAsia="Calibri" w:hAnsi="Times New Roman" w:cs="Times New Roman"/>
                <w:color w:val="000000" w:themeColor="text1"/>
                <w:lang w:val="ro-RO"/>
              </w:rPr>
            </w:pPr>
            <w:r w:rsidRPr="00043B80">
              <w:rPr>
                <w:rFonts w:ascii="Times New Roman" w:eastAsia="Calibri" w:hAnsi="Times New Roman" w:cs="Times New Roman"/>
                <w:color w:val="000000" w:themeColor="text1"/>
                <w:lang w:val="ro-RO"/>
              </w:rPr>
              <w:t>1.</w:t>
            </w:r>
          </w:p>
        </w:tc>
        <w:tc>
          <w:tcPr>
            <w:tcW w:w="713" w:type="pct"/>
            <w:tcBorders>
              <w:top w:val="single" w:sz="4" w:space="0" w:color="auto"/>
              <w:left w:val="single" w:sz="4" w:space="0" w:color="auto"/>
              <w:bottom w:val="single" w:sz="4" w:space="0" w:color="auto"/>
              <w:right w:val="single" w:sz="4" w:space="0" w:color="auto"/>
            </w:tcBorders>
            <w:hideMark/>
          </w:tcPr>
          <w:p w:rsidR="005D778D" w:rsidRPr="00043B80" w:rsidRDefault="005D778D" w:rsidP="00746013">
            <w:pPr>
              <w:spacing w:after="0" w:line="256" w:lineRule="auto"/>
              <w:rPr>
                <w:rFonts w:ascii="Times New Roman" w:eastAsia="Calibri" w:hAnsi="Times New Roman" w:cs="Times New Roman"/>
                <w:color w:val="000000" w:themeColor="text1"/>
                <w:shd w:val="clear" w:color="auto" w:fill="FFFFFF"/>
                <w:lang w:val="ro-RO"/>
              </w:rPr>
            </w:pPr>
            <w:r w:rsidRPr="00043B80">
              <w:rPr>
                <w:rFonts w:ascii="Times New Roman" w:eastAsia="Calibri" w:hAnsi="Times New Roman" w:cs="Times New Roman"/>
                <w:color w:val="000000" w:themeColor="text1"/>
                <w:shd w:val="clear" w:color="auto" w:fill="FFFFFF"/>
                <w:lang w:val="ro-RO"/>
              </w:rPr>
              <w:t>Saci autoclavabili</w:t>
            </w:r>
          </w:p>
        </w:tc>
        <w:tc>
          <w:tcPr>
            <w:tcW w:w="3076" w:type="pct"/>
            <w:tcBorders>
              <w:top w:val="single" w:sz="4" w:space="0" w:color="auto"/>
              <w:left w:val="single" w:sz="4" w:space="0" w:color="auto"/>
              <w:bottom w:val="single" w:sz="4" w:space="0" w:color="auto"/>
              <w:right w:val="single" w:sz="4" w:space="0" w:color="auto"/>
            </w:tcBorders>
            <w:hideMark/>
          </w:tcPr>
          <w:p w:rsidR="005D778D" w:rsidRPr="00043B80" w:rsidRDefault="005D778D" w:rsidP="00746013">
            <w:pPr>
              <w:spacing w:after="0" w:line="256" w:lineRule="auto"/>
              <w:rPr>
                <w:rFonts w:ascii="Times New Roman" w:eastAsia="Calibri" w:hAnsi="Times New Roman" w:cs="Times New Roman"/>
                <w:color w:val="000000" w:themeColor="text1"/>
                <w:shd w:val="clear" w:color="auto" w:fill="FFFFFF"/>
                <w:lang w:val="ro-RO"/>
              </w:rPr>
            </w:pPr>
            <w:r w:rsidRPr="00043B80">
              <w:rPr>
                <w:rFonts w:ascii="Times New Roman" w:eastAsia="Calibri" w:hAnsi="Times New Roman" w:cs="Times New Roman"/>
                <w:color w:val="000000" w:themeColor="text1"/>
                <w:shd w:val="clear" w:color="auto" w:fill="FFFFFF"/>
                <w:lang w:val="ro-RO"/>
              </w:rPr>
              <w:t xml:space="preserve">Saci autoclavabili 600x760mm, </w:t>
            </w:r>
            <w:r w:rsidRPr="00043B80">
              <w:rPr>
                <w:rFonts w:ascii="Times New Roman" w:eastAsia="Calibri" w:hAnsi="Times New Roman" w:cs="Times New Roman"/>
                <w:color w:val="000000" w:themeColor="text1"/>
                <w:lang w:val="ro-RO" w:eastAsia="en-GB"/>
              </w:rPr>
              <w:t>Saci din PP termostabila la 145</w:t>
            </w:r>
            <w:r w:rsidRPr="00043B80">
              <w:rPr>
                <w:rFonts w:ascii="Times New Roman" w:eastAsia="Calibri" w:hAnsi="Times New Roman" w:cs="Times New Roman"/>
                <w:color w:val="000000" w:themeColor="text1"/>
                <w:vertAlign w:val="superscript"/>
                <w:lang w:val="ro-RO" w:eastAsia="en-GB"/>
              </w:rPr>
              <w:t>0</w:t>
            </w:r>
            <w:r w:rsidRPr="00043B80">
              <w:rPr>
                <w:rFonts w:ascii="Times New Roman" w:eastAsia="Calibri" w:hAnsi="Times New Roman" w:cs="Times New Roman"/>
                <w:color w:val="000000" w:themeColor="text1"/>
                <w:lang w:val="ro-RO" w:eastAsia="en-GB"/>
              </w:rPr>
              <w:t>C, transparenta, cu pictograma „Biohazard/Pericol biologic”</w:t>
            </w:r>
          </w:p>
        </w:tc>
        <w:tc>
          <w:tcPr>
            <w:tcW w:w="337" w:type="pct"/>
            <w:tcBorders>
              <w:top w:val="single" w:sz="4" w:space="0" w:color="auto"/>
              <w:left w:val="single" w:sz="4" w:space="0" w:color="auto"/>
              <w:bottom w:val="single" w:sz="4" w:space="0" w:color="auto"/>
              <w:right w:val="single" w:sz="4" w:space="0" w:color="auto"/>
            </w:tcBorders>
            <w:hideMark/>
          </w:tcPr>
          <w:p w:rsidR="005D778D" w:rsidRPr="00043B80" w:rsidRDefault="005D778D" w:rsidP="006564D2">
            <w:pPr>
              <w:spacing w:after="0" w:line="256" w:lineRule="auto"/>
              <w:jc w:val="center"/>
              <w:rPr>
                <w:rFonts w:ascii="Times New Roman" w:eastAsia="Calibri" w:hAnsi="Times New Roman" w:cs="Times New Roman"/>
                <w:color w:val="000000" w:themeColor="text1"/>
                <w:shd w:val="clear" w:color="auto" w:fill="FFFFFF"/>
                <w:lang w:val="ro-RO"/>
              </w:rPr>
            </w:pPr>
            <w:r w:rsidRPr="00043B80">
              <w:rPr>
                <w:rFonts w:ascii="Times New Roman" w:eastAsia="Calibri" w:hAnsi="Times New Roman" w:cs="Times New Roman"/>
                <w:color w:val="000000" w:themeColor="text1"/>
                <w:shd w:val="clear" w:color="auto" w:fill="FFFFFF"/>
                <w:lang w:val="ro-RO"/>
              </w:rPr>
              <w:t>buc</w:t>
            </w:r>
          </w:p>
        </w:tc>
        <w:tc>
          <w:tcPr>
            <w:tcW w:w="579" w:type="pct"/>
            <w:tcBorders>
              <w:top w:val="single" w:sz="4" w:space="0" w:color="auto"/>
              <w:left w:val="single" w:sz="4" w:space="0" w:color="auto"/>
              <w:bottom w:val="single" w:sz="4" w:space="0" w:color="auto"/>
              <w:right w:val="single" w:sz="4" w:space="0" w:color="auto"/>
            </w:tcBorders>
            <w:hideMark/>
          </w:tcPr>
          <w:p w:rsidR="005D778D" w:rsidRPr="00043B80" w:rsidRDefault="005D778D" w:rsidP="006564D2">
            <w:pPr>
              <w:spacing w:after="0" w:line="256" w:lineRule="auto"/>
              <w:jc w:val="center"/>
              <w:rPr>
                <w:rFonts w:ascii="Times New Roman" w:eastAsia="Calibri" w:hAnsi="Times New Roman" w:cs="Times New Roman"/>
                <w:color w:val="000000" w:themeColor="text1"/>
                <w:shd w:val="clear" w:color="auto" w:fill="FFFFFF"/>
                <w:lang w:val="ro-RO"/>
              </w:rPr>
            </w:pPr>
            <w:r w:rsidRPr="00043B80">
              <w:rPr>
                <w:rFonts w:ascii="Times New Roman" w:eastAsia="Calibri" w:hAnsi="Times New Roman" w:cs="Times New Roman"/>
                <w:color w:val="000000" w:themeColor="text1"/>
                <w:shd w:val="clear" w:color="auto" w:fill="FFFFFF"/>
                <w:lang w:val="ro-RO"/>
              </w:rPr>
              <w:t>150</w:t>
            </w:r>
          </w:p>
        </w:tc>
      </w:tr>
      <w:tr w:rsidR="006564D2" w:rsidRPr="00043B80" w:rsidTr="00DF454A">
        <w:tc>
          <w:tcPr>
            <w:tcW w:w="294" w:type="pct"/>
            <w:tcBorders>
              <w:top w:val="single" w:sz="4" w:space="0" w:color="auto"/>
              <w:left w:val="single" w:sz="4" w:space="0" w:color="auto"/>
              <w:bottom w:val="single" w:sz="4" w:space="0" w:color="auto"/>
              <w:right w:val="single" w:sz="4" w:space="0" w:color="auto"/>
            </w:tcBorders>
          </w:tcPr>
          <w:p w:rsidR="006564D2" w:rsidRPr="006564D2" w:rsidRDefault="006564D2" w:rsidP="006564D2">
            <w:pPr>
              <w:spacing w:after="0" w:line="240" w:lineRule="auto"/>
              <w:rPr>
                <w:rFonts w:ascii="Times New Roman" w:eastAsia="Calibri" w:hAnsi="Times New Roman" w:cs="Times New Roman"/>
                <w:color w:val="000000" w:themeColor="text1"/>
                <w:lang w:val="ro-RO"/>
              </w:rPr>
            </w:pPr>
            <w:r w:rsidRPr="006564D2">
              <w:rPr>
                <w:rFonts w:ascii="Times New Roman" w:eastAsia="Calibri" w:hAnsi="Times New Roman" w:cs="Times New Roman"/>
                <w:color w:val="000000" w:themeColor="text1"/>
                <w:lang w:val="ro-RO"/>
              </w:rPr>
              <w:t>2.</w:t>
            </w:r>
            <w:r>
              <w:rPr>
                <w:rFonts w:ascii="Times New Roman" w:eastAsia="Calibri" w:hAnsi="Times New Roman" w:cs="Times New Roman"/>
                <w:color w:val="000000" w:themeColor="text1"/>
                <w:lang w:val="ro-RO"/>
              </w:rPr>
              <w:t xml:space="preserve"> </w:t>
            </w:r>
          </w:p>
        </w:tc>
        <w:tc>
          <w:tcPr>
            <w:tcW w:w="713" w:type="pct"/>
            <w:tcBorders>
              <w:top w:val="single" w:sz="4" w:space="0" w:color="auto"/>
              <w:left w:val="single" w:sz="4" w:space="0" w:color="auto"/>
              <w:bottom w:val="single" w:sz="4" w:space="0" w:color="auto"/>
              <w:right w:val="single" w:sz="4" w:space="0" w:color="auto"/>
            </w:tcBorders>
          </w:tcPr>
          <w:p w:rsidR="006564D2" w:rsidRPr="00043B80" w:rsidRDefault="006564D2" w:rsidP="00746013">
            <w:pPr>
              <w:spacing w:after="0" w:line="256" w:lineRule="auto"/>
              <w:rPr>
                <w:rFonts w:ascii="Times New Roman" w:eastAsia="Calibri" w:hAnsi="Times New Roman" w:cs="Times New Roman"/>
                <w:color w:val="000000" w:themeColor="text1"/>
                <w:shd w:val="clear" w:color="auto" w:fill="FFFFFF"/>
                <w:lang w:val="ro-RO"/>
              </w:rPr>
            </w:pPr>
            <w:r>
              <w:rPr>
                <w:rFonts w:ascii="Times New Roman" w:eastAsia="Calibri" w:hAnsi="Times New Roman" w:cs="Times New Roman"/>
                <w:color w:val="000000" w:themeColor="text1"/>
                <w:shd w:val="clear" w:color="auto" w:fill="FFFFFF"/>
                <w:lang w:val="ro-RO"/>
              </w:rPr>
              <w:t>Saci galbeni</w:t>
            </w:r>
          </w:p>
        </w:tc>
        <w:tc>
          <w:tcPr>
            <w:tcW w:w="3076" w:type="pct"/>
            <w:tcBorders>
              <w:top w:val="single" w:sz="4" w:space="0" w:color="auto"/>
              <w:left w:val="single" w:sz="4" w:space="0" w:color="auto"/>
              <w:bottom w:val="single" w:sz="4" w:space="0" w:color="auto"/>
              <w:right w:val="single" w:sz="4" w:space="0" w:color="auto"/>
            </w:tcBorders>
          </w:tcPr>
          <w:p w:rsidR="006564D2" w:rsidRPr="00043B80" w:rsidRDefault="006564D2" w:rsidP="00746013">
            <w:pPr>
              <w:spacing w:after="0" w:line="256" w:lineRule="auto"/>
              <w:rPr>
                <w:rFonts w:ascii="Times New Roman" w:eastAsia="Calibri" w:hAnsi="Times New Roman" w:cs="Times New Roman"/>
                <w:color w:val="000000" w:themeColor="text1"/>
                <w:shd w:val="clear" w:color="auto" w:fill="FFFFFF"/>
                <w:lang w:val="ro-RO"/>
              </w:rPr>
            </w:pPr>
            <w:r>
              <w:rPr>
                <w:rFonts w:ascii="Times New Roman" w:eastAsia="Calibri" w:hAnsi="Times New Roman" w:cs="Times New Roman"/>
                <w:color w:val="000000" w:themeColor="text1"/>
                <w:shd w:val="clear" w:color="auto" w:fill="FFFFFF"/>
                <w:lang w:val="ro-RO"/>
              </w:rPr>
              <w:t>Saci galbeni inscriptionati cu pictograma risc biologic, dimensiuni 600x 700, volum, 60 litri</w:t>
            </w:r>
          </w:p>
        </w:tc>
        <w:tc>
          <w:tcPr>
            <w:tcW w:w="337" w:type="pct"/>
            <w:tcBorders>
              <w:top w:val="single" w:sz="4" w:space="0" w:color="auto"/>
              <w:left w:val="single" w:sz="4" w:space="0" w:color="auto"/>
              <w:bottom w:val="single" w:sz="4" w:space="0" w:color="auto"/>
              <w:right w:val="single" w:sz="4" w:space="0" w:color="auto"/>
            </w:tcBorders>
          </w:tcPr>
          <w:p w:rsidR="006564D2" w:rsidRPr="00043B80" w:rsidRDefault="006564D2" w:rsidP="006564D2">
            <w:pPr>
              <w:spacing w:after="0" w:line="256" w:lineRule="auto"/>
              <w:jc w:val="center"/>
              <w:rPr>
                <w:rFonts w:ascii="Times New Roman" w:eastAsia="Calibri" w:hAnsi="Times New Roman" w:cs="Times New Roman"/>
                <w:color w:val="000000" w:themeColor="text1"/>
                <w:shd w:val="clear" w:color="auto" w:fill="FFFFFF"/>
                <w:lang w:val="ro-RO"/>
              </w:rPr>
            </w:pPr>
            <w:r>
              <w:rPr>
                <w:rFonts w:ascii="Times New Roman" w:eastAsia="Calibri" w:hAnsi="Times New Roman" w:cs="Times New Roman"/>
                <w:color w:val="000000" w:themeColor="text1"/>
                <w:shd w:val="clear" w:color="auto" w:fill="FFFFFF"/>
                <w:lang w:val="ro-RO"/>
              </w:rPr>
              <w:t>Buc.</w:t>
            </w:r>
          </w:p>
        </w:tc>
        <w:tc>
          <w:tcPr>
            <w:tcW w:w="579" w:type="pct"/>
            <w:tcBorders>
              <w:top w:val="single" w:sz="4" w:space="0" w:color="auto"/>
              <w:left w:val="single" w:sz="4" w:space="0" w:color="auto"/>
              <w:bottom w:val="single" w:sz="4" w:space="0" w:color="auto"/>
              <w:right w:val="single" w:sz="4" w:space="0" w:color="auto"/>
            </w:tcBorders>
          </w:tcPr>
          <w:p w:rsidR="006564D2" w:rsidRPr="00043B80" w:rsidRDefault="006564D2" w:rsidP="006564D2">
            <w:pPr>
              <w:spacing w:after="0" w:line="256" w:lineRule="auto"/>
              <w:jc w:val="center"/>
              <w:rPr>
                <w:rFonts w:ascii="Times New Roman" w:eastAsia="Calibri" w:hAnsi="Times New Roman" w:cs="Times New Roman"/>
                <w:color w:val="000000" w:themeColor="text1"/>
                <w:shd w:val="clear" w:color="auto" w:fill="FFFFFF"/>
                <w:lang w:val="ro-RO"/>
              </w:rPr>
            </w:pPr>
            <w:r>
              <w:rPr>
                <w:rFonts w:ascii="Times New Roman" w:eastAsia="Calibri" w:hAnsi="Times New Roman" w:cs="Times New Roman"/>
                <w:color w:val="000000" w:themeColor="text1"/>
                <w:shd w:val="clear" w:color="auto" w:fill="FFFFFF"/>
                <w:lang w:val="ro-RO"/>
              </w:rPr>
              <w:t>100</w:t>
            </w:r>
          </w:p>
        </w:tc>
      </w:tr>
    </w:tbl>
    <w:p w:rsidR="006564D2" w:rsidRDefault="00CA5C4D" w:rsidP="00746013">
      <w:pPr>
        <w:spacing w:after="0" w:line="256" w:lineRule="auto"/>
        <w:rPr>
          <w:rFonts w:ascii="Times New Roman" w:hAnsi="Times New Roman" w:cs="Times New Roman"/>
          <w:b/>
          <w:color w:val="000000" w:themeColor="text1"/>
          <w:lang w:val="ro-RO"/>
        </w:rPr>
      </w:pPr>
      <w:r>
        <w:rPr>
          <w:rFonts w:ascii="Times New Roman" w:hAnsi="Times New Roman" w:cs="Times New Roman"/>
          <w:b/>
          <w:color w:val="000000" w:themeColor="text1"/>
          <w:lang w:val="ro-RO"/>
        </w:rPr>
        <w:t>Valoare estimata</w:t>
      </w:r>
      <w:r w:rsidR="006564D2">
        <w:rPr>
          <w:rFonts w:ascii="Times New Roman" w:hAnsi="Times New Roman" w:cs="Times New Roman"/>
          <w:b/>
          <w:color w:val="000000" w:themeColor="text1"/>
          <w:lang w:val="ro-RO"/>
        </w:rPr>
        <w:t xml:space="preserve"> lot 1</w:t>
      </w:r>
      <w:r w:rsidR="001C48F8">
        <w:rPr>
          <w:rFonts w:ascii="Times New Roman" w:hAnsi="Times New Roman" w:cs="Times New Roman"/>
          <w:b/>
          <w:color w:val="000000" w:themeColor="text1"/>
          <w:lang w:val="ro-RO"/>
        </w:rPr>
        <w:t>5</w:t>
      </w:r>
      <w:r w:rsidR="005D778D" w:rsidRPr="00043B80">
        <w:rPr>
          <w:rFonts w:ascii="Times New Roman" w:hAnsi="Times New Roman" w:cs="Times New Roman"/>
          <w:b/>
          <w:color w:val="000000" w:themeColor="text1"/>
          <w:lang w:val="ro-RO"/>
        </w:rPr>
        <w:t xml:space="preserve">: </w:t>
      </w:r>
      <w:r w:rsidR="008922E0">
        <w:rPr>
          <w:rFonts w:ascii="Times New Roman" w:hAnsi="Times New Roman" w:cs="Times New Roman"/>
          <w:b/>
          <w:color w:val="000000" w:themeColor="text1"/>
          <w:lang w:val="ro-RO"/>
        </w:rPr>
        <w:t>900 lei fără TVA</w:t>
      </w:r>
    </w:p>
    <w:p w:rsidR="00746013" w:rsidRDefault="00746013" w:rsidP="00746013">
      <w:pPr>
        <w:spacing w:after="0" w:line="256" w:lineRule="auto"/>
        <w:rPr>
          <w:rFonts w:ascii="Times New Roman" w:hAnsi="Times New Roman" w:cs="Times New Roman"/>
          <w:b/>
          <w:color w:val="000000" w:themeColor="text1"/>
          <w:lang w:val="ro-RO"/>
        </w:rPr>
      </w:pPr>
    </w:p>
    <w:p w:rsidR="008922E0" w:rsidRPr="008922E0" w:rsidRDefault="008922E0" w:rsidP="008922E0">
      <w:pPr>
        <w:spacing w:after="0" w:line="240" w:lineRule="auto"/>
        <w:ind w:firstLine="720"/>
        <w:jc w:val="both"/>
        <w:rPr>
          <w:rFonts w:ascii="Times New Roman" w:eastAsia="Calibri" w:hAnsi="Times New Roman" w:cs="Times New Roman"/>
          <w:noProof/>
          <w:sz w:val="24"/>
          <w:szCs w:val="24"/>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w:t>
      </w:r>
      <w:r>
        <w:rPr>
          <w:rFonts w:ascii="Times New Roman" w:eastAsia="Calibri" w:hAnsi="Times New Roman" w:cs="Times New Roman"/>
          <w:noProof/>
          <w:sz w:val="24"/>
          <w:szCs w:val="24"/>
          <w:lang w:val="es-ES_tradnl"/>
        </w:rPr>
        <w:t xml:space="preserve">or fi livrate  la </w:t>
      </w:r>
      <w:r w:rsidRPr="008922E0">
        <w:rPr>
          <w:rFonts w:ascii="Times New Roman" w:hAnsi="Times New Roman" w:cs="Times New Roman"/>
          <w:u w:val="single"/>
          <w:shd w:val="clear" w:color="auto" w:fill="FFFFFF"/>
          <w:lang w:val="ro-RO"/>
        </w:rPr>
        <w:t>sediul CRSP București din str. Dr. Leonte, nr. 1-3, sector 5, București</w:t>
      </w:r>
      <w:r>
        <w:rPr>
          <w:rFonts w:ascii="Times New Roman" w:hAnsi="Times New Roman" w:cs="Times New Roman"/>
          <w:u w:val="single"/>
          <w:shd w:val="clear" w:color="auto" w:fill="FFFFFF"/>
          <w:lang w:val="ro-RO"/>
        </w:rPr>
        <w:t>.</w:t>
      </w:r>
    </w:p>
    <w:p w:rsidR="008922E0" w:rsidRPr="008922E0" w:rsidRDefault="008922E0" w:rsidP="008922E0">
      <w:pPr>
        <w:spacing w:after="0" w:line="240" w:lineRule="auto"/>
        <w:jc w:val="both"/>
        <w:rPr>
          <w:rFonts w:ascii="Times New Roman" w:eastAsia="Calibri" w:hAnsi="Times New Roman" w:cs="Times New Roman"/>
          <w:noProof/>
          <w:sz w:val="24"/>
          <w:szCs w:val="24"/>
          <w:u w:val="single"/>
          <w:lang w:val="es-ES_tradnl"/>
        </w:rPr>
      </w:pPr>
    </w:p>
    <w:p w:rsidR="008922E0" w:rsidRDefault="008922E0" w:rsidP="00741D6F">
      <w:pPr>
        <w:spacing w:after="0" w:line="240" w:lineRule="atLeast"/>
        <w:jc w:val="both"/>
        <w:rPr>
          <w:rFonts w:ascii="Times New Roman" w:hAnsi="Times New Roman" w:cs="Times New Roman"/>
          <w:sz w:val="24"/>
          <w:szCs w:val="24"/>
        </w:rPr>
      </w:pPr>
      <w:r w:rsidRPr="00741D6F">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8922E0" w:rsidRDefault="008922E0" w:rsidP="008922E0">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8922E0" w:rsidTr="00DF454A">
        <w:trPr>
          <w:trHeight w:val="305"/>
          <w:jc w:val="center"/>
        </w:trPr>
        <w:tc>
          <w:tcPr>
            <w:tcW w:w="3299" w:type="pct"/>
            <w:tcBorders>
              <w:top w:val="single" w:sz="4" w:space="0" w:color="auto"/>
              <w:left w:val="single" w:sz="4" w:space="0" w:color="auto"/>
              <w:bottom w:val="single" w:sz="4" w:space="0" w:color="auto"/>
              <w:right w:val="single" w:sz="4" w:space="0" w:color="auto"/>
            </w:tcBorders>
            <w:hideMark/>
          </w:tcPr>
          <w:p w:rsidR="008922E0" w:rsidRDefault="008922E0"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8922E0" w:rsidRDefault="008922E0"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922E0" w:rsidRDefault="008922E0"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922E0" w:rsidRDefault="008922E0"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8922E0" w:rsidRPr="00C72496"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obiectul </w:t>
      </w:r>
      <w:r>
        <w:rPr>
          <w:rFonts w:ascii="Times New Roman" w:eastAsia="Calibri" w:hAnsi="Times New Roman" w:cs="Times New Roman"/>
          <w:b/>
          <w:iCs/>
          <w:sz w:val="24"/>
          <w:szCs w:val="24"/>
          <w:lang w:val="ro-RO"/>
        </w:rPr>
        <w:t>lotului 1</w:t>
      </w:r>
      <w:r w:rsidR="001C48F8">
        <w:rPr>
          <w:rFonts w:ascii="Times New Roman" w:eastAsia="Calibri" w:hAnsi="Times New Roman" w:cs="Times New Roman"/>
          <w:b/>
          <w:iCs/>
          <w:sz w:val="24"/>
          <w:szCs w:val="24"/>
          <w:lang w:val="ro-RO"/>
        </w:rPr>
        <w:t>5</w:t>
      </w:r>
      <w:r>
        <w:rPr>
          <w:rFonts w:ascii="Times New Roman" w:eastAsia="Calibri" w:hAnsi="Times New Roman" w:cs="Times New Roman"/>
          <w:iCs/>
          <w:sz w:val="24"/>
          <w:szCs w:val="24"/>
          <w:lang w:val="ro-RO"/>
        </w:rPr>
        <w:t xml:space="preserve"> (PU) şi va include toate costurile aferente livrării produselor.</w:t>
      </w:r>
    </w:p>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8922E0" w:rsidRPr="00FD6EE8" w:rsidRDefault="008922E0" w:rsidP="00FD6EE8">
      <w:pPr>
        <w:pStyle w:val="ListParagraph"/>
        <w:widowControl w:val="0"/>
        <w:numPr>
          <w:ilvl w:val="0"/>
          <w:numId w:val="35"/>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FD6EE8">
        <w:rPr>
          <w:rFonts w:ascii="Times New Roman" w:eastAsia="Calibri" w:hAnsi="Times New Roman" w:cs="Times New Roman"/>
          <w:bCs/>
          <w:sz w:val="24"/>
          <w:szCs w:val="24"/>
          <w:lang w:val="ro-RO"/>
        </w:rPr>
        <w:lastRenderedPageBreak/>
        <w:t xml:space="preserve">Pentru cel mai scăzut dintre prețurile unitare în lei fără TVA se acordă punctajul maxim alocat, respectiv  70 puncte; </w:t>
      </w:r>
    </w:p>
    <w:p w:rsidR="008922E0" w:rsidRPr="005972EE" w:rsidRDefault="008922E0" w:rsidP="00FD6EE8">
      <w:pPr>
        <w:pStyle w:val="ListParagraph"/>
        <w:widowControl w:val="0"/>
        <w:numPr>
          <w:ilvl w:val="0"/>
          <w:numId w:val="35"/>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8922E0" w:rsidRPr="00B56549" w:rsidRDefault="008922E0" w:rsidP="008922E0">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8922E0" w:rsidRDefault="008922E0" w:rsidP="008922E0">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8922E0" w:rsidRPr="00FD6EE8" w:rsidRDefault="008922E0" w:rsidP="00FD6EE8">
      <w:pPr>
        <w:pStyle w:val="ListParagraph"/>
        <w:numPr>
          <w:ilvl w:val="0"/>
          <w:numId w:val="36"/>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FD6EE8">
        <w:rPr>
          <w:rFonts w:ascii="Times New Roman" w:eastAsia="Calibri" w:hAnsi="Times New Roman" w:cs="Times New Roman"/>
          <w:iCs/>
          <w:color w:val="000000"/>
          <w:sz w:val="24"/>
          <w:szCs w:val="24"/>
          <w:lang w:val="ro-RO"/>
        </w:rPr>
        <w:t xml:space="preserve">Pentru cel mai scurt termen de livrare ofertat, se acordă punctajul maxim de </w:t>
      </w:r>
      <w:r w:rsidRPr="00FD6EE8">
        <w:rPr>
          <w:rFonts w:ascii="Times New Roman" w:eastAsia="Calibri" w:hAnsi="Times New Roman" w:cs="Times New Roman"/>
          <w:b/>
          <w:bCs/>
          <w:iCs/>
          <w:color w:val="000000"/>
          <w:sz w:val="24"/>
          <w:szCs w:val="24"/>
          <w:lang w:val="ro-RO"/>
        </w:rPr>
        <w:t>30 de puncte</w:t>
      </w:r>
      <w:r w:rsidRPr="00FD6EE8">
        <w:rPr>
          <w:rFonts w:ascii="Times New Roman" w:eastAsia="Calibri" w:hAnsi="Times New Roman" w:cs="Times New Roman"/>
          <w:iCs/>
          <w:color w:val="000000"/>
          <w:sz w:val="24"/>
          <w:szCs w:val="24"/>
          <w:lang w:val="ro-RO"/>
        </w:rPr>
        <w:t>;</w:t>
      </w:r>
    </w:p>
    <w:p w:rsidR="008922E0" w:rsidRDefault="008922E0" w:rsidP="00FD6EE8">
      <w:pPr>
        <w:numPr>
          <w:ilvl w:val="0"/>
          <w:numId w:val="36"/>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8922E0" w:rsidRDefault="008922E0" w:rsidP="008922E0">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8922E0" w:rsidRDefault="008922E0" w:rsidP="008922E0">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 xml:space="preserve">Notă: </w:t>
      </w:r>
      <w:r>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8922E0" w:rsidRDefault="008922E0" w:rsidP="008922E0">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8922E0" w:rsidRDefault="008922E0" w:rsidP="008922E0">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5D3E97" w:rsidRDefault="005D3E97" w:rsidP="005D3E97">
      <w:pPr>
        <w:spacing w:after="0" w:line="240" w:lineRule="auto"/>
        <w:jc w:val="both"/>
        <w:rPr>
          <w:rFonts w:ascii="Times New Roman" w:eastAsia="Calibri" w:hAnsi="Times New Roman" w:cs="Times New Roman"/>
          <w:color w:val="FF0000"/>
          <w:shd w:val="clear" w:color="auto" w:fill="FFFFFF"/>
          <w:lang w:val="ro-RO"/>
        </w:rPr>
      </w:pPr>
    </w:p>
    <w:p w:rsidR="006564D2" w:rsidRPr="00043B80" w:rsidRDefault="001C48F8" w:rsidP="006564D2">
      <w:pPr>
        <w:spacing w:after="0" w:line="256" w:lineRule="auto"/>
        <w:rPr>
          <w:rFonts w:ascii="Times New Roman" w:eastAsia="Times New Roman" w:hAnsi="Times New Roman" w:cs="Times New Roman"/>
          <w:b/>
          <w:i/>
          <w:color w:val="000000" w:themeColor="text1"/>
          <w:u w:val="single"/>
          <w:lang w:val="ro-RO"/>
        </w:rPr>
      </w:pPr>
      <w:r>
        <w:rPr>
          <w:rFonts w:ascii="Times New Roman" w:eastAsia="Times New Roman" w:hAnsi="Times New Roman" w:cs="Times New Roman"/>
          <w:b/>
          <w:i/>
          <w:color w:val="000000" w:themeColor="text1"/>
          <w:u w:val="single"/>
          <w:lang w:val="ro-RO"/>
        </w:rPr>
        <w:t>LOT 16</w:t>
      </w:r>
    </w:p>
    <w:tbl>
      <w:tblPr>
        <w:tblW w:w="9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7"/>
        <w:gridCol w:w="5603"/>
        <w:gridCol w:w="787"/>
        <w:gridCol w:w="1096"/>
      </w:tblGrid>
      <w:tr w:rsidR="006564D2" w:rsidRPr="00043B80" w:rsidTr="008922E0">
        <w:trPr>
          <w:trHeight w:val="512"/>
        </w:trPr>
        <w:tc>
          <w:tcPr>
            <w:tcW w:w="558" w:type="dxa"/>
            <w:tcBorders>
              <w:top w:val="single" w:sz="4" w:space="0" w:color="auto"/>
              <w:left w:val="single" w:sz="4" w:space="0" w:color="auto"/>
              <w:bottom w:val="single" w:sz="4" w:space="0" w:color="auto"/>
              <w:right w:val="single" w:sz="4" w:space="0" w:color="auto"/>
            </w:tcBorders>
            <w:hideMark/>
          </w:tcPr>
          <w:p w:rsidR="006564D2" w:rsidRPr="00043B80" w:rsidRDefault="006564D2" w:rsidP="008922E0">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Nr crt</w:t>
            </w:r>
          </w:p>
        </w:tc>
        <w:tc>
          <w:tcPr>
            <w:tcW w:w="1417" w:type="dxa"/>
            <w:tcBorders>
              <w:top w:val="single" w:sz="4" w:space="0" w:color="auto"/>
              <w:left w:val="single" w:sz="4" w:space="0" w:color="auto"/>
              <w:bottom w:val="single" w:sz="4" w:space="0" w:color="auto"/>
              <w:right w:val="single" w:sz="4" w:space="0" w:color="auto"/>
            </w:tcBorders>
            <w:hideMark/>
          </w:tcPr>
          <w:p w:rsidR="006564D2" w:rsidRPr="00043B80" w:rsidRDefault="006564D2" w:rsidP="008922E0">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Denumire</w:t>
            </w:r>
          </w:p>
        </w:tc>
        <w:tc>
          <w:tcPr>
            <w:tcW w:w="5603" w:type="dxa"/>
            <w:tcBorders>
              <w:top w:val="single" w:sz="4" w:space="0" w:color="auto"/>
              <w:left w:val="single" w:sz="4" w:space="0" w:color="auto"/>
              <w:bottom w:val="single" w:sz="4" w:space="0" w:color="auto"/>
              <w:right w:val="single" w:sz="4" w:space="0" w:color="auto"/>
            </w:tcBorders>
            <w:hideMark/>
          </w:tcPr>
          <w:p w:rsidR="006564D2" w:rsidRPr="00043B80" w:rsidRDefault="006564D2" w:rsidP="008922E0">
            <w:pPr>
              <w:spacing w:after="0" w:line="256" w:lineRule="auto"/>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Caracteristici tehnice</w:t>
            </w:r>
          </w:p>
        </w:tc>
        <w:tc>
          <w:tcPr>
            <w:tcW w:w="787" w:type="dxa"/>
            <w:tcBorders>
              <w:top w:val="single" w:sz="4" w:space="0" w:color="auto"/>
              <w:left w:val="single" w:sz="4" w:space="0" w:color="auto"/>
              <w:bottom w:val="single" w:sz="4" w:space="0" w:color="auto"/>
              <w:right w:val="single" w:sz="4" w:space="0" w:color="auto"/>
            </w:tcBorders>
            <w:hideMark/>
          </w:tcPr>
          <w:p w:rsidR="006564D2" w:rsidRPr="00043B80" w:rsidRDefault="006564D2" w:rsidP="006564D2">
            <w:pPr>
              <w:spacing w:after="0" w:line="256" w:lineRule="auto"/>
              <w:jc w:val="center"/>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U</w:t>
            </w:r>
            <w:r>
              <w:rPr>
                <w:rFonts w:ascii="Times New Roman" w:eastAsia="Calibri" w:hAnsi="Times New Roman" w:cs="Times New Roman"/>
                <w:b/>
                <w:color w:val="000000" w:themeColor="text1"/>
                <w:shd w:val="clear" w:color="auto" w:fill="FFFFFF"/>
                <w:lang w:val="ro-RO"/>
              </w:rPr>
              <w:t>/M</w:t>
            </w:r>
          </w:p>
        </w:tc>
        <w:tc>
          <w:tcPr>
            <w:tcW w:w="1096" w:type="dxa"/>
            <w:tcBorders>
              <w:top w:val="single" w:sz="4" w:space="0" w:color="auto"/>
              <w:left w:val="single" w:sz="4" w:space="0" w:color="auto"/>
              <w:bottom w:val="single" w:sz="4" w:space="0" w:color="auto"/>
              <w:right w:val="single" w:sz="4" w:space="0" w:color="auto"/>
            </w:tcBorders>
            <w:hideMark/>
          </w:tcPr>
          <w:p w:rsidR="006564D2" w:rsidRPr="00043B80" w:rsidRDefault="006564D2" w:rsidP="006564D2">
            <w:pPr>
              <w:spacing w:after="0" w:line="256" w:lineRule="auto"/>
              <w:jc w:val="center"/>
              <w:rPr>
                <w:rFonts w:ascii="Times New Roman" w:eastAsia="Calibri" w:hAnsi="Times New Roman" w:cs="Times New Roman"/>
                <w:b/>
                <w:color w:val="000000" w:themeColor="text1"/>
                <w:shd w:val="clear" w:color="auto" w:fill="FFFFFF"/>
                <w:lang w:val="ro-RO"/>
              </w:rPr>
            </w:pPr>
            <w:r w:rsidRPr="00043B80">
              <w:rPr>
                <w:rFonts w:ascii="Times New Roman" w:eastAsia="Calibri" w:hAnsi="Times New Roman" w:cs="Times New Roman"/>
                <w:b/>
                <w:color w:val="000000" w:themeColor="text1"/>
                <w:shd w:val="clear" w:color="auto" w:fill="FFFFFF"/>
                <w:lang w:val="ro-RO"/>
              </w:rPr>
              <w:t>Cantitate</w:t>
            </w:r>
          </w:p>
        </w:tc>
      </w:tr>
      <w:tr w:rsidR="006564D2" w:rsidRPr="00043B80" w:rsidTr="008922E0">
        <w:tc>
          <w:tcPr>
            <w:tcW w:w="558" w:type="dxa"/>
            <w:tcBorders>
              <w:top w:val="single" w:sz="4" w:space="0" w:color="auto"/>
              <w:left w:val="single" w:sz="4" w:space="0" w:color="auto"/>
              <w:bottom w:val="single" w:sz="4" w:space="0" w:color="auto"/>
              <w:right w:val="single" w:sz="4" w:space="0" w:color="auto"/>
            </w:tcBorders>
          </w:tcPr>
          <w:p w:rsidR="006564D2" w:rsidRPr="007E0BA0" w:rsidRDefault="006564D2" w:rsidP="008922E0">
            <w:pPr>
              <w:spacing w:after="0" w:line="240" w:lineRule="auto"/>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2.</w:t>
            </w:r>
          </w:p>
        </w:tc>
        <w:tc>
          <w:tcPr>
            <w:tcW w:w="1417" w:type="dxa"/>
            <w:tcBorders>
              <w:top w:val="single" w:sz="4" w:space="0" w:color="auto"/>
              <w:left w:val="single" w:sz="4" w:space="0" w:color="auto"/>
              <w:bottom w:val="single" w:sz="4" w:space="0" w:color="auto"/>
              <w:right w:val="single" w:sz="4" w:space="0" w:color="auto"/>
            </w:tcBorders>
            <w:hideMark/>
          </w:tcPr>
          <w:p w:rsidR="006564D2" w:rsidRPr="007E0BA0" w:rsidRDefault="006564D2" w:rsidP="008922E0">
            <w:pPr>
              <w:spacing w:after="0" w:line="256" w:lineRule="auto"/>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Cutii plastic deseuri intepatoare</w:t>
            </w:r>
          </w:p>
        </w:tc>
        <w:tc>
          <w:tcPr>
            <w:tcW w:w="5603" w:type="dxa"/>
            <w:tcBorders>
              <w:top w:val="single" w:sz="4" w:space="0" w:color="auto"/>
              <w:left w:val="single" w:sz="4" w:space="0" w:color="auto"/>
              <w:bottom w:val="single" w:sz="4" w:space="0" w:color="auto"/>
              <w:right w:val="single" w:sz="4" w:space="0" w:color="auto"/>
            </w:tcBorders>
            <w:hideMark/>
          </w:tcPr>
          <w:p w:rsidR="006564D2" w:rsidRPr="006564D2" w:rsidRDefault="006564D2" w:rsidP="006564D2">
            <w:pPr>
              <w:spacing w:after="0" w:line="256" w:lineRule="auto"/>
              <w:rPr>
                <w:rFonts w:ascii="Times New Roman" w:eastAsia="Calibri" w:hAnsi="Times New Roman" w:cs="Times New Roman"/>
                <w:color w:val="000000" w:themeColor="text1"/>
                <w:lang w:val="ro-RO"/>
              </w:rPr>
            </w:pPr>
            <w:r w:rsidRPr="006564D2">
              <w:rPr>
                <w:rFonts w:ascii="Times New Roman" w:eastAsia="Calibri" w:hAnsi="Times New Roman" w:cs="Times New Roman"/>
                <w:color w:val="000000" w:themeColor="text1"/>
                <w:lang w:val="ro-RO"/>
              </w:rPr>
              <w:t xml:space="preserve">recipient polipropilena pentru </w:t>
            </w:r>
            <w:r>
              <w:rPr>
                <w:rFonts w:ascii="Times New Roman" w:eastAsia="Calibri" w:hAnsi="Times New Roman" w:cs="Times New Roman"/>
                <w:color w:val="000000" w:themeColor="text1"/>
                <w:lang w:val="ro-RO"/>
              </w:rPr>
              <w:t>deseuri medicale cu deschidere larga, capacitate 2,3 litri; capacitate netă: 1,3 kg; volum util: 1,8 litri; prevazut cu sistem antiretur si puncte de deschidere pentru ace.</w:t>
            </w:r>
          </w:p>
        </w:tc>
        <w:tc>
          <w:tcPr>
            <w:tcW w:w="787" w:type="dxa"/>
            <w:tcBorders>
              <w:top w:val="single" w:sz="4" w:space="0" w:color="auto"/>
              <w:left w:val="single" w:sz="4" w:space="0" w:color="auto"/>
              <w:bottom w:val="single" w:sz="4" w:space="0" w:color="auto"/>
              <w:right w:val="single" w:sz="4" w:space="0" w:color="auto"/>
            </w:tcBorders>
            <w:hideMark/>
          </w:tcPr>
          <w:p w:rsidR="006564D2" w:rsidRPr="007E0BA0" w:rsidRDefault="006564D2" w:rsidP="006564D2">
            <w:pPr>
              <w:spacing w:after="0" w:line="256" w:lineRule="auto"/>
              <w:jc w:val="center"/>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buc</w:t>
            </w:r>
          </w:p>
        </w:tc>
        <w:tc>
          <w:tcPr>
            <w:tcW w:w="1096" w:type="dxa"/>
            <w:tcBorders>
              <w:top w:val="single" w:sz="4" w:space="0" w:color="auto"/>
              <w:left w:val="single" w:sz="4" w:space="0" w:color="auto"/>
              <w:bottom w:val="single" w:sz="4" w:space="0" w:color="auto"/>
              <w:right w:val="single" w:sz="4" w:space="0" w:color="auto"/>
            </w:tcBorders>
            <w:hideMark/>
          </w:tcPr>
          <w:p w:rsidR="006564D2" w:rsidRDefault="006564D2" w:rsidP="006564D2">
            <w:pPr>
              <w:spacing w:after="0" w:line="256" w:lineRule="auto"/>
              <w:jc w:val="center"/>
              <w:rPr>
                <w:rFonts w:ascii="Times New Roman" w:eastAsia="Calibri" w:hAnsi="Times New Roman" w:cs="Times New Roman"/>
                <w:color w:val="000000" w:themeColor="text1"/>
                <w:lang w:val="ro-RO"/>
              </w:rPr>
            </w:pPr>
            <w:r>
              <w:rPr>
                <w:rFonts w:ascii="Times New Roman" w:eastAsia="Calibri" w:hAnsi="Times New Roman" w:cs="Times New Roman"/>
                <w:color w:val="000000" w:themeColor="text1"/>
                <w:lang w:val="ro-RO"/>
              </w:rPr>
              <w:t>40</w:t>
            </w:r>
          </w:p>
          <w:p w:rsidR="006564D2" w:rsidRPr="007E0BA0" w:rsidRDefault="006564D2" w:rsidP="006564D2">
            <w:pPr>
              <w:spacing w:after="0" w:line="256" w:lineRule="auto"/>
              <w:jc w:val="center"/>
              <w:rPr>
                <w:rFonts w:ascii="Times New Roman" w:eastAsia="Calibri" w:hAnsi="Times New Roman" w:cs="Times New Roman"/>
                <w:color w:val="000000" w:themeColor="text1"/>
                <w:lang w:val="ro-RO"/>
              </w:rPr>
            </w:pPr>
          </w:p>
        </w:tc>
      </w:tr>
    </w:tbl>
    <w:p w:rsidR="006564D2" w:rsidRDefault="006564D2" w:rsidP="006564D2">
      <w:pPr>
        <w:spacing w:after="0" w:line="256" w:lineRule="auto"/>
        <w:rPr>
          <w:rFonts w:ascii="Times New Roman" w:hAnsi="Times New Roman" w:cs="Times New Roman"/>
          <w:b/>
          <w:color w:val="000000" w:themeColor="text1"/>
          <w:lang w:val="ro-RO"/>
        </w:rPr>
      </w:pPr>
      <w:r>
        <w:rPr>
          <w:rFonts w:ascii="Times New Roman" w:hAnsi="Times New Roman" w:cs="Times New Roman"/>
          <w:b/>
          <w:color w:val="000000" w:themeColor="text1"/>
          <w:lang w:val="ro-RO"/>
        </w:rPr>
        <w:t>Valoare estimata lot 1</w:t>
      </w:r>
      <w:r w:rsidR="001C48F8">
        <w:rPr>
          <w:rFonts w:ascii="Times New Roman" w:hAnsi="Times New Roman" w:cs="Times New Roman"/>
          <w:b/>
          <w:color w:val="000000" w:themeColor="text1"/>
          <w:lang w:val="ro-RO"/>
        </w:rPr>
        <w:t>6</w:t>
      </w:r>
      <w:r>
        <w:rPr>
          <w:rFonts w:ascii="Times New Roman" w:hAnsi="Times New Roman" w:cs="Times New Roman"/>
          <w:b/>
          <w:color w:val="000000" w:themeColor="text1"/>
          <w:lang w:val="ro-RO"/>
        </w:rPr>
        <w:t xml:space="preserve">: </w:t>
      </w:r>
      <w:r w:rsidR="008922E0">
        <w:rPr>
          <w:rFonts w:ascii="Times New Roman" w:hAnsi="Times New Roman" w:cs="Times New Roman"/>
          <w:b/>
          <w:color w:val="000000" w:themeColor="text1"/>
          <w:lang w:val="ro-RO"/>
        </w:rPr>
        <w:t>360 lei fără TVA</w:t>
      </w:r>
    </w:p>
    <w:p w:rsidR="008922E0" w:rsidRDefault="008922E0" w:rsidP="008922E0">
      <w:pPr>
        <w:spacing w:after="0" w:line="240" w:lineRule="auto"/>
        <w:ind w:firstLine="720"/>
        <w:jc w:val="both"/>
        <w:rPr>
          <w:rFonts w:ascii="Times New Roman" w:eastAsia="Calibri" w:hAnsi="Times New Roman" w:cs="Times New Roman"/>
          <w:noProof/>
          <w:sz w:val="24"/>
          <w:szCs w:val="24"/>
          <w:lang w:val="es-ES_tradnl"/>
        </w:rPr>
      </w:pPr>
    </w:p>
    <w:p w:rsidR="008922E0" w:rsidRPr="008922E0" w:rsidRDefault="008922E0" w:rsidP="008922E0">
      <w:pPr>
        <w:spacing w:after="0" w:line="240" w:lineRule="auto"/>
        <w:ind w:firstLine="720"/>
        <w:jc w:val="both"/>
        <w:rPr>
          <w:rFonts w:ascii="Times New Roman" w:eastAsia="Calibri" w:hAnsi="Times New Roman" w:cs="Times New Roman"/>
          <w:noProof/>
          <w:sz w:val="24"/>
          <w:szCs w:val="24"/>
          <w:lang w:val="es-ES_tradnl"/>
        </w:rPr>
      </w:pPr>
      <w:r>
        <w:rPr>
          <w:rFonts w:ascii="Times New Roman" w:eastAsia="Calibri" w:hAnsi="Times New Roman" w:cs="Times New Roman"/>
          <w:noProof/>
          <w:sz w:val="24"/>
          <w:szCs w:val="24"/>
          <w:lang w:val="es-ES_tradnl"/>
        </w:rPr>
        <w:t>Produsele</w:t>
      </w:r>
      <w:r w:rsidRPr="00CA5437">
        <w:rPr>
          <w:rFonts w:ascii="Times New Roman" w:eastAsia="Calibri" w:hAnsi="Times New Roman" w:cs="Times New Roman"/>
          <w:noProof/>
          <w:sz w:val="24"/>
          <w:szCs w:val="24"/>
          <w:lang w:val="es-ES_tradnl"/>
        </w:rPr>
        <w:t xml:space="preserve"> v</w:t>
      </w:r>
      <w:r>
        <w:rPr>
          <w:rFonts w:ascii="Times New Roman" w:eastAsia="Calibri" w:hAnsi="Times New Roman" w:cs="Times New Roman"/>
          <w:noProof/>
          <w:sz w:val="24"/>
          <w:szCs w:val="24"/>
          <w:lang w:val="es-ES_tradnl"/>
        </w:rPr>
        <w:t xml:space="preserve">or fi livrate  la </w:t>
      </w:r>
      <w:r w:rsidRPr="008922E0">
        <w:rPr>
          <w:rFonts w:ascii="Times New Roman" w:hAnsi="Times New Roman" w:cs="Times New Roman"/>
          <w:u w:val="single"/>
          <w:shd w:val="clear" w:color="auto" w:fill="FFFFFF"/>
          <w:lang w:val="ro-RO"/>
        </w:rPr>
        <w:t>sediul CRSP București din str. Dr. Leonte, nr. 1-3, sector 5, București</w:t>
      </w:r>
      <w:r>
        <w:rPr>
          <w:rFonts w:ascii="Times New Roman" w:hAnsi="Times New Roman" w:cs="Times New Roman"/>
          <w:u w:val="single"/>
          <w:shd w:val="clear" w:color="auto" w:fill="FFFFFF"/>
          <w:lang w:val="ro-RO"/>
        </w:rPr>
        <w:t>.</w:t>
      </w:r>
    </w:p>
    <w:p w:rsidR="008922E0" w:rsidRPr="008922E0" w:rsidRDefault="008922E0" w:rsidP="008922E0">
      <w:pPr>
        <w:spacing w:after="0" w:line="240" w:lineRule="auto"/>
        <w:jc w:val="both"/>
        <w:rPr>
          <w:rFonts w:ascii="Times New Roman" w:eastAsia="Calibri" w:hAnsi="Times New Roman" w:cs="Times New Roman"/>
          <w:noProof/>
          <w:sz w:val="24"/>
          <w:szCs w:val="24"/>
          <w:u w:val="single"/>
          <w:lang w:val="es-ES_tradnl"/>
        </w:rPr>
      </w:pPr>
    </w:p>
    <w:p w:rsidR="008922E0" w:rsidRDefault="008922E0" w:rsidP="00DF454A">
      <w:pPr>
        <w:spacing w:after="0" w:line="240" w:lineRule="atLeast"/>
        <w:jc w:val="both"/>
        <w:rPr>
          <w:rFonts w:ascii="Times New Roman" w:hAnsi="Times New Roman" w:cs="Times New Roman"/>
          <w:sz w:val="24"/>
          <w:szCs w:val="24"/>
        </w:rPr>
      </w:pPr>
      <w:r w:rsidRPr="00DF454A">
        <w:rPr>
          <w:rFonts w:ascii="Times New Roman" w:hAnsi="Times New Roman" w:cs="Times New Roman"/>
          <w:b/>
          <w:sz w:val="24"/>
          <w:szCs w:val="24"/>
          <w:u w:val="single"/>
        </w:rPr>
        <w:t>Termenul de livrare:</w:t>
      </w:r>
      <w:r>
        <w:rPr>
          <w:rFonts w:ascii="Times New Roman" w:hAnsi="Times New Roman" w:cs="Times New Roman"/>
          <w:sz w:val="24"/>
          <w:szCs w:val="24"/>
        </w:rPr>
        <w:t xml:space="preserve"> livrarea se va efectua în maximum 10 zile de la semnarea contractului;</w:t>
      </w:r>
    </w:p>
    <w:p w:rsidR="008922E0" w:rsidRDefault="008922E0" w:rsidP="008922E0">
      <w:pPr>
        <w:spacing w:after="0" w:line="240" w:lineRule="atLeast"/>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6"/>
        <w:gridCol w:w="1686"/>
        <w:gridCol w:w="1724"/>
      </w:tblGrid>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ind w:left="360"/>
              <w:contextualSpacing/>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FACTORI DE EVALUARE</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PONDERE</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PUNCTAJ MAXIM</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financiară</w:t>
            </w:r>
          </w:p>
        </w:tc>
        <w:tc>
          <w:tcPr>
            <w:tcW w:w="841"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both"/>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both"/>
              <w:rPr>
                <w:rFonts w:ascii="Times New Roman" w:eastAsia="Times New Roman" w:hAnsi="Times New Roman" w:cs="Times New Roman"/>
                <w:color w:val="000000"/>
                <w:sz w:val="24"/>
                <w:szCs w:val="24"/>
                <w:lang w:val="ro-RO"/>
              </w:rPr>
            </w:pP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 xml:space="preserve"> I. Prețul unitar în lei fără TVA ofertat (PU)</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70</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Componenta tehnică</w:t>
            </w:r>
          </w:p>
        </w:tc>
        <w:tc>
          <w:tcPr>
            <w:tcW w:w="841"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center"/>
              <w:rPr>
                <w:rFonts w:ascii="Times New Roman" w:eastAsia="Times New Roman" w:hAnsi="Times New Roman" w:cs="Times New Roman"/>
                <w:color w:val="000000"/>
                <w:sz w:val="24"/>
                <w:szCs w:val="24"/>
                <w:lang w:val="ro-RO"/>
              </w:rPr>
            </w:pPr>
          </w:p>
        </w:tc>
        <w:tc>
          <w:tcPr>
            <w:tcW w:w="860" w:type="pct"/>
            <w:tcBorders>
              <w:top w:val="single" w:sz="4" w:space="0" w:color="auto"/>
              <w:left w:val="single" w:sz="4" w:space="0" w:color="auto"/>
              <w:bottom w:val="single" w:sz="4" w:space="0" w:color="auto"/>
              <w:right w:val="single" w:sz="4" w:space="0" w:color="auto"/>
            </w:tcBorders>
            <w:vAlign w:val="center"/>
          </w:tcPr>
          <w:p w:rsidR="008922E0" w:rsidRDefault="008922E0" w:rsidP="008922E0">
            <w:pPr>
              <w:spacing w:after="120" w:line="240" w:lineRule="auto"/>
              <w:contextualSpacing/>
              <w:jc w:val="center"/>
              <w:rPr>
                <w:rFonts w:ascii="Times New Roman" w:eastAsia="Times New Roman" w:hAnsi="Times New Roman" w:cs="Times New Roman"/>
                <w:color w:val="000000"/>
                <w:sz w:val="24"/>
                <w:szCs w:val="24"/>
                <w:lang w:val="ro-RO"/>
              </w:rPr>
            </w:pPr>
          </w:p>
        </w:tc>
      </w:tr>
      <w:tr w:rsidR="008922E0" w:rsidTr="00DF454A">
        <w:trPr>
          <w:trHeight w:val="305"/>
          <w:jc w:val="center"/>
        </w:trPr>
        <w:tc>
          <w:tcPr>
            <w:tcW w:w="3299" w:type="pct"/>
            <w:tcBorders>
              <w:top w:val="single" w:sz="4" w:space="0" w:color="auto"/>
              <w:left w:val="single" w:sz="4" w:space="0" w:color="auto"/>
              <w:bottom w:val="single" w:sz="4" w:space="0" w:color="auto"/>
              <w:right w:val="single" w:sz="4" w:space="0" w:color="auto"/>
            </w:tcBorders>
            <w:hideMark/>
          </w:tcPr>
          <w:p w:rsidR="008922E0" w:rsidRDefault="008922E0" w:rsidP="008922E0">
            <w:pPr>
              <w:spacing w:after="120" w:line="240" w:lineRule="auto"/>
              <w:ind w:right="245"/>
              <w:contextualSpacing/>
              <w:jc w:val="both"/>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II. Termenul de livrare pentru cantitatea ofertată (TL)</w:t>
            </w:r>
          </w:p>
        </w:tc>
        <w:tc>
          <w:tcPr>
            <w:tcW w:w="841"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c>
          <w:tcPr>
            <w:tcW w:w="860" w:type="pct"/>
            <w:tcBorders>
              <w:top w:val="single" w:sz="4" w:space="0" w:color="auto"/>
              <w:left w:val="single" w:sz="4" w:space="0" w:color="auto"/>
              <w:bottom w:val="single" w:sz="4" w:space="0" w:color="auto"/>
              <w:right w:val="single" w:sz="4" w:space="0" w:color="auto"/>
            </w:tcBorders>
            <w:vAlign w:val="center"/>
            <w:hideMark/>
          </w:tcPr>
          <w:p w:rsidR="008922E0" w:rsidRDefault="008922E0" w:rsidP="008922E0">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30</w:t>
            </w:r>
          </w:p>
        </w:tc>
      </w:tr>
      <w:tr w:rsidR="008922E0" w:rsidTr="008922E0">
        <w:trPr>
          <w:jc w:val="center"/>
        </w:trPr>
        <w:tc>
          <w:tcPr>
            <w:tcW w:w="3299" w:type="pct"/>
            <w:tcBorders>
              <w:top w:val="single" w:sz="4" w:space="0" w:color="auto"/>
              <w:left w:val="single" w:sz="4" w:space="0" w:color="auto"/>
              <w:bottom w:val="single" w:sz="4" w:space="0" w:color="auto"/>
              <w:right w:val="single" w:sz="4" w:space="0" w:color="auto"/>
            </w:tcBorders>
            <w:shd w:val="clear" w:color="auto" w:fill="D9D9D9"/>
            <w:hideMark/>
          </w:tcPr>
          <w:p w:rsidR="008922E0" w:rsidRDefault="008922E0" w:rsidP="008922E0">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 xml:space="preserve">TOTAL </w:t>
            </w:r>
          </w:p>
        </w:tc>
        <w:tc>
          <w:tcPr>
            <w:tcW w:w="84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922E0" w:rsidRDefault="008922E0"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922E0" w:rsidRDefault="008922E0" w:rsidP="008922E0">
            <w:pPr>
              <w:spacing w:after="120" w:line="240" w:lineRule="auto"/>
              <w:contextualSpacing/>
              <w:jc w:val="center"/>
              <w:rPr>
                <w:rFonts w:ascii="Times New Roman" w:eastAsia="Times New Roman" w:hAnsi="Times New Roman" w:cs="Times New Roman"/>
                <w:bCs/>
                <w:i/>
                <w:iCs/>
                <w:color w:val="000000"/>
                <w:sz w:val="24"/>
                <w:szCs w:val="24"/>
                <w:lang w:val="ro-RO"/>
              </w:rPr>
            </w:pPr>
            <w:r>
              <w:rPr>
                <w:rFonts w:ascii="Times New Roman" w:eastAsia="Times New Roman" w:hAnsi="Times New Roman" w:cs="Times New Roman"/>
                <w:bCs/>
                <w:i/>
                <w:iCs/>
                <w:color w:val="000000"/>
                <w:sz w:val="24"/>
                <w:szCs w:val="24"/>
                <w:lang w:val="ro-RO"/>
              </w:rPr>
              <w:t>100</w:t>
            </w:r>
          </w:p>
        </w:tc>
      </w:tr>
    </w:tbl>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p>
    <w:p w:rsidR="008922E0" w:rsidRPr="00C72496"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u w:val="single"/>
          <w:lang w:val="ro-RO"/>
        </w:rPr>
      </w:pPr>
      <w:r w:rsidRPr="00C72496">
        <w:rPr>
          <w:rFonts w:ascii="Times New Roman" w:eastAsia="Calibri" w:hAnsi="Times New Roman" w:cs="Times New Roman"/>
          <w:b/>
          <w:bCs/>
          <w:iCs/>
          <w:sz w:val="24"/>
          <w:szCs w:val="24"/>
          <w:u w:val="single"/>
          <w:lang w:val="ro-RO"/>
        </w:rPr>
        <w:t>Componenta financiară:</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
          <w:iCs/>
          <w:sz w:val="24"/>
          <w:szCs w:val="24"/>
          <w:lang w:val="ro-RO"/>
        </w:rPr>
      </w:pPr>
      <w:r>
        <w:rPr>
          <w:rFonts w:ascii="Times New Roman" w:eastAsia="Calibri" w:hAnsi="Times New Roman" w:cs="Times New Roman"/>
          <w:bCs/>
          <w:iCs/>
          <w:sz w:val="24"/>
          <w:szCs w:val="24"/>
          <w:lang w:val="ro-RO"/>
        </w:rPr>
        <w:tab/>
        <w:t>Modalitatea de calcul a punctajului pentru primul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prețul unitar în lei fără TVA ofertat (PU)”</w:t>
      </w:r>
      <w:r>
        <w:rPr>
          <w:rFonts w:ascii="Times New Roman" w:eastAsia="Calibri" w:hAnsi="Times New Roman" w:cs="Times New Roman"/>
          <w:b/>
          <w:iCs/>
          <w:sz w:val="24"/>
          <w:szCs w:val="24"/>
          <w:lang w:val="ro-RO"/>
        </w:rPr>
        <w:t xml:space="preserve">: </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iCs/>
          <w:sz w:val="24"/>
          <w:szCs w:val="24"/>
          <w:lang w:val="ro-RO"/>
        </w:rPr>
      </w:pPr>
      <w:r>
        <w:rPr>
          <w:rFonts w:ascii="Times New Roman" w:eastAsia="Calibri" w:hAnsi="Times New Roman" w:cs="Times New Roman"/>
          <w:i/>
          <w:sz w:val="24"/>
          <w:szCs w:val="24"/>
          <w:lang w:val="ro-RO"/>
        </w:rPr>
        <w:tab/>
        <w:t>Descriere:</w:t>
      </w:r>
      <w:r>
        <w:rPr>
          <w:rFonts w:ascii="Times New Roman" w:eastAsia="Calibri" w:hAnsi="Times New Roman" w:cs="Times New Roman"/>
          <w:iCs/>
          <w:sz w:val="24"/>
          <w:szCs w:val="24"/>
          <w:lang w:val="ro-RO"/>
        </w:rPr>
        <w:t xml:space="preserve"> Factorul de evaluare este </w:t>
      </w:r>
      <w:r>
        <w:rPr>
          <w:rFonts w:ascii="Times New Roman" w:eastAsia="Calibri" w:hAnsi="Times New Roman" w:cs="Times New Roman"/>
          <w:iCs/>
          <w:sz w:val="24"/>
          <w:szCs w:val="24"/>
          <w:u w:val="single"/>
          <w:lang w:val="ro-RO"/>
        </w:rPr>
        <w:t xml:space="preserve">prețul unitar în lei fără TVA </w:t>
      </w:r>
      <w:r>
        <w:rPr>
          <w:rFonts w:ascii="Times New Roman" w:eastAsia="Calibri" w:hAnsi="Times New Roman" w:cs="Times New Roman"/>
          <w:iCs/>
          <w:sz w:val="24"/>
          <w:szCs w:val="24"/>
          <w:lang w:val="ro-RO"/>
        </w:rPr>
        <w:t xml:space="preserve">ofertat pe produsele care fac </w:t>
      </w:r>
      <w:r>
        <w:rPr>
          <w:rFonts w:ascii="Times New Roman" w:eastAsia="Calibri" w:hAnsi="Times New Roman" w:cs="Times New Roman"/>
          <w:iCs/>
          <w:sz w:val="24"/>
          <w:szCs w:val="24"/>
          <w:lang w:val="ro-RO"/>
        </w:rPr>
        <w:lastRenderedPageBreak/>
        <w:t xml:space="preserve">obiectul </w:t>
      </w:r>
      <w:r>
        <w:rPr>
          <w:rFonts w:ascii="Times New Roman" w:eastAsia="Calibri" w:hAnsi="Times New Roman" w:cs="Times New Roman"/>
          <w:b/>
          <w:iCs/>
          <w:sz w:val="24"/>
          <w:szCs w:val="24"/>
          <w:lang w:val="ro-RO"/>
        </w:rPr>
        <w:t>lotului 1</w:t>
      </w:r>
      <w:r w:rsidR="001C48F8">
        <w:rPr>
          <w:rFonts w:ascii="Times New Roman" w:eastAsia="Calibri" w:hAnsi="Times New Roman" w:cs="Times New Roman"/>
          <w:b/>
          <w:iCs/>
          <w:sz w:val="24"/>
          <w:szCs w:val="24"/>
          <w:lang w:val="ro-RO"/>
        </w:rPr>
        <w:t>6</w:t>
      </w:r>
      <w:r>
        <w:rPr>
          <w:rFonts w:ascii="Times New Roman" w:eastAsia="Calibri" w:hAnsi="Times New Roman" w:cs="Times New Roman"/>
          <w:iCs/>
          <w:sz w:val="24"/>
          <w:szCs w:val="24"/>
          <w:lang w:val="ro-RO"/>
        </w:rPr>
        <w:t xml:space="preserve"> (PU) şi va include toate costurile aferente livrării produselor.</w:t>
      </w:r>
    </w:p>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 xml:space="preserve">Punctajul se acordă astfel: </w:t>
      </w:r>
    </w:p>
    <w:p w:rsidR="008922E0" w:rsidRPr="00FD6EE8" w:rsidRDefault="008922E0" w:rsidP="00FD6EE8">
      <w:pPr>
        <w:pStyle w:val="ListParagraph"/>
        <w:widowControl w:val="0"/>
        <w:numPr>
          <w:ilvl w:val="0"/>
          <w:numId w:val="37"/>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FD6EE8">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8922E0" w:rsidRPr="005972EE" w:rsidRDefault="008922E0" w:rsidP="00FD6EE8">
      <w:pPr>
        <w:pStyle w:val="ListParagraph"/>
        <w:widowControl w:val="0"/>
        <w:numPr>
          <w:ilvl w:val="0"/>
          <w:numId w:val="37"/>
        </w:numPr>
        <w:shd w:val="clear" w:color="auto" w:fill="FFFFFF"/>
        <w:tabs>
          <w:tab w:val="left" w:pos="1080"/>
        </w:tabs>
        <w:spacing w:after="60" w:line="240" w:lineRule="auto"/>
        <w:jc w:val="both"/>
        <w:rPr>
          <w:rFonts w:ascii="Times New Roman" w:eastAsia="Calibri" w:hAnsi="Times New Roman" w:cs="Times New Roman"/>
          <w:bCs/>
          <w:sz w:val="24"/>
          <w:szCs w:val="24"/>
          <w:lang w:val="ro-RO"/>
        </w:rPr>
      </w:pPr>
      <w:r w:rsidRPr="005972EE">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8922E0" w:rsidRDefault="008922E0" w:rsidP="008922E0">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r>
      <w:r>
        <w:rPr>
          <w:rFonts w:ascii="Times New Roman" w:eastAsia="Calibri" w:hAnsi="Times New Roman" w:cs="Times New Roman"/>
          <w:b/>
          <w:iCs/>
          <w:sz w:val="24"/>
          <w:szCs w:val="24"/>
          <w:lang w:val="ro-RO"/>
        </w:rPr>
        <w:tab/>
        <w:t>PU(n) = (Preț unitar minim ofertat în lei fără TVA/ Preț unitar n) x 70</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Cs/>
          <w:iCs/>
          <w:sz w:val="24"/>
          <w:szCs w:val="24"/>
          <w:lang w:val="ro-RO"/>
        </w:rPr>
      </w:pPr>
      <w:r>
        <w:rPr>
          <w:rFonts w:ascii="Times New Roman" w:eastAsia="Calibri" w:hAnsi="Times New Roman" w:cs="Times New Roman"/>
          <w:sz w:val="24"/>
          <w:szCs w:val="24"/>
          <w:lang w:val="ro-RO"/>
        </w:rPr>
        <w:t>unde</w:t>
      </w:r>
      <w:r>
        <w:rPr>
          <w:rFonts w:ascii="Times New Roman" w:eastAsia="Calibri" w:hAnsi="Times New Roman" w:cs="Times New Roman"/>
          <w:b/>
          <w:bCs/>
          <w:sz w:val="24"/>
          <w:szCs w:val="24"/>
          <w:lang w:val="ro-RO"/>
        </w:rPr>
        <w:t xml:space="preserve"> </w:t>
      </w:r>
      <w:r>
        <w:rPr>
          <w:rFonts w:ascii="Times New Roman" w:eastAsia="Calibri" w:hAnsi="Times New Roman" w:cs="Times New Roman"/>
          <w:bCs/>
          <w:i/>
          <w:sz w:val="24"/>
          <w:szCs w:val="24"/>
          <w:lang w:val="ro-RO"/>
        </w:rPr>
        <w:t>Preț unitar n</w:t>
      </w:r>
      <w:r>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8922E0" w:rsidRPr="00B56549" w:rsidRDefault="008922E0" w:rsidP="008922E0">
      <w:pPr>
        <w:widowControl w:val="0"/>
        <w:shd w:val="clear" w:color="auto" w:fill="FFFFFF"/>
        <w:tabs>
          <w:tab w:val="left" w:pos="426"/>
        </w:tabs>
        <w:spacing w:before="240" w:after="60" w:line="240" w:lineRule="auto"/>
        <w:ind w:left="360"/>
        <w:jc w:val="both"/>
        <w:rPr>
          <w:rFonts w:ascii="Times New Roman" w:eastAsia="Calibri" w:hAnsi="Times New Roman" w:cs="Times New Roman"/>
          <w:b/>
          <w:bCs/>
          <w:sz w:val="24"/>
          <w:szCs w:val="24"/>
          <w:u w:val="single"/>
          <w:lang w:val="ro-RO"/>
        </w:rPr>
      </w:pPr>
      <w:r w:rsidRPr="00B56549">
        <w:rPr>
          <w:rFonts w:ascii="Times New Roman" w:eastAsia="Calibri" w:hAnsi="Times New Roman" w:cs="Times New Roman"/>
          <w:b/>
          <w:bCs/>
          <w:sz w:val="24"/>
          <w:szCs w:val="24"/>
          <w:u w:val="single"/>
          <w:lang w:val="ro-RO"/>
        </w:rPr>
        <w:t>Componenta tehnică:</w:t>
      </w:r>
    </w:p>
    <w:p w:rsidR="008922E0" w:rsidRDefault="008922E0" w:rsidP="008922E0">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Pr>
          <w:rFonts w:ascii="Times New Roman" w:eastAsia="Calibri" w:hAnsi="Times New Roman" w:cs="Times New Roman"/>
          <w:bCs/>
          <w:iCs/>
          <w:sz w:val="24"/>
          <w:szCs w:val="24"/>
          <w:lang w:val="ro-RO"/>
        </w:rPr>
        <w:tab/>
        <w:t>Modalitatea de calcul a punctajului pentru cel de-al doilea factor de evaluare</w:t>
      </w:r>
      <w:r>
        <w:rPr>
          <w:rFonts w:ascii="Times New Roman" w:eastAsia="Calibri" w:hAnsi="Times New Roman" w:cs="Times New Roman"/>
          <w:b/>
          <w:iCs/>
          <w:sz w:val="24"/>
          <w:szCs w:val="24"/>
          <w:lang w:val="ro-RO"/>
        </w:rPr>
        <w:t xml:space="preserve"> „</w:t>
      </w:r>
      <w:r>
        <w:rPr>
          <w:rFonts w:ascii="Times New Roman" w:eastAsia="Calibri" w:hAnsi="Times New Roman" w:cs="Times New Roman"/>
          <w:b/>
          <w:sz w:val="24"/>
          <w:szCs w:val="24"/>
          <w:lang w:val="ro-RO"/>
        </w:rPr>
        <w:t>termenul de livrare pentru cantitatea ofertată (TL) ”:</w:t>
      </w:r>
    </w:p>
    <w:p w:rsidR="008922E0" w:rsidRDefault="008922E0" w:rsidP="008922E0">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Punctajul se acordă astfel:</w:t>
      </w:r>
    </w:p>
    <w:p w:rsidR="008922E0" w:rsidRPr="00FD6EE8" w:rsidRDefault="008922E0" w:rsidP="00FD6EE8">
      <w:pPr>
        <w:pStyle w:val="ListParagraph"/>
        <w:numPr>
          <w:ilvl w:val="0"/>
          <w:numId w:val="38"/>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FD6EE8">
        <w:rPr>
          <w:rFonts w:ascii="Times New Roman" w:eastAsia="Calibri" w:hAnsi="Times New Roman" w:cs="Times New Roman"/>
          <w:iCs/>
          <w:color w:val="000000"/>
          <w:sz w:val="24"/>
          <w:szCs w:val="24"/>
          <w:lang w:val="ro-RO"/>
        </w:rPr>
        <w:t xml:space="preserve">Pentru cel mai scurt termen de livrare ofertat, se acordă punctajul maxim de </w:t>
      </w:r>
      <w:r w:rsidRPr="00FD6EE8">
        <w:rPr>
          <w:rFonts w:ascii="Times New Roman" w:eastAsia="Calibri" w:hAnsi="Times New Roman" w:cs="Times New Roman"/>
          <w:b/>
          <w:bCs/>
          <w:iCs/>
          <w:color w:val="000000"/>
          <w:sz w:val="24"/>
          <w:szCs w:val="24"/>
          <w:lang w:val="ro-RO"/>
        </w:rPr>
        <w:t>30 de puncte</w:t>
      </w:r>
      <w:r w:rsidRPr="00FD6EE8">
        <w:rPr>
          <w:rFonts w:ascii="Times New Roman" w:eastAsia="Calibri" w:hAnsi="Times New Roman" w:cs="Times New Roman"/>
          <w:iCs/>
          <w:color w:val="000000"/>
          <w:sz w:val="24"/>
          <w:szCs w:val="24"/>
          <w:lang w:val="ro-RO"/>
        </w:rPr>
        <w:t>;</w:t>
      </w:r>
    </w:p>
    <w:p w:rsidR="008922E0" w:rsidRDefault="008922E0" w:rsidP="00FD6EE8">
      <w:pPr>
        <w:numPr>
          <w:ilvl w:val="0"/>
          <w:numId w:val="38"/>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8922E0" w:rsidRDefault="008922E0" w:rsidP="008922E0">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TL</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ml:space="preserve"> = (Termen minim ofertat/ Termen ofertat </w:t>
      </w:r>
      <w:r>
        <w:rPr>
          <w:rFonts w:ascii="Times New Roman" w:eastAsia="Calibri" w:hAnsi="Times New Roman" w:cs="Times New Roman"/>
          <w:b/>
          <w:bCs/>
          <w:iCs/>
          <w:color w:val="000000"/>
          <w:sz w:val="24"/>
          <w:szCs w:val="24"/>
          <w:vertAlign w:val="subscript"/>
          <w:lang w:val="ro-RO"/>
        </w:rPr>
        <w:t>n</w:t>
      </w:r>
      <w:r>
        <w:rPr>
          <w:rFonts w:ascii="Times New Roman" w:eastAsia="Calibri" w:hAnsi="Times New Roman" w:cs="Times New Roman"/>
          <w:b/>
          <w:bCs/>
          <w:iCs/>
          <w:color w:val="000000"/>
          <w:sz w:val="24"/>
          <w:szCs w:val="24"/>
          <w:lang w:val="ro-RO"/>
        </w:rPr>
        <w:t>) x 30</w:t>
      </w:r>
    </w:p>
    <w:p w:rsidR="008922E0" w:rsidRDefault="001E4BE5" w:rsidP="008922E0">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Pr>
          <w:rFonts w:ascii="Times New Roman" w:eastAsia="Calibri" w:hAnsi="Times New Roman" w:cs="Times New Roman"/>
          <w:b/>
          <w:bCs/>
          <w:iCs/>
          <w:color w:val="000000"/>
          <w:sz w:val="24"/>
          <w:szCs w:val="24"/>
          <w:lang w:val="ro-RO"/>
        </w:rPr>
        <w:t>Notă</w:t>
      </w:r>
      <w:r w:rsidR="008922E0">
        <w:rPr>
          <w:rFonts w:ascii="Times New Roman" w:eastAsia="Calibri" w:hAnsi="Times New Roman" w:cs="Times New Roman"/>
          <w:b/>
          <w:bCs/>
          <w:iCs/>
          <w:color w:val="000000"/>
          <w:sz w:val="24"/>
          <w:szCs w:val="24"/>
          <w:lang w:val="ro-RO"/>
        </w:rPr>
        <w:t xml:space="preserve">: </w:t>
      </w:r>
      <w:r w:rsidR="008922E0">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w:t>
      </w:r>
    </w:p>
    <w:p w:rsidR="008922E0" w:rsidRDefault="008922E0" w:rsidP="008922E0">
      <w:pPr>
        <w:autoSpaceDE w:val="0"/>
        <w:autoSpaceDN w:val="0"/>
        <w:adjustRightInd w:val="0"/>
        <w:spacing w:after="120" w:line="240" w:lineRule="auto"/>
        <w:ind w:firstLine="360"/>
        <w:jc w:val="both"/>
        <w:rPr>
          <w:rFonts w:ascii="Times New Roman" w:eastAsia="Calibri" w:hAnsi="Times New Roman" w:cs="Times New Roman"/>
          <w:iCs/>
          <w:color w:val="000000"/>
          <w:sz w:val="24"/>
          <w:szCs w:val="24"/>
          <w:lang w:val="ro-RO"/>
        </w:rPr>
      </w:pPr>
      <w:r w:rsidRPr="00042CBC">
        <w:rPr>
          <w:rFonts w:ascii="Times New Roman" w:eastAsia="Calibri" w:hAnsi="Times New Roman" w:cs="Times New Roman"/>
          <w:b/>
          <w:bCs/>
          <w:iCs/>
          <w:color w:val="000000"/>
          <w:sz w:val="24"/>
          <w:szCs w:val="24"/>
          <w:u w:val="single"/>
          <w:lang w:val="ro-RO"/>
        </w:rPr>
        <w:t>Punctajul total</w:t>
      </w:r>
      <w:r>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8922E0" w:rsidRDefault="008922E0" w:rsidP="008922E0">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Pr>
          <w:rFonts w:ascii="Times New Roman" w:eastAsia="Calibri" w:hAnsi="Times New Roman" w:cs="Times New Roman"/>
          <w:b/>
          <w:bCs/>
          <w:iCs/>
          <w:color w:val="000000"/>
          <w:sz w:val="24"/>
          <w:szCs w:val="24"/>
          <w:lang w:val="ro-RO"/>
        </w:rPr>
        <w:t xml:space="preserve"> </w:t>
      </w:r>
      <w:r>
        <w:rPr>
          <w:rFonts w:ascii="Times New Roman" w:eastAsia="Calibri" w:hAnsi="Times New Roman" w:cs="Times New Roman"/>
          <w:b/>
          <w:bCs/>
          <w:iCs/>
          <w:color w:val="000000"/>
          <w:sz w:val="24"/>
          <w:szCs w:val="24"/>
          <w:lang w:val="ro-RO"/>
        </w:rPr>
        <w:tab/>
      </w:r>
      <w:r>
        <w:rPr>
          <w:rFonts w:ascii="Times New Roman" w:eastAsia="Calibri" w:hAnsi="Times New Roman" w:cs="Times New Roman"/>
          <w:b/>
          <w:bCs/>
          <w:iCs/>
          <w:color w:val="000000"/>
          <w:sz w:val="24"/>
          <w:szCs w:val="24"/>
          <w:lang w:val="ro-RO"/>
        </w:rPr>
        <w:tab/>
        <w:t>(PT) = PU + TL (punctaj maxim 100 puncte).</w:t>
      </w:r>
    </w:p>
    <w:p w:rsidR="006564D2" w:rsidRPr="00166316" w:rsidRDefault="006564D2" w:rsidP="005D3E97">
      <w:pPr>
        <w:spacing w:after="0" w:line="240" w:lineRule="auto"/>
        <w:jc w:val="both"/>
        <w:rPr>
          <w:rFonts w:ascii="Times New Roman" w:eastAsia="Calibri" w:hAnsi="Times New Roman" w:cs="Times New Roman"/>
          <w:color w:val="FF0000"/>
          <w:shd w:val="clear" w:color="auto" w:fill="FFFFFF"/>
          <w:lang w:val="ro-RO"/>
        </w:rPr>
      </w:pPr>
    </w:p>
    <w:p w:rsidR="00FD6EE8" w:rsidRDefault="00FD6EE8" w:rsidP="00F34C6E">
      <w:pPr>
        <w:spacing w:after="0" w:line="240" w:lineRule="atLeast"/>
        <w:ind w:firstLine="720"/>
        <w:jc w:val="both"/>
        <w:rPr>
          <w:rFonts w:ascii="Times New Roman" w:hAnsi="Times New Roman" w:cs="Times New Roman"/>
          <w:b/>
          <w:sz w:val="24"/>
          <w:szCs w:val="24"/>
        </w:rPr>
      </w:pPr>
    </w:p>
    <w:p w:rsidR="00F34C6E" w:rsidRDefault="00F34C6E" w:rsidP="00F34C6E">
      <w:pPr>
        <w:spacing w:after="0" w:line="240" w:lineRule="atLeast"/>
        <w:ind w:firstLine="720"/>
        <w:jc w:val="both"/>
        <w:rPr>
          <w:rFonts w:ascii="Times New Roman" w:hAnsi="Times New Roman" w:cs="Times New Roman"/>
          <w:b/>
          <w:sz w:val="24"/>
          <w:szCs w:val="24"/>
        </w:rPr>
      </w:pPr>
      <w:r>
        <w:rPr>
          <w:rFonts w:ascii="Times New Roman" w:hAnsi="Times New Roman" w:cs="Times New Roman"/>
          <w:b/>
          <w:sz w:val="24"/>
          <w:szCs w:val="24"/>
        </w:rPr>
        <w:t>MODALITATEA DE DERULARE A NEGOCIERILOR:</w:t>
      </w:r>
    </w:p>
    <w:p w:rsidR="00F34C6E" w:rsidRDefault="00F34C6E" w:rsidP="00F34C6E">
      <w:pPr>
        <w:pStyle w:val="ListParagraph"/>
        <w:widowControl w:val="0"/>
        <w:numPr>
          <w:ilvl w:val="0"/>
          <w:numId w:val="21"/>
        </w:numPr>
        <w:tabs>
          <w:tab w:val="left" w:pos="363"/>
        </w:tabs>
        <w:spacing w:after="60" w:line="240" w:lineRule="auto"/>
        <w:jc w:val="both"/>
        <w:rPr>
          <w:rFonts w:ascii="Times New Roman" w:eastAsia="Arial" w:hAnsi="Times New Roman" w:cs="Times New Roman"/>
          <w:sz w:val="24"/>
        </w:rPr>
      </w:pPr>
      <w:r>
        <w:rPr>
          <w:rFonts w:ascii="Times New Roman" w:eastAsia="Arial" w:hAnsi="Times New Roman" w:cs="Times New Roman"/>
          <w:sz w:val="24"/>
        </w:rPr>
        <w:t>comisia de evaluare se va întruni la sediul INSP din Str. Dr. Leonte nr. 1-3, Sector 5, Localitatea București;</w:t>
      </w:r>
    </w:p>
    <w:p w:rsidR="00F34C6E" w:rsidRDefault="00F34C6E" w:rsidP="00F34C6E">
      <w:pPr>
        <w:pStyle w:val="ListParagraph"/>
        <w:widowControl w:val="0"/>
        <w:numPr>
          <w:ilvl w:val="0"/>
          <w:numId w:val="21"/>
        </w:numPr>
        <w:tabs>
          <w:tab w:val="left" w:pos="363"/>
        </w:tabs>
        <w:spacing w:after="60" w:line="240" w:lineRule="auto"/>
        <w:jc w:val="both"/>
        <w:rPr>
          <w:rFonts w:ascii="Times New Roman" w:eastAsia="Arial" w:hAnsi="Times New Roman" w:cs="Times New Roman"/>
          <w:sz w:val="24"/>
        </w:rPr>
      </w:pPr>
      <w:r>
        <w:rPr>
          <w:rFonts w:ascii="Times New Roman" w:eastAsia="Arial" w:hAnsi="Times New Roman" w:cs="Times New Roman"/>
          <w:sz w:val="24"/>
        </w:rPr>
        <w:t>negocierile vor avea loc individual, cu fiecare ofertant în parte prin oricare din următoarele modalități: prezentare la sediul INSP, telefon, videoconferință prin aplicații tip WhatsApp.</w:t>
      </w:r>
    </w:p>
    <w:p w:rsidR="00F34C6E" w:rsidRDefault="00F34C6E" w:rsidP="00F34C6E">
      <w:pPr>
        <w:pStyle w:val="ListParagraph"/>
        <w:widowControl w:val="0"/>
        <w:numPr>
          <w:ilvl w:val="0"/>
          <w:numId w:val="21"/>
        </w:numPr>
        <w:tabs>
          <w:tab w:val="left" w:pos="363"/>
        </w:tabs>
        <w:spacing w:after="60" w:line="240" w:lineRule="auto"/>
        <w:jc w:val="both"/>
        <w:rPr>
          <w:rFonts w:ascii="Times New Roman" w:eastAsia="Arial" w:hAnsi="Times New Roman" w:cs="Times New Roman"/>
          <w:sz w:val="24"/>
        </w:rPr>
      </w:pPr>
      <w:r>
        <w:rPr>
          <w:rFonts w:ascii="Times New Roman" w:eastAsia="Arial" w:hAnsi="Times New Roman" w:cs="Times New Roman"/>
          <w:sz w:val="24"/>
        </w:rPr>
        <w:t>Ofertantul va indica în ofertă modalitatea în care poate participa la ședința de negociere (prezentare la sediul INSP, telefon, videoconferință prin aplicații tip WhatsApp).</w:t>
      </w:r>
    </w:p>
    <w:p w:rsidR="00F34C6E" w:rsidRDefault="00F34C6E" w:rsidP="00F34C6E">
      <w:pPr>
        <w:pStyle w:val="ListParagraph"/>
        <w:widowControl w:val="0"/>
        <w:numPr>
          <w:ilvl w:val="0"/>
          <w:numId w:val="21"/>
        </w:numPr>
        <w:tabs>
          <w:tab w:val="left" w:pos="363"/>
        </w:tabs>
        <w:spacing w:after="60" w:line="240" w:lineRule="auto"/>
        <w:jc w:val="both"/>
        <w:rPr>
          <w:rFonts w:ascii="Times New Roman" w:eastAsia="Arial" w:hAnsi="Times New Roman" w:cs="Times New Roman"/>
          <w:sz w:val="24"/>
        </w:rPr>
      </w:pPr>
      <w:r>
        <w:rPr>
          <w:rFonts w:ascii="Times New Roman" w:eastAsia="Arial" w:hAnsi="Times New Roman" w:cs="Times New Roman"/>
          <w:sz w:val="24"/>
        </w:rPr>
        <w:t>Runda de negociere cu ofertanții va avea în principal ca obiect cei doi factori de evaluare: prețul ofertat și termenul de livrare ofertat.</w:t>
      </w:r>
    </w:p>
    <w:p w:rsidR="00F34C6E" w:rsidRDefault="00F34C6E" w:rsidP="00F34C6E">
      <w:pPr>
        <w:pStyle w:val="ListParagraph"/>
        <w:widowControl w:val="0"/>
        <w:numPr>
          <w:ilvl w:val="0"/>
          <w:numId w:val="21"/>
        </w:numPr>
        <w:tabs>
          <w:tab w:val="left" w:pos="363"/>
        </w:tabs>
        <w:spacing w:after="60" w:line="240" w:lineRule="auto"/>
        <w:jc w:val="both"/>
        <w:rPr>
          <w:rFonts w:ascii="Times New Roman" w:eastAsia="Arial" w:hAnsi="Times New Roman" w:cs="Times New Roman"/>
          <w:i/>
          <w:iCs/>
          <w:sz w:val="24"/>
        </w:rPr>
      </w:pPr>
      <w:bookmarkStart w:id="2" w:name="_Hlk38619148"/>
      <w:r>
        <w:rPr>
          <w:rFonts w:ascii="Times New Roman" w:eastAsia="Arial" w:hAnsi="Times New Roman" w:cs="Times New Roman"/>
          <w:sz w:val="24"/>
        </w:rPr>
        <w:t xml:space="preserve">În urma derulării etapei de negociere, ofertanţii vor trimite scanat ofertele îmbunătățite finale semnate şi ştampilate de către reprezentantul legal sau persoana împuternicită prin e-mail la adresa </w:t>
      </w:r>
      <w:hyperlink r:id="rId11" w:history="1">
        <w:r>
          <w:rPr>
            <w:rStyle w:val="Hyperlink"/>
            <w:rFonts w:ascii="Times New Roman" w:eastAsia="Arial" w:hAnsi="Times New Roman" w:cs="Times New Roman"/>
            <w:sz w:val="24"/>
          </w:rPr>
          <w:t>directie.generala@insp.gov.ro</w:t>
        </w:r>
      </w:hyperlink>
      <w:r>
        <w:rPr>
          <w:rFonts w:ascii="Times New Roman" w:eastAsia="Arial" w:hAnsi="Times New Roman" w:cs="Times New Roman"/>
          <w:sz w:val="24"/>
        </w:rPr>
        <w:t xml:space="preserve">  și în original la</w:t>
      </w:r>
      <w:r>
        <w:rPr>
          <w:rFonts w:ascii="Times New Roman" w:hAnsi="Times New Roman" w:cs="Times New Roman"/>
          <w:b/>
          <w:bCs/>
          <w:iCs/>
          <w:noProof/>
          <w:sz w:val="24"/>
        </w:rPr>
        <w:t xml:space="preserve"> </w:t>
      </w:r>
      <w:r>
        <w:rPr>
          <w:rFonts w:ascii="Times New Roman" w:hAnsi="Times New Roman" w:cs="Times New Roman"/>
          <w:iCs/>
          <w:noProof/>
          <w:sz w:val="24"/>
        </w:rPr>
        <w:t>sediul INSP.</w:t>
      </w:r>
    </w:p>
    <w:bookmarkEnd w:id="2"/>
    <w:p w:rsidR="00F34C6E" w:rsidRDefault="00F34C6E" w:rsidP="00F34C6E">
      <w:pPr>
        <w:pStyle w:val="ListParagraph"/>
        <w:numPr>
          <w:ilvl w:val="0"/>
          <w:numId w:val="21"/>
        </w:numPr>
        <w:spacing w:after="120" w:line="240" w:lineRule="auto"/>
        <w:jc w:val="both"/>
        <w:rPr>
          <w:rFonts w:ascii="Times New Roman" w:hAnsi="Times New Roman" w:cs="Times New Roman"/>
          <w:sz w:val="24"/>
        </w:rPr>
      </w:pPr>
      <w:r>
        <w:rPr>
          <w:rFonts w:ascii="Times New Roman" w:hAnsi="Times New Roman" w:cs="Times New Roman"/>
          <w:sz w:val="24"/>
        </w:rPr>
        <w:t>Negocierile se derulează în limba română.</w:t>
      </w:r>
    </w:p>
    <w:p w:rsidR="00F34C6E" w:rsidRDefault="00F34C6E" w:rsidP="00F34C6E">
      <w:pPr>
        <w:pStyle w:val="ListParagraph"/>
        <w:widowControl w:val="0"/>
        <w:numPr>
          <w:ilvl w:val="0"/>
          <w:numId w:val="21"/>
        </w:numPr>
        <w:tabs>
          <w:tab w:val="left" w:pos="363"/>
        </w:tabs>
        <w:spacing w:after="60" w:line="240" w:lineRule="auto"/>
        <w:jc w:val="both"/>
        <w:rPr>
          <w:rFonts w:ascii="Times New Roman" w:eastAsia="Arial" w:hAnsi="Times New Roman" w:cs="Times New Roman"/>
          <w:sz w:val="24"/>
        </w:rPr>
      </w:pPr>
      <w:r>
        <w:rPr>
          <w:rFonts w:ascii="Times New Roman" w:eastAsia="Arial" w:hAnsi="Times New Roman" w:cs="Times New Roman"/>
          <w:sz w:val="24"/>
        </w:rPr>
        <w:t>INSP îşi rezervă dreptul de a atribui contractul pe baza ofertei iniţiale, fără negociere:</w:t>
      </w:r>
    </w:p>
    <w:p w:rsidR="00F34C6E" w:rsidRDefault="00F34C6E" w:rsidP="00F34C6E">
      <w:pPr>
        <w:pStyle w:val="ListParagraph"/>
        <w:numPr>
          <w:ilvl w:val="0"/>
          <w:numId w:val="22"/>
        </w:numPr>
        <w:spacing w:after="120" w:line="240" w:lineRule="auto"/>
        <w:jc w:val="both"/>
        <w:rPr>
          <w:rFonts w:ascii="Times New Roman" w:hAnsi="Times New Roman" w:cs="Times New Roman"/>
          <w:sz w:val="24"/>
        </w:rPr>
      </w:pPr>
      <w:r>
        <w:rPr>
          <w:rFonts w:ascii="Times New Roman" w:hAnsi="Times New Roman" w:cs="Times New Roman"/>
          <w:sz w:val="24"/>
        </w:rPr>
        <w:t>în cazul în care un ofertant nu dorește să depună o ofertă îmbunatățită și declară acest aspect odată cu oferta inițial depusă;</w:t>
      </w:r>
    </w:p>
    <w:p w:rsidR="00DF454A" w:rsidRDefault="00F34C6E" w:rsidP="00DF454A">
      <w:pPr>
        <w:pStyle w:val="ListParagraph"/>
        <w:numPr>
          <w:ilvl w:val="0"/>
          <w:numId w:val="22"/>
        </w:numPr>
        <w:spacing w:after="0" w:line="240" w:lineRule="auto"/>
        <w:jc w:val="both"/>
        <w:rPr>
          <w:rFonts w:ascii="Times New Roman" w:hAnsi="Times New Roman" w:cs="Times New Roman"/>
          <w:sz w:val="24"/>
        </w:rPr>
      </w:pPr>
      <w:r w:rsidRPr="00DF454A">
        <w:rPr>
          <w:rFonts w:ascii="Times New Roman" w:hAnsi="Times New Roman" w:cs="Times New Roman"/>
          <w:sz w:val="24"/>
        </w:rPr>
        <w:t>dacă există un singur ofertant admisibil.</w:t>
      </w:r>
    </w:p>
    <w:p w:rsidR="00DF454A" w:rsidRDefault="00DF454A">
      <w:pPr>
        <w:rPr>
          <w:rFonts w:ascii="Times New Roman" w:hAnsi="Times New Roman" w:cs="Times New Roman"/>
          <w:sz w:val="24"/>
        </w:rPr>
      </w:pPr>
      <w:r>
        <w:rPr>
          <w:rFonts w:ascii="Times New Roman" w:hAnsi="Times New Roman" w:cs="Times New Roman"/>
          <w:sz w:val="24"/>
        </w:rPr>
        <w:br w:type="page"/>
      </w:r>
    </w:p>
    <w:p w:rsidR="00D70F1C" w:rsidRPr="00832825" w:rsidRDefault="00D70F1C" w:rsidP="00D70F1C">
      <w:pPr>
        <w:spacing w:after="0" w:line="240" w:lineRule="auto"/>
        <w:jc w:val="both"/>
        <w:rPr>
          <w:rFonts w:ascii="Times New Roman" w:eastAsia="Calibri" w:hAnsi="Times New Roman" w:cs="Times New Roman"/>
          <w:noProof/>
          <w:sz w:val="24"/>
          <w:szCs w:val="24"/>
          <w:lang w:val="es-ES_tradnl"/>
        </w:rPr>
      </w:pPr>
    </w:p>
    <w:p w:rsidR="00DC7B66" w:rsidRPr="00E97047" w:rsidRDefault="00DC7B66" w:rsidP="00DC7B66">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DC7B66" w:rsidRPr="00E97047" w:rsidRDefault="00DC7B66" w:rsidP="00DC7B66">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(denumirea/numele)</w:t>
      </w:r>
    </w:p>
    <w:p w:rsidR="00DC7B66" w:rsidRPr="00E97047" w:rsidRDefault="00DC7B66" w:rsidP="00DC7B66">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DC7B66" w:rsidRPr="00E97047" w:rsidRDefault="00DC7B66" w:rsidP="00DC7B66">
      <w:pPr>
        <w:spacing w:after="0" w:line="240" w:lineRule="auto"/>
        <w:ind w:firstLine="720"/>
        <w:jc w:val="center"/>
        <w:rPr>
          <w:rFonts w:ascii="Times New Roman" w:eastAsia="MS Mincho" w:hAnsi="Times New Roman" w:cs="Times New Roman"/>
          <w:i/>
          <w:sz w:val="18"/>
          <w:szCs w:val="18"/>
          <w:lang w:val="en-GB"/>
        </w:rPr>
      </w:pPr>
    </w:p>
    <w:p w:rsidR="00DC7B66" w:rsidRPr="00E97047" w:rsidRDefault="00DC7B66" w:rsidP="003B7540">
      <w:pPr>
        <w:numPr>
          <w:ilvl w:val="0"/>
          <w:numId w:val="3"/>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DC7B66" w:rsidRPr="00E97047" w:rsidRDefault="00DC7B66" w:rsidP="003B7540">
      <w:pPr>
        <w:numPr>
          <w:ilvl w:val="0"/>
          <w:numId w:val="3"/>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DC7B66" w:rsidRPr="00E97047" w:rsidRDefault="00DC7B66" w:rsidP="003B7540">
      <w:pPr>
        <w:numPr>
          <w:ilvl w:val="0"/>
          <w:numId w:val="3"/>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DC7B66" w:rsidRPr="00E97047" w:rsidRDefault="00DC7B66" w:rsidP="003B7540">
      <w:pPr>
        <w:numPr>
          <w:ilvl w:val="0"/>
          <w:numId w:val="3"/>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DC7B66" w:rsidRPr="00E97047" w:rsidRDefault="00DC7B66" w:rsidP="00DC7B66">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DC7B66" w:rsidRPr="00E97047" w:rsidRDefault="00DC7B66" w:rsidP="00DC7B66">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DC7B66" w:rsidRPr="00E97047" w:rsidRDefault="00DC7B66" w:rsidP="00DC7B66">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DC7B66" w:rsidRPr="00E97047" w:rsidRDefault="00DC7B66" w:rsidP="003B7540">
      <w:pPr>
        <w:numPr>
          <w:ilvl w:val="0"/>
          <w:numId w:val="3"/>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DC7B66" w:rsidRPr="00E97047" w:rsidRDefault="00DC7B66" w:rsidP="003B7540">
      <w:pPr>
        <w:numPr>
          <w:ilvl w:val="0"/>
          <w:numId w:val="3"/>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DC7B66" w:rsidRPr="00E97047" w:rsidRDefault="00DC7B66" w:rsidP="003B7540">
      <w:pPr>
        <w:numPr>
          <w:ilvl w:val="0"/>
          <w:numId w:val="3"/>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DC7B66" w:rsidRPr="00E97047" w:rsidRDefault="00DC7B66" w:rsidP="00DC7B66">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DC7B66" w:rsidRPr="00E97047" w:rsidTr="00906649">
        <w:trPr>
          <w:trHeight w:val="360"/>
        </w:trPr>
        <w:tc>
          <w:tcPr>
            <w:tcW w:w="9826" w:type="dxa"/>
            <w:gridSpan w:val="4"/>
            <w:shd w:val="clear" w:color="auto" w:fill="C0C0C0"/>
          </w:tcPr>
          <w:p w:rsidR="00DC7B66" w:rsidRPr="00E97047" w:rsidRDefault="00DC7B66" w:rsidP="00906649">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DC7B66" w:rsidRPr="00E97047" w:rsidRDefault="00DC7B66" w:rsidP="00906649">
            <w:pPr>
              <w:spacing w:after="0" w:line="240" w:lineRule="auto"/>
              <w:jc w:val="center"/>
              <w:rPr>
                <w:rFonts w:ascii="Times New Roman" w:eastAsia="MS Mincho" w:hAnsi="Times New Roman" w:cs="Times New Roman"/>
                <w:i/>
                <w:sz w:val="18"/>
                <w:szCs w:val="18"/>
                <w:lang w:val="en-GB"/>
              </w:rPr>
            </w:pPr>
          </w:p>
        </w:tc>
      </w:tr>
      <w:tr w:rsidR="00DC7B66" w:rsidRPr="00E97047" w:rsidTr="00906649">
        <w:tblPrEx>
          <w:tblCellMar>
            <w:left w:w="72" w:type="dxa"/>
            <w:right w:w="72" w:type="dxa"/>
          </w:tblCellMar>
        </w:tblPrEx>
        <w:trPr>
          <w:trHeight w:val="573"/>
        </w:trPr>
        <w:tc>
          <w:tcPr>
            <w:tcW w:w="988" w:type="dxa"/>
            <w:shd w:val="clear" w:color="auto" w:fill="C0C0C0"/>
            <w:vAlign w:val="center"/>
          </w:tcPr>
          <w:p w:rsidR="00DC7B66" w:rsidRPr="00E97047" w:rsidRDefault="00DC7B66" w:rsidP="00906649">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DC7B66" w:rsidRPr="00E97047" w:rsidRDefault="00DC7B66" w:rsidP="00906649">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DC7B66" w:rsidRPr="00E97047" w:rsidRDefault="00DC7B66" w:rsidP="00906649">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DC7B66" w:rsidRPr="00E97047" w:rsidRDefault="00DC7B66" w:rsidP="00906649">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DC7B66" w:rsidRPr="00E97047" w:rsidRDefault="00DC7B66" w:rsidP="00906649">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DC7B66" w:rsidRPr="00E97047" w:rsidRDefault="00DC7B66" w:rsidP="00906649">
            <w:pPr>
              <w:spacing w:after="60" w:line="240" w:lineRule="auto"/>
              <w:jc w:val="center"/>
              <w:rPr>
                <w:rFonts w:ascii="Times New Roman" w:eastAsia="Times New Roman" w:hAnsi="Times New Roman" w:cs="Times New Roman"/>
                <w:b/>
                <w:bCs/>
                <w:i/>
                <w:sz w:val="18"/>
                <w:szCs w:val="18"/>
                <w:lang w:val="en-GB"/>
              </w:rPr>
            </w:pPr>
          </w:p>
        </w:tc>
      </w:tr>
      <w:tr w:rsidR="00DC7B66" w:rsidRPr="00E97047" w:rsidTr="00906649">
        <w:tblPrEx>
          <w:tblCellMar>
            <w:left w:w="72" w:type="dxa"/>
            <w:right w:w="72" w:type="dxa"/>
          </w:tblCellMar>
        </w:tblPrEx>
        <w:trPr>
          <w:trHeight w:val="639"/>
        </w:trPr>
        <w:tc>
          <w:tcPr>
            <w:tcW w:w="988" w:type="dxa"/>
            <w:vAlign w:val="center"/>
          </w:tcPr>
          <w:p w:rsidR="00DC7B66" w:rsidRPr="00E97047" w:rsidRDefault="00DC7B66" w:rsidP="00906649">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Pr>
                <w:rFonts w:ascii="Times New Roman" w:eastAsia="Times New Roman" w:hAnsi="Times New Roman" w:cs="Times New Roman"/>
                <w:b/>
                <w:i/>
                <w:sz w:val="18"/>
                <w:szCs w:val="18"/>
                <w:lang w:val="en-GB"/>
              </w:rPr>
              <w:t>18</w:t>
            </w:r>
          </w:p>
        </w:tc>
        <w:tc>
          <w:tcPr>
            <w:tcW w:w="3929" w:type="dxa"/>
            <w:vAlign w:val="center"/>
          </w:tcPr>
          <w:p w:rsidR="00DC7B66" w:rsidRPr="00E97047" w:rsidRDefault="00DC7B66" w:rsidP="00906649">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DC7B66" w:rsidRPr="00E97047" w:rsidRDefault="00DC7B66" w:rsidP="00906649">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DC7B66" w:rsidRPr="00E97047" w:rsidRDefault="00DC7B66" w:rsidP="00906649">
            <w:pPr>
              <w:spacing w:before="60" w:after="60" w:line="240" w:lineRule="auto"/>
              <w:jc w:val="right"/>
              <w:rPr>
                <w:rFonts w:ascii="TmsR Tehno" w:eastAsia="Times New Roman" w:hAnsi="TmsR Tehno" w:cs="Calibri"/>
                <w:i/>
                <w:sz w:val="24"/>
                <w:szCs w:val="20"/>
                <w:lang w:val="en-GB"/>
              </w:rPr>
            </w:pPr>
          </w:p>
        </w:tc>
      </w:tr>
      <w:tr w:rsidR="00DC7B66" w:rsidRPr="00E97047" w:rsidTr="00906649">
        <w:tblPrEx>
          <w:tblCellMar>
            <w:left w:w="72" w:type="dxa"/>
            <w:right w:w="72" w:type="dxa"/>
          </w:tblCellMar>
        </w:tblPrEx>
        <w:trPr>
          <w:trHeight w:val="639"/>
        </w:trPr>
        <w:tc>
          <w:tcPr>
            <w:tcW w:w="988" w:type="dxa"/>
            <w:vAlign w:val="center"/>
          </w:tcPr>
          <w:p w:rsidR="00DC7B66" w:rsidRPr="00E97047" w:rsidRDefault="00DC7B66" w:rsidP="00906649">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9</w:t>
            </w:r>
          </w:p>
        </w:tc>
        <w:tc>
          <w:tcPr>
            <w:tcW w:w="3929" w:type="dxa"/>
            <w:vAlign w:val="center"/>
          </w:tcPr>
          <w:p w:rsidR="00DC7B66" w:rsidRPr="00E97047" w:rsidRDefault="00DC7B66" w:rsidP="00906649">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DC7B66" w:rsidRPr="00E97047" w:rsidRDefault="00DC7B66" w:rsidP="00906649">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DC7B66" w:rsidRPr="00E97047" w:rsidRDefault="00DC7B66" w:rsidP="00906649">
            <w:pPr>
              <w:spacing w:before="60" w:after="60" w:line="240" w:lineRule="auto"/>
              <w:jc w:val="right"/>
              <w:rPr>
                <w:rFonts w:ascii="TmsR Tehno" w:eastAsia="Times New Roman" w:hAnsi="TmsR Tehno" w:cs="Calibri"/>
                <w:i/>
                <w:sz w:val="24"/>
                <w:szCs w:val="20"/>
                <w:lang w:val="en-GB"/>
              </w:rPr>
            </w:pPr>
          </w:p>
        </w:tc>
      </w:tr>
      <w:tr w:rsidR="00DC7B66" w:rsidRPr="00E97047" w:rsidTr="00906649">
        <w:tblPrEx>
          <w:tblCellMar>
            <w:left w:w="72" w:type="dxa"/>
            <w:right w:w="72" w:type="dxa"/>
          </w:tblCellMar>
        </w:tblPrEx>
        <w:trPr>
          <w:trHeight w:val="639"/>
        </w:trPr>
        <w:tc>
          <w:tcPr>
            <w:tcW w:w="988" w:type="dxa"/>
            <w:vAlign w:val="center"/>
          </w:tcPr>
          <w:p w:rsidR="00DC7B66" w:rsidRPr="00E97047" w:rsidRDefault="00DC7B66" w:rsidP="00906649">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Pr>
                <w:rFonts w:ascii="Times New Roman" w:eastAsia="Times New Roman" w:hAnsi="Times New Roman" w:cs="Times New Roman"/>
                <w:b/>
                <w:i/>
                <w:sz w:val="18"/>
                <w:szCs w:val="18"/>
                <w:lang w:val="en-GB"/>
              </w:rPr>
              <w:t>20</w:t>
            </w:r>
          </w:p>
        </w:tc>
        <w:tc>
          <w:tcPr>
            <w:tcW w:w="3929" w:type="dxa"/>
            <w:vAlign w:val="center"/>
          </w:tcPr>
          <w:p w:rsidR="00DC7B66" w:rsidRPr="00E97047" w:rsidRDefault="00DC7B66" w:rsidP="00906649">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DC7B66" w:rsidRPr="00E97047" w:rsidRDefault="00DC7B66" w:rsidP="00906649">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DC7B66" w:rsidRPr="00E97047" w:rsidRDefault="00DC7B66" w:rsidP="00906649">
            <w:pPr>
              <w:spacing w:before="60" w:after="60" w:line="240" w:lineRule="auto"/>
              <w:jc w:val="right"/>
              <w:rPr>
                <w:rFonts w:ascii="TmsR Tehno" w:eastAsia="Times New Roman" w:hAnsi="TmsR Tehno" w:cs="Calibri"/>
                <w:i/>
                <w:sz w:val="24"/>
                <w:szCs w:val="20"/>
                <w:lang w:val="en-GB"/>
              </w:rPr>
            </w:pPr>
          </w:p>
        </w:tc>
      </w:tr>
      <w:tr w:rsidR="00DC7B66" w:rsidRPr="00E97047" w:rsidTr="00906649">
        <w:tblPrEx>
          <w:tblCellMar>
            <w:left w:w="72" w:type="dxa"/>
            <w:right w:w="72" w:type="dxa"/>
          </w:tblCellMar>
        </w:tblPrEx>
        <w:trPr>
          <w:trHeight w:val="639"/>
        </w:trPr>
        <w:tc>
          <w:tcPr>
            <w:tcW w:w="6834" w:type="dxa"/>
            <w:gridSpan w:val="3"/>
            <w:vAlign w:val="center"/>
          </w:tcPr>
          <w:p w:rsidR="00DC7B66" w:rsidRPr="00E97047" w:rsidRDefault="00DC7B66" w:rsidP="00906649">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DC7B66" w:rsidRPr="00E97047" w:rsidRDefault="00DC7B66" w:rsidP="00906649">
            <w:pPr>
              <w:spacing w:before="120" w:after="120" w:line="240" w:lineRule="auto"/>
              <w:jc w:val="both"/>
              <w:rPr>
                <w:rFonts w:ascii="TmsR Tehno" w:eastAsia="Times New Roman" w:hAnsi="TmsR Tehno" w:cs="Calibri"/>
                <w:i/>
                <w:sz w:val="24"/>
                <w:szCs w:val="20"/>
                <w:lang w:val="en-GB"/>
              </w:rPr>
            </w:pPr>
          </w:p>
        </w:tc>
      </w:tr>
    </w:tbl>
    <w:p w:rsidR="00DC7B66" w:rsidRPr="00E97047" w:rsidRDefault="00DC7B66" w:rsidP="00DC7B66">
      <w:pPr>
        <w:spacing w:after="0" w:line="240" w:lineRule="auto"/>
        <w:jc w:val="center"/>
        <w:rPr>
          <w:rFonts w:ascii="TmsR Tehno" w:eastAsia="Times New Roman" w:hAnsi="TmsR Tehno" w:cs="Times New Roman"/>
          <w:i/>
          <w:sz w:val="24"/>
          <w:szCs w:val="20"/>
          <w:lang w:val="en-GB"/>
        </w:rPr>
      </w:pP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C7B66" w:rsidRPr="00E97047" w:rsidRDefault="00DC7B66" w:rsidP="00DC7B66">
      <w:pPr>
        <w:autoSpaceDE w:val="0"/>
        <w:spacing w:after="0" w:line="240" w:lineRule="auto"/>
        <w:jc w:val="both"/>
        <w:rPr>
          <w:rFonts w:ascii="Times New Roman" w:eastAsia="Times New Roman" w:hAnsi="Times New Roman" w:cs="Times New Roman"/>
          <w:i/>
          <w:sz w:val="16"/>
          <w:szCs w:val="16"/>
          <w:lang w:val="en-GB"/>
        </w:rPr>
      </w:pPr>
    </w:p>
    <w:p w:rsidR="00DC7B66" w:rsidRPr="00E97047" w:rsidRDefault="00DC7B66" w:rsidP="00DC7B66">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Notă: Toate câmpurile trebuie completate de ofertant sau după caz, de către reprezentantul ofertantului. Aceasta declaraţie, în cazul asocierii, se va prezenta de către fiecare membru în parte, semnata de reprezentantul sau legal</w:t>
      </w:r>
      <w:r w:rsidRPr="00E97047">
        <w:rPr>
          <w:rFonts w:ascii="Times New Roman" w:eastAsia="Times New Roman" w:hAnsi="Times New Roman" w:cs="Times New Roman"/>
          <w:i/>
          <w:sz w:val="18"/>
          <w:szCs w:val="18"/>
          <w:lang w:val="en-GB"/>
        </w:rPr>
        <w:t>.</w:t>
      </w:r>
    </w:p>
    <w:p w:rsidR="00DC7B66" w:rsidRPr="00E97047" w:rsidRDefault="00DC7B66" w:rsidP="00DC7B66">
      <w:pPr>
        <w:spacing w:after="0" w:line="240" w:lineRule="auto"/>
        <w:jc w:val="both"/>
        <w:rPr>
          <w:rFonts w:ascii="Arial" w:eastAsia="Times New Roman" w:hAnsi="Arial" w:cs="Arial"/>
          <w:sz w:val="24"/>
          <w:szCs w:val="24"/>
          <w:lang w:val="en-GB"/>
        </w:rPr>
      </w:pPr>
    </w:p>
    <w:p w:rsidR="00DC7B66" w:rsidRDefault="00DC7B66" w:rsidP="00DC7B66">
      <w:pPr>
        <w:spacing w:after="0" w:line="240" w:lineRule="auto"/>
        <w:jc w:val="both"/>
        <w:rPr>
          <w:rFonts w:ascii="Arial" w:eastAsia="Times New Roman" w:hAnsi="Arial" w:cs="Arial"/>
          <w:sz w:val="24"/>
          <w:szCs w:val="24"/>
          <w:lang w:val="en-GB"/>
        </w:rPr>
      </w:pPr>
    </w:p>
    <w:p w:rsidR="00DC7B66" w:rsidRDefault="00DC7B66" w:rsidP="00DC7B66">
      <w:pPr>
        <w:spacing w:after="0" w:line="240" w:lineRule="auto"/>
        <w:jc w:val="both"/>
        <w:rPr>
          <w:rFonts w:ascii="Arial" w:eastAsia="Times New Roman" w:hAnsi="Arial" w:cs="Arial"/>
          <w:sz w:val="24"/>
          <w:szCs w:val="24"/>
          <w:lang w:val="en-GB"/>
        </w:rPr>
      </w:pPr>
    </w:p>
    <w:p w:rsidR="00DC7B66" w:rsidRDefault="00DC7B66" w:rsidP="00DC7B66">
      <w:pPr>
        <w:spacing w:after="0" w:line="240" w:lineRule="auto"/>
        <w:jc w:val="both"/>
        <w:rPr>
          <w:rFonts w:ascii="Arial" w:eastAsia="Times New Roman" w:hAnsi="Arial" w:cs="Arial"/>
          <w:sz w:val="24"/>
          <w:szCs w:val="24"/>
          <w:lang w:val="en-GB"/>
        </w:rPr>
      </w:pPr>
    </w:p>
    <w:p w:rsidR="00DC7B66" w:rsidRDefault="00DC7B66" w:rsidP="00DC7B66">
      <w:pPr>
        <w:rPr>
          <w:rFonts w:ascii="Times New Roman" w:eastAsia="Times New Roman" w:hAnsi="Times New Roman" w:cs="Times New Roman"/>
          <w:i/>
          <w:sz w:val="18"/>
          <w:szCs w:val="18"/>
          <w:lang w:val="en-GB"/>
        </w:rPr>
      </w:pPr>
    </w:p>
    <w:p w:rsidR="00DF454A" w:rsidRDefault="00DF454A">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DC7B66" w:rsidRPr="00E97047" w:rsidRDefault="00DC7B66" w:rsidP="00DC7B6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C7B66" w:rsidRPr="00E97047" w:rsidRDefault="00DC7B66" w:rsidP="00DC7B6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C7B66" w:rsidRPr="00E97047" w:rsidRDefault="00DC7B66" w:rsidP="00DC7B66">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DC7B66" w:rsidRPr="00E97047" w:rsidRDefault="00DC7B66" w:rsidP="00DC7B6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C7B66" w:rsidRPr="00E97047" w:rsidRDefault="00DC7B66" w:rsidP="00DC7B6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C7B66" w:rsidRPr="00E97047" w:rsidRDefault="00DC7B66" w:rsidP="00DC7B6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C7B66" w:rsidRPr="00E97047" w:rsidRDefault="00DC7B66" w:rsidP="00DC7B66">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60  </w:t>
      </w:r>
      <w:r w:rsidRPr="00E97047">
        <w:rPr>
          <w:rFonts w:ascii="Times New Roman" w:eastAsia="Times New Roman" w:hAnsi="Times New Roman" w:cs="Times New Roman"/>
          <w:i/>
          <w:sz w:val="18"/>
          <w:szCs w:val="18"/>
          <w:lang w:val="en-GB"/>
        </w:rPr>
        <w:t>din Legea nr. 98/2016 privind achizitiile publice.</w:t>
      </w:r>
    </w:p>
    <w:p w:rsidR="00DC7B66" w:rsidRPr="00E97047" w:rsidRDefault="00DC7B66" w:rsidP="00DC7B66">
      <w:pPr>
        <w:spacing w:after="0" w:line="240" w:lineRule="auto"/>
        <w:ind w:firstLine="720"/>
        <w:jc w:val="both"/>
        <w:rPr>
          <w:rFonts w:ascii="Times New Roman" w:eastAsia="Times New Roman" w:hAnsi="Times New Roman" w:cs="Times New Roman"/>
          <w:i/>
          <w:sz w:val="18"/>
          <w:szCs w:val="18"/>
          <w:lang w:val="en-GB"/>
        </w:rPr>
      </w:pPr>
    </w:p>
    <w:p w:rsidR="00DC7B66" w:rsidRPr="00E97047" w:rsidRDefault="00DC7B66" w:rsidP="00DC7B66">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DC7B66" w:rsidRPr="00E97047" w:rsidRDefault="00DC7B66" w:rsidP="00DC7B66">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DC7B66" w:rsidRPr="00E97047" w:rsidRDefault="00DC7B66" w:rsidP="00DC7B66">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DC7B66" w:rsidRPr="00E97047" w:rsidRDefault="00DC7B66" w:rsidP="00DC7B66">
      <w:pPr>
        <w:spacing w:after="0" w:line="240" w:lineRule="auto"/>
        <w:jc w:val="right"/>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right"/>
        <w:rPr>
          <w:rFonts w:ascii="Times New Roman" w:eastAsia="Times New Roman" w:hAnsi="Times New Roman" w:cs="Times New Roman"/>
          <w:i/>
          <w:sz w:val="18"/>
          <w:szCs w:val="18"/>
          <w:lang w:val="en-GB"/>
        </w:rPr>
      </w:pP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C7B66" w:rsidRPr="00E97047" w:rsidRDefault="00DC7B66" w:rsidP="00DC7B66">
      <w:pPr>
        <w:spacing w:after="0" w:line="240" w:lineRule="auto"/>
        <w:jc w:val="both"/>
        <w:rPr>
          <w:rFonts w:ascii="Arial" w:eastAsia="Times New Roman" w:hAnsi="Arial" w:cs="Arial"/>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Default="00DC7B66" w:rsidP="00DC7B66">
      <w:pPr>
        <w:spacing w:after="0" w:line="240" w:lineRule="auto"/>
        <w:jc w:val="both"/>
        <w:rPr>
          <w:rFonts w:ascii="Times New Roman" w:eastAsia="Times New Roman" w:hAnsi="Times New Roman" w:cs="Times New Roman"/>
          <w:sz w:val="24"/>
          <w:szCs w:val="24"/>
          <w:lang w:val="en-GB"/>
        </w:rPr>
      </w:pPr>
    </w:p>
    <w:p w:rsidR="00DC7B66"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rPr>
          <w:rFonts w:ascii="TmsR Tehno" w:eastAsia="Times New Roman" w:hAnsi="TmsR Tehno" w:cs="Tahoma"/>
          <w:b/>
          <w:sz w:val="24"/>
          <w:szCs w:val="20"/>
          <w:lang w:val="en-GB"/>
        </w:rPr>
      </w:pPr>
      <w:r>
        <w:rPr>
          <w:rFonts w:ascii="TmsR Tehno" w:eastAsia="Times New Roman" w:hAnsi="TmsR Tehno" w:cs="Tahoma"/>
          <w:b/>
          <w:sz w:val="24"/>
          <w:szCs w:val="20"/>
          <w:lang w:val="en-GB"/>
        </w:rPr>
        <w:br w:type="page"/>
      </w:r>
      <w:r w:rsidRPr="00E97047">
        <w:rPr>
          <w:rFonts w:ascii="TmsR Tehno" w:eastAsia="Times New Roman" w:hAnsi="TmsR Tehno" w:cs="Tahoma"/>
          <w:b/>
          <w:sz w:val="24"/>
          <w:szCs w:val="20"/>
          <w:lang w:val="en-GB"/>
        </w:rPr>
        <w:lastRenderedPageBreak/>
        <w:t>Anexa a declarației privind evitarea conflictului de interes</w:t>
      </w:r>
    </w:p>
    <w:p w:rsidR="00DC7B66" w:rsidRPr="00E97047" w:rsidRDefault="00DC7B66" w:rsidP="00DC7B66">
      <w:pPr>
        <w:tabs>
          <w:tab w:val="left" w:pos="2411"/>
        </w:tabs>
        <w:spacing w:after="0" w:line="240" w:lineRule="auto"/>
        <w:jc w:val="both"/>
        <w:rPr>
          <w:rFonts w:ascii="Trebuchet MS" w:eastAsia="Times New Roman" w:hAnsi="Trebuchet MS" w:cs="Tahoma"/>
          <w:lang w:val="en-GB"/>
        </w:rPr>
      </w:pPr>
    </w:p>
    <w:p w:rsidR="00DC7B66" w:rsidRPr="00E97047" w:rsidRDefault="00DC7B66" w:rsidP="00DC7B66">
      <w:pPr>
        <w:spacing w:after="0" w:line="240" w:lineRule="auto"/>
        <w:ind w:left="7200" w:hanging="7200"/>
        <w:jc w:val="both"/>
        <w:rPr>
          <w:rFonts w:ascii="Trebuchet MS" w:eastAsia="Times New Roman" w:hAnsi="Trebuchet MS" w:cs="Tahoma"/>
          <w:lang w:val="en-GB"/>
        </w:rPr>
      </w:pPr>
    </w:p>
    <w:p w:rsidR="00DC7B66" w:rsidRPr="00E97047" w:rsidRDefault="00DC7B66" w:rsidP="00DC7B66">
      <w:pPr>
        <w:spacing w:after="0" w:line="240" w:lineRule="auto"/>
        <w:ind w:left="7200" w:hanging="7200"/>
        <w:jc w:val="both"/>
        <w:rPr>
          <w:rFonts w:ascii="Trebuchet MS" w:eastAsia="Times New Roman" w:hAnsi="Trebuchet MS" w:cs="Tahoma"/>
          <w:lang w:val="en-GB"/>
        </w:rPr>
      </w:pPr>
    </w:p>
    <w:p w:rsidR="00DC7B66" w:rsidRPr="00E97047" w:rsidRDefault="00DC7B66" w:rsidP="00DC7B66">
      <w:pPr>
        <w:spacing w:after="0" w:line="240" w:lineRule="auto"/>
        <w:ind w:left="7200" w:hanging="7200"/>
        <w:jc w:val="both"/>
        <w:rPr>
          <w:rFonts w:ascii="Trebuchet MS" w:eastAsia="Times New Roman" w:hAnsi="Trebuchet MS" w:cs="Tahoma"/>
          <w:lang w:val="en-GB"/>
        </w:rPr>
      </w:pPr>
    </w:p>
    <w:p w:rsidR="00DC7B66" w:rsidRPr="00E97047" w:rsidRDefault="00DC7B66" w:rsidP="00DC7B66">
      <w:pPr>
        <w:spacing w:after="0" w:line="240" w:lineRule="auto"/>
        <w:ind w:left="7200" w:hanging="7200"/>
        <w:jc w:val="both"/>
        <w:rPr>
          <w:rFonts w:ascii="Trebuchet MS" w:eastAsia="Times New Roman" w:hAnsi="Trebuchet MS" w:cs="Tahoma"/>
          <w:lang w:val="en-GB"/>
        </w:rPr>
      </w:pPr>
    </w:p>
    <w:p w:rsidR="00DC7B66" w:rsidRPr="00E97047" w:rsidRDefault="00DC7B66" w:rsidP="00DC7B66">
      <w:pPr>
        <w:spacing w:after="0" w:line="240" w:lineRule="auto"/>
        <w:ind w:left="7200" w:hanging="7200"/>
        <w:jc w:val="both"/>
        <w:rPr>
          <w:rFonts w:ascii="Trebuchet MS" w:eastAsia="Times New Roman" w:hAnsi="Trebuchet MS" w:cs="Tahoma"/>
          <w:lang w:val="en-GB"/>
        </w:rPr>
      </w:pPr>
    </w:p>
    <w:p w:rsidR="00DC7B66" w:rsidRPr="00E97047" w:rsidRDefault="00DC7B66" w:rsidP="00DC7B66">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DC7B66" w:rsidRPr="00E97047" w:rsidRDefault="00DC7B66" w:rsidP="00DC7B66">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DC7B66" w:rsidRPr="00E97047" w:rsidRDefault="00DC7B66" w:rsidP="00DC7B66">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DC7B66" w:rsidRPr="00E97047" w:rsidRDefault="00DC7B66" w:rsidP="00DC7B66">
      <w:pPr>
        <w:shd w:val="clear" w:color="auto" w:fill="92D050"/>
        <w:spacing w:after="0" w:line="240" w:lineRule="auto"/>
        <w:ind w:left="7200" w:hanging="7200"/>
        <w:jc w:val="center"/>
        <w:rPr>
          <w:rFonts w:ascii="Trebuchet MS" w:eastAsia="Times New Roman" w:hAnsi="Trebuchet MS" w:cs="Tahoma"/>
          <w:i/>
          <w:lang w:val="en-GB"/>
        </w:rPr>
      </w:pPr>
    </w:p>
    <w:p w:rsidR="00DC7B66" w:rsidRPr="00E97047" w:rsidRDefault="00DC7B66" w:rsidP="00DC7B66">
      <w:pPr>
        <w:spacing w:after="0" w:line="240" w:lineRule="auto"/>
        <w:ind w:left="7200" w:hanging="7200"/>
        <w:jc w:val="both"/>
        <w:rPr>
          <w:rFonts w:ascii="Trebuchet MS" w:eastAsia="Times New Roman" w:hAnsi="Trebuchet MS" w:cs="Tahoma"/>
          <w:lang w:val="en-GB"/>
        </w:rPr>
      </w:pPr>
    </w:p>
    <w:p w:rsidR="00DC7B66" w:rsidRPr="009433BB" w:rsidRDefault="00DC7B66" w:rsidP="00DC7B66">
      <w:pPr>
        <w:spacing w:after="0" w:line="240" w:lineRule="auto"/>
        <w:jc w:val="both"/>
        <w:rPr>
          <w:rFonts w:ascii="Arial" w:eastAsia="Times New Roman" w:hAnsi="Arial" w:cs="Arial"/>
          <w:color w:val="FF0000"/>
          <w:lang w:val="en-GB"/>
        </w:rPr>
      </w:pPr>
    </w:p>
    <w:p w:rsidR="00DC7B66" w:rsidRPr="009433BB" w:rsidRDefault="00DC7B66" w:rsidP="00DC7B66">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6A43FB" w:rsidRPr="009433BB" w:rsidTr="006A43FB">
        <w:tc>
          <w:tcPr>
            <w:tcW w:w="4752" w:type="dxa"/>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Nume Prenume</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Functie</w:t>
            </w:r>
          </w:p>
        </w:tc>
      </w:tr>
      <w:tr w:rsidR="006A43FB" w:rsidRPr="009433BB" w:rsidTr="006A43FB">
        <w:trPr>
          <w:trHeight w:val="332"/>
        </w:trPr>
        <w:tc>
          <w:tcPr>
            <w:tcW w:w="4752" w:type="dxa"/>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PARVU SIMONA</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Director general</w:t>
            </w:r>
          </w:p>
        </w:tc>
      </w:tr>
      <w:tr w:rsidR="006A43FB" w:rsidRPr="009433BB" w:rsidTr="006A43FB">
        <w:tc>
          <w:tcPr>
            <w:tcW w:w="4752" w:type="dxa"/>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Harabagiu Steluta</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it-IT"/>
              </w:rPr>
              <w:t>Director gen adj. Economic</w:t>
            </w:r>
          </w:p>
        </w:tc>
      </w:tr>
      <w:tr w:rsidR="006A43FB" w:rsidRPr="009433BB" w:rsidTr="006A43FB">
        <w:tc>
          <w:tcPr>
            <w:tcW w:w="4752"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Vintila Daniela</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Presedinte comisie evaluare</w:t>
            </w:r>
          </w:p>
        </w:tc>
      </w:tr>
      <w:tr w:rsidR="006A43FB" w:rsidRPr="009433BB" w:rsidTr="006A43FB">
        <w:tc>
          <w:tcPr>
            <w:tcW w:w="4752"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Pr>
                <w:rFonts w:ascii="Arial" w:eastAsia="Times New Roman" w:hAnsi="Arial" w:cs="Arial"/>
                <w:sz w:val="24"/>
                <w:szCs w:val="24"/>
                <w:lang w:val="en-GB"/>
              </w:rPr>
              <w:t>Podaru Luciana</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r>
              <w:rPr>
                <w:rFonts w:ascii="Arial" w:eastAsia="Times New Roman" w:hAnsi="Arial" w:cs="Arial"/>
                <w:bCs/>
                <w:iCs/>
                <w:sz w:val="24"/>
                <w:szCs w:val="24"/>
              </w:rPr>
              <w:t xml:space="preserve"> </w:t>
            </w:r>
          </w:p>
        </w:tc>
      </w:tr>
      <w:tr w:rsidR="006A43FB" w:rsidRPr="009433BB" w:rsidTr="006A43FB">
        <w:tc>
          <w:tcPr>
            <w:tcW w:w="4752"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Radu Iuliana</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6A43FB" w:rsidRPr="009433BB" w:rsidTr="006A43FB">
        <w:tc>
          <w:tcPr>
            <w:tcW w:w="4752" w:type="dxa"/>
            <w:shd w:val="clear" w:color="auto" w:fill="auto"/>
          </w:tcPr>
          <w:p w:rsidR="006A43FB"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sz w:val="24"/>
                <w:szCs w:val="24"/>
                <w:lang w:val="en-GB"/>
              </w:rPr>
              <w:t>Cornienco Ana Maria</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6A43FB" w:rsidRPr="009433BB" w:rsidTr="006A43FB">
        <w:tc>
          <w:tcPr>
            <w:tcW w:w="4752" w:type="dxa"/>
            <w:shd w:val="clear" w:color="auto" w:fill="auto"/>
          </w:tcPr>
          <w:p w:rsidR="006A43FB" w:rsidRDefault="006A43FB" w:rsidP="006A43FB">
            <w:pPr>
              <w:spacing w:after="0" w:line="240" w:lineRule="auto"/>
              <w:jc w:val="both"/>
              <w:rPr>
                <w:rFonts w:ascii="Arial" w:eastAsia="Times New Roman" w:hAnsi="Arial" w:cs="Arial"/>
                <w:bCs/>
                <w:iCs/>
                <w:sz w:val="24"/>
                <w:szCs w:val="24"/>
              </w:rPr>
            </w:pPr>
            <w:r>
              <w:rPr>
                <w:rFonts w:ascii="Arial" w:eastAsia="Times New Roman" w:hAnsi="Arial" w:cs="Arial"/>
                <w:sz w:val="24"/>
                <w:szCs w:val="24"/>
                <w:lang w:val="en-GB"/>
              </w:rPr>
              <w:t>Brehar – Cioflec Dana</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6A43FB" w:rsidRPr="009433BB" w:rsidTr="006A43FB">
        <w:tc>
          <w:tcPr>
            <w:tcW w:w="4752" w:type="dxa"/>
            <w:shd w:val="clear" w:color="auto" w:fill="auto"/>
          </w:tcPr>
          <w:p w:rsidR="006A43FB" w:rsidRDefault="006A43FB" w:rsidP="006A43FB">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Rebreanu Romana</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6A43FB" w:rsidRPr="009433BB" w:rsidTr="006A43FB">
        <w:tc>
          <w:tcPr>
            <w:tcW w:w="4752" w:type="dxa"/>
            <w:shd w:val="clear" w:color="auto" w:fill="auto"/>
          </w:tcPr>
          <w:p w:rsidR="006A43FB" w:rsidRDefault="006A43FB" w:rsidP="006A43FB">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Lunca Catalina</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6A43FB" w:rsidRPr="009433BB" w:rsidTr="006A43FB">
        <w:tc>
          <w:tcPr>
            <w:tcW w:w="4752" w:type="dxa"/>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Chiran Carmen</w:t>
            </w:r>
          </w:p>
        </w:tc>
        <w:tc>
          <w:tcPr>
            <w:tcW w:w="4824" w:type="dxa"/>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 xml:space="preserve">Membru </w:t>
            </w:r>
            <w:r w:rsidRPr="00041AC7">
              <w:rPr>
                <w:rFonts w:ascii="Arial" w:eastAsia="Times New Roman" w:hAnsi="Arial" w:cs="Arial"/>
                <w:sz w:val="24"/>
                <w:szCs w:val="24"/>
                <w:lang w:val="en-GB"/>
              </w:rPr>
              <w:t xml:space="preserve">de rezerva </w:t>
            </w:r>
            <w:r w:rsidRPr="00041AC7">
              <w:rPr>
                <w:rFonts w:ascii="Arial" w:eastAsia="Times New Roman" w:hAnsi="Arial" w:cs="Arial"/>
                <w:bCs/>
                <w:iCs/>
                <w:sz w:val="24"/>
                <w:szCs w:val="24"/>
              </w:rPr>
              <w:t>comisie evaluare</w:t>
            </w:r>
          </w:p>
        </w:tc>
      </w:tr>
      <w:tr w:rsidR="006A43FB" w:rsidRPr="009433BB" w:rsidTr="006A43FB">
        <w:tc>
          <w:tcPr>
            <w:tcW w:w="4752" w:type="dxa"/>
            <w:tcBorders>
              <w:top w:val="single" w:sz="4" w:space="0" w:color="auto"/>
              <w:left w:val="single" w:sz="4" w:space="0" w:color="auto"/>
              <w:bottom w:val="single" w:sz="4" w:space="0" w:color="auto"/>
              <w:right w:val="single" w:sz="4" w:space="0" w:color="auto"/>
            </w:tcBorders>
            <w:shd w:val="clear" w:color="auto" w:fill="auto"/>
          </w:tcPr>
          <w:p w:rsidR="006A43FB" w:rsidRPr="00041AC7" w:rsidRDefault="006A43FB" w:rsidP="006A43FB">
            <w:pPr>
              <w:spacing w:after="0" w:line="240" w:lineRule="auto"/>
              <w:jc w:val="both"/>
              <w:rPr>
                <w:rFonts w:ascii="Arial" w:eastAsia="Times New Roman" w:hAnsi="Arial" w:cs="Arial"/>
                <w:sz w:val="24"/>
                <w:szCs w:val="24"/>
              </w:rPr>
            </w:pPr>
            <w:r>
              <w:rPr>
                <w:rFonts w:ascii="Arial" w:eastAsia="Times New Roman" w:hAnsi="Arial" w:cs="Arial"/>
                <w:bCs/>
                <w:iCs/>
                <w:sz w:val="24"/>
                <w:szCs w:val="24"/>
              </w:rPr>
              <w:t>Leustean Mihaela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6A43FB" w:rsidRPr="009433BB" w:rsidTr="006A43FB">
        <w:tc>
          <w:tcPr>
            <w:tcW w:w="4752" w:type="dxa"/>
            <w:tcBorders>
              <w:top w:val="single" w:sz="4" w:space="0" w:color="auto"/>
              <w:left w:val="single" w:sz="4" w:space="0" w:color="auto"/>
              <w:bottom w:val="single" w:sz="4" w:space="0" w:color="auto"/>
              <w:right w:val="single" w:sz="4" w:space="0" w:color="auto"/>
            </w:tcBorders>
            <w:shd w:val="clear" w:color="auto" w:fill="auto"/>
          </w:tcPr>
          <w:p w:rsidR="006A43FB" w:rsidRPr="00041AC7" w:rsidRDefault="006A43FB" w:rsidP="006A43FB">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Gatea Adina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6A43FB" w:rsidRPr="009433BB" w:rsidTr="006A43FB">
        <w:tc>
          <w:tcPr>
            <w:tcW w:w="4752" w:type="dxa"/>
            <w:tcBorders>
              <w:top w:val="single" w:sz="4" w:space="0" w:color="auto"/>
              <w:left w:val="single" w:sz="4" w:space="0" w:color="auto"/>
              <w:bottom w:val="single" w:sz="4" w:space="0" w:color="auto"/>
              <w:right w:val="single" w:sz="4" w:space="0" w:color="auto"/>
            </w:tcBorders>
            <w:shd w:val="clear" w:color="auto" w:fill="auto"/>
          </w:tcPr>
          <w:p w:rsidR="006A43FB" w:rsidRDefault="006A43FB" w:rsidP="006A43FB">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Chicin Gratiana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sidRPr="00041AC7">
              <w:rPr>
                <w:rFonts w:ascii="Arial" w:eastAsia="Times New Roman" w:hAnsi="Arial" w:cs="Arial"/>
                <w:bCs/>
                <w:iCs/>
                <w:sz w:val="24"/>
                <w:szCs w:val="24"/>
              </w:rPr>
              <w:t xml:space="preserve">Membru </w:t>
            </w:r>
            <w:r w:rsidRPr="00041AC7">
              <w:rPr>
                <w:rFonts w:ascii="Arial" w:eastAsia="Times New Roman" w:hAnsi="Arial" w:cs="Arial"/>
                <w:sz w:val="24"/>
                <w:szCs w:val="24"/>
                <w:lang w:val="en-GB"/>
              </w:rPr>
              <w:t xml:space="preserve">de rezerva </w:t>
            </w:r>
            <w:r w:rsidRPr="00041AC7">
              <w:rPr>
                <w:rFonts w:ascii="Arial" w:eastAsia="Times New Roman" w:hAnsi="Arial" w:cs="Arial"/>
                <w:bCs/>
                <w:iCs/>
                <w:sz w:val="24"/>
                <w:szCs w:val="24"/>
              </w:rPr>
              <w:t>comisie evaluare</w:t>
            </w:r>
          </w:p>
        </w:tc>
      </w:tr>
      <w:tr w:rsidR="006A43FB" w:rsidRPr="009433BB" w:rsidTr="006A43FB">
        <w:tc>
          <w:tcPr>
            <w:tcW w:w="4752" w:type="dxa"/>
            <w:tcBorders>
              <w:top w:val="single" w:sz="4" w:space="0" w:color="auto"/>
              <w:left w:val="single" w:sz="4" w:space="0" w:color="auto"/>
              <w:bottom w:val="single" w:sz="4" w:space="0" w:color="auto"/>
              <w:right w:val="single" w:sz="4" w:space="0" w:color="auto"/>
            </w:tcBorders>
            <w:shd w:val="clear" w:color="auto" w:fill="auto"/>
          </w:tcPr>
          <w:p w:rsidR="006A43FB" w:rsidRDefault="006A43FB" w:rsidP="006A43FB">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Radu Rodica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6A43FB" w:rsidRPr="009433BB" w:rsidTr="006A43FB">
        <w:tc>
          <w:tcPr>
            <w:tcW w:w="4752" w:type="dxa"/>
            <w:tcBorders>
              <w:top w:val="single" w:sz="4" w:space="0" w:color="auto"/>
              <w:left w:val="single" w:sz="4" w:space="0" w:color="auto"/>
              <w:bottom w:val="single" w:sz="4" w:space="0" w:color="auto"/>
              <w:right w:val="single" w:sz="4" w:space="0" w:color="auto"/>
            </w:tcBorders>
            <w:shd w:val="clear" w:color="auto" w:fill="auto"/>
          </w:tcPr>
          <w:p w:rsidR="006A43FB" w:rsidRDefault="006A43FB" w:rsidP="006A43FB">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Nistor Anca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A43FB" w:rsidRPr="00041AC7" w:rsidRDefault="006A43FB" w:rsidP="006A43FB">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bl>
    <w:p w:rsidR="00DC7B66" w:rsidRPr="006568F3"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color w:val="FF0000"/>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color w:val="FF0000"/>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DC7B66" w:rsidRPr="00E97047" w:rsidRDefault="00DC7B66" w:rsidP="00DC7B66">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DC7B66" w:rsidRPr="00E97047" w:rsidRDefault="00DC7B66" w:rsidP="00DC7B66">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DC7B66" w:rsidRPr="00E97047" w:rsidRDefault="00DC7B66" w:rsidP="00DC7B66">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din Legea nr. 98/2016</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center"/>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center"/>
        <w:rPr>
          <w:rFonts w:ascii="Times New Roman" w:eastAsia="Times New Roman" w:hAnsi="Times New Roman" w:cs="Times New Roman"/>
          <w:i/>
          <w:sz w:val="18"/>
          <w:szCs w:val="18"/>
          <w:lang w:val="en-GB"/>
        </w:rPr>
      </w:pPr>
    </w:p>
    <w:p w:rsidR="00DC7B66" w:rsidRPr="00E97047" w:rsidRDefault="00DC7B66" w:rsidP="00DC7B66">
      <w:pPr>
        <w:spacing w:after="0" w:line="240" w:lineRule="auto"/>
        <w:jc w:val="center"/>
        <w:rPr>
          <w:rFonts w:ascii="Times New Roman" w:eastAsia="Times New Roman" w:hAnsi="Times New Roman" w:cs="Times New Roman"/>
          <w:b/>
          <w:i/>
          <w:sz w:val="18"/>
          <w:szCs w:val="18"/>
          <w:lang w:val="en-GB"/>
        </w:rPr>
      </w:pPr>
    </w:p>
    <w:p w:rsidR="00DC7B66" w:rsidRPr="00E97047" w:rsidRDefault="00DC7B66" w:rsidP="00DC7B66">
      <w:pPr>
        <w:spacing w:after="0" w:line="240" w:lineRule="auto"/>
        <w:jc w:val="center"/>
        <w:rPr>
          <w:rFonts w:ascii="Times New Roman" w:eastAsia="Times New Roman" w:hAnsi="Times New Roman" w:cs="Times New Roman"/>
          <w:b/>
          <w:i/>
          <w:sz w:val="18"/>
          <w:szCs w:val="18"/>
          <w:lang w:val="en-GB"/>
        </w:rPr>
      </w:pPr>
    </w:p>
    <w:p w:rsidR="00DC7B66" w:rsidRPr="00E97047" w:rsidRDefault="00DC7B66" w:rsidP="00DC7B66">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sidRPr="00E97047">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DC7B66" w:rsidRPr="00E97047" w:rsidRDefault="00DC7B66" w:rsidP="00DC7B66">
      <w:pPr>
        <w:spacing w:after="0" w:line="240" w:lineRule="auto"/>
        <w:ind w:left="3240"/>
        <w:jc w:val="both"/>
        <w:rPr>
          <w:rFonts w:ascii="Times New Roman" w:eastAsia="Times New Roman" w:hAnsi="Times New Roman" w:cs="Times New Roman"/>
          <w:i/>
          <w:sz w:val="18"/>
          <w:szCs w:val="18"/>
          <w:lang w:val="en-GB"/>
        </w:rPr>
      </w:pPr>
    </w:p>
    <w:p w:rsidR="00DC7B66" w:rsidRPr="00E97047" w:rsidRDefault="00DC7B66" w:rsidP="00DC7B66">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DC7B66" w:rsidRPr="00E97047" w:rsidRDefault="00DC7B66" w:rsidP="00DC7B66">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rsidR="00DC7B66" w:rsidRPr="00E97047" w:rsidRDefault="00DC7B66" w:rsidP="00DC7B66">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DC7B66" w:rsidRPr="00E97047" w:rsidRDefault="00DC7B66" w:rsidP="00DC7B66">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DC7B66" w:rsidRPr="00E97047" w:rsidRDefault="00DC7B66" w:rsidP="00DC7B66">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Default="00DC7B66" w:rsidP="00DC7B66">
      <w:pPr>
        <w:spacing w:after="0" w:line="240" w:lineRule="auto"/>
        <w:jc w:val="both"/>
        <w:rPr>
          <w:rFonts w:ascii="Times New Roman" w:eastAsia="Times New Roman" w:hAnsi="Times New Roman" w:cs="Times New Roman"/>
          <w:sz w:val="24"/>
          <w:szCs w:val="24"/>
          <w:lang w:val="en-GB"/>
        </w:rPr>
      </w:pPr>
    </w:p>
    <w:p w:rsidR="00DC7B66" w:rsidRDefault="00DC7B66" w:rsidP="00DC7B66">
      <w:pPr>
        <w:spacing w:after="0" w:line="240" w:lineRule="auto"/>
        <w:jc w:val="both"/>
        <w:rPr>
          <w:rFonts w:ascii="Times New Roman" w:eastAsia="Times New Roman" w:hAnsi="Times New Roman" w:cs="Times New Roman"/>
          <w:sz w:val="24"/>
          <w:szCs w:val="24"/>
          <w:lang w:val="en-GB"/>
        </w:rPr>
      </w:pPr>
    </w:p>
    <w:p w:rsidR="00DC7B66" w:rsidRDefault="00DC7B66" w:rsidP="00DC7B66">
      <w:pPr>
        <w:spacing w:after="0" w:line="240" w:lineRule="auto"/>
        <w:jc w:val="both"/>
        <w:rPr>
          <w:rFonts w:ascii="Times New Roman" w:eastAsia="Times New Roman" w:hAnsi="Times New Roman" w:cs="Times New Roman"/>
          <w:sz w:val="24"/>
          <w:szCs w:val="24"/>
          <w:lang w:val="en-GB"/>
        </w:rPr>
      </w:pPr>
    </w:p>
    <w:p w:rsidR="00DC7B66"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sz w:val="24"/>
          <w:szCs w:val="24"/>
          <w:lang w:val="en-GB"/>
        </w:rPr>
      </w:pP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Default="00DC7B66" w:rsidP="00DC7B66">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DC7B66" w:rsidRPr="00E97047" w:rsidRDefault="00DC7B66" w:rsidP="00DC7B66">
      <w:pPr>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DC7B66" w:rsidRPr="00E97047" w:rsidRDefault="00DC7B66" w:rsidP="00DC7B66">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DC7B66" w:rsidRPr="00E97047" w:rsidRDefault="00DC7B66" w:rsidP="00DC7B66">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Pr>
          <w:rFonts w:ascii="Times New Roman" w:eastAsia="Times New Roman" w:hAnsi="Times New Roman" w:cs="Times New Roman"/>
          <w:i/>
          <w:snapToGrid w:val="0"/>
          <w:sz w:val="18"/>
          <w:szCs w:val="18"/>
          <w:lang w:val="en-GB"/>
        </w:rPr>
        <w:t>, pentru lotul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w:t>
      </w:r>
      <w:r>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 xml:space="preserve">platibilă după recepţia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DC7B66" w:rsidRPr="00E97047" w:rsidRDefault="00DC7B66" w:rsidP="00DC7B66">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DC7B66" w:rsidRPr="00E97047" w:rsidRDefault="00DC7B66" w:rsidP="00DC7B66">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N w:val="0"/>
        <w:adjustRightInd w:val="0"/>
        <w:spacing w:after="0" w:line="240" w:lineRule="auto"/>
        <w:jc w:val="both"/>
        <w:rPr>
          <w:rFonts w:ascii="Times New Roman" w:eastAsia="Times New Roman" w:hAnsi="Times New Roman" w:cs="Times New Roman"/>
          <w:i/>
          <w:sz w:val="18"/>
          <w:szCs w:val="18"/>
          <w:lang w:val="en-GB"/>
        </w:rPr>
      </w:pP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C7B66" w:rsidRPr="00E97047"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Pr="00E97047"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Pr="00E97047"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Pr="00E97047"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Pr="00E97047"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Pr="00E97047"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Default="00DC7B66" w:rsidP="00DC7B66">
      <w:pPr>
        <w:spacing w:after="0" w:line="240" w:lineRule="auto"/>
        <w:rPr>
          <w:rFonts w:ascii="Times New Roman" w:eastAsia="Times New Roman" w:hAnsi="Times New Roman" w:cs="Times New Roman"/>
          <w:b/>
          <w:i/>
          <w:sz w:val="18"/>
          <w:szCs w:val="18"/>
          <w:lang w:val="en-GB"/>
        </w:rPr>
      </w:pPr>
    </w:p>
    <w:p w:rsidR="00DC7B66" w:rsidRPr="00E97047" w:rsidRDefault="00DC7B66" w:rsidP="00DC7B66">
      <w:pPr>
        <w:spacing w:after="0" w:line="240" w:lineRule="auto"/>
        <w:rPr>
          <w:rFonts w:ascii="Times New Roman" w:eastAsia="Times New Roman" w:hAnsi="Times New Roman" w:cs="Times New Roman"/>
          <w:b/>
          <w:i/>
          <w:sz w:val="18"/>
          <w:szCs w:val="18"/>
          <w:lang w:val="en-GB"/>
        </w:rPr>
      </w:pPr>
    </w:p>
    <w:p w:rsidR="00DC7B66"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Default="00DC7B66" w:rsidP="00DC7B66">
      <w:pPr>
        <w:spacing w:after="0" w:line="240" w:lineRule="auto"/>
        <w:jc w:val="right"/>
        <w:rPr>
          <w:rFonts w:ascii="Times New Roman" w:eastAsia="Times New Roman" w:hAnsi="Times New Roman" w:cs="Times New Roman"/>
          <w:b/>
          <w:i/>
          <w:sz w:val="18"/>
          <w:szCs w:val="18"/>
          <w:lang w:val="en-GB"/>
        </w:rPr>
      </w:pPr>
    </w:p>
    <w:p w:rsidR="00DC7B66" w:rsidRDefault="00DC7B66" w:rsidP="005E0F46">
      <w:pPr>
        <w:rPr>
          <w:rFonts w:ascii="Times New Roman" w:eastAsia="Times New Roman" w:hAnsi="Times New Roman" w:cs="Times New Roman"/>
          <w:b/>
          <w:i/>
          <w:sz w:val="18"/>
          <w:szCs w:val="18"/>
          <w:lang w:val="en-GB"/>
        </w:rPr>
      </w:pPr>
    </w:p>
    <w:p w:rsidR="00675340" w:rsidRPr="00DC7B66" w:rsidRDefault="00675340" w:rsidP="003E4CCA">
      <w:pPr>
        <w:rPr>
          <w:rFonts w:ascii="Times New Roman" w:eastAsia="Times New Roman" w:hAnsi="Times New Roman" w:cs="Times New Roman"/>
          <w:b/>
          <w:sz w:val="24"/>
          <w:szCs w:val="24"/>
          <w:lang w:val="en-GB"/>
        </w:rPr>
      </w:pPr>
    </w:p>
    <w:sectPr w:rsidR="00675340" w:rsidRPr="00DC7B66" w:rsidSect="006A43FB">
      <w:footerReference w:type="default" r:id="rId12"/>
      <w:pgSz w:w="12240" w:h="15840"/>
      <w:pgMar w:top="720" w:right="990" w:bottom="630" w:left="1440" w:header="720" w:footer="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D74" w:rsidRDefault="009B5D74" w:rsidP="0046092D">
      <w:pPr>
        <w:spacing w:after="0" w:line="240" w:lineRule="auto"/>
      </w:pPr>
      <w:r>
        <w:separator/>
      </w:r>
    </w:p>
  </w:endnote>
  <w:endnote w:type="continuationSeparator" w:id="0">
    <w:p w:rsidR="009B5D74" w:rsidRDefault="009B5D74"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786182"/>
      <w:docPartObj>
        <w:docPartGallery w:val="Page Numbers (Bottom of Page)"/>
        <w:docPartUnique/>
      </w:docPartObj>
    </w:sdtPr>
    <w:sdtEndPr>
      <w:rPr>
        <w:noProof/>
      </w:rPr>
    </w:sdtEndPr>
    <w:sdtContent>
      <w:p w:rsidR="006A43FB" w:rsidRDefault="006A43FB">
        <w:pPr>
          <w:pStyle w:val="Footer"/>
          <w:jc w:val="center"/>
        </w:pPr>
        <w:r>
          <w:fldChar w:fldCharType="begin"/>
        </w:r>
        <w:r>
          <w:instrText xml:space="preserve"> PAGE   \* MERGEFORMAT </w:instrText>
        </w:r>
        <w:r>
          <w:fldChar w:fldCharType="separate"/>
        </w:r>
        <w:r w:rsidR="006C5A09">
          <w:rPr>
            <w:noProof/>
          </w:rPr>
          <w:t>26</w:t>
        </w:r>
        <w:r>
          <w:rPr>
            <w:noProof/>
          </w:rPr>
          <w:fldChar w:fldCharType="end"/>
        </w:r>
      </w:p>
    </w:sdtContent>
  </w:sdt>
  <w:p w:rsidR="006A43FB" w:rsidRDefault="006A43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D74" w:rsidRDefault="009B5D74" w:rsidP="0046092D">
      <w:pPr>
        <w:spacing w:after="0" w:line="240" w:lineRule="auto"/>
      </w:pPr>
      <w:r>
        <w:separator/>
      </w:r>
    </w:p>
  </w:footnote>
  <w:footnote w:type="continuationSeparator" w:id="0">
    <w:p w:rsidR="009B5D74" w:rsidRDefault="009B5D74"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D2A35"/>
    <w:multiLevelType w:val="hybridMultilevel"/>
    <w:tmpl w:val="4FF872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5BB7E88"/>
    <w:multiLevelType w:val="hybridMultilevel"/>
    <w:tmpl w:val="1E3EB9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1C5CD2"/>
    <w:multiLevelType w:val="hybridMultilevel"/>
    <w:tmpl w:val="9FB68B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01C47"/>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A841779"/>
    <w:multiLevelType w:val="hybridMultilevel"/>
    <w:tmpl w:val="3EB646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A2087D"/>
    <w:multiLevelType w:val="hybridMultilevel"/>
    <w:tmpl w:val="F6C482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DF7E55"/>
    <w:multiLevelType w:val="hybridMultilevel"/>
    <w:tmpl w:val="3D0E94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9D48BD"/>
    <w:multiLevelType w:val="hybridMultilevel"/>
    <w:tmpl w:val="6C960D48"/>
    <w:lvl w:ilvl="0" w:tplc="FE7C99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D4F2589"/>
    <w:multiLevelType w:val="hybridMultilevel"/>
    <w:tmpl w:val="3B9C35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9F2536"/>
    <w:multiLevelType w:val="hybridMultilevel"/>
    <w:tmpl w:val="F822CF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8F7961"/>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3411EBF"/>
    <w:multiLevelType w:val="hybridMultilevel"/>
    <w:tmpl w:val="CB8649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E77909"/>
    <w:multiLevelType w:val="hybridMultilevel"/>
    <w:tmpl w:val="F74841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991727"/>
    <w:multiLevelType w:val="hybridMultilevel"/>
    <w:tmpl w:val="E2AED3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BE316A"/>
    <w:multiLevelType w:val="hybridMultilevel"/>
    <w:tmpl w:val="D870F8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214FEF"/>
    <w:multiLevelType w:val="hybridMultilevel"/>
    <w:tmpl w:val="91666B46"/>
    <w:lvl w:ilvl="0" w:tplc="8D6865C0">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7E1032"/>
    <w:multiLevelType w:val="hybridMultilevel"/>
    <w:tmpl w:val="1BE474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C5D50"/>
    <w:multiLevelType w:val="hybridMultilevel"/>
    <w:tmpl w:val="056EB8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3D4CF7"/>
    <w:multiLevelType w:val="hybridMultilevel"/>
    <w:tmpl w:val="0A049A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nsid w:val="46FF5C8E"/>
    <w:multiLevelType w:val="hybridMultilevel"/>
    <w:tmpl w:val="E8EC4996"/>
    <w:lvl w:ilvl="0" w:tplc="C9C2A746">
      <w:start w:val="3"/>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nsid w:val="49812D72"/>
    <w:multiLevelType w:val="hybridMultilevel"/>
    <w:tmpl w:val="F6720D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210B54"/>
    <w:multiLevelType w:val="hybridMultilevel"/>
    <w:tmpl w:val="7F8210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D85334"/>
    <w:multiLevelType w:val="hybridMultilevel"/>
    <w:tmpl w:val="31F4D1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F07E92"/>
    <w:multiLevelType w:val="hybridMultilevel"/>
    <w:tmpl w:val="2820D7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00A601A"/>
    <w:multiLevelType w:val="hybridMultilevel"/>
    <w:tmpl w:val="CC789D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8F02F1"/>
    <w:multiLevelType w:val="hybridMultilevel"/>
    <w:tmpl w:val="8CBA1C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5B6BFC"/>
    <w:multiLevelType w:val="hybridMultilevel"/>
    <w:tmpl w:val="C4D26340"/>
    <w:lvl w:ilvl="0" w:tplc="CA0A6D12">
      <w:start w:val="1"/>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nsid w:val="593800F1"/>
    <w:multiLevelType w:val="hybridMultilevel"/>
    <w:tmpl w:val="A094D1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8507A0"/>
    <w:multiLevelType w:val="hybridMultilevel"/>
    <w:tmpl w:val="9A9014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8F0501"/>
    <w:multiLevelType w:val="hybridMultilevel"/>
    <w:tmpl w:val="302A37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CE10DE"/>
    <w:multiLevelType w:val="hybridMultilevel"/>
    <w:tmpl w:val="68C25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F72126"/>
    <w:multiLevelType w:val="hybridMultilevel"/>
    <w:tmpl w:val="02CE0D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2C76BF"/>
    <w:multiLevelType w:val="hybridMultilevel"/>
    <w:tmpl w:val="9B80EE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E3226C"/>
    <w:multiLevelType w:val="hybridMultilevel"/>
    <w:tmpl w:val="A6B62A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8967526"/>
    <w:multiLevelType w:val="hybridMultilevel"/>
    <w:tmpl w:val="523C46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5A2125"/>
    <w:multiLevelType w:val="hybridMultilevel"/>
    <w:tmpl w:val="1CC867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B717B7"/>
    <w:multiLevelType w:val="hybridMultilevel"/>
    <w:tmpl w:val="26F04D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36"/>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12"/>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6"/>
  </w:num>
  <w:num w:numId="13">
    <w:abstractNumId w:val="14"/>
  </w:num>
  <w:num w:numId="14">
    <w:abstractNumId w:val="15"/>
  </w:num>
  <w:num w:numId="15">
    <w:abstractNumId w:val="10"/>
  </w:num>
  <w:num w:numId="16">
    <w:abstractNumId w:val="34"/>
  </w:num>
  <w:num w:numId="17">
    <w:abstractNumId w:val="31"/>
  </w:num>
  <w:num w:numId="18">
    <w:abstractNumId w:val="8"/>
  </w:num>
  <w:num w:numId="19">
    <w:abstractNumId w:val="23"/>
  </w:num>
  <w:num w:numId="20">
    <w:abstractNumId w:val="19"/>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7"/>
  </w:num>
  <w:num w:numId="24">
    <w:abstractNumId w:val="26"/>
  </w:num>
  <w:num w:numId="25">
    <w:abstractNumId w:val="28"/>
  </w:num>
  <w:num w:numId="26">
    <w:abstractNumId w:val="33"/>
  </w:num>
  <w:num w:numId="27">
    <w:abstractNumId w:val="30"/>
  </w:num>
  <w:num w:numId="28">
    <w:abstractNumId w:val="9"/>
  </w:num>
  <w:num w:numId="29">
    <w:abstractNumId w:val="38"/>
  </w:num>
  <w:num w:numId="30">
    <w:abstractNumId w:val="32"/>
  </w:num>
  <w:num w:numId="31">
    <w:abstractNumId w:val="27"/>
  </w:num>
  <w:num w:numId="32">
    <w:abstractNumId w:val="2"/>
  </w:num>
  <w:num w:numId="33">
    <w:abstractNumId w:val="40"/>
  </w:num>
  <w:num w:numId="34">
    <w:abstractNumId w:val="13"/>
  </w:num>
  <w:num w:numId="35">
    <w:abstractNumId w:val="35"/>
  </w:num>
  <w:num w:numId="36">
    <w:abstractNumId w:val="3"/>
  </w:num>
  <w:num w:numId="37">
    <w:abstractNumId w:val="5"/>
  </w:num>
  <w:num w:numId="38">
    <w:abstractNumId w:val="0"/>
  </w:num>
  <w:num w:numId="39">
    <w:abstractNumId w:val="16"/>
  </w:num>
  <w:num w:numId="40">
    <w:abstractNumId w:val="37"/>
  </w:num>
  <w:num w:numId="41">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55AA"/>
    <w:rsid w:val="00027D3D"/>
    <w:rsid w:val="0003211C"/>
    <w:rsid w:val="00033644"/>
    <w:rsid w:val="00037348"/>
    <w:rsid w:val="00041AC7"/>
    <w:rsid w:val="0004255A"/>
    <w:rsid w:val="00042C22"/>
    <w:rsid w:val="00042CBC"/>
    <w:rsid w:val="00043B80"/>
    <w:rsid w:val="00045C4E"/>
    <w:rsid w:val="000464B5"/>
    <w:rsid w:val="000565BB"/>
    <w:rsid w:val="00063D34"/>
    <w:rsid w:val="0006772F"/>
    <w:rsid w:val="000715B8"/>
    <w:rsid w:val="00072014"/>
    <w:rsid w:val="0007567C"/>
    <w:rsid w:val="00077F03"/>
    <w:rsid w:val="00080360"/>
    <w:rsid w:val="00081D72"/>
    <w:rsid w:val="000828F7"/>
    <w:rsid w:val="00086DD4"/>
    <w:rsid w:val="00086FEF"/>
    <w:rsid w:val="00093346"/>
    <w:rsid w:val="000A46AF"/>
    <w:rsid w:val="000A607E"/>
    <w:rsid w:val="000A6C8C"/>
    <w:rsid w:val="000C12FB"/>
    <w:rsid w:val="000C655C"/>
    <w:rsid w:val="000D17EC"/>
    <w:rsid w:val="000D3C5A"/>
    <w:rsid w:val="000D63C2"/>
    <w:rsid w:val="000D768A"/>
    <w:rsid w:val="000E323B"/>
    <w:rsid w:val="000E401E"/>
    <w:rsid w:val="000F071A"/>
    <w:rsid w:val="000F10A8"/>
    <w:rsid w:val="000F5096"/>
    <w:rsid w:val="000F664E"/>
    <w:rsid w:val="00101148"/>
    <w:rsid w:val="001055E7"/>
    <w:rsid w:val="0011219B"/>
    <w:rsid w:val="001207AA"/>
    <w:rsid w:val="001210F2"/>
    <w:rsid w:val="00121715"/>
    <w:rsid w:val="00123AE9"/>
    <w:rsid w:val="001272CA"/>
    <w:rsid w:val="0013060A"/>
    <w:rsid w:val="00131DE1"/>
    <w:rsid w:val="0013724F"/>
    <w:rsid w:val="00141803"/>
    <w:rsid w:val="00143A93"/>
    <w:rsid w:val="00144695"/>
    <w:rsid w:val="0014471A"/>
    <w:rsid w:val="0014562D"/>
    <w:rsid w:val="00145DE2"/>
    <w:rsid w:val="00154E45"/>
    <w:rsid w:val="001579D7"/>
    <w:rsid w:val="0016029A"/>
    <w:rsid w:val="00162903"/>
    <w:rsid w:val="001631F1"/>
    <w:rsid w:val="00166316"/>
    <w:rsid w:val="00171919"/>
    <w:rsid w:val="0017602B"/>
    <w:rsid w:val="00176B10"/>
    <w:rsid w:val="001809F1"/>
    <w:rsid w:val="00182A54"/>
    <w:rsid w:val="0018458C"/>
    <w:rsid w:val="001866DD"/>
    <w:rsid w:val="00187676"/>
    <w:rsid w:val="00187F3B"/>
    <w:rsid w:val="001900A7"/>
    <w:rsid w:val="00191309"/>
    <w:rsid w:val="00196FDA"/>
    <w:rsid w:val="001A0AEB"/>
    <w:rsid w:val="001A4C40"/>
    <w:rsid w:val="001A5F28"/>
    <w:rsid w:val="001B2CD9"/>
    <w:rsid w:val="001B7920"/>
    <w:rsid w:val="001C4129"/>
    <w:rsid w:val="001C48F8"/>
    <w:rsid w:val="001C66B2"/>
    <w:rsid w:val="001C66E0"/>
    <w:rsid w:val="001C6F83"/>
    <w:rsid w:val="001D0BDC"/>
    <w:rsid w:val="001D2E47"/>
    <w:rsid w:val="001D46B7"/>
    <w:rsid w:val="001D67C5"/>
    <w:rsid w:val="001E3F01"/>
    <w:rsid w:val="001E4BE5"/>
    <w:rsid w:val="001E57F1"/>
    <w:rsid w:val="001F2017"/>
    <w:rsid w:val="0020002A"/>
    <w:rsid w:val="0020047A"/>
    <w:rsid w:val="00204A42"/>
    <w:rsid w:val="00205C94"/>
    <w:rsid w:val="00205F61"/>
    <w:rsid w:val="0020795F"/>
    <w:rsid w:val="00213EA0"/>
    <w:rsid w:val="00224224"/>
    <w:rsid w:val="00225B29"/>
    <w:rsid w:val="00231129"/>
    <w:rsid w:val="00233BF8"/>
    <w:rsid w:val="00235E9E"/>
    <w:rsid w:val="00241FB1"/>
    <w:rsid w:val="00243892"/>
    <w:rsid w:val="002453D5"/>
    <w:rsid w:val="0024739D"/>
    <w:rsid w:val="002604A6"/>
    <w:rsid w:val="002618F1"/>
    <w:rsid w:val="0026210E"/>
    <w:rsid w:val="00262803"/>
    <w:rsid w:val="00267541"/>
    <w:rsid w:val="00272A97"/>
    <w:rsid w:val="00285A79"/>
    <w:rsid w:val="00286A4C"/>
    <w:rsid w:val="002922A4"/>
    <w:rsid w:val="00293F4A"/>
    <w:rsid w:val="002A21D1"/>
    <w:rsid w:val="002A2FA1"/>
    <w:rsid w:val="002A6900"/>
    <w:rsid w:val="002B16A3"/>
    <w:rsid w:val="002B7339"/>
    <w:rsid w:val="002B7E7C"/>
    <w:rsid w:val="002C56AC"/>
    <w:rsid w:val="002D2089"/>
    <w:rsid w:val="002D410F"/>
    <w:rsid w:val="002D4829"/>
    <w:rsid w:val="002D70D7"/>
    <w:rsid w:val="002D729F"/>
    <w:rsid w:val="002D74D8"/>
    <w:rsid w:val="002D75BC"/>
    <w:rsid w:val="002E39A0"/>
    <w:rsid w:val="002E5903"/>
    <w:rsid w:val="002F42BC"/>
    <w:rsid w:val="00300F5B"/>
    <w:rsid w:val="00306D0B"/>
    <w:rsid w:val="00307176"/>
    <w:rsid w:val="00310B3A"/>
    <w:rsid w:val="0031400E"/>
    <w:rsid w:val="0031583B"/>
    <w:rsid w:val="00323313"/>
    <w:rsid w:val="00324D4D"/>
    <w:rsid w:val="00327109"/>
    <w:rsid w:val="00333249"/>
    <w:rsid w:val="0033630F"/>
    <w:rsid w:val="003378E8"/>
    <w:rsid w:val="00341CA2"/>
    <w:rsid w:val="003479CF"/>
    <w:rsid w:val="00350927"/>
    <w:rsid w:val="0035366A"/>
    <w:rsid w:val="00356A35"/>
    <w:rsid w:val="003609AC"/>
    <w:rsid w:val="00363ED2"/>
    <w:rsid w:val="00365051"/>
    <w:rsid w:val="0036741E"/>
    <w:rsid w:val="0037076C"/>
    <w:rsid w:val="00372ADC"/>
    <w:rsid w:val="00373D56"/>
    <w:rsid w:val="00374AF4"/>
    <w:rsid w:val="00376081"/>
    <w:rsid w:val="00377994"/>
    <w:rsid w:val="00382D34"/>
    <w:rsid w:val="0038763C"/>
    <w:rsid w:val="00396608"/>
    <w:rsid w:val="003A00FF"/>
    <w:rsid w:val="003A1000"/>
    <w:rsid w:val="003A1A1E"/>
    <w:rsid w:val="003A3DF9"/>
    <w:rsid w:val="003A6499"/>
    <w:rsid w:val="003B1153"/>
    <w:rsid w:val="003B14B0"/>
    <w:rsid w:val="003B4BD4"/>
    <w:rsid w:val="003B7540"/>
    <w:rsid w:val="003C48C6"/>
    <w:rsid w:val="003C7459"/>
    <w:rsid w:val="003C7B06"/>
    <w:rsid w:val="003D2462"/>
    <w:rsid w:val="003E4CCA"/>
    <w:rsid w:val="003E6E76"/>
    <w:rsid w:val="003E7CC4"/>
    <w:rsid w:val="003F0E87"/>
    <w:rsid w:val="003F1C57"/>
    <w:rsid w:val="003F4BA9"/>
    <w:rsid w:val="004018AD"/>
    <w:rsid w:val="0041002D"/>
    <w:rsid w:val="00410F27"/>
    <w:rsid w:val="00412E80"/>
    <w:rsid w:val="00413118"/>
    <w:rsid w:val="004140B9"/>
    <w:rsid w:val="00414920"/>
    <w:rsid w:val="00414DF2"/>
    <w:rsid w:val="00416CD8"/>
    <w:rsid w:val="004172A0"/>
    <w:rsid w:val="0042092E"/>
    <w:rsid w:val="004228BB"/>
    <w:rsid w:val="004260DE"/>
    <w:rsid w:val="00427885"/>
    <w:rsid w:val="004303E1"/>
    <w:rsid w:val="00432D3A"/>
    <w:rsid w:val="00434A50"/>
    <w:rsid w:val="00436A38"/>
    <w:rsid w:val="004420E9"/>
    <w:rsid w:val="00444688"/>
    <w:rsid w:val="00444750"/>
    <w:rsid w:val="00446B2A"/>
    <w:rsid w:val="00447983"/>
    <w:rsid w:val="004561F2"/>
    <w:rsid w:val="004572D5"/>
    <w:rsid w:val="0046092D"/>
    <w:rsid w:val="00461203"/>
    <w:rsid w:val="004665CC"/>
    <w:rsid w:val="00467023"/>
    <w:rsid w:val="004820E4"/>
    <w:rsid w:val="004A3E7F"/>
    <w:rsid w:val="004A45AD"/>
    <w:rsid w:val="004B6F13"/>
    <w:rsid w:val="004C0385"/>
    <w:rsid w:val="004C2FAD"/>
    <w:rsid w:val="004C3C37"/>
    <w:rsid w:val="004C6A5A"/>
    <w:rsid w:val="004D2642"/>
    <w:rsid w:val="004D478B"/>
    <w:rsid w:val="004D5C15"/>
    <w:rsid w:val="004D6D66"/>
    <w:rsid w:val="004E1B66"/>
    <w:rsid w:val="004E1CE3"/>
    <w:rsid w:val="004F0EC9"/>
    <w:rsid w:val="004F0F46"/>
    <w:rsid w:val="004F2C45"/>
    <w:rsid w:val="004F486D"/>
    <w:rsid w:val="004F6E4E"/>
    <w:rsid w:val="00503AC6"/>
    <w:rsid w:val="00505C24"/>
    <w:rsid w:val="00513A01"/>
    <w:rsid w:val="00516298"/>
    <w:rsid w:val="00517314"/>
    <w:rsid w:val="005217CD"/>
    <w:rsid w:val="00523D60"/>
    <w:rsid w:val="00526CD6"/>
    <w:rsid w:val="005279CD"/>
    <w:rsid w:val="00531BFD"/>
    <w:rsid w:val="00532D0D"/>
    <w:rsid w:val="005437C5"/>
    <w:rsid w:val="00547C77"/>
    <w:rsid w:val="00550A9B"/>
    <w:rsid w:val="005534D9"/>
    <w:rsid w:val="005539B4"/>
    <w:rsid w:val="005552D8"/>
    <w:rsid w:val="00556FCA"/>
    <w:rsid w:val="00557745"/>
    <w:rsid w:val="00562AC6"/>
    <w:rsid w:val="0056525D"/>
    <w:rsid w:val="00570036"/>
    <w:rsid w:val="005720A8"/>
    <w:rsid w:val="0057222C"/>
    <w:rsid w:val="00574DFA"/>
    <w:rsid w:val="00575630"/>
    <w:rsid w:val="00576114"/>
    <w:rsid w:val="00593767"/>
    <w:rsid w:val="005972EE"/>
    <w:rsid w:val="00597E41"/>
    <w:rsid w:val="005A418A"/>
    <w:rsid w:val="005A50A2"/>
    <w:rsid w:val="005A685A"/>
    <w:rsid w:val="005B1151"/>
    <w:rsid w:val="005B2374"/>
    <w:rsid w:val="005B31BF"/>
    <w:rsid w:val="005B3C3F"/>
    <w:rsid w:val="005B4174"/>
    <w:rsid w:val="005B4390"/>
    <w:rsid w:val="005C0AEC"/>
    <w:rsid w:val="005C18CF"/>
    <w:rsid w:val="005C31B7"/>
    <w:rsid w:val="005C3C22"/>
    <w:rsid w:val="005D162B"/>
    <w:rsid w:val="005D3724"/>
    <w:rsid w:val="005D3E97"/>
    <w:rsid w:val="005D778D"/>
    <w:rsid w:val="005E03B1"/>
    <w:rsid w:val="005E0F46"/>
    <w:rsid w:val="005E1A50"/>
    <w:rsid w:val="005E5A83"/>
    <w:rsid w:val="005F3B48"/>
    <w:rsid w:val="005F536E"/>
    <w:rsid w:val="005F7A96"/>
    <w:rsid w:val="00611AB3"/>
    <w:rsid w:val="00614D18"/>
    <w:rsid w:val="00617AFD"/>
    <w:rsid w:val="00621AA7"/>
    <w:rsid w:val="00622586"/>
    <w:rsid w:val="0062455D"/>
    <w:rsid w:val="006311D0"/>
    <w:rsid w:val="00640354"/>
    <w:rsid w:val="00641194"/>
    <w:rsid w:val="00642D65"/>
    <w:rsid w:val="00642E45"/>
    <w:rsid w:val="00643600"/>
    <w:rsid w:val="006457CE"/>
    <w:rsid w:val="00645C64"/>
    <w:rsid w:val="00655854"/>
    <w:rsid w:val="00655D4C"/>
    <w:rsid w:val="006564D2"/>
    <w:rsid w:val="006568F3"/>
    <w:rsid w:val="00660673"/>
    <w:rsid w:val="00661690"/>
    <w:rsid w:val="006668B8"/>
    <w:rsid w:val="006725F0"/>
    <w:rsid w:val="00673B84"/>
    <w:rsid w:val="0067493F"/>
    <w:rsid w:val="00675340"/>
    <w:rsid w:val="00677699"/>
    <w:rsid w:val="00681E01"/>
    <w:rsid w:val="006825B2"/>
    <w:rsid w:val="00684819"/>
    <w:rsid w:val="006866D6"/>
    <w:rsid w:val="00687033"/>
    <w:rsid w:val="00690615"/>
    <w:rsid w:val="00694F7A"/>
    <w:rsid w:val="00695157"/>
    <w:rsid w:val="006A1FF5"/>
    <w:rsid w:val="006A43FB"/>
    <w:rsid w:val="006B45BB"/>
    <w:rsid w:val="006C10FB"/>
    <w:rsid w:val="006C1E80"/>
    <w:rsid w:val="006C2926"/>
    <w:rsid w:val="006C5A09"/>
    <w:rsid w:val="006C5A2A"/>
    <w:rsid w:val="006D1059"/>
    <w:rsid w:val="006E6828"/>
    <w:rsid w:val="006F29BE"/>
    <w:rsid w:val="006F4134"/>
    <w:rsid w:val="006F690B"/>
    <w:rsid w:val="00701096"/>
    <w:rsid w:val="00702ECA"/>
    <w:rsid w:val="0070568A"/>
    <w:rsid w:val="00707482"/>
    <w:rsid w:val="007110E6"/>
    <w:rsid w:val="007230A3"/>
    <w:rsid w:val="0072321A"/>
    <w:rsid w:val="00725B23"/>
    <w:rsid w:val="00726251"/>
    <w:rsid w:val="007278C1"/>
    <w:rsid w:val="007323CA"/>
    <w:rsid w:val="007351AC"/>
    <w:rsid w:val="007353B9"/>
    <w:rsid w:val="00737ABF"/>
    <w:rsid w:val="00737E76"/>
    <w:rsid w:val="00741D6F"/>
    <w:rsid w:val="00744302"/>
    <w:rsid w:val="00746013"/>
    <w:rsid w:val="00750BE4"/>
    <w:rsid w:val="007537D0"/>
    <w:rsid w:val="00753A14"/>
    <w:rsid w:val="00753A72"/>
    <w:rsid w:val="00755AD2"/>
    <w:rsid w:val="00755BE6"/>
    <w:rsid w:val="00763BAC"/>
    <w:rsid w:val="007736A2"/>
    <w:rsid w:val="00773FCE"/>
    <w:rsid w:val="00775CF0"/>
    <w:rsid w:val="00783D31"/>
    <w:rsid w:val="0078523B"/>
    <w:rsid w:val="00786A0D"/>
    <w:rsid w:val="00787D93"/>
    <w:rsid w:val="00790854"/>
    <w:rsid w:val="007977FA"/>
    <w:rsid w:val="007A17E4"/>
    <w:rsid w:val="007A47E9"/>
    <w:rsid w:val="007B011E"/>
    <w:rsid w:val="007B7401"/>
    <w:rsid w:val="007C0020"/>
    <w:rsid w:val="007C1B2D"/>
    <w:rsid w:val="007C45F4"/>
    <w:rsid w:val="007D19DC"/>
    <w:rsid w:val="007D236C"/>
    <w:rsid w:val="007D56E2"/>
    <w:rsid w:val="007D5B43"/>
    <w:rsid w:val="007D65C3"/>
    <w:rsid w:val="007D6BD4"/>
    <w:rsid w:val="007D6FA5"/>
    <w:rsid w:val="007D7BF8"/>
    <w:rsid w:val="007D7C74"/>
    <w:rsid w:val="007E0BA0"/>
    <w:rsid w:val="007F0E26"/>
    <w:rsid w:val="007F729F"/>
    <w:rsid w:val="008036E0"/>
    <w:rsid w:val="00804C00"/>
    <w:rsid w:val="00806608"/>
    <w:rsid w:val="00807E53"/>
    <w:rsid w:val="00810F1F"/>
    <w:rsid w:val="00812258"/>
    <w:rsid w:val="00814B69"/>
    <w:rsid w:val="0081523D"/>
    <w:rsid w:val="00816275"/>
    <w:rsid w:val="00820DA0"/>
    <w:rsid w:val="00825E12"/>
    <w:rsid w:val="00825E52"/>
    <w:rsid w:val="008262B4"/>
    <w:rsid w:val="00832825"/>
    <w:rsid w:val="00837679"/>
    <w:rsid w:val="00837AD2"/>
    <w:rsid w:val="00842B9E"/>
    <w:rsid w:val="00844F64"/>
    <w:rsid w:val="00853229"/>
    <w:rsid w:val="00864CA1"/>
    <w:rsid w:val="008813C1"/>
    <w:rsid w:val="00884574"/>
    <w:rsid w:val="0088493E"/>
    <w:rsid w:val="00884B26"/>
    <w:rsid w:val="00886C91"/>
    <w:rsid w:val="00887AFB"/>
    <w:rsid w:val="008917EB"/>
    <w:rsid w:val="008922E0"/>
    <w:rsid w:val="00892C7A"/>
    <w:rsid w:val="0089789D"/>
    <w:rsid w:val="008A48FE"/>
    <w:rsid w:val="008C4437"/>
    <w:rsid w:val="008D0317"/>
    <w:rsid w:val="008D1010"/>
    <w:rsid w:val="008D6F5E"/>
    <w:rsid w:val="008E32E5"/>
    <w:rsid w:val="008E72AC"/>
    <w:rsid w:val="008F70D4"/>
    <w:rsid w:val="008F7B0D"/>
    <w:rsid w:val="00905DCE"/>
    <w:rsid w:val="00906649"/>
    <w:rsid w:val="00906A58"/>
    <w:rsid w:val="0091247A"/>
    <w:rsid w:val="00913B20"/>
    <w:rsid w:val="009154F3"/>
    <w:rsid w:val="009230B8"/>
    <w:rsid w:val="00923AD5"/>
    <w:rsid w:val="00925B8E"/>
    <w:rsid w:val="00927F50"/>
    <w:rsid w:val="009334A2"/>
    <w:rsid w:val="00937FA4"/>
    <w:rsid w:val="0094273D"/>
    <w:rsid w:val="009433BB"/>
    <w:rsid w:val="00944AA5"/>
    <w:rsid w:val="009500EE"/>
    <w:rsid w:val="00951818"/>
    <w:rsid w:val="009528A8"/>
    <w:rsid w:val="00954478"/>
    <w:rsid w:val="00954BA5"/>
    <w:rsid w:val="00954D6B"/>
    <w:rsid w:val="00957408"/>
    <w:rsid w:val="00960CB6"/>
    <w:rsid w:val="00982B9A"/>
    <w:rsid w:val="0098332C"/>
    <w:rsid w:val="00986B49"/>
    <w:rsid w:val="009926C1"/>
    <w:rsid w:val="00994633"/>
    <w:rsid w:val="0099647C"/>
    <w:rsid w:val="00996F8A"/>
    <w:rsid w:val="009A4D2D"/>
    <w:rsid w:val="009B0E43"/>
    <w:rsid w:val="009B3EBB"/>
    <w:rsid w:val="009B5D74"/>
    <w:rsid w:val="009B79EB"/>
    <w:rsid w:val="009C634D"/>
    <w:rsid w:val="009C7EFB"/>
    <w:rsid w:val="009D0708"/>
    <w:rsid w:val="009D1931"/>
    <w:rsid w:val="009E0C93"/>
    <w:rsid w:val="009E59F4"/>
    <w:rsid w:val="009E71A9"/>
    <w:rsid w:val="009F018C"/>
    <w:rsid w:val="009F01E4"/>
    <w:rsid w:val="009F39EA"/>
    <w:rsid w:val="00A00966"/>
    <w:rsid w:val="00A0144B"/>
    <w:rsid w:val="00A03661"/>
    <w:rsid w:val="00A05BCB"/>
    <w:rsid w:val="00A13BAC"/>
    <w:rsid w:val="00A14138"/>
    <w:rsid w:val="00A1450B"/>
    <w:rsid w:val="00A14D21"/>
    <w:rsid w:val="00A14EBF"/>
    <w:rsid w:val="00A15D0B"/>
    <w:rsid w:val="00A20F31"/>
    <w:rsid w:val="00A275C7"/>
    <w:rsid w:val="00A3320E"/>
    <w:rsid w:val="00A34AAE"/>
    <w:rsid w:val="00A355A5"/>
    <w:rsid w:val="00A367CE"/>
    <w:rsid w:val="00A36848"/>
    <w:rsid w:val="00A374BE"/>
    <w:rsid w:val="00A437B8"/>
    <w:rsid w:val="00A46004"/>
    <w:rsid w:val="00A52510"/>
    <w:rsid w:val="00A55523"/>
    <w:rsid w:val="00A61E72"/>
    <w:rsid w:val="00A62D67"/>
    <w:rsid w:val="00A67810"/>
    <w:rsid w:val="00A70941"/>
    <w:rsid w:val="00A71A48"/>
    <w:rsid w:val="00A838C8"/>
    <w:rsid w:val="00A846A6"/>
    <w:rsid w:val="00A86E6C"/>
    <w:rsid w:val="00A95220"/>
    <w:rsid w:val="00A95D15"/>
    <w:rsid w:val="00A96DF5"/>
    <w:rsid w:val="00A971D5"/>
    <w:rsid w:val="00AA2ED9"/>
    <w:rsid w:val="00AA4207"/>
    <w:rsid w:val="00AA5425"/>
    <w:rsid w:val="00AB111F"/>
    <w:rsid w:val="00AB41E0"/>
    <w:rsid w:val="00AB4D5D"/>
    <w:rsid w:val="00AC0F3B"/>
    <w:rsid w:val="00AC3223"/>
    <w:rsid w:val="00AC4098"/>
    <w:rsid w:val="00AC458F"/>
    <w:rsid w:val="00AC4E33"/>
    <w:rsid w:val="00AC7249"/>
    <w:rsid w:val="00AD3F7F"/>
    <w:rsid w:val="00AD6A5E"/>
    <w:rsid w:val="00AE2AE7"/>
    <w:rsid w:val="00AE4A37"/>
    <w:rsid w:val="00AE5FF0"/>
    <w:rsid w:val="00AE6BA5"/>
    <w:rsid w:val="00AE790A"/>
    <w:rsid w:val="00AF5674"/>
    <w:rsid w:val="00B021B7"/>
    <w:rsid w:val="00B051D7"/>
    <w:rsid w:val="00B10208"/>
    <w:rsid w:val="00B10CDB"/>
    <w:rsid w:val="00B1108D"/>
    <w:rsid w:val="00B14B44"/>
    <w:rsid w:val="00B16DFD"/>
    <w:rsid w:val="00B205B4"/>
    <w:rsid w:val="00B22FF8"/>
    <w:rsid w:val="00B2307D"/>
    <w:rsid w:val="00B23E03"/>
    <w:rsid w:val="00B32161"/>
    <w:rsid w:val="00B41C5A"/>
    <w:rsid w:val="00B43F9B"/>
    <w:rsid w:val="00B46118"/>
    <w:rsid w:val="00B50652"/>
    <w:rsid w:val="00B51D6E"/>
    <w:rsid w:val="00B520FE"/>
    <w:rsid w:val="00B56690"/>
    <w:rsid w:val="00B60297"/>
    <w:rsid w:val="00B675C2"/>
    <w:rsid w:val="00B67C14"/>
    <w:rsid w:val="00B701A8"/>
    <w:rsid w:val="00B73B99"/>
    <w:rsid w:val="00B74D31"/>
    <w:rsid w:val="00B7645D"/>
    <w:rsid w:val="00B76C0E"/>
    <w:rsid w:val="00B8250C"/>
    <w:rsid w:val="00B92EAF"/>
    <w:rsid w:val="00BA19A5"/>
    <w:rsid w:val="00BA4549"/>
    <w:rsid w:val="00BA6ECB"/>
    <w:rsid w:val="00BC1928"/>
    <w:rsid w:val="00BC6344"/>
    <w:rsid w:val="00BC7874"/>
    <w:rsid w:val="00BD0E9D"/>
    <w:rsid w:val="00BD2D43"/>
    <w:rsid w:val="00BD3F1E"/>
    <w:rsid w:val="00BD460A"/>
    <w:rsid w:val="00BD4622"/>
    <w:rsid w:val="00BE3F3D"/>
    <w:rsid w:val="00BE5454"/>
    <w:rsid w:val="00BE6144"/>
    <w:rsid w:val="00BE692B"/>
    <w:rsid w:val="00BE781C"/>
    <w:rsid w:val="00BF1391"/>
    <w:rsid w:val="00BF3C49"/>
    <w:rsid w:val="00BF5902"/>
    <w:rsid w:val="00BF5FC9"/>
    <w:rsid w:val="00C00361"/>
    <w:rsid w:val="00C00369"/>
    <w:rsid w:val="00C034F5"/>
    <w:rsid w:val="00C13742"/>
    <w:rsid w:val="00C149B4"/>
    <w:rsid w:val="00C1745F"/>
    <w:rsid w:val="00C44421"/>
    <w:rsid w:val="00C5123B"/>
    <w:rsid w:val="00C56958"/>
    <w:rsid w:val="00C6384F"/>
    <w:rsid w:val="00C70378"/>
    <w:rsid w:val="00C76A4C"/>
    <w:rsid w:val="00C7774B"/>
    <w:rsid w:val="00C83468"/>
    <w:rsid w:val="00C86DFC"/>
    <w:rsid w:val="00C96858"/>
    <w:rsid w:val="00CA0C0B"/>
    <w:rsid w:val="00CA0E60"/>
    <w:rsid w:val="00CA3754"/>
    <w:rsid w:val="00CA5C4D"/>
    <w:rsid w:val="00CA6E03"/>
    <w:rsid w:val="00CB0E86"/>
    <w:rsid w:val="00CB404B"/>
    <w:rsid w:val="00CC33A9"/>
    <w:rsid w:val="00CE1973"/>
    <w:rsid w:val="00CF3A31"/>
    <w:rsid w:val="00CF4B35"/>
    <w:rsid w:val="00CF67FD"/>
    <w:rsid w:val="00D012A2"/>
    <w:rsid w:val="00D03CB9"/>
    <w:rsid w:val="00D114CB"/>
    <w:rsid w:val="00D12FAF"/>
    <w:rsid w:val="00D1598C"/>
    <w:rsid w:val="00D20F3E"/>
    <w:rsid w:val="00D33EE7"/>
    <w:rsid w:val="00D407A9"/>
    <w:rsid w:val="00D4173F"/>
    <w:rsid w:val="00D43B35"/>
    <w:rsid w:val="00D44F96"/>
    <w:rsid w:val="00D4501F"/>
    <w:rsid w:val="00D46868"/>
    <w:rsid w:val="00D51C07"/>
    <w:rsid w:val="00D52975"/>
    <w:rsid w:val="00D5490E"/>
    <w:rsid w:val="00D5724F"/>
    <w:rsid w:val="00D574FC"/>
    <w:rsid w:val="00D60F0E"/>
    <w:rsid w:val="00D641A3"/>
    <w:rsid w:val="00D645EB"/>
    <w:rsid w:val="00D65AD0"/>
    <w:rsid w:val="00D666D5"/>
    <w:rsid w:val="00D7028B"/>
    <w:rsid w:val="00D70F1C"/>
    <w:rsid w:val="00D72C77"/>
    <w:rsid w:val="00D74051"/>
    <w:rsid w:val="00D746C6"/>
    <w:rsid w:val="00D7494E"/>
    <w:rsid w:val="00D76C0A"/>
    <w:rsid w:val="00D81C38"/>
    <w:rsid w:val="00D835B5"/>
    <w:rsid w:val="00D86E0D"/>
    <w:rsid w:val="00D902E9"/>
    <w:rsid w:val="00D9197C"/>
    <w:rsid w:val="00D91E65"/>
    <w:rsid w:val="00D93894"/>
    <w:rsid w:val="00DA1B9C"/>
    <w:rsid w:val="00DB0697"/>
    <w:rsid w:val="00DB2174"/>
    <w:rsid w:val="00DB683E"/>
    <w:rsid w:val="00DB6F06"/>
    <w:rsid w:val="00DB6FAD"/>
    <w:rsid w:val="00DB6FFE"/>
    <w:rsid w:val="00DC1AD8"/>
    <w:rsid w:val="00DC6C0F"/>
    <w:rsid w:val="00DC7B66"/>
    <w:rsid w:val="00DD4299"/>
    <w:rsid w:val="00DD58CE"/>
    <w:rsid w:val="00DE5105"/>
    <w:rsid w:val="00DF44D7"/>
    <w:rsid w:val="00DF454A"/>
    <w:rsid w:val="00DF4AD8"/>
    <w:rsid w:val="00DF542E"/>
    <w:rsid w:val="00DF688A"/>
    <w:rsid w:val="00DF715A"/>
    <w:rsid w:val="00E02B57"/>
    <w:rsid w:val="00E06B20"/>
    <w:rsid w:val="00E11390"/>
    <w:rsid w:val="00E116F9"/>
    <w:rsid w:val="00E118A6"/>
    <w:rsid w:val="00E15AE3"/>
    <w:rsid w:val="00E17763"/>
    <w:rsid w:val="00E2037D"/>
    <w:rsid w:val="00E30B69"/>
    <w:rsid w:val="00E342DE"/>
    <w:rsid w:val="00E35ABD"/>
    <w:rsid w:val="00E36AC2"/>
    <w:rsid w:val="00E37200"/>
    <w:rsid w:val="00E41B56"/>
    <w:rsid w:val="00E45D53"/>
    <w:rsid w:val="00E52623"/>
    <w:rsid w:val="00E5611B"/>
    <w:rsid w:val="00E63046"/>
    <w:rsid w:val="00E727CD"/>
    <w:rsid w:val="00E76CD2"/>
    <w:rsid w:val="00E81600"/>
    <w:rsid w:val="00E854B2"/>
    <w:rsid w:val="00E90A29"/>
    <w:rsid w:val="00E916AA"/>
    <w:rsid w:val="00E97047"/>
    <w:rsid w:val="00EA70E0"/>
    <w:rsid w:val="00EB2F95"/>
    <w:rsid w:val="00EB3EA6"/>
    <w:rsid w:val="00EC4535"/>
    <w:rsid w:val="00EC4D5D"/>
    <w:rsid w:val="00EC7312"/>
    <w:rsid w:val="00ED7821"/>
    <w:rsid w:val="00EE13A7"/>
    <w:rsid w:val="00EE5E98"/>
    <w:rsid w:val="00EF3265"/>
    <w:rsid w:val="00F00FC6"/>
    <w:rsid w:val="00F029E8"/>
    <w:rsid w:val="00F02D78"/>
    <w:rsid w:val="00F068DE"/>
    <w:rsid w:val="00F10024"/>
    <w:rsid w:val="00F154D1"/>
    <w:rsid w:val="00F159D3"/>
    <w:rsid w:val="00F20081"/>
    <w:rsid w:val="00F223FD"/>
    <w:rsid w:val="00F320DF"/>
    <w:rsid w:val="00F322B4"/>
    <w:rsid w:val="00F33FE1"/>
    <w:rsid w:val="00F34C6E"/>
    <w:rsid w:val="00F4196B"/>
    <w:rsid w:val="00F53A48"/>
    <w:rsid w:val="00F55B47"/>
    <w:rsid w:val="00F56C7D"/>
    <w:rsid w:val="00F608AB"/>
    <w:rsid w:val="00F60A20"/>
    <w:rsid w:val="00F6115C"/>
    <w:rsid w:val="00F63C59"/>
    <w:rsid w:val="00F66DDC"/>
    <w:rsid w:val="00F73917"/>
    <w:rsid w:val="00F77280"/>
    <w:rsid w:val="00F77CA1"/>
    <w:rsid w:val="00F84F51"/>
    <w:rsid w:val="00F8664E"/>
    <w:rsid w:val="00F938F0"/>
    <w:rsid w:val="00F9432E"/>
    <w:rsid w:val="00FA2900"/>
    <w:rsid w:val="00FA69B4"/>
    <w:rsid w:val="00FA782F"/>
    <w:rsid w:val="00FB3415"/>
    <w:rsid w:val="00FC77A3"/>
    <w:rsid w:val="00FD07DF"/>
    <w:rsid w:val="00FD1490"/>
    <w:rsid w:val="00FD38EB"/>
    <w:rsid w:val="00FD3E3B"/>
    <w:rsid w:val="00FD6BA2"/>
    <w:rsid w:val="00FD6EE8"/>
    <w:rsid w:val="00FE4572"/>
    <w:rsid w:val="00FF341F"/>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4172A0"/>
  </w:style>
  <w:style w:type="character" w:customStyle="1" w:styleId="u-displayfieldfield">
    <w:name w:val="u-displayfield__field"/>
    <w:basedOn w:val="DefaultParagraphFont"/>
    <w:rsid w:val="00DF4AD8"/>
  </w:style>
  <w:style w:type="character" w:customStyle="1" w:styleId="ng-binding">
    <w:name w:val="ng-binding"/>
    <w:basedOn w:val="DefaultParagraphFont"/>
    <w:rsid w:val="00DF4A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4172A0"/>
  </w:style>
  <w:style w:type="character" w:customStyle="1" w:styleId="u-displayfieldfield">
    <w:name w:val="u-displayfield__field"/>
    <w:basedOn w:val="DefaultParagraphFont"/>
    <w:rsid w:val="00DF4AD8"/>
  </w:style>
  <w:style w:type="character" w:customStyle="1" w:styleId="ng-binding">
    <w:name w:val="ng-binding"/>
    <w:basedOn w:val="DefaultParagraphFont"/>
    <w:rsid w:val="00DF4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26711776">
      <w:bodyDiv w:val="1"/>
      <w:marLeft w:val="0"/>
      <w:marRight w:val="0"/>
      <w:marTop w:val="0"/>
      <w:marBottom w:val="0"/>
      <w:divBdr>
        <w:top w:val="none" w:sz="0" w:space="0" w:color="auto"/>
        <w:left w:val="none" w:sz="0" w:space="0" w:color="auto"/>
        <w:bottom w:val="none" w:sz="0" w:space="0" w:color="auto"/>
        <w:right w:val="none" w:sz="0" w:space="0" w:color="auto"/>
      </w:divBdr>
      <w:divsChild>
        <w:div w:id="825823350">
          <w:marLeft w:val="-225"/>
          <w:marRight w:val="-225"/>
          <w:marTop w:val="0"/>
          <w:marBottom w:val="0"/>
          <w:divBdr>
            <w:top w:val="none" w:sz="0" w:space="0" w:color="auto"/>
            <w:left w:val="none" w:sz="0" w:space="0" w:color="auto"/>
            <w:bottom w:val="none" w:sz="0" w:space="0" w:color="auto"/>
            <w:right w:val="none" w:sz="0" w:space="0" w:color="auto"/>
          </w:divBdr>
          <w:divsChild>
            <w:div w:id="533538829">
              <w:marLeft w:val="0"/>
              <w:marRight w:val="0"/>
              <w:marTop w:val="0"/>
              <w:marBottom w:val="0"/>
              <w:divBdr>
                <w:top w:val="none" w:sz="0" w:space="0" w:color="auto"/>
                <w:left w:val="none" w:sz="0" w:space="0" w:color="auto"/>
                <w:bottom w:val="none" w:sz="0" w:space="0" w:color="auto"/>
                <w:right w:val="none" w:sz="0" w:space="0" w:color="auto"/>
              </w:divBdr>
              <w:divsChild>
                <w:div w:id="545068087">
                  <w:marLeft w:val="0"/>
                  <w:marRight w:val="0"/>
                  <w:marTop w:val="0"/>
                  <w:marBottom w:val="0"/>
                  <w:divBdr>
                    <w:top w:val="single" w:sz="6" w:space="4" w:color="CCCCCC"/>
                    <w:left w:val="single" w:sz="6" w:space="2" w:color="CCCCCC"/>
                    <w:bottom w:val="single" w:sz="6" w:space="4" w:color="CCCCCC"/>
                    <w:right w:val="single" w:sz="6" w:space="2" w:color="CCCCCC"/>
                  </w:divBdr>
                </w:div>
              </w:divsChild>
            </w:div>
            <w:div w:id="1159690159">
              <w:marLeft w:val="0"/>
              <w:marRight w:val="0"/>
              <w:marTop w:val="0"/>
              <w:marBottom w:val="0"/>
              <w:divBdr>
                <w:top w:val="none" w:sz="0" w:space="0" w:color="auto"/>
                <w:left w:val="none" w:sz="0" w:space="0" w:color="auto"/>
                <w:bottom w:val="none" w:sz="0" w:space="0" w:color="auto"/>
                <w:right w:val="none" w:sz="0" w:space="0" w:color="auto"/>
              </w:divBdr>
              <w:divsChild>
                <w:div w:id="4255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803974">
          <w:marLeft w:val="-225"/>
          <w:marRight w:val="-225"/>
          <w:marTop w:val="0"/>
          <w:marBottom w:val="0"/>
          <w:divBdr>
            <w:top w:val="none" w:sz="0" w:space="0" w:color="auto"/>
            <w:left w:val="none" w:sz="0" w:space="0" w:color="auto"/>
            <w:bottom w:val="none" w:sz="0" w:space="0" w:color="auto"/>
            <w:right w:val="none" w:sz="0" w:space="0" w:color="auto"/>
          </w:divBdr>
          <w:divsChild>
            <w:div w:id="1229220700">
              <w:marLeft w:val="0"/>
              <w:marRight w:val="0"/>
              <w:marTop w:val="0"/>
              <w:marBottom w:val="0"/>
              <w:divBdr>
                <w:top w:val="none" w:sz="0" w:space="0" w:color="auto"/>
                <w:left w:val="none" w:sz="0" w:space="0" w:color="auto"/>
                <w:bottom w:val="none" w:sz="0" w:space="0" w:color="auto"/>
                <w:right w:val="none" w:sz="0" w:space="0" w:color="auto"/>
              </w:divBdr>
              <w:divsChild>
                <w:div w:id="456146627">
                  <w:marLeft w:val="0"/>
                  <w:marRight w:val="0"/>
                  <w:marTop w:val="0"/>
                  <w:marBottom w:val="0"/>
                  <w:divBdr>
                    <w:top w:val="none" w:sz="0" w:space="0" w:color="auto"/>
                    <w:left w:val="none" w:sz="0" w:space="0" w:color="auto"/>
                    <w:bottom w:val="none" w:sz="0" w:space="0" w:color="auto"/>
                    <w:right w:val="none" w:sz="0" w:space="0" w:color="auto"/>
                  </w:divBdr>
                  <w:divsChild>
                    <w:div w:id="2093888533">
                      <w:marLeft w:val="0"/>
                      <w:marRight w:val="0"/>
                      <w:marTop w:val="0"/>
                      <w:marBottom w:val="75"/>
                      <w:divBdr>
                        <w:top w:val="none" w:sz="0" w:space="0" w:color="auto"/>
                        <w:left w:val="none" w:sz="0" w:space="0" w:color="auto"/>
                        <w:bottom w:val="none" w:sz="0" w:space="0" w:color="auto"/>
                        <w:right w:val="none" w:sz="0" w:space="0" w:color="auto"/>
                      </w:divBdr>
                    </w:div>
                  </w:divsChild>
                </w:div>
                <w:div w:id="1401749682">
                  <w:marLeft w:val="0"/>
                  <w:marRight w:val="0"/>
                  <w:marTop w:val="0"/>
                  <w:marBottom w:val="0"/>
                  <w:divBdr>
                    <w:top w:val="none" w:sz="0" w:space="0" w:color="auto"/>
                    <w:left w:val="none" w:sz="0" w:space="0" w:color="auto"/>
                    <w:bottom w:val="none" w:sz="0" w:space="0" w:color="auto"/>
                    <w:right w:val="none" w:sz="0" w:space="0" w:color="auto"/>
                  </w:divBdr>
                  <w:divsChild>
                    <w:div w:id="1633245966">
                      <w:marLeft w:val="0"/>
                      <w:marRight w:val="0"/>
                      <w:marTop w:val="0"/>
                      <w:marBottom w:val="75"/>
                      <w:divBdr>
                        <w:top w:val="none" w:sz="0" w:space="0" w:color="auto"/>
                        <w:left w:val="none" w:sz="0" w:space="0" w:color="auto"/>
                        <w:bottom w:val="none" w:sz="0" w:space="0" w:color="auto"/>
                        <w:right w:val="none" w:sz="0" w:space="0" w:color="auto"/>
                      </w:divBdr>
                    </w:div>
                  </w:divsChild>
                </w:div>
                <w:div w:id="68814340">
                  <w:marLeft w:val="0"/>
                  <w:marRight w:val="0"/>
                  <w:marTop w:val="0"/>
                  <w:marBottom w:val="0"/>
                  <w:divBdr>
                    <w:top w:val="none" w:sz="0" w:space="0" w:color="auto"/>
                    <w:left w:val="none" w:sz="0" w:space="0" w:color="auto"/>
                    <w:bottom w:val="none" w:sz="0" w:space="0" w:color="auto"/>
                    <w:right w:val="none" w:sz="0" w:space="0" w:color="auto"/>
                  </w:divBdr>
                  <w:divsChild>
                    <w:div w:id="660547784">
                      <w:marLeft w:val="0"/>
                      <w:marRight w:val="0"/>
                      <w:marTop w:val="0"/>
                      <w:marBottom w:val="75"/>
                      <w:divBdr>
                        <w:top w:val="none" w:sz="0" w:space="0" w:color="auto"/>
                        <w:left w:val="none" w:sz="0" w:space="0" w:color="auto"/>
                        <w:bottom w:val="none" w:sz="0" w:space="0" w:color="auto"/>
                        <w:right w:val="none" w:sz="0" w:space="0" w:color="auto"/>
                      </w:divBdr>
                    </w:div>
                  </w:divsChild>
                </w:div>
                <w:div w:id="464855319">
                  <w:marLeft w:val="0"/>
                  <w:marRight w:val="0"/>
                  <w:marTop w:val="0"/>
                  <w:marBottom w:val="0"/>
                  <w:divBdr>
                    <w:top w:val="none" w:sz="0" w:space="0" w:color="auto"/>
                    <w:left w:val="none" w:sz="0" w:space="0" w:color="auto"/>
                    <w:bottom w:val="none" w:sz="0" w:space="0" w:color="auto"/>
                    <w:right w:val="none" w:sz="0" w:space="0" w:color="auto"/>
                  </w:divBdr>
                  <w:divsChild>
                    <w:div w:id="1219365616">
                      <w:marLeft w:val="0"/>
                      <w:marRight w:val="0"/>
                      <w:marTop w:val="0"/>
                      <w:marBottom w:val="75"/>
                      <w:divBdr>
                        <w:top w:val="none" w:sz="0" w:space="0" w:color="auto"/>
                        <w:left w:val="none" w:sz="0" w:space="0" w:color="auto"/>
                        <w:bottom w:val="none" w:sz="0" w:space="0" w:color="auto"/>
                        <w:right w:val="none" w:sz="0" w:space="0" w:color="auto"/>
                      </w:divBdr>
                    </w:div>
                  </w:divsChild>
                </w:div>
                <w:div w:id="966476049">
                  <w:marLeft w:val="0"/>
                  <w:marRight w:val="0"/>
                  <w:marTop w:val="0"/>
                  <w:marBottom w:val="0"/>
                  <w:divBdr>
                    <w:top w:val="none" w:sz="0" w:space="0" w:color="auto"/>
                    <w:left w:val="none" w:sz="0" w:space="0" w:color="auto"/>
                    <w:bottom w:val="none" w:sz="0" w:space="0" w:color="auto"/>
                    <w:right w:val="none" w:sz="0" w:space="0" w:color="auto"/>
                  </w:divBdr>
                  <w:divsChild>
                    <w:div w:id="29734820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34612119">
          <w:marLeft w:val="-225"/>
          <w:marRight w:val="-225"/>
          <w:marTop w:val="0"/>
          <w:marBottom w:val="0"/>
          <w:divBdr>
            <w:top w:val="none" w:sz="0" w:space="0" w:color="auto"/>
            <w:left w:val="none" w:sz="0" w:space="0" w:color="auto"/>
            <w:bottom w:val="none" w:sz="0" w:space="0" w:color="auto"/>
            <w:right w:val="none" w:sz="0" w:space="0" w:color="auto"/>
          </w:divBdr>
          <w:divsChild>
            <w:div w:id="1282878248">
              <w:marLeft w:val="0"/>
              <w:marRight w:val="0"/>
              <w:marTop w:val="0"/>
              <w:marBottom w:val="0"/>
              <w:divBdr>
                <w:top w:val="none" w:sz="0" w:space="0" w:color="auto"/>
                <w:left w:val="none" w:sz="0" w:space="0" w:color="auto"/>
                <w:bottom w:val="none" w:sz="0" w:space="0" w:color="auto"/>
                <w:right w:val="none" w:sz="0" w:space="0" w:color="auto"/>
              </w:divBdr>
              <w:divsChild>
                <w:div w:id="423496820">
                  <w:marLeft w:val="0"/>
                  <w:marRight w:val="0"/>
                  <w:marTop w:val="0"/>
                  <w:marBottom w:val="0"/>
                  <w:divBdr>
                    <w:top w:val="single" w:sz="6" w:space="4" w:color="CCCCCC"/>
                    <w:left w:val="single" w:sz="6" w:space="2" w:color="CCCCCC"/>
                    <w:bottom w:val="single" w:sz="6" w:space="4" w:color="CCCCCC"/>
                    <w:right w:val="single" w:sz="6" w:space="2" w:color="CCCCCC"/>
                  </w:divBdr>
                </w:div>
              </w:divsChild>
            </w:div>
            <w:div w:id="1877503873">
              <w:marLeft w:val="0"/>
              <w:marRight w:val="0"/>
              <w:marTop w:val="0"/>
              <w:marBottom w:val="0"/>
              <w:divBdr>
                <w:top w:val="none" w:sz="0" w:space="0" w:color="auto"/>
                <w:left w:val="none" w:sz="0" w:space="0" w:color="auto"/>
                <w:bottom w:val="none" w:sz="0" w:space="0" w:color="auto"/>
                <w:right w:val="none" w:sz="0" w:space="0" w:color="auto"/>
              </w:divBdr>
              <w:divsChild>
                <w:div w:id="718557352">
                  <w:marLeft w:val="0"/>
                  <w:marRight w:val="0"/>
                  <w:marTop w:val="0"/>
                  <w:marBottom w:val="0"/>
                  <w:divBdr>
                    <w:top w:val="single" w:sz="6" w:space="4" w:color="CCCCCC"/>
                    <w:left w:val="single" w:sz="6" w:space="2" w:color="CCCCCC"/>
                    <w:bottom w:val="single" w:sz="6" w:space="4" w:color="CCCCCC"/>
                    <w:right w:val="single" w:sz="6" w:space="2" w:color="CCCCCC"/>
                  </w:divBdr>
                </w:div>
              </w:divsChild>
            </w:div>
          </w:divsChild>
        </w:div>
        <w:div w:id="568657016">
          <w:marLeft w:val="-225"/>
          <w:marRight w:val="-225"/>
          <w:marTop w:val="0"/>
          <w:marBottom w:val="0"/>
          <w:divBdr>
            <w:top w:val="none" w:sz="0" w:space="0" w:color="auto"/>
            <w:left w:val="none" w:sz="0" w:space="0" w:color="auto"/>
            <w:bottom w:val="none" w:sz="0" w:space="0" w:color="auto"/>
            <w:right w:val="none" w:sz="0" w:space="0" w:color="auto"/>
          </w:divBdr>
          <w:divsChild>
            <w:div w:id="2072653922">
              <w:marLeft w:val="0"/>
              <w:marRight w:val="0"/>
              <w:marTop w:val="0"/>
              <w:marBottom w:val="0"/>
              <w:divBdr>
                <w:top w:val="none" w:sz="0" w:space="0" w:color="auto"/>
                <w:left w:val="none" w:sz="0" w:space="0" w:color="auto"/>
                <w:bottom w:val="none" w:sz="0" w:space="0" w:color="auto"/>
                <w:right w:val="none" w:sz="0" w:space="0" w:color="auto"/>
              </w:divBdr>
              <w:divsChild>
                <w:div w:id="249971143">
                  <w:marLeft w:val="0"/>
                  <w:marRight w:val="0"/>
                  <w:marTop w:val="0"/>
                  <w:marBottom w:val="0"/>
                  <w:divBdr>
                    <w:top w:val="single" w:sz="6" w:space="4" w:color="CCCCCC"/>
                    <w:left w:val="single" w:sz="6" w:space="2" w:color="CCCCCC"/>
                    <w:bottom w:val="single" w:sz="6" w:space="4" w:color="CCCCCC"/>
                    <w:right w:val="single" w:sz="6" w:space="2" w:color="CCCCCC"/>
                  </w:divBdr>
                </w:div>
              </w:divsChild>
            </w:div>
            <w:div w:id="1882548402">
              <w:marLeft w:val="0"/>
              <w:marRight w:val="0"/>
              <w:marTop w:val="0"/>
              <w:marBottom w:val="0"/>
              <w:divBdr>
                <w:top w:val="none" w:sz="0" w:space="0" w:color="auto"/>
                <w:left w:val="none" w:sz="0" w:space="0" w:color="auto"/>
                <w:bottom w:val="none" w:sz="0" w:space="0" w:color="auto"/>
                <w:right w:val="none" w:sz="0" w:space="0" w:color="auto"/>
              </w:divBdr>
              <w:divsChild>
                <w:div w:id="811361543">
                  <w:marLeft w:val="0"/>
                  <w:marRight w:val="0"/>
                  <w:marTop w:val="0"/>
                  <w:marBottom w:val="0"/>
                  <w:divBdr>
                    <w:top w:val="single" w:sz="6" w:space="4" w:color="CCCCCC"/>
                    <w:left w:val="single" w:sz="6" w:space="2" w:color="CCCCCC"/>
                    <w:bottom w:val="single" w:sz="6" w:space="4" w:color="CCCCCC"/>
                    <w:right w:val="single" w:sz="6" w:space="2" w:color="CCCCCC"/>
                  </w:divBdr>
                </w:div>
              </w:divsChild>
            </w:div>
          </w:divsChild>
        </w:div>
        <w:div w:id="1891532332">
          <w:marLeft w:val="-225"/>
          <w:marRight w:val="-225"/>
          <w:marTop w:val="0"/>
          <w:marBottom w:val="0"/>
          <w:divBdr>
            <w:top w:val="none" w:sz="0" w:space="0" w:color="auto"/>
            <w:left w:val="none" w:sz="0" w:space="0" w:color="auto"/>
            <w:bottom w:val="none" w:sz="0" w:space="0" w:color="auto"/>
            <w:right w:val="none" w:sz="0" w:space="0" w:color="auto"/>
          </w:divBdr>
          <w:divsChild>
            <w:div w:id="986275900">
              <w:marLeft w:val="0"/>
              <w:marRight w:val="0"/>
              <w:marTop w:val="0"/>
              <w:marBottom w:val="0"/>
              <w:divBdr>
                <w:top w:val="none" w:sz="0" w:space="0" w:color="auto"/>
                <w:left w:val="none" w:sz="0" w:space="0" w:color="auto"/>
                <w:bottom w:val="none" w:sz="0" w:space="0" w:color="auto"/>
                <w:right w:val="none" w:sz="0" w:space="0" w:color="auto"/>
              </w:divBdr>
              <w:divsChild>
                <w:div w:id="2072269928">
                  <w:marLeft w:val="0"/>
                  <w:marRight w:val="0"/>
                  <w:marTop w:val="0"/>
                  <w:marBottom w:val="0"/>
                  <w:divBdr>
                    <w:top w:val="single" w:sz="6" w:space="4" w:color="CCCCCC"/>
                    <w:left w:val="single" w:sz="6" w:space="2" w:color="CCCCCC"/>
                    <w:bottom w:val="single" w:sz="6" w:space="4" w:color="CCCCCC"/>
                    <w:right w:val="single" w:sz="6" w:space="2" w:color="CCCCCC"/>
                  </w:divBdr>
                </w:div>
              </w:divsChild>
            </w:div>
          </w:divsChild>
        </w:div>
      </w:divsChild>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345602056">
      <w:bodyDiv w:val="1"/>
      <w:marLeft w:val="0"/>
      <w:marRight w:val="0"/>
      <w:marTop w:val="0"/>
      <w:marBottom w:val="0"/>
      <w:divBdr>
        <w:top w:val="none" w:sz="0" w:space="0" w:color="auto"/>
        <w:left w:val="none" w:sz="0" w:space="0" w:color="auto"/>
        <w:bottom w:val="none" w:sz="0" w:space="0" w:color="auto"/>
        <w:right w:val="none" w:sz="0" w:space="0" w:color="auto"/>
      </w:divBdr>
    </w:div>
    <w:div w:id="481624275">
      <w:bodyDiv w:val="1"/>
      <w:marLeft w:val="0"/>
      <w:marRight w:val="0"/>
      <w:marTop w:val="0"/>
      <w:marBottom w:val="0"/>
      <w:divBdr>
        <w:top w:val="none" w:sz="0" w:space="0" w:color="auto"/>
        <w:left w:val="none" w:sz="0" w:space="0" w:color="auto"/>
        <w:bottom w:val="none" w:sz="0" w:space="0" w:color="auto"/>
        <w:right w:val="none" w:sz="0" w:space="0" w:color="auto"/>
      </w:divBdr>
    </w:div>
    <w:div w:id="503713044">
      <w:bodyDiv w:val="1"/>
      <w:marLeft w:val="0"/>
      <w:marRight w:val="0"/>
      <w:marTop w:val="0"/>
      <w:marBottom w:val="0"/>
      <w:divBdr>
        <w:top w:val="none" w:sz="0" w:space="0" w:color="auto"/>
        <w:left w:val="none" w:sz="0" w:space="0" w:color="auto"/>
        <w:bottom w:val="none" w:sz="0" w:space="0" w:color="auto"/>
        <w:right w:val="none" w:sz="0" w:space="0" w:color="auto"/>
      </w:divBdr>
    </w:div>
    <w:div w:id="557667834">
      <w:bodyDiv w:val="1"/>
      <w:marLeft w:val="0"/>
      <w:marRight w:val="0"/>
      <w:marTop w:val="0"/>
      <w:marBottom w:val="0"/>
      <w:divBdr>
        <w:top w:val="none" w:sz="0" w:space="0" w:color="auto"/>
        <w:left w:val="none" w:sz="0" w:space="0" w:color="auto"/>
        <w:bottom w:val="none" w:sz="0" w:space="0" w:color="auto"/>
        <w:right w:val="none" w:sz="0" w:space="0" w:color="auto"/>
      </w:divBdr>
    </w:div>
    <w:div w:id="84405346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941884087">
      <w:bodyDiv w:val="1"/>
      <w:marLeft w:val="0"/>
      <w:marRight w:val="0"/>
      <w:marTop w:val="0"/>
      <w:marBottom w:val="0"/>
      <w:divBdr>
        <w:top w:val="none" w:sz="0" w:space="0" w:color="auto"/>
        <w:left w:val="none" w:sz="0" w:space="0" w:color="auto"/>
        <w:bottom w:val="none" w:sz="0" w:space="0" w:color="auto"/>
        <w:right w:val="none" w:sz="0" w:space="0" w:color="auto"/>
      </w:divBdr>
    </w:div>
    <w:div w:id="958071053">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 w:id="19515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rectie.generala@insp.gov.ro" TargetMode="Externa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9FA3F-3951-4485-8DDB-6D4C9C6AC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8169</Words>
  <Characters>46565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cp:revision>
  <cp:lastPrinted>2020-07-13T12:23:00Z</cp:lastPrinted>
  <dcterms:created xsi:type="dcterms:W3CDTF">2020-07-13T12:52:00Z</dcterms:created>
  <dcterms:modified xsi:type="dcterms:W3CDTF">2020-07-13T12:52:00Z</dcterms:modified>
</cp:coreProperties>
</file>