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CCA" w:rsidRDefault="006311D0">
      <w:pP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rPr>
        <w:drawing>
          <wp:inline distT="0" distB="0" distL="0" distR="0">
            <wp:extent cx="6473422" cy="8205746"/>
            <wp:effectExtent l="0" t="0" r="381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r20003.jpg"/>
                    <pic:cNvPicPr/>
                  </pic:nvPicPr>
                  <pic:blipFill rotWithShape="1">
                    <a:blip r:embed="rId9">
                      <a:extLst>
                        <a:ext uri="{28A0092B-C50C-407E-A947-70E740481C1C}">
                          <a14:useLocalDpi xmlns:a14="http://schemas.microsoft.com/office/drawing/2010/main" val="0"/>
                        </a:ext>
                      </a:extLst>
                    </a:blip>
                    <a:srcRect l="5836" t="2765" r="3134" b="27172"/>
                    <a:stretch/>
                  </pic:blipFill>
                  <pic:spPr bwMode="auto">
                    <a:xfrm>
                      <a:off x="0" y="0"/>
                      <a:ext cx="6479410" cy="8213337"/>
                    </a:xfrm>
                    <a:prstGeom prst="rect">
                      <a:avLst/>
                    </a:prstGeom>
                    <a:ln>
                      <a:noFill/>
                    </a:ln>
                    <a:extLst>
                      <a:ext uri="{53640926-AAD7-44D8-BBD7-CCE9431645EC}">
                        <a14:shadowObscured xmlns:a14="http://schemas.microsoft.com/office/drawing/2010/main"/>
                      </a:ext>
                    </a:extLst>
                  </pic:spPr>
                </pic:pic>
              </a:graphicData>
            </a:graphic>
          </wp:inline>
        </w:drawing>
      </w:r>
    </w:p>
    <w:p w:rsidR="006311D0" w:rsidRDefault="006311D0">
      <w:pP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rPr>
        <w:lastRenderedPageBreak/>
        <w:drawing>
          <wp:inline distT="0" distB="0" distL="0" distR="0">
            <wp:extent cx="6392904" cy="8730532"/>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r20004.jpg"/>
                    <pic:cNvPicPr/>
                  </pic:nvPicPr>
                  <pic:blipFill rotWithShape="1">
                    <a:blip r:embed="rId10">
                      <a:extLst>
                        <a:ext uri="{28A0092B-C50C-407E-A947-70E740481C1C}">
                          <a14:useLocalDpi xmlns:a14="http://schemas.microsoft.com/office/drawing/2010/main" val="0"/>
                        </a:ext>
                      </a:extLst>
                    </a:blip>
                    <a:srcRect l="7117" t="1470" r="3276" b="24230"/>
                    <a:stretch/>
                  </pic:blipFill>
                  <pic:spPr bwMode="auto">
                    <a:xfrm>
                      <a:off x="0" y="0"/>
                      <a:ext cx="6398886" cy="8738702"/>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sz w:val="24"/>
          <w:szCs w:val="24"/>
          <w:lang w:val="en-GB"/>
        </w:rPr>
        <w:br w:type="page"/>
      </w:r>
    </w:p>
    <w:p w:rsidR="005C3C22" w:rsidRDefault="005C3C22" w:rsidP="00F66DDC">
      <w:pPr>
        <w:spacing w:after="0" w:line="240" w:lineRule="auto"/>
        <w:jc w:val="center"/>
        <w:rPr>
          <w:rFonts w:ascii="Times New Roman" w:eastAsia="Times New Roman" w:hAnsi="Times New Roman" w:cs="Times New Roman"/>
          <w:b/>
          <w:sz w:val="24"/>
          <w:szCs w:val="24"/>
          <w:lang w:val="en-GB"/>
        </w:rPr>
      </w:pPr>
    </w:p>
    <w:p w:rsidR="003E4CCA" w:rsidRPr="00E97047" w:rsidRDefault="003E4CCA" w:rsidP="003E4CCA">
      <w:pPr>
        <w:rPr>
          <w:rFonts w:ascii="Times New Roman" w:eastAsia="Times New Roman" w:hAnsi="Times New Roman" w:cs="Times New Roman"/>
          <w:b/>
          <w:i/>
          <w:sz w:val="24"/>
          <w:szCs w:val="24"/>
          <w:lang w:val="en-GB"/>
        </w:rPr>
      </w:pPr>
      <w:r>
        <w:rPr>
          <w:rFonts w:ascii="Times New Roman" w:eastAsia="Times New Roman" w:hAnsi="Times New Roman" w:cs="Times New Roman"/>
          <w:sz w:val="24"/>
          <w:szCs w:val="24"/>
          <w:lang w:val="en-GB"/>
        </w:rPr>
        <w:t xml:space="preserve">      </w:t>
      </w:r>
      <w:r w:rsidRPr="00E97047">
        <w:rPr>
          <w:rFonts w:ascii="Times New Roman" w:eastAsia="Times New Roman" w:hAnsi="Times New Roman" w:cs="Times New Roman"/>
          <w:i/>
          <w:sz w:val="18"/>
          <w:szCs w:val="18"/>
          <w:lang w:val="en-GB"/>
        </w:rPr>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3E4CCA" w:rsidRPr="00E97047" w:rsidRDefault="003E4CCA" w:rsidP="003E4CCA">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3E4CCA" w:rsidRPr="00E97047" w:rsidRDefault="003E4CCA" w:rsidP="003E4CCA">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denumirea/numele</w:t>
      </w:r>
      <w:proofErr w:type="gramEnd"/>
      <w:r w:rsidRPr="00E97047">
        <w:rPr>
          <w:rFonts w:ascii="Times New Roman" w:eastAsia="Times New Roman" w:hAnsi="Times New Roman" w:cs="Times New Roman"/>
          <w:i/>
          <w:sz w:val="18"/>
          <w:szCs w:val="18"/>
          <w:lang w:val="en-GB"/>
        </w:rPr>
        <w:t>)</w:t>
      </w:r>
    </w:p>
    <w:p w:rsidR="003E4CCA" w:rsidRPr="00E97047" w:rsidRDefault="003E4CCA" w:rsidP="003E4CCA">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3E4CCA" w:rsidRPr="00E97047" w:rsidRDefault="003E4CCA" w:rsidP="003E4CCA">
      <w:pPr>
        <w:spacing w:after="0" w:line="240" w:lineRule="auto"/>
        <w:ind w:firstLine="720"/>
        <w:jc w:val="center"/>
        <w:rPr>
          <w:rFonts w:ascii="Times New Roman" w:eastAsia="MS Mincho" w:hAnsi="Times New Roman" w:cs="Times New Roman"/>
          <w:i/>
          <w:sz w:val="18"/>
          <w:szCs w:val="18"/>
          <w:lang w:val="en-GB"/>
        </w:rPr>
      </w:pPr>
    </w:p>
    <w:p w:rsidR="003E4CCA" w:rsidRPr="00E97047" w:rsidRDefault="003E4CCA" w:rsidP="003E4CCA">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3E4CCA" w:rsidRPr="00E97047" w:rsidRDefault="003E4CCA" w:rsidP="003E4CCA">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3E4CCA" w:rsidRPr="00E97047" w:rsidRDefault="003E4CCA" w:rsidP="003E4CCA">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3E4CCA" w:rsidRPr="00E97047" w:rsidRDefault="003E4CCA" w:rsidP="003E4CCA">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3E4CCA" w:rsidRPr="00E97047" w:rsidRDefault="003E4CCA" w:rsidP="003E4CCA">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3E4CCA" w:rsidRPr="00E97047" w:rsidRDefault="003E4CCA" w:rsidP="003E4CCA">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3E4CCA" w:rsidRPr="00E97047" w:rsidRDefault="003E4CCA" w:rsidP="003E4CCA">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3E4CCA" w:rsidRPr="00E97047" w:rsidRDefault="003E4CCA" w:rsidP="003E4CCA">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3E4CCA" w:rsidRPr="00E97047" w:rsidRDefault="003E4CCA" w:rsidP="003E4CCA">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Activitati CAEN pentru care exista autorizare ………………. (se va preciza codul CAEN corespondent obiectului acordului-cadru)</w:t>
      </w:r>
    </w:p>
    <w:p w:rsidR="003E4CCA" w:rsidRPr="00E97047" w:rsidRDefault="003E4CCA" w:rsidP="003E4CCA">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3E4CCA" w:rsidRPr="00E97047" w:rsidRDefault="003E4CCA" w:rsidP="003E4CCA">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3E4CCA" w:rsidRPr="00E97047" w:rsidTr="003E6556">
        <w:trPr>
          <w:trHeight w:val="360"/>
        </w:trPr>
        <w:tc>
          <w:tcPr>
            <w:tcW w:w="9826" w:type="dxa"/>
            <w:gridSpan w:val="4"/>
            <w:shd w:val="clear" w:color="auto" w:fill="C0C0C0"/>
          </w:tcPr>
          <w:p w:rsidR="003E4CCA" w:rsidRPr="00E97047" w:rsidRDefault="003E4CCA" w:rsidP="003E6556">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3E4CCA" w:rsidRPr="00E97047" w:rsidRDefault="003E4CCA" w:rsidP="003E6556">
            <w:pPr>
              <w:spacing w:after="0" w:line="240" w:lineRule="auto"/>
              <w:jc w:val="center"/>
              <w:rPr>
                <w:rFonts w:ascii="Times New Roman" w:eastAsia="MS Mincho" w:hAnsi="Times New Roman" w:cs="Times New Roman"/>
                <w:i/>
                <w:sz w:val="18"/>
                <w:szCs w:val="18"/>
                <w:lang w:val="en-GB"/>
              </w:rPr>
            </w:pPr>
          </w:p>
        </w:tc>
      </w:tr>
      <w:tr w:rsidR="003E4CCA" w:rsidRPr="00E97047" w:rsidTr="003E6556">
        <w:tblPrEx>
          <w:tblCellMar>
            <w:left w:w="72" w:type="dxa"/>
            <w:right w:w="72" w:type="dxa"/>
          </w:tblCellMar>
        </w:tblPrEx>
        <w:trPr>
          <w:trHeight w:val="573"/>
        </w:trPr>
        <w:tc>
          <w:tcPr>
            <w:tcW w:w="988" w:type="dxa"/>
            <w:shd w:val="clear" w:color="auto" w:fill="C0C0C0"/>
            <w:vAlign w:val="center"/>
          </w:tcPr>
          <w:p w:rsidR="003E4CCA" w:rsidRPr="00E97047" w:rsidRDefault="003E4CCA" w:rsidP="003E6556">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3E4CCA" w:rsidRPr="00E97047" w:rsidRDefault="003E4CCA" w:rsidP="003E6556">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3E4CCA" w:rsidRPr="00E97047" w:rsidRDefault="003E4CCA" w:rsidP="003E6556">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3E4CCA" w:rsidRPr="00E97047" w:rsidRDefault="003E4CCA" w:rsidP="003E6556">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3E4CCA" w:rsidRPr="00E97047" w:rsidRDefault="003E4CCA" w:rsidP="003E6556">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3E4CCA" w:rsidRPr="00E97047" w:rsidRDefault="003E4CCA" w:rsidP="003E6556">
            <w:pPr>
              <w:spacing w:after="60" w:line="240" w:lineRule="auto"/>
              <w:jc w:val="center"/>
              <w:rPr>
                <w:rFonts w:ascii="Times New Roman" w:eastAsia="Times New Roman" w:hAnsi="Times New Roman" w:cs="Times New Roman"/>
                <w:b/>
                <w:bCs/>
                <w:i/>
                <w:sz w:val="18"/>
                <w:szCs w:val="18"/>
                <w:lang w:val="en-GB"/>
              </w:rPr>
            </w:pPr>
          </w:p>
        </w:tc>
      </w:tr>
      <w:tr w:rsidR="003E4CCA" w:rsidRPr="00E97047" w:rsidTr="003E6556">
        <w:tblPrEx>
          <w:tblCellMar>
            <w:left w:w="72" w:type="dxa"/>
            <w:right w:w="72" w:type="dxa"/>
          </w:tblCellMar>
        </w:tblPrEx>
        <w:trPr>
          <w:trHeight w:val="639"/>
        </w:trPr>
        <w:tc>
          <w:tcPr>
            <w:tcW w:w="988" w:type="dxa"/>
            <w:vAlign w:val="center"/>
          </w:tcPr>
          <w:p w:rsidR="003E4CCA" w:rsidRPr="00E97047" w:rsidRDefault="003E4CCA" w:rsidP="003E6556">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w:t>
            </w:r>
            <w:r>
              <w:rPr>
                <w:rFonts w:ascii="Times New Roman" w:eastAsia="Times New Roman" w:hAnsi="Times New Roman" w:cs="Times New Roman"/>
                <w:b/>
                <w:i/>
                <w:sz w:val="18"/>
                <w:szCs w:val="18"/>
                <w:lang w:val="en-GB"/>
              </w:rPr>
              <w:t>17</w:t>
            </w:r>
          </w:p>
        </w:tc>
        <w:tc>
          <w:tcPr>
            <w:tcW w:w="3929" w:type="dxa"/>
            <w:vAlign w:val="center"/>
          </w:tcPr>
          <w:p w:rsidR="003E4CCA" w:rsidRPr="00E97047" w:rsidRDefault="003E4CCA" w:rsidP="003E6556">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3E4CCA" w:rsidRPr="00E97047" w:rsidRDefault="003E4CCA" w:rsidP="003E6556">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3E4CCA" w:rsidRPr="00E97047" w:rsidRDefault="003E4CCA" w:rsidP="003E6556">
            <w:pPr>
              <w:spacing w:before="60" w:after="60" w:line="240" w:lineRule="auto"/>
              <w:jc w:val="right"/>
              <w:rPr>
                <w:rFonts w:ascii="TmsR Tehno" w:eastAsia="Times New Roman" w:hAnsi="TmsR Tehno" w:cs="Calibri"/>
                <w:i/>
                <w:sz w:val="24"/>
                <w:szCs w:val="20"/>
                <w:lang w:val="en-GB"/>
              </w:rPr>
            </w:pPr>
          </w:p>
        </w:tc>
      </w:tr>
      <w:tr w:rsidR="003E4CCA" w:rsidRPr="00E97047" w:rsidTr="003E6556">
        <w:tblPrEx>
          <w:tblCellMar>
            <w:left w:w="72" w:type="dxa"/>
            <w:right w:w="72" w:type="dxa"/>
          </w:tblCellMar>
        </w:tblPrEx>
        <w:trPr>
          <w:trHeight w:val="639"/>
        </w:trPr>
        <w:tc>
          <w:tcPr>
            <w:tcW w:w="988" w:type="dxa"/>
            <w:vAlign w:val="center"/>
          </w:tcPr>
          <w:p w:rsidR="003E4CCA" w:rsidRPr="00E97047" w:rsidRDefault="003E4CCA" w:rsidP="003E6556">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Pr>
                <w:rFonts w:ascii="Times New Roman" w:eastAsia="Times New Roman" w:hAnsi="Times New Roman" w:cs="Times New Roman"/>
                <w:b/>
                <w:i/>
                <w:sz w:val="18"/>
                <w:szCs w:val="18"/>
                <w:lang w:val="en-GB"/>
              </w:rPr>
              <w:t>8</w:t>
            </w:r>
          </w:p>
        </w:tc>
        <w:tc>
          <w:tcPr>
            <w:tcW w:w="3929" w:type="dxa"/>
            <w:vAlign w:val="center"/>
          </w:tcPr>
          <w:p w:rsidR="003E4CCA" w:rsidRPr="00E97047" w:rsidRDefault="003E4CCA" w:rsidP="003E6556">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3E4CCA" w:rsidRPr="00E97047" w:rsidRDefault="003E4CCA" w:rsidP="003E6556">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3E4CCA" w:rsidRPr="00E97047" w:rsidRDefault="003E4CCA" w:rsidP="003E6556">
            <w:pPr>
              <w:spacing w:before="60" w:after="60" w:line="240" w:lineRule="auto"/>
              <w:jc w:val="right"/>
              <w:rPr>
                <w:rFonts w:ascii="TmsR Tehno" w:eastAsia="Times New Roman" w:hAnsi="TmsR Tehno" w:cs="Calibri"/>
                <w:i/>
                <w:sz w:val="24"/>
                <w:szCs w:val="20"/>
                <w:lang w:val="en-GB"/>
              </w:rPr>
            </w:pPr>
          </w:p>
        </w:tc>
      </w:tr>
      <w:tr w:rsidR="003E4CCA" w:rsidRPr="00E97047" w:rsidTr="003E6556">
        <w:tblPrEx>
          <w:tblCellMar>
            <w:left w:w="72" w:type="dxa"/>
            <w:right w:w="72" w:type="dxa"/>
          </w:tblCellMar>
        </w:tblPrEx>
        <w:trPr>
          <w:trHeight w:val="639"/>
        </w:trPr>
        <w:tc>
          <w:tcPr>
            <w:tcW w:w="988" w:type="dxa"/>
            <w:vAlign w:val="center"/>
          </w:tcPr>
          <w:p w:rsidR="003E4CCA" w:rsidRPr="00E97047" w:rsidRDefault="003E4CCA" w:rsidP="003E6556">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Pr>
                <w:rFonts w:ascii="Times New Roman" w:eastAsia="Times New Roman" w:hAnsi="Times New Roman" w:cs="Times New Roman"/>
                <w:b/>
                <w:i/>
                <w:sz w:val="18"/>
                <w:szCs w:val="18"/>
                <w:lang w:val="en-GB"/>
              </w:rPr>
              <w:t>9</w:t>
            </w:r>
          </w:p>
        </w:tc>
        <w:tc>
          <w:tcPr>
            <w:tcW w:w="3929" w:type="dxa"/>
            <w:vAlign w:val="center"/>
          </w:tcPr>
          <w:p w:rsidR="003E4CCA" w:rsidRPr="00E97047" w:rsidRDefault="003E4CCA" w:rsidP="003E6556">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3E4CCA" w:rsidRPr="00E97047" w:rsidRDefault="003E4CCA" w:rsidP="003E6556">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3E4CCA" w:rsidRPr="00E97047" w:rsidRDefault="003E4CCA" w:rsidP="003E6556">
            <w:pPr>
              <w:spacing w:before="60" w:after="60" w:line="240" w:lineRule="auto"/>
              <w:jc w:val="right"/>
              <w:rPr>
                <w:rFonts w:ascii="TmsR Tehno" w:eastAsia="Times New Roman" w:hAnsi="TmsR Tehno" w:cs="Calibri"/>
                <w:i/>
                <w:sz w:val="24"/>
                <w:szCs w:val="20"/>
                <w:lang w:val="en-GB"/>
              </w:rPr>
            </w:pPr>
          </w:p>
        </w:tc>
      </w:tr>
      <w:tr w:rsidR="003E4CCA" w:rsidRPr="00E97047" w:rsidTr="003E6556">
        <w:tblPrEx>
          <w:tblCellMar>
            <w:left w:w="72" w:type="dxa"/>
            <w:right w:w="72" w:type="dxa"/>
          </w:tblCellMar>
        </w:tblPrEx>
        <w:trPr>
          <w:trHeight w:val="639"/>
        </w:trPr>
        <w:tc>
          <w:tcPr>
            <w:tcW w:w="6834" w:type="dxa"/>
            <w:gridSpan w:val="3"/>
            <w:vAlign w:val="center"/>
          </w:tcPr>
          <w:p w:rsidR="003E4CCA" w:rsidRPr="00E97047" w:rsidRDefault="003E4CCA" w:rsidP="003E6556">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3E4CCA" w:rsidRPr="00E97047" w:rsidRDefault="003E4CCA" w:rsidP="003E6556">
            <w:pPr>
              <w:spacing w:before="120" w:after="120" w:line="240" w:lineRule="auto"/>
              <w:jc w:val="both"/>
              <w:rPr>
                <w:rFonts w:ascii="TmsR Tehno" w:eastAsia="Times New Roman" w:hAnsi="TmsR Tehno" w:cs="Calibri"/>
                <w:i/>
                <w:sz w:val="24"/>
                <w:szCs w:val="20"/>
                <w:lang w:val="en-GB"/>
              </w:rPr>
            </w:pPr>
          </w:p>
        </w:tc>
      </w:tr>
    </w:tbl>
    <w:p w:rsidR="003E4CCA" w:rsidRPr="00E97047" w:rsidRDefault="003E4CCA" w:rsidP="003E4CCA">
      <w:pPr>
        <w:spacing w:after="0" w:line="240" w:lineRule="auto"/>
        <w:jc w:val="center"/>
        <w:rPr>
          <w:rFonts w:ascii="TmsR Tehno" w:eastAsia="Times New Roman" w:hAnsi="TmsR Tehno" w:cs="Times New Roman"/>
          <w:i/>
          <w:sz w:val="24"/>
          <w:szCs w:val="20"/>
          <w:lang w:val="en-GB"/>
        </w:rPr>
      </w:pP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3E4CCA" w:rsidRPr="00E97047" w:rsidRDefault="003E4CCA" w:rsidP="003E4CCA">
      <w:pPr>
        <w:autoSpaceDE w:val="0"/>
        <w:spacing w:after="0" w:line="240" w:lineRule="auto"/>
        <w:jc w:val="both"/>
        <w:rPr>
          <w:rFonts w:ascii="Times New Roman" w:eastAsia="Times New Roman" w:hAnsi="Times New Roman" w:cs="Times New Roman"/>
          <w:i/>
          <w:sz w:val="16"/>
          <w:szCs w:val="16"/>
          <w:lang w:val="en-GB"/>
        </w:rPr>
      </w:pPr>
    </w:p>
    <w:p w:rsidR="003E4CCA" w:rsidRPr="00E97047" w:rsidRDefault="003E4CCA" w:rsidP="003E4CCA">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declaraţie, în cazul asocierii, se </w:t>
      </w:r>
      <w:proofErr w:type="gramStart"/>
      <w:r w:rsidRPr="00E97047">
        <w:rPr>
          <w:rFonts w:ascii="Times New Roman" w:eastAsia="Times New Roman" w:hAnsi="Times New Roman" w:cs="Times New Roman"/>
          <w:i/>
          <w:sz w:val="16"/>
          <w:szCs w:val="16"/>
          <w:lang w:val="en-GB"/>
        </w:rPr>
        <w:t>va</w:t>
      </w:r>
      <w:proofErr w:type="gramEnd"/>
      <w:r w:rsidRPr="00E97047">
        <w:rPr>
          <w:rFonts w:ascii="Times New Roman" w:eastAsia="Times New Roman" w:hAnsi="Times New Roman" w:cs="Times New Roman"/>
          <w:i/>
          <w:sz w:val="16"/>
          <w:szCs w:val="16"/>
          <w:lang w:val="en-GB"/>
        </w:rPr>
        <w:t xml:space="preserve"> prezenta de către fiecare membru în parte, semnata de reprezentantul sau legal</w:t>
      </w:r>
      <w:r w:rsidRPr="00E97047">
        <w:rPr>
          <w:rFonts w:ascii="Times New Roman" w:eastAsia="Times New Roman" w:hAnsi="Times New Roman" w:cs="Times New Roman"/>
          <w:i/>
          <w:sz w:val="18"/>
          <w:szCs w:val="18"/>
          <w:lang w:val="en-GB"/>
        </w:rPr>
        <w:t>.</w:t>
      </w:r>
    </w:p>
    <w:p w:rsidR="003E4CCA" w:rsidRPr="00E97047" w:rsidRDefault="003E4CCA" w:rsidP="003E4CCA">
      <w:pPr>
        <w:spacing w:after="0" w:line="240" w:lineRule="auto"/>
        <w:jc w:val="both"/>
        <w:rPr>
          <w:rFonts w:ascii="Arial" w:eastAsia="Times New Roman" w:hAnsi="Arial" w:cs="Arial"/>
          <w:sz w:val="24"/>
          <w:szCs w:val="24"/>
          <w:lang w:val="en-GB"/>
        </w:rPr>
      </w:pPr>
    </w:p>
    <w:p w:rsidR="003E4CCA" w:rsidRDefault="003E4CCA" w:rsidP="003E4CCA">
      <w:pPr>
        <w:spacing w:after="0" w:line="240" w:lineRule="auto"/>
        <w:jc w:val="both"/>
        <w:rPr>
          <w:rFonts w:ascii="Arial" w:eastAsia="Times New Roman" w:hAnsi="Arial" w:cs="Arial"/>
          <w:sz w:val="24"/>
          <w:szCs w:val="24"/>
          <w:lang w:val="en-GB"/>
        </w:rPr>
      </w:pPr>
    </w:p>
    <w:p w:rsidR="003E4CCA" w:rsidRDefault="003E4CCA" w:rsidP="003E4CCA">
      <w:pPr>
        <w:spacing w:after="0" w:line="240" w:lineRule="auto"/>
        <w:jc w:val="both"/>
        <w:rPr>
          <w:rFonts w:ascii="Arial" w:eastAsia="Times New Roman" w:hAnsi="Arial" w:cs="Arial"/>
          <w:sz w:val="24"/>
          <w:szCs w:val="24"/>
          <w:lang w:val="en-GB"/>
        </w:rPr>
      </w:pPr>
    </w:p>
    <w:p w:rsidR="003E4CCA" w:rsidRDefault="003E4CCA" w:rsidP="003E4CCA">
      <w:pPr>
        <w:spacing w:after="0" w:line="240" w:lineRule="auto"/>
        <w:jc w:val="both"/>
        <w:rPr>
          <w:rFonts w:ascii="Arial" w:eastAsia="Times New Roman" w:hAnsi="Arial" w:cs="Arial"/>
          <w:sz w:val="24"/>
          <w:szCs w:val="24"/>
          <w:lang w:val="en-GB"/>
        </w:rPr>
      </w:pPr>
    </w:p>
    <w:p w:rsidR="003E4CCA" w:rsidRDefault="003E4CCA" w:rsidP="003E4CCA">
      <w:pPr>
        <w:spacing w:after="0" w:line="240" w:lineRule="auto"/>
        <w:jc w:val="both"/>
        <w:rPr>
          <w:rFonts w:ascii="Arial" w:eastAsia="Times New Roman" w:hAnsi="Arial" w:cs="Arial"/>
          <w:sz w:val="24"/>
          <w:szCs w:val="24"/>
          <w:lang w:val="en-GB"/>
        </w:rPr>
      </w:pP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3E4CCA" w:rsidRPr="00E97047" w:rsidRDefault="003E4CCA" w:rsidP="003E4CCA">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3E4CCA" w:rsidRPr="00E97047" w:rsidRDefault="003E4CCA" w:rsidP="003E4CCA">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3E4CCA" w:rsidRPr="00E97047" w:rsidRDefault="003E4CCA" w:rsidP="003E4CCA">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3E4CCA" w:rsidRPr="00E97047" w:rsidRDefault="003E4CCA" w:rsidP="003E4CCA">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3E4CCA" w:rsidRPr="00E97047" w:rsidRDefault="003E4CCA" w:rsidP="003E4CCA">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3E4CCA" w:rsidRPr="00E97047" w:rsidRDefault="003E4CCA" w:rsidP="003E4CCA">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3E4CCA" w:rsidRPr="00E97047" w:rsidRDefault="003E4CCA" w:rsidP="003E4CCA">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denumirea si datele de identificare ale operatorului economic)</w:t>
      </w: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declar</w:t>
      </w:r>
      <w:proofErr w:type="gramEnd"/>
      <w:r w:rsidRPr="00E97047">
        <w:rPr>
          <w:rFonts w:ascii="Times New Roman" w:eastAsia="Times New Roman" w:hAnsi="Times New Roman" w:cs="Times New Roman"/>
          <w:i/>
          <w:sz w:val="18"/>
          <w:szCs w:val="18"/>
          <w:lang w:val="en-GB"/>
        </w:rPr>
        <w:t xml:space="preserve">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w:t>
      </w:r>
      <w:proofErr w:type="gramStart"/>
      <w:r w:rsidRPr="00E97047">
        <w:rPr>
          <w:rFonts w:ascii="Times New Roman" w:eastAsia="Times New Roman" w:hAnsi="Times New Roman" w:cs="Times New Roman"/>
          <w:b/>
          <w:i/>
          <w:sz w:val="18"/>
          <w:szCs w:val="18"/>
          <w:u w:val="single"/>
          <w:lang w:val="en-GB" w:eastAsia="ro-RO"/>
        </w:rPr>
        <w:t xml:space="preserve">60  </w:t>
      </w:r>
      <w:r w:rsidRPr="00E97047">
        <w:rPr>
          <w:rFonts w:ascii="Times New Roman" w:eastAsia="Times New Roman" w:hAnsi="Times New Roman" w:cs="Times New Roman"/>
          <w:i/>
          <w:sz w:val="18"/>
          <w:szCs w:val="18"/>
          <w:lang w:val="en-GB"/>
        </w:rPr>
        <w:t>din</w:t>
      </w:r>
      <w:proofErr w:type="gramEnd"/>
      <w:r w:rsidRPr="00E97047">
        <w:rPr>
          <w:rFonts w:ascii="Times New Roman" w:eastAsia="Times New Roman" w:hAnsi="Times New Roman" w:cs="Times New Roman"/>
          <w:i/>
          <w:sz w:val="18"/>
          <w:szCs w:val="18"/>
          <w:lang w:val="en-GB"/>
        </w:rPr>
        <w:t xml:space="preserve">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3E4CCA" w:rsidRPr="00E97047" w:rsidRDefault="003E4CCA" w:rsidP="003E4CCA">
      <w:pPr>
        <w:spacing w:after="0" w:line="240" w:lineRule="auto"/>
        <w:ind w:firstLine="720"/>
        <w:jc w:val="both"/>
        <w:rPr>
          <w:rFonts w:ascii="Times New Roman" w:eastAsia="Times New Roman" w:hAnsi="Times New Roman" w:cs="Times New Roman"/>
          <w:i/>
          <w:sz w:val="18"/>
          <w:szCs w:val="18"/>
          <w:lang w:val="en-GB"/>
        </w:rPr>
      </w:pPr>
    </w:p>
    <w:p w:rsidR="003E4CCA" w:rsidRPr="00E97047" w:rsidRDefault="003E4CCA" w:rsidP="003E4CCA">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3E4CCA" w:rsidRPr="00E97047" w:rsidRDefault="003E4CCA" w:rsidP="003E4CCA">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3E4CCA" w:rsidRPr="00E97047" w:rsidRDefault="003E4CCA" w:rsidP="003E4CCA">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3E4CCA" w:rsidRPr="00E97047" w:rsidRDefault="003E4CCA" w:rsidP="003E4CCA">
      <w:pPr>
        <w:spacing w:after="0" w:line="240" w:lineRule="auto"/>
        <w:jc w:val="right"/>
        <w:rPr>
          <w:rFonts w:ascii="Times New Roman" w:eastAsia="Times New Roman" w:hAnsi="Times New Roman" w:cs="Times New Roman"/>
          <w:i/>
          <w:sz w:val="18"/>
          <w:szCs w:val="18"/>
          <w:lang w:val="en-GB"/>
        </w:rPr>
      </w:pPr>
    </w:p>
    <w:p w:rsidR="003E4CCA" w:rsidRPr="00E97047" w:rsidRDefault="003E4CCA" w:rsidP="003E4CCA">
      <w:pPr>
        <w:spacing w:after="0" w:line="240" w:lineRule="auto"/>
        <w:jc w:val="right"/>
        <w:rPr>
          <w:rFonts w:ascii="Times New Roman" w:eastAsia="Times New Roman" w:hAnsi="Times New Roman" w:cs="Times New Roman"/>
          <w:i/>
          <w:sz w:val="18"/>
          <w:szCs w:val="18"/>
          <w:lang w:val="en-GB"/>
        </w:rPr>
      </w:pP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p>
    <w:p w:rsidR="003E4CCA" w:rsidRPr="00E97047" w:rsidRDefault="003E4CCA" w:rsidP="003E4CCA">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3E4CCA" w:rsidRPr="00E97047" w:rsidRDefault="003E4CCA" w:rsidP="003E4CCA">
      <w:pPr>
        <w:spacing w:after="0" w:line="240" w:lineRule="auto"/>
        <w:jc w:val="both"/>
        <w:rPr>
          <w:rFonts w:ascii="Arial" w:eastAsia="Times New Roman" w:hAnsi="Arial" w:cs="Arial"/>
          <w:sz w:val="24"/>
          <w:szCs w:val="24"/>
          <w:lang w:val="en-GB"/>
        </w:rPr>
      </w:pPr>
    </w:p>
    <w:p w:rsidR="003E4CCA" w:rsidRPr="00E97047" w:rsidRDefault="003E4CCA" w:rsidP="003E4CCA">
      <w:pPr>
        <w:spacing w:after="0" w:line="240" w:lineRule="auto"/>
        <w:jc w:val="both"/>
        <w:rPr>
          <w:rFonts w:ascii="Times New Roman" w:eastAsia="Times New Roman" w:hAnsi="Times New Roman" w:cs="Times New Roman"/>
          <w:sz w:val="24"/>
          <w:szCs w:val="24"/>
          <w:lang w:val="en-GB"/>
        </w:rPr>
      </w:pPr>
    </w:p>
    <w:p w:rsidR="003E4CCA" w:rsidRPr="00E97047" w:rsidRDefault="003E4CCA" w:rsidP="003E4CCA">
      <w:pPr>
        <w:spacing w:after="0" w:line="240" w:lineRule="auto"/>
        <w:jc w:val="both"/>
        <w:rPr>
          <w:rFonts w:ascii="Times New Roman" w:eastAsia="Times New Roman" w:hAnsi="Times New Roman" w:cs="Times New Roman"/>
          <w:sz w:val="24"/>
          <w:szCs w:val="24"/>
          <w:lang w:val="en-GB"/>
        </w:rPr>
      </w:pPr>
    </w:p>
    <w:p w:rsidR="003E4CCA" w:rsidRPr="00E97047" w:rsidRDefault="003E4CCA" w:rsidP="003E4CCA">
      <w:pPr>
        <w:spacing w:after="0" w:line="240" w:lineRule="auto"/>
        <w:jc w:val="both"/>
        <w:rPr>
          <w:rFonts w:ascii="Times New Roman" w:eastAsia="Times New Roman" w:hAnsi="Times New Roman" w:cs="Times New Roman"/>
          <w:sz w:val="24"/>
          <w:szCs w:val="24"/>
          <w:lang w:val="en-GB"/>
        </w:rPr>
      </w:pPr>
    </w:p>
    <w:p w:rsidR="003E4CCA" w:rsidRPr="00E97047" w:rsidRDefault="003E4CCA" w:rsidP="003E4CCA">
      <w:pPr>
        <w:spacing w:after="0" w:line="240" w:lineRule="auto"/>
        <w:jc w:val="both"/>
        <w:rPr>
          <w:rFonts w:ascii="Times New Roman" w:eastAsia="Times New Roman" w:hAnsi="Times New Roman" w:cs="Times New Roman"/>
          <w:sz w:val="24"/>
          <w:szCs w:val="24"/>
          <w:lang w:val="en-GB"/>
        </w:rPr>
      </w:pPr>
    </w:p>
    <w:p w:rsidR="003E4CCA" w:rsidRPr="00E97047" w:rsidRDefault="003E4CCA" w:rsidP="003E4CCA">
      <w:pPr>
        <w:spacing w:after="0" w:line="240" w:lineRule="auto"/>
        <w:jc w:val="both"/>
        <w:rPr>
          <w:rFonts w:ascii="Times New Roman" w:eastAsia="Times New Roman" w:hAnsi="Times New Roman" w:cs="Times New Roman"/>
          <w:sz w:val="24"/>
          <w:szCs w:val="24"/>
          <w:lang w:val="en-GB"/>
        </w:rPr>
      </w:pPr>
    </w:p>
    <w:p w:rsidR="003E4CCA" w:rsidRPr="00E97047" w:rsidRDefault="003E4CCA" w:rsidP="003E4CCA">
      <w:pPr>
        <w:spacing w:after="0" w:line="240" w:lineRule="auto"/>
        <w:jc w:val="both"/>
        <w:rPr>
          <w:rFonts w:ascii="Times New Roman" w:eastAsia="Times New Roman" w:hAnsi="Times New Roman" w:cs="Times New Roman"/>
          <w:sz w:val="24"/>
          <w:szCs w:val="24"/>
          <w:lang w:val="en-GB"/>
        </w:rPr>
      </w:pPr>
    </w:p>
    <w:p w:rsidR="003E4CCA" w:rsidRPr="00E97047" w:rsidRDefault="003E4CCA" w:rsidP="003E4CCA">
      <w:pPr>
        <w:spacing w:after="0" w:line="240" w:lineRule="auto"/>
        <w:jc w:val="both"/>
        <w:rPr>
          <w:rFonts w:ascii="Times New Roman" w:eastAsia="Times New Roman" w:hAnsi="Times New Roman" w:cs="Times New Roman"/>
          <w:sz w:val="24"/>
          <w:szCs w:val="24"/>
          <w:lang w:val="en-GB"/>
        </w:rPr>
      </w:pPr>
    </w:p>
    <w:p w:rsidR="003E4CCA" w:rsidRDefault="003E4CCA" w:rsidP="003E4CCA">
      <w:pPr>
        <w:spacing w:after="0" w:line="240" w:lineRule="auto"/>
        <w:jc w:val="both"/>
        <w:rPr>
          <w:rFonts w:ascii="Times New Roman" w:eastAsia="Times New Roman" w:hAnsi="Times New Roman" w:cs="Times New Roman"/>
          <w:sz w:val="24"/>
          <w:szCs w:val="24"/>
          <w:lang w:val="en-GB"/>
        </w:rPr>
      </w:pPr>
    </w:p>
    <w:p w:rsidR="003E4CCA" w:rsidRDefault="003E4CCA" w:rsidP="003E4CCA">
      <w:pPr>
        <w:spacing w:after="0" w:line="240" w:lineRule="auto"/>
        <w:jc w:val="both"/>
        <w:rPr>
          <w:rFonts w:ascii="Times New Roman" w:eastAsia="Times New Roman" w:hAnsi="Times New Roman" w:cs="Times New Roman"/>
          <w:sz w:val="24"/>
          <w:szCs w:val="24"/>
          <w:lang w:val="en-GB"/>
        </w:rPr>
      </w:pPr>
    </w:p>
    <w:p w:rsidR="003E4CCA" w:rsidRPr="00E97047" w:rsidRDefault="003E4CCA" w:rsidP="003E4CCA">
      <w:pPr>
        <w:spacing w:after="0" w:line="240" w:lineRule="auto"/>
        <w:jc w:val="both"/>
        <w:rPr>
          <w:rFonts w:ascii="Times New Roman" w:eastAsia="Times New Roman" w:hAnsi="Times New Roman" w:cs="Times New Roman"/>
          <w:sz w:val="24"/>
          <w:szCs w:val="24"/>
          <w:lang w:val="en-GB"/>
        </w:rPr>
      </w:pP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p>
    <w:p w:rsidR="003E4CCA" w:rsidRDefault="003E4CCA" w:rsidP="003E4CCA">
      <w:pPr>
        <w:rPr>
          <w:rFonts w:ascii="TmsR Tehno" w:eastAsia="Times New Roman" w:hAnsi="TmsR Tehno" w:cs="Tahoma"/>
          <w:b/>
          <w:sz w:val="24"/>
          <w:szCs w:val="20"/>
          <w:lang w:val="en-GB"/>
        </w:rPr>
      </w:pPr>
    </w:p>
    <w:p w:rsidR="003E4CCA" w:rsidRPr="00E97047" w:rsidRDefault="003E4CCA" w:rsidP="003E4CCA">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t>Anexa a declarației privind evitarea conflictului de interes</w:t>
      </w:r>
    </w:p>
    <w:p w:rsidR="003E4CCA" w:rsidRPr="00E97047" w:rsidRDefault="003E4CCA" w:rsidP="003E4CCA">
      <w:pPr>
        <w:tabs>
          <w:tab w:val="left" w:pos="2411"/>
        </w:tabs>
        <w:spacing w:after="0" w:line="240" w:lineRule="auto"/>
        <w:jc w:val="both"/>
        <w:rPr>
          <w:rFonts w:ascii="Trebuchet MS" w:eastAsia="Times New Roman" w:hAnsi="Trebuchet MS" w:cs="Tahoma"/>
          <w:lang w:val="en-GB"/>
        </w:rPr>
      </w:pPr>
    </w:p>
    <w:p w:rsidR="003E4CCA" w:rsidRPr="00E97047" w:rsidRDefault="003E4CCA" w:rsidP="003E4CCA">
      <w:pPr>
        <w:spacing w:after="0" w:line="240" w:lineRule="auto"/>
        <w:ind w:left="7200" w:hanging="7200"/>
        <w:jc w:val="both"/>
        <w:rPr>
          <w:rFonts w:ascii="Trebuchet MS" w:eastAsia="Times New Roman" w:hAnsi="Trebuchet MS" w:cs="Tahoma"/>
          <w:lang w:val="en-GB"/>
        </w:rPr>
      </w:pPr>
    </w:p>
    <w:p w:rsidR="003E4CCA" w:rsidRPr="00E97047" w:rsidRDefault="003E4CCA" w:rsidP="003E4CCA">
      <w:pPr>
        <w:spacing w:after="0" w:line="240" w:lineRule="auto"/>
        <w:ind w:left="7200" w:hanging="7200"/>
        <w:jc w:val="both"/>
        <w:rPr>
          <w:rFonts w:ascii="Trebuchet MS" w:eastAsia="Times New Roman" w:hAnsi="Trebuchet MS" w:cs="Tahoma"/>
          <w:lang w:val="en-GB"/>
        </w:rPr>
      </w:pPr>
    </w:p>
    <w:p w:rsidR="003E4CCA" w:rsidRPr="00E97047" w:rsidRDefault="003E4CCA" w:rsidP="003E4CCA">
      <w:pPr>
        <w:spacing w:after="0" w:line="240" w:lineRule="auto"/>
        <w:ind w:left="7200" w:hanging="7200"/>
        <w:jc w:val="both"/>
        <w:rPr>
          <w:rFonts w:ascii="Trebuchet MS" w:eastAsia="Times New Roman" w:hAnsi="Trebuchet MS" w:cs="Tahoma"/>
          <w:lang w:val="en-GB"/>
        </w:rPr>
      </w:pPr>
    </w:p>
    <w:p w:rsidR="003E4CCA" w:rsidRPr="00E97047" w:rsidRDefault="003E4CCA" w:rsidP="003E4CCA">
      <w:pPr>
        <w:spacing w:after="0" w:line="240" w:lineRule="auto"/>
        <w:ind w:left="7200" w:hanging="7200"/>
        <w:jc w:val="both"/>
        <w:rPr>
          <w:rFonts w:ascii="Trebuchet MS" w:eastAsia="Times New Roman" w:hAnsi="Trebuchet MS" w:cs="Tahoma"/>
          <w:lang w:val="en-GB"/>
        </w:rPr>
      </w:pPr>
    </w:p>
    <w:p w:rsidR="003E4CCA" w:rsidRPr="00E97047" w:rsidRDefault="003E4CCA" w:rsidP="003E4CCA">
      <w:pPr>
        <w:spacing w:after="0" w:line="240" w:lineRule="auto"/>
        <w:ind w:left="7200" w:hanging="7200"/>
        <w:jc w:val="both"/>
        <w:rPr>
          <w:rFonts w:ascii="Trebuchet MS" w:eastAsia="Times New Roman" w:hAnsi="Trebuchet MS" w:cs="Tahoma"/>
          <w:lang w:val="en-GB"/>
        </w:rPr>
      </w:pPr>
    </w:p>
    <w:p w:rsidR="003E4CCA" w:rsidRPr="00E97047" w:rsidRDefault="003E4CCA" w:rsidP="003E4CCA">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3E4CCA" w:rsidRPr="00E97047" w:rsidRDefault="003E4CCA" w:rsidP="003E4CCA">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3E4CCA" w:rsidRPr="00E97047" w:rsidRDefault="003E4CCA" w:rsidP="003E4CCA">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3E4CCA" w:rsidRPr="00E97047" w:rsidRDefault="003E4CCA" w:rsidP="003E4CCA">
      <w:pPr>
        <w:shd w:val="clear" w:color="auto" w:fill="92D050"/>
        <w:spacing w:after="0" w:line="240" w:lineRule="auto"/>
        <w:ind w:left="7200" w:hanging="7200"/>
        <w:jc w:val="center"/>
        <w:rPr>
          <w:rFonts w:ascii="Trebuchet MS" w:eastAsia="Times New Roman" w:hAnsi="Trebuchet MS" w:cs="Tahoma"/>
          <w:i/>
          <w:lang w:val="en-GB"/>
        </w:rPr>
      </w:pPr>
    </w:p>
    <w:p w:rsidR="003E4CCA" w:rsidRPr="00E97047" w:rsidRDefault="003E4CCA" w:rsidP="003E4CCA">
      <w:pPr>
        <w:spacing w:after="0" w:line="240" w:lineRule="auto"/>
        <w:ind w:left="7200" w:hanging="7200"/>
        <w:jc w:val="both"/>
        <w:rPr>
          <w:rFonts w:ascii="Trebuchet MS" w:eastAsia="Times New Roman" w:hAnsi="Trebuchet MS" w:cs="Tahoma"/>
          <w:lang w:val="en-GB"/>
        </w:rPr>
      </w:pPr>
    </w:p>
    <w:p w:rsidR="003E4CCA" w:rsidRPr="009433BB" w:rsidRDefault="003E4CCA" w:rsidP="003E4CCA">
      <w:pPr>
        <w:spacing w:after="0" w:line="240" w:lineRule="auto"/>
        <w:jc w:val="both"/>
        <w:rPr>
          <w:rFonts w:ascii="Arial" w:eastAsia="Times New Roman" w:hAnsi="Arial" w:cs="Arial"/>
          <w:color w:val="FF0000"/>
          <w:lang w:val="en-GB"/>
        </w:rPr>
      </w:pPr>
    </w:p>
    <w:p w:rsidR="003E4CCA" w:rsidRPr="009433BB" w:rsidRDefault="003E4CCA" w:rsidP="003E4CCA">
      <w:pPr>
        <w:spacing w:after="0" w:line="240" w:lineRule="auto"/>
        <w:jc w:val="both"/>
        <w:rPr>
          <w:rFonts w:ascii="Arial" w:eastAsia="Times New Roman" w:hAnsi="Arial" w:cs="Arial"/>
          <w:color w:val="FF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3E4CCA" w:rsidRPr="009433BB" w:rsidTr="003E6556">
        <w:tc>
          <w:tcPr>
            <w:tcW w:w="4752" w:type="dxa"/>
            <w:shd w:val="clear" w:color="auto" w:fill="auto"/>
          </w:tcPr>
          <w:p w:rsidR="003E4CCA" w:rsidRPr="00041AC7" w:rsidRDefault="003E4CCA" w:rsidP="003E6556">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Nume Prenume</w:t>
            </w:r>
          </w:p>
        </w:tc>
        <w:tc>
          <w:tcPr>
            <w:tcW w:w="4824" w:type="dxa"/>
            <w:shd w:val="clear" w:color="auto" w:fill="auto"/>
          </w:tcPr>
          <w:p w:rsidR="003E4CCA" w:rsidRPr="00041AC7" w:rsidRDefault="003E4CCA" w:rsidP="003E6556">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Functie</w:t>
            </w:r>
          </w:p>
        </w:tc>
      </w:tr>
      <w:tr w:rsidR="003E4CCA" w:rsidRPr="009433BB" w:rsidTr="003E6556">
        <w:trPr>
          <w:trHeight w:val="332"/>
        </w:trPr>
        <w:tc>
          <w:tcPr>
            <w:tcW w:w="4752" w:type="dxa"/>
            <w:shd w:val="clear" w:color="auto" w:fill="auto"/>
          </w:tcPr>
          <w:p w:rsidR="003E4CCA" w:rsidRPr="00041AC7" w:rsidRDefault="003E4CCA" w:rsidP="003E6556">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PARVU SIMONA</w:t>
            </w:r>
          </w:p>
        </w:tc>
        <w:tc>
          <w:tcPr>
            <w:tcW w:w="4824" w:type="dxa"/>
            <w:shd w:val="clear" w:color="auto" w:fill="auto"/>
          </w:tcPr>
          <w:p w:rsidR="003E4CCA" w:rsidRPr="00041AC7" w:rsidRDefault="003E4CCA" w:rsidP="003E6556">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Director general</w:t>
            </w:r>
          </w:p>
        </w:tc>
      </w:tr>
      <w:tr w:rsidR="003E4CCA" w:rsidRPr="009433BB" w:rsidTr="003E6556">
        <w:tc>
          <w:tcPr>
            <w:tcW w:w="4752" w:type="dxa"/>
            <w:shd w:val="clear" w:color="auto" w:fill="auto"/>
          </w:tcPr>
          <w:p w:rsidR="003E4CCA" w:rsidRPr="00041AC7" w:rsidRDefault="003E4CCA" w:rsidP="003E6556">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Harabagiu Steluta</w:t>
            </w:r>
          </w:p>
        </w:tc>
        <w:tc>
          <w:tcPr>
            <w:tcW w:w="4824" w:type="dxa"/>
            <w:shd w:val="clear" w:color="auto" w:fill="auto"/>
          </w:tcPr>
          <w:p w:rsidR="003E4CCA" w:rsidRPr="00041AC7" w:rsidRDefault="003E4CCA" w:rsidP="003E6556">
            <w:pPr>
              <w:spacing w:after="0" w:line="240" w:lineRule="auto"/>
              <w:jc w:val="both"/>
              <w:rPr>
                <w:rFonts w:ascii="Arial" w:eastAsia="Times New Roman" w:hAnsi="Arial" w:cs="Arial"/>
                <w:sz w:val="24"/>
                <w:szCs w:val="24"/>
                <w:lang w:val="it-IT"/>
              </w:rPr>
            </w:pPr>
            <w:r w:rsidRPr="00041AC7">
              <w:rPr>
                <w:rFonts w:ascii="Arial" w:eastAsia="Times New Roman" w:hAnsi="Arial" w:cs="Arial"/>
                <w:sz w:val="24"/>
                <w:szCs w:val="24"/>
                <w:lang w:val="it-IT"/>
              </w:rPr>
              <w:t>Director gen adj. Economic</w:t>
            </w:r>
          </w:p>
        </w:tc>
      </w:tr>
      <w:tr w:rsidR="003E4CCA" w:rsidRPr="009433BB" w:rsidTr="003E6556">
        <w:tc>
          <w:tcPr>
            <w:tcW w:w="4752" w:type="dxa"/>
            <w:shd w:val="clear" w:color="auto" w:fill="auto"/>
          </w:tcPr>
          <w:p w:rsidR="003E4CCA" w:rsidRPr="00041AC7" w:rsidRDefault="003E4CCA" w:rsidP="003E6556">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Vintila Daniela</w:t>
            </w:r>
          </w:p>
        </w:tc>
        <w:tc>
          <w:tcPr>
            <w:tcW w:w="4824" w:type="dxa"/>
            <w:shd w:val="clear" w:color="auto" w:fill="auto"/>
          </w:tcPr>
          <w:p w:rsidR="003E4CCA" w:rsidRPr="00041AC7" w:rsidRDefault="003E4CCA" w:rsidP="003E6556">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Presedinte comisie evaluare</w:t>
            </w:r>
          </w:p>
        </w:tc>
      </w:tr>
      <w:tr w:rsidR="003E4CCA" w:rsidRPr="009433BB" w:rsidTr="003E6556">
        <w:tc>
          <w:tcPr>
            <w:tcW w:w="4752" w:type="dxa"/>
            <w:shd w:val="clear" w:color="auto" w:fill="auto"/>
          </w:tcPr>
          <w:p w:rsidR="003E4CCA" w:rsidRPr="00041AC7" w:rsidRDefault="003E4CCA" w:rsidP="003E6556">
            <w:pPr>
              <w:spacing w:after="0" w:line="240" w:lineRule="auto"/>
              <w:jc w:val="both"/>
              <w:rPr>
                <w:rFonts w:ascii="Arial" w:eastAsia="Times New Roman" w:hAnsi="Arial" w:cs="Arial"/>
                <w:bCs/>
                <w:iCs/>
                <w:sz w:val="24"/>
                <w:szCs w:val="24"/>
              </w:rPr>
            </w:pPr>
            <w:r>
              <w:rPr>
                <w:rFonts w:ascii="Arial" w:eastAsia="Times New Roman" w:hAnsi="Arial" w:cs="Arial"/>
                <w:sz w:val="24"/>
                <w:szCs w:val="24"/>
                <w:lang w:val="en-GB"/>
              </w:rPr>
              <w:t>Podaru Luciana</w:t>
            </w:r>
          </w:p>
        </w:tc>
        <w:tc>
          <w:tcPr>
            <w:tcW w:w="4824" w:type="dxa"/>
            <w:shd w:val="clear" w:color="auto" w:fill="auto"/>
          </w:tcPr>
          <w:p w:rsidR="003E4CCA" w:rsidRPr="00041AC7" w:rsidRDefault="003E4CCA" w:rsidP="003E6556">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3E4CCA" w:rsidRPr="009433BB" w:rsidTr="003E6556">
        <w:tc>
          <w:tcPr>
            <w:tcW w:w="4752" w:type="dxa"/>
            <w:shd w:val="clear" w:color="auto" w:fill="auto"/>
          </w:tcPr>
          <w:p w:rsidR="003E4CCA" w:rsidRPr="00041AC7" w:rsidRDefault="006311D0" w:rsidP="003E6556">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Zidaru Raluca</w:t>
            </w:r>
          </w:p>
        </w:tc>
        <w:tc>
          <w:tcPr>
            <w:tcW w:w="4824" w:type="dxa"/>
            <w:shd w:val="clear" w:color="auto" w:fill="auto"/>
          </w:tcPr>
          <w:p w:rsidR="003E4CCA" w:rsidRPr="00041AC7" w:rsidRDefault="003E4CCA" w:rsidP="003E6556">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3E4CCA" w:rsidRPr="009433BB" w:rsidTr="003E6556">
        <w:tc>
          <w:tcPr>
            <w:tcW w:w="4752" w:type="dxa"/>
            <w:shd w:val="clear" w:color="auto" w:fill="auto"/>
          </w:tcPr>
          <w:p w:rsidR="003E4CCA" w:rsidRPr="00041AC7" w:rsidRDefault="006311D0" w:rsidP="003E6556">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Radu Iuliana</w:t>
            </w:r>
          </w:p>
        </w:tc>
        <w:tc>
          <w:tcPr>
            <w:tcW w:w="4824" w:type="dxa"/>
            <w:shd w:val="clear" w:color="auto" w:fill="auto"/>
          </w:tcPr>
          <w:p w:rsidR="003E4CCA" w:rsidRPr="00041AC7" w:rsidRDefault="003E4CCA" w:rsidP="003E6556">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3E4CCA" w:rsidRPr="009433BB" w:rsidTr="003E6556">
        <w:tc>
          <w:tcPr>
            <w:tcW w:w="4752" w:type="dxa"/>
            <w:shd w:val="clear" w:color="auto" w:fill="auto"/>
          </w:tcPr>
          <w:p w:rsidR="003E4CCA" w:rsidRPr="00041AC7" w:rsidRDefault="003E4CCA" w:rsidP="003E6556">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Leustean Mihaela</w:t>
            </w:r>
          </w:p>
        </w:tc>
        <w:tc>
          <w:tcPr>
            <w:tcW w:w="4824" w:type="dxa"/>
            <w:shd w:val="clear" w:color="auto" w:fill="auto"/>
          </w:tcPr>
          <w:p w:rsidR="003E4CCA" w:rsidRPr="00041AC7" w:rsidRDefault="003E4CCA" w:rsidP="003E6556">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3E4CCA" w:rsidRPr="009433BB" w:rsidTr="003E6556">
        <w:trPr>
          <w:trHeight w:val="242"/>
        </w:trPr>
        <w:tc>
          <w:tcPr>
            <w:tcW w:w="4752" w:type="dxa"/>
            <w:shd w:val="clear" w:color="auto" w:fill="auto"/>
          </w:tcPr>
          <w:p w:rsidR="003E4CCA" w:rsidRPr="00041AC7" w:rsidRDefault="006311D0" w:rsidP="003E6556">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Vremera Teodora</w:t>
            </w:r>
            <w:bookmarkStart w:id="0" w:name="_GoBack"/>
            <w:bookmarkEnd w:id="0"/>
          </w:p>
        </w:tc>
        <w:tc>
          <w:tcPr>
            <w:tcW w:w="4824" w:type="dxa"/>
            <w:shd w:val="clear" w:color="auto" w:fill="auto"/>
          </w:tcPr>
          <w:p w:rsidR="003E4CCA" w:rsidRPr="00041AC7" w:rsidRDefault="003E4CCA" w:rsidP="003E6556">
            <w:pPr>
              <w:spacing w:after="0" w:line="240" w:lineRule="auto"/>
              <w:jc w:val="both"/>
              <w:rPr>
                <w:rFonts w:ascii="Arial" w:eastAsia="Times New Roman" w:hAnsi="Arial" w:cs="Arial"/>
                <w:sz w:val="24"/>
                <w:szCs w:val="24"/>
                <w:lang w:val="en-GB"/>
              </w:rPr>
            </w:pPr>
            <w:r w:rsidRPr="00041AC7">
              <w:rPr>
                <w:rFonts w:ascii="Arial" w:eastAsia="Times New Roman" w:hAnsi="Arial" w:cs="Arial"/>
                <w:bCs/>
                <w:iCs/>
                <w:sz w:val="24"/>
                <w:szCs w:val="24"/>
              </w:rPr>
              <w:t xml:space="preserve">Membru </w:t>
            </w:r>
            <w:r w:rsidRPr="00041AC7">
              <w:rPr>
                <w:rFonts w:ascii="Arial" w:eastAsia="Times New Roman" w:hAnsi="Arial" w:cs="Arial"/>
                <w:sz w:val="24"/>
                <w:szCs w:val="24"/>
                <w:lang w:val="en-GB"/>
              </w:rPr>
              <w:t xml:space="preserve">de rezerva </w:t>
            </w:r>
            <w:r w:rsidRPr="00041AC7">
              <w:rPr>
                <w:rFonts w:ascii="Arial" w:eastAsia="Times New Roman" w:hAnsi="Arial" w:cs="Arial"/>
                <w:bCs/>
                <w:iCs/>
                <w:sz w:val="24"/>
                <w:szCs w:val="24"/>
              </w:rPr>
              <w:t>comisie evaluare</w:t>
            </w:r>
          </w:p>
        </w:tc>
      </w:tr>
      <w:tr w:rsidR="003E4CCA" w:rsidRPr="009433BB" w:rsidTr="003E6556">
        <w:tc>
          <w:tcPr>
            <w:tcW w:w="4752" w:type="dxa"/>
            <w:tcBorders>
              <w:top w:val="single" w:sz="4" w:space="0" w:color="auto"/>
              <w:left w:val="single" w:sz="4" w:space="0" w:color="auto"/>
              <w:bottom w:val="single" w:sz="4" w:space="0" w:color="auto"/>
              <w:right w:val="single" w:sz="4" w:space="0" w:color="auto"/>
            </w:tcBorders>
            <w:shd w:val="clear" w:color="auto" w:fill="auto"/>
          </w:tcPr>
          <w:p w:rsidR="003E4CCA" w:rsidRPr="00041AC7" w:rsidRDefault="006311D0" w:rsidP="003E6556">
            <w:pPr>
              <w:spacing w:after="0" w:line="240" w:lineRule="auto"/>
              <w:jc w:val="both"/>
              <w:rPr>
                <w:rFonts w:ascii="Arial" w:eastAsia="Times New Roman" w:hAnsi="Arial" w:cs="Arial"/>
                <w:sz w:val="24"/>
                <w:szCs w:val="24"/>
              </w:rPr>
            </w:pPr>
            <w:r w:rsidRPr="00041AC7">
              <w:rPr>
                <w:rFonts w:ascii="Arial" w:eastAsia="Times New Roman" w:hAnsi="Arial" w:cs="Arial"/>
                <w:bCs/>
                <w:iCs/>
                <w:sz w:val="24"/>
                <w:szCs w:val="24"/>
              </w:rPr>
              <w:t>Chiran Carmen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3E4CCA" w:rsidRPr="00041AC7" w:rsidRDefault="003E4CCA" w:rsidP="003E6556">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r w:rsidR="003E4CCA" w:rsidRPr="009433BB" w:rsidTr="003E6556">
        <w:tc>
          <w:tcPr>
            <w:tcW w:w="4752" w:type="dxa"/>
            <w:tcBorders>
              <w:top w:val="single" w:sz="4" w:space="0" w:color="auto"/>
              <w:left w:val="single" w:sz="4" w:space="0" w:color="auto"/>
              <w:bottom w:val="single" w:sz="4" w:space="0" w:color="auto"/>
              <w:right w:val="single" w:sz="4" w:space="0" w:color="auto"/>
            </w:tcBorders>
            <w:shd w:val="clear" w:color="auto" w:fill="auto"/>
          </w:tcPr>
          <w:p w:rsidR="003E4CCA" w:rsidRPr="00041AC7" w:rsidRDefault="003E4CCA" w:rsidP="003E6556">
            <w:pPr>
              <w:spacing w:after="0" w:line="240" w:lineRule="auto"/>
              <w:jc w:val="both"/>
              <w:rPr>
                <w:rFonts w:ascii="Arial" w:eastAsia="Times New Roman" w:hAnsi="Arial" w:cs="Arial"/>
                <w:bCs/>
                <w:iCs/>
                <w:sz w:val="24"/>
                <w:szCs w:val="24"/>
              </w:rPr>
            </w:pPr>
            <w:r w:rsidRPr="00041AC7">
              <w:rPr>
                <w:rFonts w:ascii="Arial" w:eastAsia="Times New Roman" w:hAnsi="Arial" w:cs="Arial"/>
                <w:sz w:val="24"/>
                <w:szCs w:val="24"/>
                <w:lang w:val="en-GB"/>
              </w:rPr>
              <w:t>Cornienco Ana Maria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3E4CCA" w:rsidRPr="00041AC7" w:rsidRDefault="003E4CCA" w:rsidP="003E6556">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r w:rsidR="003E4CCA" w:rsidRPr="009433BB" w:rsidTr="003E6556">
        <w:tc>
          <w:tcPr>
            <w:tcW w:w="4752" w:type="dxa"/>
            <w:tcBorders>
              <w:top w:val="single" w:sz="4" w:space="0" w:color="auto"/>
              <w:left w:val="single" w:sz="4" w:space="0" w:color="auto"/>
              <w:bottom w:val="single" w:sz="4" w:space="0" w:color="auto"/>
              <w:right w:val="single" w:sz="4" w:space="0" w:color="auto"/>
            </w:tcBorders>
            <w:shd w:val="clear" w:color="auto" w:fill="auto"/>
          </w:tcPr>
          <w:p w:rsidR="003E4CCA" w:rsidRPr="00041AC7" w:rsidRDefault="003E4CCA" w:rsidP="003E6556">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Tomescu Mihnea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3E4CCA" w:rsidRPr="00041AC7" w:rsidRDefault="003E4CCA" w:rsidP="003E6556">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bl>
    <w:p w:rsidR="003E4CCA" w:rsidRPr="006568F3" w:rsidRDefault="003E4CCA" w:rsidP="003E4CCA">
      <w:pPr>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spacing w:after="0" w:line="240" w:lineRule="auto"/>
        <w:jc w:val="both"/>
        <w:rPr>
          <w:rFonts w:ascii="Times New Roman" w:eastAsia="Times New Roman" w:hAnsi="Times New Roman" w:cs="Times New Roman"/>
          <w:i/>
          <w:color w:val="FF0000"/>
          <w:sz w:val="18"/>
          <w:szCs w:val="18"/>
          <w:lang w:val="en-GB"/>
        </w:rPr>
      </w:pPr>
    </w:p>
    <w:p w:rsidR="003E4CCA" w:rsidRPr="00E97047" w:rsidRDefault="003E4CCA" w:rsidP="003E4CCA">
      <w:pPr>
        <w:spacing w:after="0" w:line="240" w:lineRule="auto"/>
        <w:jc w:val="both"/>
        <w:rPr>
          <w:rFonts w:ascii="Times New Roman" w:eastAsia="Times New Roman" w:hAnsi="Times New Roman" w:cs="Times New Roman"/>
          <w:i/>
          <w:color w:val="FF0000"/>
          <w:sz w:val="18"/>
          <w:szCs w:val="18"/>
          <w:lang w:val="en-GB"/>
        </w:rPr>
      </w:pP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p>
    <w:p w:rsidR="003E4CCA" w:rsidRDefault="003E4CCA" w:rsidP="003E4CCA">
      <w:pPr>
        <w:spacing w:after="0" w:line="240" w:lineRule="auto"/>
        <w:jc w:val="both"/>
        <w:rPr>
          <w:rFonts w:ascii="Times New Roman" w:eastAsia="Times New Roman" w:hAnsi="Times New Roman" w:cs="Times New Roman"/>
          <w:i/>
          <w:sz w:val="18"/>
          <w:szCs w:val="18"/>
          <w:lang w:val="en-GB"/>
        </w:rPr>
      </w:pPr>
    </w:p>
    <w:p w:rsidR="003E4CCA" w:rsidRDefault="003E4CCA" w:rsidP="003E4CCA">
      <w:pPr>
        <w:spacing w:after="0" w:line="240" w:lineRule="auto"/>
        <w:jc w:val="both"/>
        <w:rPr>
          <w:rFonts w:ascii="Times New Roman" w:eastAsia="Times New Roman" w:hAnsi="Times New Roman" w:cs="Times New Roman"/>
          <w:i/>
          <w:sz w:val="18"/>
          <w:szCs w:val="18"/>
          <w:lang w:val="en-GB"/>
        </w:rPr>
      </w:pPr>
    </w:p>
    <w:p w:rsidR="003E4CCA" w:rsidRDefault="003E4CCA" w:rsidP="003E4CCA">
      <w:pPr>
        <w:spacing w:after="0" w:line="240" w:lineRule="auto"/>
        <w:jc w:val="both"/>
        <w:rPr>
          <w:rFonts w:ascii="Times New Roman" w:eastAsia="Times New Roman" w:hAnsi="Times New Roman" w:cs="Times New Roman"/>
          <w:i/>
          <w:sz w:val="18"/>
          <w:szCs w:val="18"/>
          <w:lang w:val="en-GB"/>
        </w:rPr>
      </w:pPr>
    </w:p>
    <w:p w:rsidR="003E4CCA" w:rsidRDefault="003E4CCA" w:rsidP="003E4CCA">
      <w:pPr>
        <w:spacing w:after="0" w:line="240" w:lineRule="auto"/>
        <w:jc w:val="both"/>
        <w:rPr>
          <w:rFonts w:ascii="Times New Roman" w:eastAsia="Times New Roman" w:hAnsi="Times New Roman" w:cs="Times New Roman"/>
          <w:i/>
          <w:sz w:val="18"/>
          <w:szCs w:val="18"/>
          <w:lang w:val="en-GB"/>
        </w:rPr>
      </w:pPr>
    </w:p>
    <w:p w:rsidR="003E4CCA" w:rsidRDefault="003E4CCA" w:rsidP="003E4CCA">
      <w:pPr>
        <w:spacing w:after="0" w:line="240" w:lineRule="auto"/>
        <w:jc w:val="both"/>
        <w:rPr>
          <w:rFonts w:ascii="Times New Roman" w:eastAsia="Times New Roman" w:hAnsi="Times New Roman" w:cs="Times New Roman"/>
          <w:i/>
          <w:sz w:val="18"/>
          <w:szCs w:val="18"/>
          <w:lang w:val="en-GB"/>
        </w:rPr>
      </w:pPr>
    </w:p>
    <w:p w:rsidR="003E4CCA" w:rsidRDefault="003E4CCA" w:rsidP="003E4CCA">
      <w:pPr>
        <w:spacing w:after="0" w:line="240" w:lineRule="auto"/>
        <w:jc w:val="both"/>
        <w:rPr>
          <w:rFonts w:ascii="Times New Roman" w:eastAsia="Times New Roman" w:hAnsi="Times New Roman" w:cs="Times New Roman"/>
          <w:i/>
          <w:sz w:val="18"/>
          <w:szCs w:val="18"/>
          <w:lang w:val="en-GB"/>
        </w:rPr>
      </w:pPr>
    </w:p>
    <w:p w:rsidR="003E4CCA" w:rsidRDefault="003E4CCA" w:rsidP="003E4CCA">
      <w:pPr>
        <w:spacing w:after="0" w:line="240" w:lineRule="auto"/>
        <w:jc w:val="both"/>
        <w:rPr>
          <w:rFonts w:ascii="Times New Roman" w:eastAsia="Times New Roman" w:hAnsi="Times New Roman" w:cs="Times New Roman"/>
          <w:i/>
          <w:sz w:val="18"/>
          <w:szCs w:val="18"/>
          <w:lang w:val="en-GB"/>
        </w:rPr>
      </w:pPr>
    </w:p>
    <w:p w:rsidR="003E4CCA" w:rsidRDefault="003E4CCA" w:rsidP="003E4CCA">
      <w:pPr>
        <w:spacing w:after="0" w:line="240" w:lineRule="auto"/>
        <w:jc w:val="both"/>
        <w:rPr>
          <w:rFonts w:ascii="Times New Roman" w:eastAsia="Times New Roman" w:hAnsi="Times New Roman" w:cs="Times New Roman"/>
          <w:i/>
          <w:sz w:val="18"/>
          <w:szCs w:val="18"/>
          <w:lang w:val="en-GB"/>
        </w:rPr>
      </w:pPr>
    </w:p>
    <w:p w:rsidR="003E4CCA" w:rsidRDefault="003E4CCA" w:rsidP="003E4CCA">
      <w:pPr>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p>
    <w:p w:rsidR="003E4CCA" w:rsidRDefault="003E4CCA" w:rsidP="003E4CCA">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3E4CCA" w:rsidRPr="00E97047" w:rsidRDefault="003E4CCA" w:rsidP="003E4CCA">
      <w:pPr>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3E4CCA" w:rsidRPr="00E97047" w:rsidRDefault="003E4CCA" w:rsidP="003E4CCA">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3E4CCA" w:rsidRPr="00E97047" w:rsidRDefault="003E4CCA" w:rsidP="003E4CCA">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DECLARATIE privind neincadrarea in art.</w:t>
      </w:r>
      <w:proofErr w:type="gramEnd"/>
      <w:r w:rsidRPr="00E97047">
        <w:rPr>
          <w:rFonts w:ascii="Cambria" w:eastAsia="Times New Roman" w:hAnsi="Cambria" w:cs="Times New Roman"/>
          <w:b/>
          <w:bCs/>
          <w:i/>
          <w:kern w:val="32"/>
          <w:sz w:val="18"/>
          <w:szCs w:val="18"/>
          <w:lang w:val="en-GB" w:eastAsia="x-none"/>
        </w:rPr>
        <w:t xml:space="preserve"> 164, 165, 167</w:t>
      </w:r>
    </w:p>
    <w:p w:rsidR="003E4CCA" w:rsidRPr="00E97047" w:rsidRDefault="003E4CCA" w:rsidP="003E4CCA">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din</w:t>
      </w:r>
      <w:proofErr w:type="gramEnd"/>
      <w:r w:rsidRPr="00E97047">
        <w:rPr>
          <w:rFonts w:ascii="Cambria" w:eastAsia="Times New Roman" w:hAnsi="Cambria" w:cs="Times New Roman"/>
          <w:b/>
          <w:bCs/>
          <w:i/>
          <w:kern w:val="32"/>
          <w:sz w:val="18"/>
          <w:szCs w:val="18"/>
          <w:lang w:val="en-GB" w:eastAsia="x-none"/>
        </w:rPr>
        <w:t xml:space="preserve"> Legea nr. 98/2016</w:t>
      </w: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spacing w:after="0" w:line="240" w:lineRule="auto"/>
        <w:jc w:val="center"/>
        <w:rPr>
          <w:rFonts w:ascii="Times New Roman" w:eastAsia="Times New Roman" w:hAnsi="Times New Roman" w:cs="Times New Roman"/>
          <w:i/>
          <w:sz w:val="18"/>
          <w:szCs w:val="18"/>
          <w:lang w:val="en-GB"/>
        </w:rPr>
      </w:pPr>
    </w:p>
    <w:p w:rsidR="003E4CCA" w:rsidRPr="00E97047" w:rsidRDefault="003E4CCA" w:rsidP="003E4CCA">
      <w:pPr>
        <w:spacing w:after="0" w:line="240" w:lineRule="auto"/>
        <w:jc w:val="center"/>
        <w:rPr>
          <w:rFonts w:ascii="Times New Roman" w:eastAsia="Times New Roman" w:hAnsi="Times New Roman" w:cs="Times New Roman"/>
          <w:i/>
          <w:sz w:val="18"/>
          <w:szCs w:val="18"/>
          <w:lang w:val="en-GB"/>
        </w:rPr>
      </w:pPr>
    </w:p>
    <w:p w:rsidR="003E4CCA" w:rsidRPr="00E97047" w:rsidRDefault="003E4CCA" w:rsidP="003E4CCA">
      <w:pPr>
        <w:spacing w:after="0" w:line="240" w:lineRule="auto"/>
        <w:jc w:val="center"/>
        <w:rPr>
          <w:rFonts w:ascii="Times New Roman" w:eastAsia="Times New Roman" w:hAnsi="Times New Roman" w:cs="Times New Roman"/>
          <w:b/>
          <w:i/>
          <w:sz w:val="18"/>
          <w:szCs w:val="18"/>
          <w:lang w:val="en-GB"/>
        </w:rPr>
      </w:pPr>
    </w:p>
    <w:p w:rsidR="003E4CCA" w:rsidRPr="00E97047" w:rsidRDefault="003E4CCA" w:rsidP="003E4CCA">
      <w:pPr>
        <w:spacing w:after="0" w:line="240" w:lineRule="auto"/>
        <w:jc w:val="center"/>
        <w:rPr>
          <w:rFonts w:ascii="Times New Roman" w:eastAsia="Times New Roman" w:hAnsi="Times New Roman" w:cs="Times New Roman"/>
          <w:b/>
          <w:i/>
          <w:sz w:val="18"/>
          <w:szCs w:val="18"/>
          <w:lang w:val="en-GB"/>
        </w:rPr>
      </w:pPr>
    </w:p>
    <w:p w:rsidR="003E4CCA" w:rsidRPr="00E97047" w:rsidRDefault="003E4CCA" w:rsidP="003E4CCA">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proofErr w:type="gramStart"/>
      <w:r w:rsidRPr="00E97047">
        <w:rPr>
          <w:rFonts w:ascii="Times New Roman" w:eastAsia="Times New Roman" w:hAnsi="Times New Roman" w:cs="Times New Roman"/>
          <w:i/>
          <w:sz w:val="18"/>
          <w:szCs w:val="18"/>
          <w:lang w:val="en-GB"/>
        </w:rPr>
        <w:t>Subsemnatul, .................................</w:t>
      </w:r>
      <w:proofErr w:type="gramEnd"/>
      <w:r w:rsidRPr="00E97047">
        <w:rPr>
          <w:rFonts w:ascii="Times New Roman" w:eastAsia="Times New Roman" w:hAnsi="Times New Roman" w:cs="Times New Roman"/>
          <w:i/>
          <w:sz w:val="18"/>
          <w:szCs w:val="18"/>
          <w:lang w:val="en-GB"/>
        </w:rPr>
        <w:t xml:space="preserve"> reprezentant imputernicit al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operatorului economic), in calitate de candidat/ofertant/ofertant asociat/tert sustinator al candidatului/ofertantului, la procedura de ................. (</w:t>
      </w:r>
      <w:proofErr w:type="gramStart"/>
      <w:r w:rsidRPr="00E97047">
        <w:rPr>
          <w:rFonts w:ascii="Times New Roman" w:eastAsia="Times New Roman" w:hAnsi="Times New Roman" w:cs="Times New Roman"/>
          <w:i/>
          <w:sz w:val="18"/>
          <w:szCs w:val="18"/>
          <w:lang w:val="en-GB"/>
        </w:rPr>
        <w:t>se</w:t>
      </w:r>
      <w:proofErr w:type="gramEnd"/>
      <w:r w:rsidRPr="00E97047">
        <w:rPr>
          <w:rFonts w:ascii="Times New Roman" w:eastAsia="Times New Roman" w:hAnsi="Times New Roman" w:cs="Times New Roman"/>
          <w:i/>
          <w:sz w:val="18"/>
          <w:szCs w:val="18"/>
          <w:lang w:val="en-GB"/>
        </w:rPr>
        <w:t xml:space="preserve"> mentioneaza procedura) pentru atribuirea contractului avand ca obiect ......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produsului, serviciului sau lucrarii), codul CPV......., la data de  ................ (zi/luna/an), organizata </w:t>
      </w:r>
      <w:proofErr w:type="gramStart"/>
      <w:r w:rsidRPr="00E97047">
        <w:rPr>
          <w:rFonts w:ascii="Times New Roman" w:eastAsia="Times New Roman" w:hAnsi="Times New Roman" w:cs="Times New Roman"/>
          <w:i/>
          <w:sz w:val="18"/>
          <w:szCs w:val="18"/>
          <w:lang w:val="en-GB"/>
        </w:rPr>
        <w:t>de ............</w:t>
      </w:r>
      <w:proofErr w:type="gramEnd"/>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 xml:space="preserve">nu ma aflu in vreuna din situatiile prevazute la art. 164, 165, 167 din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3E4CCA" w:rsidRPr="00E97047" w:rsidRDefault="003E4CCA" w:rsidP="003E4CCA">
      <w:pPr>
        <w:spacing w:after="0" w:line="240" w:lineRule="auto"/>
        <w:ind w:left="3240"/>
        <w:jc w:val="both"/>
        <w:rPr>
          <w:rFonts w:ascii="Times New Roman" w:eastAsia="Times New Roman" w:hAnsi="Times New Roman" w:cs="Times New Roman"/>
          <w:i/>
          <w:sz w:val="18"/>
          <w:szCs w:val="18"/>
          <w:lang w:val="en-GB"/>
        </w:rPr>
      </w:pPr>
    </w:p>
    <w:p w:rsidR="003E4CCA" w:rsidRPr="00E97047" w:rsidRDefault="003E4CCA" w:rsidP="003E4CCA">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3E4CCA" w:rsidRPr="00E97047" w:rsidRDefault="003E4CCA" w:rsidP="003E4CCA">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Inteleg ca in cazul in care aceasta declaratie nu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conforma cu realitatea sunt pasibil de incalcarea prevederilor legislatiei penale privind falsul in declaratii.</w:t>
      </w:r>
    </w:p>
    <w:p w:rsidR="003E4CCA" w:rsidRPr="00E97047" w:rsidRDefault="003E4CCA" w:rsidP="003E4CCA">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3E4CCA" w:rsidRPr="00E97047" w:rsidRDefault="003E4CCA" w:rsidP="003E4CCA">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3E4CCA" w:rsidRPr="00E97047" w:rsidRDefault="003E4CCA" w:rsidP="003E4CCA">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3E4CCA" w:rsidRPr="00E97047" w:rsidRDefault="003E4CCA" w:rsidP="003E4CCA">
      <w:pPr>
        <w:spacing w:after="0" w:line="240" w:lineRule="auto"/>
        <w:jc w:val="both"/>
        <w:rPr>
          <w:rFonts w:ascii="Times New Roman" w:eastAsia="Times New Roman" w:hAnsi="Times New Roman" w:cs="Times New Roman"/>
          <w:sz w:val="24"/>
          <w:szCs w:val="24"/>
          <w:lang w:val="en-GB"/>
        </w:rPr>
      </w:pPr>
    </w:p>
    <w:p w:rsidR="003E4CCA" w:rsidRPr="00E97047" w:rsidRDefault="003E4CCA" w:rsidP="003E4CCA">
      <w:pPr>
        <w:spacing w:after="0" w:line="240" w:lineRule="auto"/>
        <w:jc w:val="both"/>
        <w:rPr>
          <w:rFonts w:ascii="Times New Roman" w:eastAsia="Times New Roman" w:hAnsi="Times New Roman" w:cs="Times New Roman"/>
          <w:sz w:val="24"/>
          <w:szCs w:val="24"/>
          <w:lang w:val="en-GB"/>
        </w:rPr>
      </w:pPr>
    </w:p>
    <w:p w:rsidR="003E4CCA" w:rsidRPr="00E97047" w:rsidRDefault="003E4CCA" w:rsidP="003E4CCA">
      <w:pPr>
        <w:spacing w:after="0" w:line="240" w:lineRule="auto"/>
        <w:jc w:val="both"/>
        <w:rPr>
          <w:rFonts w:ascii="Times New Roman" w:eastAsia="Times New Roman" w:hAnsi="Times New Roman" w:cs="Times New Roman"/>
          <w:sz w:val="24"/>
          <w:szCs w:val="24"/>
          <w:lang w:val="en-GB"/>
        </w:rPr>
      </w:pPr>
    </w:p>
    <w:p w:rsidR="003E4CCA" w:rsidRPr="00E97047" w:rsidRDefault="003E4CCA" w:rsidP="003E4CCA">
      <w:pPr>
        <w:spacing w:after="0" w:line="240" w:lineRule="auto"/>
        <w:jc w:val="both"/>
        <w:rPr>
          <w:rFonts w:ascii="Times New Roman" w:eastAsia="Times New Roman" w:hAnsi="Times New Roman" w:cs="Times New Roman"/>
          <w:sz w:val="24"/>
          <w:szCs w:val="24"/>
          <w:lang w:val="en-GB"/>
        </w:rPr>
      </w:pPr>
    </w:p>
    <w:p w:rsidR="003E4CCA" w:rsidRPr="00E97047" w:rsidRDefault="003E4CCA" w:rsidP="003E4CCA">
      <w:pPr>
        <w:spacing w:after="0" w:line="240" w:lineRule="auto"/>
        <w:jc w:val="both"/>
        <w:rPr>
          <w:rFonts w:ascii="Times New Roman" w:eastAsia="Times New Roman" w:hAnsi="Times New Roman" w:cs="Times New Roman"/>
          <w:sz w:val="24"/>
          <w:szCs w:val="24"/>
          <w:lang w:val="en-GB"/>
        </w:rPr>
      </w:pPr>
    </w:p>
    <w:p w:rsidR="003E4CCA" w:rsidRPr="00E97047" w:rsidRDefault="003E4CCA" w:rsidP="003E4CCA">
      <w:pPr>
        <w:spacing w:after="0" w:line="240" w:lineRule="auto"/>
        <w:jc w:val="both"/>
        <w:rPr>
          <w:rFonts w:ascii="Times New Roman" w:eastAsia="Times New Roman" w:hAnsi="Times New Roman" w:cs="Times New Roman"/>
          <w:sz w:val="24"/>
          <w:szCs w:val="24"/>
          <w:lang w:val="en-GB"/>
        </w:rPr>
      </w:pPr>
    </w:p>
    <w:p w:rsidR="003E4CCA" w:rsidRDefault="003E4CCA" w:rsidP="003E4CCA">
      <w:pPr>
        <w:spacing w:after="0" w:line="240" w:lineRule="auto"/>
        <w:jc w:val="both"/>
        <w:rPr>
          <w:rFonts w:ascii="Times New Roman" w:eastAsia="Times New Roman" w:hAnsi="Times New Roman" w:cs="Times New Roman"/>
          <w:sz w:val="24"/>
          <w:szCs w:val="24"/>
          <w:lang w:val="en-GB"/>
        </w:rPr>
      </w:pPr>
    </w:p>
    <w:p w:rsidR="003E4CCA" w:rsidRDefault="003E4CCA" w:rsidP="003E4CCA">
      <w:pPr>
        <w:spacing w:after="0" w:line="240" w:lineRule="auto"/>
        <w:jc w:val="both"/>
        <w:rPr>
          <w:rFonts w:ascii="Times New Roman" w:eastAsia="Times New Roman" w:hAnsi="Times New Roman" w:cs="Times New Roman"/>
          <w:sz w:val="24"/>
          <w:szCs w:val="24"/>
          <w:lang w:val="en-GB"/>
        </w:rPr>
      </w:pPr>
    </w:p>
    <w:p w:rsidR="003E4CCA" w:rsidRDefault="003E4CCA" w:rsidP="003E4CCA">
      <w:pPr>
        <w:spacing w:after="0" w:line="240" w:lineRule="auto"/>
        <w:jc w:val="both"/>
        <w:rPr>
          <w:rFonts w:ascii="Times New Roman" w:eastAsia="Times New Roman" w:hAnsi="Times New Roman" w:cs="Times New Roman"/>
          <w:sz w:val="24"/>
          <w:szCs w:val="24"/>
          <w:lang w:val="en-GB"/>
        </w:rPr>
      </w:pPr>
    </w:p>
    <w:p w:rsidR="003E4CCA" w:rsidRDefault="003E4CCA" w:rsidP="003E4CCA">
      <w:pPr>
        <w:spacing w:after="0" w:line="240" w:lineRule="auto"/>
        <w:jc w:val="both"/>
        <w:rPr>
          <w:rFonts w:ascii="Times New Roman" w:eastAsia="Times New Roman" w:hAnsi="Times New Roman" w:cs="Times New Roman"/>
          <w:sz w:val="24"/>
          <w:szCs w:val="24"/>
          <w:lang w:val="en-GB"/>
        </w:rPr>
      </w:pPr>
    </w:p>
    <w:p w:rsidR="003E4CCA" w:rsidRPr="00E97047" w:rsidRDefault="003E4CCA" w:rsidP="003E4CCA">
      <w:pPr>
        <w:spacing w:after="0" w:line="240" w:lineRule="auto"/>
        <w:jc w:val="both"/>
        <w:rPr>
          <w:rFonts w:ascii="Times New Roman" w:eastAsia="Times New Roman" w:hAnsi="Times New Roman" w:cs="Times New Roman"/>
          <w:sz w:val="24"/>
          <w:szCs w:val="24"/>
          <w:lang w:val="en-GB"/>
        </w:rPr>
      </w:pPr>
    </w:p>
    <w:p w:rsidR="003E4CCA" w:rsidRPr="00E97047" w:rsidRDefault="003E4CCA" w:rsidP="003E4CCA">
      <w:pPr>
        <w:spacing w:after="0" w:line="240" w:lineRule="auto"/>
        <w:jc w:val="both"/>
        <w:rPr>
          <w:rFonts w:ascii="Times New Roman" w:eastAsia="Times New Roman" w:hAnsi="Times New Roman" w:cs="Times New Roman"/>
          <w:sz w:val="24"/>
          <w:szCs w:val="24"/>
          <w:lang w:val="en-GB"/>
        </w:rPr>
      </w:pP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p>
    <w:p w:rsidR="003E4CCA" w:rsidRDefault="003E4CCA" w:rsidP="003E4CCA">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3E4CCA" w:rsidRPr="00E97047" w:rsidRDefault="003E4CCA" w:rsidP="003E4CCA">
      <w:pPr>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3E4CCA" w:rsidRPr="00E97047" w:rsidRDefault="003E4CCA" w:rsidP="003E4CCA">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3E4CCA" w:rsidRPr="00E97047" w:rsidRDefault="003E4CCA" w:rsidP="003E4CCA">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gramStart"/>
      <w:r w:rsidRPr="00E97047">
        <w:rPr>
          <w:rFonts w:ascii="Times New Roman" w:eastAsia="Times New Roman" w:hAnsi="Times New Roman" w:cs="Times New Roman"/>
          <w:b/>
          <w:i/>
          <w:sz w:val="18"/>
          <w:szCs w:val="18"/>
          <w:lang w:val="en-GB"/>
        </w:rPr>
        <w:t>pentru</w:t>
      </w:r>
      <w:proofErr w:type="gramEnd"/>
      <w:r w:rsidRPr="00E97047">
        <w:rPr>
          <w:rFonts w:ascii="Times New Roman" w:eastAsia="Times New Roman" w:hAnsi="Times New Roman" w:cs="Times New Roman"/>
          <w:b/>
          <w:i/>
          <w:sz w:val="18"/>
          <w:szCs w:val="18"/>
          <w:lang w:val="en-GB"/>
        </w:rPr>
        <w:t xml:space="preserve"> atribuirea contractului</w:t>
      </w:r>
    </w:p>
    <w:p w:rsidR="003E4CCA" w:rsidRPr="00E97047" w:rsidRDefault="003E4CCA" w:rsidP="003E4CCA">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3E4CCA" w:rsidRPr="00E97047" w:rsidRDefault="003E4CCA" w:rsidP="003E4CCA">
      <w:pPr>
        <w:autoSpaceDN w:val="0"/>
        <w:adjustRightInd w:val="0"/>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autoSpaceDN w:val="0"/>
        <w:adjustRightInd w:val="0"/>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autoSpaceDN w:val="0"/>
        <w:adjustRightInd w:val="0"/>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 xml:space="preserve">denumirea/numele ofertantului), ne oferim ca, in conformitate cu prevederile si cerintele cuprinse in documentatia mai sus mentionata, sa </w:t>
      </w:r>
      <w:r>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w:t>
      </w:r>
      <w:r>
        <w:rPr>
          <w:rFonts w:ascii="Times New Roman" w:eastAsia="Times New Roman" w:hAnsi="Times New Roman" w:cs="Times New Roman"/>
          <w:i/>
          <w:snapToGrid w:val="0"/>
          <w:sz w:val="18"/>
          <w:szCs w:val="18"/>
          <w:lang w:val="en-GB"/>
        </w:rPr>
        <w:t>, pentru lotul ………….</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w:t>
      </w:r>
      <w:r>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pentru suma de .......................................lei platibilă după recepţia </w:t>
      </w:r>
      <w:r>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3E4CCA" w:rsidRPr="00E97047" w:rsidRDefault="003E4CCA" w:rsidP="003E4CCA">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3E4CCA" w:rsidRPr="00E97047" w:rsidRDefault="003E4CCA" w:rsidP="003E4CCA">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w:t>
      </w:r>
      <w:proofErr w:type="gramStart"/>
      <w:r w:rsidRPr="00E97047">
        <w:rPr>
          <w:rFonts w:ascii="Times New Roman" w:eastAsia="Times New Roman" w:hAnsi="Times New Roman" w:cs="Times New Roman"/>
          <w:i/>
          <w:sz w:val="18"/>
          <w:szCs w:val="18"/>
          <w:lang w:val="en-GB"/>
        </w:rPr>
        <w:t>sa</w:t>
      </w:r>
      <w:proofErr w:type="gramEnd"/>
      <w:r w:rsidRPr="00E97047">
        <w:rPr>
          <w:rFonts w:ascii="Times New Roman" w:eastAsia="Times New Roman" w:hAnsi="Times New Roman" w:cs="Times New Roman"/>
          <w:i/>
          <w:sz w:val="18"/>
          <w:szCs w:val="18"/>
          <w:lang w:val="en-GB"/>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3E4CCA" w:rsidRPr="00E97047" w:rsidRDefault="003E4CCA" w:rsidP="003E4CCA">
      <w:pPr>
        <w:autoSpaceDN w:val="0"/>
        <w:adjustRightInd w:val="0"/>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stabilita castigatoare, vor constitui un contract angajant intre noi.</w:t>
      </w:r>
    </w:p>
    <w:p w:rsidR="003E4CCA" w:rsidRPr="00E97047" w:rsidRDefault="003E4CCA" w:rsidP="003E4CCA">
      <w:pPr>
        <w:autoSpaceDN w:val="0"/>
        <w:adjustRightInd w:val="0"/>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3E4CCA" w:rsidRPr="00E97047" w:rsidRDefault="003E4CCA" w:rsidP="003E4CCA">
      <w:pPr>
        <w:autoSpaceDN w:val="0"/>
        <w:adjustRightInd w:val="0"/>
        <w:spacing w:after="0" w:line="240" w:lineRule="auto"/>
        <w:jc w:val="center"/>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|x| nu depunem oferta alternativa.</w:t>
      </w:r>
      <w:proofErr w:type="gram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|_| </w:t>
      </w:r>
      <w:proofErr w:type="gramStart"/>
      <w:r w:rsidRPr="00E97047">
        <w:rPr>
          <w:rFonts w:ascii="Times New Roman" w:eastAsia="Times New Roman" w:hAnsi="Times New Roman" w:cs="Times New Roman"/>
          <w:i/>
          <w:sz w:val="18"/>
          <w:szCs w:val="18"/>
          <w:lang w:val="en-GB"/>
        </w:rPr>
        <w:t>depunem</w:t>
      </w:r>
      <w:proofErr w:type="gramEnd"/>
      <w:r w:rsidRPr="00E97047">
        <w:rPr>
          <w:rFonts w:ascii="Times New Roman" w:eastAsia="Times New Roman" w:hAnsi="Times New Roman" w:cs="Times New Roman"/>
          <w:i/>
          <w:sz w:val="18"/>
          <w:szCs w:val="18"/>
          <w:lang w:val="en-GB"/>
        </w:rPr>
        <w:t xml:space="preserve"> oferta alternativa.</w:t>
      </w:r>
    </w:p>
    <w:p w:rsidR="003E4CCA" w:rsidRPr="00E97047" w:rsidRDefault="003E4CCA" w:rsidP="003E4CCA">
      <w:pPr>
        <w:autoSpaceDN w:val="0"/>
        <w:adjustRightInd w:val="0"/>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autoSpaceDN w:val="0"/>
        <w:adjustRightInd w:val="0"/>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autoSpaceDN w:val="0"/>
        <w:adjustRightInd w:val="0"/>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autoSpaceDN w:val="0"/>
        <w:adjustRightInd w:val="0"/>
        <w:spacing w:after="0" w:line="240" w:lineRule="auto"/>
        <w:jc w:val="both"/>
        <w:rPr>
          <w:rFonts w:ascii="Times New Roman" w:eastAsia="Times New Roman" w:hAnsi="Times New Roman" w:cs="Times New Roman"/>
          <w:i/>
          <w:sz w:val="18"/>
          <w:szCs w:val="18"/>
          <w:lang w:val="en-GB"/>
        </w:rPr>
      </w:pP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E4CCA" w:rsidRPr="00E97047" w:rsidRDefault="003E4CCA" w:rsidP="003E4CCA">
      <w:pPr>
        <w:spacing w:after="0" w:line="240" w:lineRule="auto"/>
        <w:jc w:val="right"/>
        <w:rPr>
          <w:rFonts w:ascii="Times New Roman" w:eastAsia="Times New Roman" w:hAnsi="Times New Roman" w:cs="Times New Roman"/>
          <w:b/>
          <w:i/>
          <w:sz w:val="18"/>
          <w:szCs w:val="18"/>
          <w:lang w:val="en-GB"/>
        </w:rPr>
      </w:pPr>
    </w:p>
    <w:p w:rsidR="003E4CCA" w:rsidRPr="00E97047" w:rsidRDefault="003E4CCA" w:rsidP="003E4CCA">
      <w:pPr>
        <w:spacing w:after="0" w:line="240" w:lineRule="auto"/>
        <w:jc w:val="right"/>
        <w:rPr>
          <w:rFonts w:ascii="Times New Roman" w:eastAsia="Times New Roman" w:hAnsi="Times New Roman" w:cs="Times New Roman"/>
          <w:b/>
          <w:i/>
          <w:sz w:val="18"/>
          <w:szCs w:val="18"/>
          <w:lang w:val="en-GB"/>
        </w:rPr>
      </w:pPr>
    </w:p>
    <w:p w:rsidR="003E4CCA" w:rsidRPr="00E97047" w:rsidRDefault="003E4CCA" w:rsidP="003E4CCA">
      <w:pPr>
        <w:spacing w:after="0" w:line="240" w:lineRule="auto"/>
        <w:jc w:val="right"/>
        <w:rPr>
          <w:rFonts w:ascii="Times New Roman" w:eastAsia="Times New Roman" w:hAnsi="Times New Roman" w:cs="Times New Roman"/>
          <w:b/>
          <w:i/>
          <w:sz w:val="18"/>
          <w:szCs w:val="18"/>
          <w:lang w:val="en-GB"/>
        </w:rPr>
      </w:pPr>
    </w:p>
    <w:p w:rsidR="003E4CCA" w:rsidRPr="00E97047" w:rsidRDefault="003E4CCA" w:rsidP="003E4CCA">
      <w:pPr>
        <w:spacing w:after="0" w:line="240" w:lineRule="auto"/>
        <w:jc w:val="right"/>
        <w:rPr>
          <w:rFonts w:ascii="Times New Roman" w:eastAsia="Times New Roman" w:hAnsi="Times New Roman" w:cs="Times New Roman"/>
          <w:b/>
          <w:i/>
          <w:sz w:val="18"/>
          <w:szCs w:val="18"/>
          <w:lang w:val="en-GB"/>
        </w:rPr>
      </w:pPr>
    </w:p>
    <w:p w:rsidR="003E4CCA" w:rsidRPr="00E97047" w:rsidRDefault="003E4CCA" w:rsidP="003E4CCA">
      <w:pPr>
        <w:spacing w:after="0" w:line="240" w:lineRule="auto"/>
        <w:jc w:val="right"/>
        <w:rPr>
          <w:rFonts w:ascii="Times New Roman" w:eastAsia="Times New Roman" w:hAnsi="Times New Roman" w:cs="Times New Roman"/>
          <w:b/>
          <w:i/>
          <w:sz w:val="18"/>
          <w:szCs w:val="18"/>
          <w:lang w:val="en-GB"/>
        </w:rPr>
      </w:pPr>
    </w:p>
    <w:p w:rsidR="003E4CCA" w:rsidRPr="00E97047" w:rsidRDefault="003E4CCA" w:rsidP="003E4CCA">
      <w:pPr>
        <w:spacing w:after="0" w:line="240" w:lineRule="auto"/>
        <w:jc w:val="right"/>
        <w:rPr>
          <w:rFonts w:ascii="Times New Roman" w:eastAsia="Times New Roman" w:hAnsi="Times New Roman" w:cs="Times New Roman"/>
          <w:b/>
          <w:i/>
          <w:sz w:val="18"/>
          <w:szCs w:val="18"/>
          <w:lang w:val="en-GB"/>
        </w:rPr>
      </w:pPr>
    </w:p>
    <w:p w:rsidR="003E4CCA" w:rsidRDefault="003E4CCA" w:rsidP="003E4CCA">
      <w:pPr>
        <w:spacing w:after="0" w:line="240" w:lineRule="auto"/>
        <w:rPr>
          <w:rFonts w:ascii="Times New Roman" w:eastAsia="Times New Roman" w:hAnsi="Times New Roman" w:cs="Times New Roman"/>
          <w:b/>
          <w:i/>
          <w:sz w:val="18"/>
          <w:szCs w:val="18"/>
          <w:lang w:val="en-GB"/>
        </w:rPr>
      </w:pPr>
    </w:p>
    <w:p w:rsidR="003E4CCA" w:rsidRPr="00E97047" w:rsidRDefault="003E4CCA" w:rsidP="003E4CCA">
      <w:pPr>
        <w:spacing w:after="0" w:line="240" w:lineRule="auto"/>
        <w:rPr>
          <w:rFonts w:ascii="Times New Roman" w:eastAsia="Times New Roman" w:hAnsi="Times New Roman" w:cs="Times New Roman"/>
          <w:b/>
          <w:i/>
          <w:sz w:val="18"/>
          <w:szCs w:val="18"/>
          <w:lang w:val="en-GB"/>
        </w:rPr>
      </w:pPr>
    </w:p>
    <w:p w:rsidR="003E4CCA" w:rsidRDefault="003E4CCA" w:rsidP="003E4CCA">
      <w:pPr>
        <w:spacing w:after="0" w:line="240" w:lineRule="auto"/>
        <w:jc w:val="right"/>
        <w:rPr>
          <w:rFonts w:ascii="Times New Roman" w:eastAsia="Times New Roman" w:hAnsi="Times New Roman" w:cs="Times New Roman"/>
          <w:b/>
          <w:i/>
          <w:sz w:val="18"/>
          <w:szCs w:val="18"/>
          <w:lang w:val="en-GB"/>
        </w:rPr>
      </w:pPr>
    </w:p>
    <w:p w:rsidR="003E4CCA" w:rsidRDefault="003E4CCA" w:rsidP="003E4CCA">
      <w:pPr>
        <w:spacing w:after="0" w:line="240" w:lineRule="auto"/>
        <w:jc w:val="right"/>
        <w:rPr>
          <w:rFonts w:ascii="Times New Roman" w:eastAsia="Times New Roman" w:hAnsi="Times New Roman" w:cs="Times New Roman"/>
          <w:b/>
          <w:i/>
          <w:sz w:val="18"/>
          <w:szCs w:val="18"/>
          <w:lang w:val="en-GB"/>
        </w:rPr>
      </w:pPr>
    </w:p>
    <w:p w:rsidR="003E4CCA" w:rsidRDefault="003E4CCA" w:rsidP="003E4CCA">
      <w:pPr>
        <w:spacing w:after="0" w:line="240" w:lineRule="auto"/>
        <w:jc w:val="right"/>
        <w:rPr>
          <w:rFonts w:ascii="Times New Roman" w:eastAsia="Times New Roman" w:hAnsi="Times New Roman" w:cs="Times New Roman"/>
          <w:b/>
          <w:i/>
          <w:sz w:val="18"/>
          <w:szCs w:val="18"/>
          <w:lang w:val="en-GB"/>
        </w:rPr>
      </w:pPr>
    </w:p>
    <w:p w:rsidR="003E4CCA" w:rsidRDefault="003E4CCA" w:rsidP="003E4CCA">
      <w:pPr>
        <w:spacing w:after="0" w:line="240" w:lineRule="auto"/>
        <w:jc w:val="right"/>
        <w:rPr>
          <w:rFonts w:ascii="Times New Roman" w:eastAsia="Times New Roman" w:hAnsi="Times New Roman" w:cs="Times New Roman"/>
          <w:b/>
          <w:i/>
          <w:sz w:val="18"/>
          <w:szCs w:val="18"/>
          <w:lang w:val="en-GB"/>
        </w:rPr>
      </w:pPr>
    </w:p>
    <w:p w:rsidR="003E4CCA" w:rsidRDefault="003E4CCA" w:rsidP="003E4CCA">
      <w:pPr>
        <w:spacing w:after="0" w:line="240" w:lineRule="auto"/>
        <w:jc w:val="right"/>
        <w:rPr>
          <w:rFonts w:ascii="Times New Roman" w:eastAsia="Times New Roman" w:hAnsi="Times New Roman" w:cs="Times New Roman"/>
          <w:b/>
          <w:i/>
          <w:sz w:val="18"/>
          <w:szCs w:val="18"/>
          <w:lang w:val="en-GB"/>
        </w:rPr>
      </w:pPr>
    </w:p>
    <w:p w:rsidR="003E4CCA" w:rsidRDefault="003E4CCA" w:rsidP="003E4CCA">
      <w:pPr>
        <w:spacing w:after="0" w:line="240" w:lineRule="auto"/>
        <w:jc w:val="right"/>
        <w:rPr>
          <w:rFonts w:ascii="Times New Roman" w:eastAsia="Times New Roman" w:hAnsi="Times New Roman" w:cs="Times New Roman"/>
          <w:b/>
          <w:i/>
          <w:sz w:val="18"/>
          <w:szCs w:val="18"/>
          <w:lang w:val="en-GB"/>
        </w:rPr>
      </w:pPr>
    </w:p>
    <w:p w:rsidR="003E4CCA" w:rsidRDefault="003E4CCA" w:rsidP="003E4CCA">
      <w:pPr>
        <w:spacing w:after="0" w:line="240" w:lineRule="auto"/>
        <w:jc w:val="right"/>
        <w:rPr>
          <w:rFonts w:ascii="Times New Roman" w:eastAsia="Times New Roman" w:hAnsi="Times New Roman" w:cs="Times New Roman"/>
          <w:b/>
          <w:i/>
          <w:sz w:val="18"/>
          <w:szCs w:val="18"/>
          <w:lang w:val="en-GB"/>
        </w:rPr>
      </w:pPr>
    </w:p>
    <w:p w:rsidR="003E4CCA" w:rsidRDefault="003E4CCA" w:rsidP="003E4CCA">
      <w:pPr>
        <w:spacing w:after="0" w:line="240" w:lineRule="auto"/>
        <w:jc w:val="right"/>
        <w:rPr>
          <w:rFonts w:ascii="Times New Roman" w:eastAsia="Times New Roman" w:hAnsi="Times New Roman" w:cs="Times New Roman"/>
          <w:b/>
          <w:i/>
          <w:sz w:val="18"/>
          <w:szCs w:val="18"/>
          <w:lang w:val="en-GB"/>
        </w:rPr>
      </w:pPr>
    </w:p>
    <w:p w:rsidR="003E4CCA" w:rsidRDefault="003E4CCA" w:rsidP="003E4CCA">
      <w:pPr>
        <w:spacing w:after="0" w:line="240" w:lineRule="auto"/>
        <w:jc w:val="right"/>
        <w:rPr>
          <w:rFonts w:ascii="Times New Roman" w:eastAsia="Times New Roman" w:hAnsi="Times New Roman" w:cs="Times New Roman"/>
          <w:b/>
          <w:i/>
          <w:sz w:val="18"/>
          <w:szCs w:val="18"/>
          <w:lang w:val="en-GB"/>
        </w:rPr>
      </w:pPr>
    </w:p>
    <w:p w:rsidR="003E4CCA" w:rsidRDefault="003E4CCA" w:rsidP="003E4CCA">
      <w:pPr>
        <w:spacing w:after="0" w:line="240" w:lineRule="auto"/>
        <w:jc w:val="right"/>
        <w:rPr>
          <w:rFonts w:ascii="Times New Roman" w:eastAsia="Times New Roman" w:hAnsi="Times New Roman" w:cs="Times New Roman"/>
          <w:b/>
          <w:i/>
          <w:sz w:val="18"/>
          <w:szCs w:val="18"/>
          <w:lang w:val="en-GB"/>
        </w:rPr>
      </w:pPr>
    </w:p>
    <w:p w:rsidR="003E4CCA" w:rsidRPr="003E4CCA" w:rsidRDefault="003E4CCA">
      <w:pPr>
        <w:rPr>
          <w:rFonts w:ascii="Times New Roman" w:eastAsia="Times New Roman" w:hAnsi="Times New Roman" w:cs="Times New Roman"/>
          <w:b/>
          <w:bCs/>
          <w:i/>
          <w:noProof/>
          <w:sz w:val="28"/>
          <w:szCs w:val="28"/>
          <w:u w:val="single"/>
          <w:lang w:val="ro-RO" w:eastAsia="ro-RO"/>
        </w:rPr>
      </w:pPr>
      <w:r>
        <w:rPr>
          <w:rFonts w:ascii="Times New Roman" w:eastAsia="Times New Roman" w:hAnsi="Times New Roman" w:cs="Times New Roman"/>
          <w:b/>
          <w:sz w:val="24"/>
          <w:szCs w:val="24"/>
          <w:lang w:val="en-GB"/>
        </w:rPr>
        <w:br w:type="page"/>
      </w:r>
    </w:p>
    <w:p w:rsidR="009E0C93" w:rsidRDefault="009E0C93"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3C7B06">
      <w:pPr>
        <w:spacing w:after="0" w:line="240" w:lineRule="auto"/>
        <w:jc w:val="both"/>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color w:val="FF0000"/>
          <w:sz w:val="24"/>
          <w:szCs w:val="24"/>
          <w:lang w:val="en-GB"/>
        </w:rPr>
        <w:tab/>
      </w:r>
      <w:proofErr w:type="gramStart"/>
      <w:r w:rsidRPr="007F729F">
        <w:rPr>
          <w:rFonts w:ascii="Times New Roman" w:eastAsia="Times New Roman" w:hAnsi="Times New Roman" w:cs="Times New Roman"/>
          <w:b/>
          <w:sz w:val="24"/>
          <w:szCs w:val="24"/>
          <w:lang w:val="en-GB"/>
        </w:rPr>
        <w:t>OBIECTUL  CONTRACTULUI</w:t>
      </w:r>
      <w:proofErr w:type="gramEnd"/>
      <w:r w:rsidRPr="007F729F">
        <w:rPr>
          <w:rFonts w:ascii="Times New Roman" w:eastAsia="Times New Roman" w:hAnsi="Times New Roman" w:cs="Times New Roman"/>
          <w:b/>
          <w:sz w:val="24"/>
          <w:szCs w:val="24"/>
          <w:lang w:val="en-GB"/>
        </w:rPr>
        <w:t xml:space="preserve">: ACHIZITIE </w:t>
      </w:r>
      <w:r w:rsidR="00D70F1C">
        <w:rPr>
          <w:rFonts w:ascii="Times New Roman" w:eastAsia="Times New Roman" w:hAnsi="Times New Roman" w:cs="Times New Roman"/>
          <w:b/>
          <w:bCs/>
          <w:color w:val="000000"/>
          <w:sz w:val="24"/>
          <w:szCs w:val="24"/>
          <w:lang w:val="ro-RO"/>
        </w:rPr>
        <w:t xml:space="preserve">MATERIALE DE LABORATOR </w:t>
      </w:r>
      <w:r w:rsidRPr="007F729F">
        <w:rPr>
          <w:rFonts w:ascii="Times New Roman" w:eastAsia="Times New Roman" w:hAnsi="Times New Roman" w:cs="Times New Roman"/>
          <w:b/>
          <w:bCs/>
          <w:color w:val="000000"/>
          <w:sz w:val="24"/>
          <w:szCs w:val="24"/>
          <w:lang w:val="en-GB"/>
        </w:rPr>
        <w:t>INSP</w:t>
      </w:r>
    </w:p>
    <w:p w:rsidR="00F66DDC" w:rsidRPr="007F729F" w:rsidRDefault="00F66DDC" w:rsidP="00F66DDC">
      <w:pPr>
        <w:spacing w:after="0" w:line="240" w:lineRule="auto"/>
        <w:ind w:left="720"/>
        <w:jc w:val="both"/>
        <w:rPr>
          <w:rFonts w:ascii="Times New Roman" w:eastAsia="Times New Roman" w:hAnsi="Times New Roman" w:cs="Times New Roman"/>
          <w:sz w:val="24"/>
          <w:szCs w:val="24"/>
          <w:lang w:val="fr-FR"/>
        </w:rPr>
      </w:pPr>
    </w:p>
    <w:p w:rsidR="00F66DDC" w:rsidRPr="007F729F" w:rsidRDefault="00F66DDC" w:rsidP="00F66DDC">
      <w:pPr>
        <w:spacing w:after="0" w:line="240" w:lineRule="auto"/>
        <w:jc w:val="both"/>
        <w:rPr>
          <w:rFonts w:ascii="Times New Roman" w:eastAsia="Times New Roman" w:hAnsi="Times New Roman" w:cs="Times New Roman"/>
          <w:bCs/>
          <w:sz w:val="24"/>
          <w:szCs w:val="24"/>
          <w:lang w:val="en-GB"/>
        </w:rPr>
      </w:pPr>
      <w:r w:rsidRPr="007F729F">
        <w:rPr>
          <w:rFonts w:ascii="Times New Roman" w:eastAsia="Times New Roman" w:hAnsi="Times New Roman" w:cs="Times New Roman"/>
          <w:sz w:val="24"/>
          <w:szCs w:val="24"/>
          <w:lang w:val="en-GB"/>
        </w:rPr>
        <w:t xml:space="preserve">Propunerea tehnică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conţine o fişă</w:t>
      </w:r>
      <w:r w:rsidRPr="007F729F">
        <w:rPr>
          <w:rFonts w:ascii="Times New Roman" w:eastAsia="Times New Roman" w:hAnsi="Times New Roman" w:cs="Times New Roman"/>
          <w:bCs/>
          <w:sz w:val="24"/>
          <w:szCs w:val="24"/>
          <w:lang w:val="en-GB"/>
        </w:rPr>
        <w:t xml:space="preserve"> în oglindă, un comentariu, poziţie cu poziţie a tuturor produselor solicitate, în ordinea prezentată în Caietul de sarcini.</w:t>
      </w:r>
    </w:p>
    <w:p w:rsidR="00F66DDC" w:rsidRPr="007F729F" w:rsidRDefault="00F66DDC" w:rsidP="00F66DDC">
      <w:pPr>
        <w:spacing w:after="0" w:line="240" w:lineRule="auto"/>
        <w:jc w:val="both"/>
        <w:rPr>
          <w:rFonts w:ascii="Times New Roman" w:eastAsia="Times New Roman" w:hAnsi="Times New Roman" w:cs="Times New Roman"/>
          <w:bCs/>
          <w:color w:val="C00000"/>
          <w:sz w:val="24"/>
          <w:szCs w:val="24"/>
          <w:lang w:val="en-GB"/>
        </w:rPr>
      </w:pPr>
    </w:p>
    <w:p w:rsidR="00D70F1C" w:rsidRPr="00D70F1C" w:rsidRDefault="00D70F1C" w:rsidP="00D70F1C">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I.PREVEDERI GENERALE:</w:t>
      </w:r>
    </w:p>
    <w:p w:rsidR="00D70F1C" w:rsidRPr="00D70F1C" w:rsidRDefault="00D70F1C" w:rsidP="00D70F1C">
      <w:pPr>
        <w:spacing w:after="0" w:line="240" w:lineRule="auto"/>
        <w:ind w:firstLine="720"/>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D70F1C">
        <w:rPr>
          <w:rFonts w:ascii="Times New Roman" w:eastAsia="Times New Roman" w:hAnsi="Times New Roman" w:cs="Times New Roman"/>
          <w:b/>
          <w:iCs/>
          <w:sz w:val="24"/>
          <w:szCs w:val="24"/>
          <w:lang w:val="ro-RO" w:eastAsia="ro-RO"/>
        </w:rPr>
        <w:t>Cerinţele impuse vor fi considerate ca fiind minimale</w:t>
      </w:r>
      <w:r w:rsidRPr="00D70F1C">
        <w:rPr>
          <w:rFonts w:ascii="Times New Roman" w:eastAsia="Times New Roman" w:hAnsi="Times New Roman" w:cs="Times New Roman"/>
          <w:b/>
          <w:sz w:val="24"/>
          <w:szCs w:val="24"/>
          <w:lang w:val="ro-RO" w:eastAsia="ro-RO"/>
        </w:rPr>
        <w:t>.</w:t>
      </w:r>
      <w:r w:rsidRPr="00D70F1C">
        <w:rPr>
          <w:rFonts w:ascii="Times New Roman" w:eastAsia="Times New Roman" w:hAnsi="Times New Roman" w:cs="Times New Roman"/>
          <w:sz w:val="24"/>
          <w:szCs w:val="24"/>
          <w:lang w:val="ro-RO" w:eastAsia="ro-RO"/>
        </w:rPr>
        <w:t xml:space="preserve">          </w:t>
      </w:r>
    </w:p>
    <w:p w:rsidR="00D70F1C" w:rsidRPr="00D70F1C" w:rsidRDefault="00D70F1C" w:rsidP="00D70F1C">
      <w:pPr>
        <w:spacing w:after="0" w:line="240" w:lineRule="auto"/>
        <w:jc w:val="both"/>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ro-RO" w:eastAsia="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D70F1C">
        <w:rPr>
          <w:rFonts w:ascii="Times New Roman" w:eastAsia="Times New Roman" w:hAnsi="Times New Roman" w:cs="Times New Roman"/>
          <w:b/>
          <w:sz w:val="24"/>
          <w:szCs w:val="24"/>
          <w:lang w:val="ro-RO" w:eastAsia="ro-RO"/>
        </w:rPr>
        <w:t>Ofertarea de produse cu caracteristici tehnice inferioare celor prevăzute în caietul de sarcini va fi declarată ofertă neconformă şi va fi respinsă.</w:t>
      </w:r>
    </w:p>
    <w:p w:rsidR="00D70F1C" w:rsidRPr="00D70F1C" w:rsidRDefault="00D70F1C" w:rsidP="00D70F1C">
      <w:pPr>
        <w:spacing w:after="0" w:line="240" w:lineRule="auto"/>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sz w:val="24"/>
          <w:szCs w:val="24"/>
          <w:lang w:val="ro-RO" w:eastAsia="ro-RO"/>
        </w:rPr>
        <w:tab/>
      </w:r>
      <w:r w:rsidRPr="00D70F1C">
        <w:rPr>
          <w:rFonts w:ascii="Times New Roman" w:eastAsia="Times New Roman" w:hAnsi="Times New Roman" w:cs="Times New Roman"/>
          <w:b/>
          <w:i/>
          <w:sz w:val="24"/>
          <w:szCs w:val="24"/>
          <w:lang w:val="ro-RO" w:eastAsia="ro-RO"/>
        </w:rPr>
        <w:t>II. MODUL DE PREZENTARE A PROPUNERII TEHNICE:</w:t>
      </w:r>
    </w:p>
    <w:p w:rsidR="00D70F1C" w:rsidRPr="00D70F1C" w:rsidRDefault="00D70F1C" w:rsidP="00D70F1C">
      <w:pPr>
        <w:spacing w:after="0" w:line="240" w:lineRule="auto"/>
        <w:jc w:val="both"/>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ab/>
        <w:t>Propunerea tehnică va conţine o fişă</w:t>
      </w:r>
      <w:r w:rsidRPr="00D70F1C">
        <w:rPr>
          <w:rFonts w:ascii="Times New Roman" w:eastAsia="Times New Roman" w:hAnsi="Times New Roman" w:cs="Times New Roman"/>
          <w:bCs/>
          <w:sz w:val="24"/>
          <w:szCs w:val="24"/>
          <w:lang w:val="ro-RO" w:eastAsia="ro-RO"/>
        </w:rPr>
        <w:t xml:space="preserve"> în oglindă, un comentariu, poziţie cu poziţie a tuturor produselor solicitate, în ordinea prezentată în prezentul Caiet de sarcini.</w:t>
      </w:r>
    </w:p>
    <w:p w:rsidR="00D70F1C" w:rsidRPr="00D70F1C" w:rsidRDefault="00D70F1C" w:rsidP="00D70F1C">
      <w:pPr>
        <w:spacing w:after="0" w:line="240" w:lineRule="auto"/>
        <w:jc w:val="both"/>
        <w:rPr>
          <w:rFonts w:ascii="Times New Roman" w:eastAsia="Times New Roman" w:hAnsi="Times New Roman" w:cs="Times New Roman"/>
          <w:bCs/>
          <w:sz w:val="24"/>
          <w:szCs w:val="24"/>
          <w:lang w:val="ro-RO" w:eastAsia="ro-RO"/>
        </w:rPr>
      </w:pPr>
    </w:p>
    <w:p w:rsidR="00D70F1C" w:rsidRPr="00D70F1C" w:rsidRDefault="00D70F1C" w:rsidP="00D70F1C">
      <w:pPr>
        <w:spacing w:after="0" w:line="240" w:lineRule="auto"/>
        <w:jc w:val="both"/>
        <w:rPr>
          <w:rFonts w:ascii="Times New Roman" w:eastAsia="Times New Roman" w:hAnsi="Times New Roman" w:cs="Times New Roman"/>
          <w:sz w:val="24"/>
          <w:szCs w:val="24"/>
          <w:lang w:val="ro-RO" w:eastAsia="pl-PL"/>
        </w:rPr>
      </w:pPr>
      <w:r w:rsidRPr="00D70F1C">
        <w:rPr>
          <w:rFonts w:ascii="Times New Roman" w:eastAsia="Times New Roman" w:hAnsi="Times New Roman" w:cs="Times New Roman"/>
          <w:b/>
          <w:i/>
          <w:sz w:val="24"/>
          <w:szCs w:val="24"/>
          <w:lang w:val="ro-RO" w:eastAsia="pl-PL"/>
        </w:rPr>
        <w:t>NOTA</w:t>
      </w:r>
      <w:r w:rsidRPr="00D70F1C">
        <w:rPr>
          <w:rFonts w:ascii="Times New Roman" w:eastAsia="Times New Roman" w:hAnsi="Times New Roman" w:cs="Times New Roman"/>
          <w:b/>
          <w:sz w:val="24"/>
          <w:szCs w:val="24"/>
          <w:lang w:val="ro-RO" w:eastAsia="pl-PL"/>
        </w:rPr>
        <w:t xml:space="preserve">: </w:t>
      </w:r>
      <w:r w:rsidRPr="00D70F1C">
        <w:rPr>
          <w:rFonts w:ascii="Times New Roman" w:eastAsia="Times New Roman" w:hAnsi="Times New Roman" w:cs="Times New Roman"/>
          <w:sz w:val="24"/>
          <w:szCs w:val="24"/>
          <w:lang w:val="ro-RO" w:eastAsia="pl-PL"/>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w:t>
      </w:r>
      <w:r w:rsidR="0035366A">
        <w:rPr>
          <w:rFonts w:ascii="Times New Roman" w:eastAsia="Times New Roman" w:hAnsi="Times New Roman" w:cs="Times New Roman"/>
          <w:sz w:val="24"/>
          <w:szCs w:val="24"/>
          <w:lang w:val="ro-RO" w:eastAsia="pl-PL"/>
        </w:rPr>
        <w:t xml:space="preserve"> menţiunea de «sau echivalent».</w:t>
      </w:r>
    </w:p>
    <w:p w:rsidR="00D70F1C" w:rsidRDefault="00D70F1C" w:rsidP="0035366A">
      <w:pPr>
        <w:spacing w:after="0" w:line="240" w:lineRule="auto"/>
        <w:ind w:firstLine="720"/>
        <w:jc w:val="both"/>
        <w:rPr>
          <w:rFonts w:ascii="Times New Roman" w:eastAsia="Times New Roman" w:hAnsi="Times New Roman" w:cs="Times New Roman"/>
          <w:sz w:val="24"/>
          <w:szCs w:val="24"/>
          <w:lang w:val="pl-PL" w:eastAsia="pl-PL"/>
        </w:rPr>
      </w:pPr>
      <w:r w:rsidRPr="00D70F1C">
        <w:rPr>
          <w:rFonts w:ascii="Times New Roman" w:eastAsia="Times New Roman" w:hAnsi="Times New Roman" w:cs="Times New Roman"/>
          <w:sz w:val="24"/>
          <w:szCs w:val="24"/>
          <w:lang w:val="ro-RO" w:eastAsia="pl-PL"/>
        </w:rPr>
        <w:t>Deasemeni solicitarile de „</w:t>
      </w:r>
      <w:r w:rsidRPr="00D70F1C">
        <w:rPr>
          <w:rFonts w:ascii="Times New Roman" w:eastAsia="Times New Roman" w:hAnsi="Times New Roman" w:cs="Times New Roman"/>
          <w:sz w:val="24"/>
          <w:szCs w:val="24"/>
          <w:lang w:val="pl-PL" w:eastAsia="pl-PL"/>
        </w:rPr>
        <w:t xml:space="preserve">certificate de calitate/conformitate/lot emise de producator” vor fi considerate ca avand mentiunea de </w:t>
      </w:r>
      <w:r w:rsidRPr="00D70F1C">
        <w:rPr>
          <w:rFonts w:ascii="Times New Roman" w:eastAsia="Times New Roman" w:hAnsi="Times New Roman" w:cs="Times New Roman"/>
          <w:sz w:val="24"/>
          <w:szCs w:val="24"/>
          <w:lang w:val="ro-RO" w:eastAsia="pl-PL"/>
        </w:rPr>
        <w:t>„</w:t>
      </w:r>
      <w:r w:rsidRPr="00D70F1C">
        <w:rPr>
          <w:rFonts w:ascii="Times New Roman" w:eastAsia="Times New Roman" w:hAnsi="Times New Roman" w:cs="Times New Roman"/>
          <w:sz w:val="24"/>
          <w:szCs w:val="24"/>
          <w:lang w:val="pl-PL" w:eastAsia="pl-PL"/>
        </w:rPr>
        <w:t>certificate de calitate/conformitate/lot emise de organisme abilitate de lege in acest sens”.</w:t>
      </w:r>
    </w:p>
    <w:p w:rsidR="004140B9" w:rsidRDefault="004140B9" w:rsidP="00D70F1C">
      <w:pPr>
        <w:spacing w:after="0" w:line="240" w:lineRule="auto"/>
        <w:jc w:val="both"/>
        <w:rPr>
          <w:rFonts w:ascii="Times New Roman" w:eastAsia="Times New Roman" w:hAnsi="Times New Roman" w:cs="Times New Roman"/>
          <w:sz w:val="24"/>
          <w:szCs w:val="24"/>
          <w:lang w:val="pl-PL" w:eastAsia="pl-PL"/>
        </w:rPr>
      </w:pPr>
    </w:p>
    <w:p w:rsidR="00BA19A5" w:rsidRDefault="00F322B4" w:rsidP="004E1CE3">
      <w:pPr>
        <w:tabs>
          <w:tab w:val="left" w:leader="dot" w:pos="3400"/>
        </w:tabs>
        <w:spacing w:after="0" w:line="240" w:lineRule="auto"/>
        <w:jc w:val="both"/>
        <w:rPr>
          <w:rFonts w:ascii="Times New Roman" w:eastAsia="Times New Roman" w:hAnsi="Times New Roman" w:cs="Times New Roman"/>
          <w:b/>
          <w:i/>
          <w:color w:val="000000" w:themeColor="text1"/>
          <w:sz w:val="28"/>
          <w:szCs w:val="28"/>
          <w:u w:val="single"/>
          <w:lang w:val="ro-RO"/>
        </w:rPr>
      </w:pPr>
      <w:r w:rsidRPr="00F322B4">
        <w:rPr>
          <w:rFonts w:ascii="Times New Roman" w:eastAsia="Times New Roman" w:hAnsi="Times New Roman" w:cs="Times New Roman"/>
          <w:b/>
          <w:i/>
          <w:color w:val="000000" w:themeColor="text1"/>
          <w:sz w:val="28"/>
          <w:szCs w:val="28"/>
          <w:u w:val="single"/>
          <w:lang w:val="ro-RO"/>
        </w:rPr>
        <w:t>CRSP IASI</w:t>
      </w:r>
    </w:p>
    <w:p w:rsidR="00F322B4" w:rsidRPr="00DF715A" w:rsidRDefault="004E1CE3" w:rsidP="00F322B4">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 xml:space="preserve">LOT </w:t>
      </w:r>
      <w:r w:rsidR="00E36AC2" w:rsidRPr="00DF715A">
        <w:rPr>
          <w:rFonts w:ascii="Times New Roman" w:eastAsia="Times New Roman" w:hAnsi="Times New Roman" w:cs="Times New Roman"/>
          <w:b/>
          <w:i/>
          <w:color w:val="000000" w:themeColor="text1"/>
          <w:u w:val="single"/>
          <w:lang w:val="ro-RO"/>
        </w:rPr>
        <w:t>1</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
        <w:gridCol w:w="1783"/>
        <w:gridCol w:w="5400"/>
        <w:gridCol w:w="1154"/>
        <w:gridCol w:w="1096"/>
      </w:tblGrid>
      <w:tr w:rsidR="00E36AC2" w:rsidRPr="00DF715A" w:rsidTr="00A374BE">
        <w:trPr>
          <w:trHeight w:val="602"/>
        </w:trPr>
        <w:tc>
          <w:tcPr>
            <w:tcW w:w="485" w:type="dxa"/>
            <w:tcBorders>
              <w:top w:val="single" w:sz="4" w:space="0" w:color="auto"/>
              <w:left w:val="single" w:sz="4" w:space="0" w:color="auto"/>
              <w:bottom w:val="single" w:sz="4" w:space="0" w:color="auto"/>
              <w:right w:val="single" w:sz="4" w:space="0" w:color="auto"/>
            </w:tcBorders>
            <w:hideMark/>
          </w:tcPr>
          <w:p w:rsidR="00E36AC2" w:rsidRPr="00DF715A" w:rsidRDefault="00E36AC2"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Nr crt</w:t>
            </w:r>
          </w:p>
        </w:tc>
        <w:tc>
          <w:tcPr>
            <w:tcW w:w="1783" w:type="dxa"/>
            <w:tcBorders>
              <w:top w:val="single" w:sz="4" w:space="0" w:color="auto"/>
              <w:left w:val="single" w:sz="4" w:space="0" w:color="auto"/>
              <w:bottom w:val="single" w:sz="4" w:space="0" w:color="auto"/>
              <w:right w:val="single" w:sz="4" w:space="0" w:color="auto"/>
            </w:tcBorders>
            <w:hideMark/>
          </w:tcPr>
          <w:p w:rsidR="00E36AC2" w:rsidRPr="00DF715A" w:rsidRDefault="00E36AC2"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Denumire</w:t>
            </w:r>
          </w:p>
        </w:tc>
        <w:tc>
          <w:tcPr>
            <w:tcW w:w="5400" w:type="dxa"/>
            <w:tcBorders>
              <w:top w:val="single" w:sz="4" w:space="0" w:color="auto"/>
              <w:left w:val="single" w:sz="4" w:space="0" w:color="auto"/>
              <w:bottom w:val="single" w:sz="4" w:space="0" w:color="auto"/>
              <w:right w:val="single" w:sz="4" w:space="0" w:color="auto"/>
            </w:tcBorders>
            <w:hideMark/>
          </w:tcPr>
          <w:p w:rsidR="00E36AC2" w:rsidRPr="00DF715A" w:rsidRDefault="00E36AC2"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Caracteristici tehnice</w:t>
            </w:r>
          </w:p>
        </w:tc>
        <w:tc>
          <w:tcPr>
            <w:tcW w:w="1154" w:type="dxa"/>
            <w:tcBorders>
              <w:top w:val="single" w:sz="4" w:space="0" w:color="auto"/>
              <w:left w:val="single" w:sz="4" w:space="0" w:color="auto"/>
              <w:bottom w:val="single" w:sz="4" w:space="0" w:color="auto"/>
              <w:right w:val="single" w:sz="4" w:space="0" w:color="auto"/>
            </w:tcBorders>
            <w:hideMark/>
          </w:tcPr>
          <w:p w:rsidR="00E36AC2" w:rsidRPr="00DF715A" w:rsidRDefault="00E36AC2"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Unitate</w:t>
            </w:r>
          </w:p>
        </w:tc>
        <w:tc>
          <w:tcPr>
            <w:tcW w:w="1096" w:type="dxa"/>
            <w:tcBorders>
              <w:top w:val="single" w:sz="4" w:space="0" w:color="auto"/>
              <w:left w:val="single" w:sz="4" w:space="0" w:color="auto"/>
              <w:bottom w:val="single" w:sz="4" w:space="0" w:color="auto"/>
              <w:right w:val="single" w:sz="4" w:space="0" w:color="auto"/>
            </w:tcBorders>
            <w:hideMark/>
          </w:tcPr>
          <w:p w:rsidR="00E36AC2" w:rsidRPr="00DF715A" w:rsidRDefault="00E36AC2"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Cantitate </w:t>
            </w:r>
          </w:p>
        </w:tc>
      </w:tr>
      <w:tr w:rsidR="00E36AC2" w:rsidRPr="00DF715A" w:rsidTr="00A374BE">
        <w:tc>
          <w:tcPr>
            <w:tcW w:w="485" w:type="dxa"/>
            <w:tcBorders>
              <w:top w:val="single" w:sz="4" w:space="0" w:color="auto"/>
              <w:left w:val="single" w:sz="4" w:space="0" w:color="auto"/>
              <w:bottom w:val="single" w:sz="4" w:space="0" w:color="auto"/>
              <w:right w:val="single" w:sz="4" w:space="0" w:color="auto"/>
            </w:tcBorders>
          </w:tcPr>
          <w:p w:rsidR="00E36AC2" w:rsidRPr="00DF715A" w:rsidRDefault="00E36AC2" w:rsidP="00FD1490">
            <w:pPr>
              <w:numPr>
                <w:ilvl w:val="0"/>
                <w:numId w:val="5"/>
              </w:numPr>
              <w:tabs>
                <w:tab w:val="left" w:pos="252"/>
              </w:tabs>
              <w:spacing w:after="0" w:line="256" w:lineRule="auto"/>
              <w:ind w:left="360"/>
              <w:rPr>
                <w:rFonts w:ascii="Times New Roman" w:eastAsia="Calibri" w:hAnsi="Times New Roman"/>
                <w:shd w:val="clear" w:color="auto" w:fill="FFFFFF"/>
                <w:lang w:val="ro-RO"/>
              </w:rPr>
            </w:pPr>
          </w:p>
        </w:tc>
        <w:tc>
          <w:tcPr>
            <w:tcW w:w="1783" w:type="dxa"/>
            <w:tcBorders>
              <w:top w:val="single" w:sz="4" w:space="0" w:color="auto"/>
              <w:left w:val="single" w:sz="4" w:space="0" w:color="auto"/>
              <w:bottom w:val="single" w:sz="4" w:space="0" w:color="auto"/>
              <w:right w:val="single" w:sz="4" w:space="0" w:color="auto"/>
            </w:tcBorders>
            <w:hideMark/>
          </w:tcPr>
          <w:p w:rsidR="00E36AC2" w:rsidRPr="00DF715A" w:rsidRDefault="00E36AC2"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Microtuburi de 1,5 ml pentru PCR</w:t>
            </w:r>
          </w:p>
        </w:tc>
        <w:tc>
          <w:tcPr>
            <w:tcW w:w="5400" w:type="dxa"/>
            <w:tcBorders>
              <w:top w:val="single" w:sz="4" w:space="0" w:color="auto"/>
              <w:left w:val="single" w:sz="4" w:space="0" w:color="auto"/>
              <w:bottom w:val="single" w:sz="4" w:space="0" w:color="auto"/>
              <w:right w:val="single" w:sz="4" w:space="0" w:color="auto"/>
            </w:tcBorders>
            <w:hideMark/>
          </w:tcPr>
          <w:p w:rsidR="00E36AC2" w:rsidRPr="00DF715A" w:rsidRDefault="00E36AC2"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Microtuburi de 1,5 ml RNase/DNase free, pentru PCR, transparente, din polipropilena, cu capac cu sistem de siguranta care impiedica dschiderea involuntara a capacului</w:t>
            </w:r>
          </w:p>
        </w:tc>
        <w:tc>
          <w:tcPr>
            <w:tcW w:w="1154" w:type="dxa"/>
            <w:tcBorders>
              <w:top w:val="single" w:sz="4" w:space="0" w:color="auto"/>
              <w:left w:val="single" w:sz="4" w:space="0" w:color="auto"/>
              <w:bottom w:val="single" w:sz="4" w:space="0" w:color="auto"/>
              <w:right w:val="single" w:sz="4" w:space="0" w:color="auto"/>
            </w:tcBorders>
            <w:hideMark/>
          </w:tcPr>
          <w:p w:rsidR="00E36AC2" w:rsidRPr="00DF715A" w:rsidRDefault="00E36AC2"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punga = 1000 buc</w:t>
            </w:r>
          </w:p>
        </w:tc>
        <w:tc>
          <w:tcPr>
            <w:tcW w:w="1096" w:type="dxa"/>
            <w:tcBorders>
              <w:top w:val="single" w:sz="4" w:space="0" w:color="auto"/>
              <w:left w:val="single" w:sz="4" w:space="0" w:color="auto"/>
              <w:bottom w:val="single" w:sz="4" w:space="0" w:color="auto"/>
              <w:right w:val="single" w:sz="4" w:space="0" w:color="auto"/>
            </w:tcBorders>
            <w:hideMark/>
          </w:tcPr>
          <w:p w:rsidR="00E36AC2" w:rsidRPr="00DF715A" w:rsidRDefault="00E36AC2"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3</w:t>
            </w:r>
          </w:p>
        </w:tc>
      </w:tr>
      <w:tr w:rsidR="00E36AC2" w:rsidRPr="00DF715A" w:rsidTr="00A374BE">
        <w:tc>
          <w:tcPr>
            <w:tcW w:w="485" w:type="dxa"/>
            <w:tcBorders>
              <w:top w:val="single" w:sz="4" w:space="0" w:color="auto"/>
              <w:left w:val="single" w:sz="4" w:space="0" w:color="auto"/>
              <w:bottom w:val="single" w:sz="4" w:space="0" w:color="auto"/>
              <w:right w:val="single" w:sz="4" w:space="0" w:color="auto"/>
            </w:tcBorders>
          </w:tcPr>
          <w:p w:rsidR="00E36AC2" w:rsidRPr="00DF715A" w:rsidRDefault="0035366A" w:rsidP="0035366A">
            <w:pPr>
              <w:spacing w:after="0" w:line="256" w:lineRule="auto"/>
              <w:jc w:val="both"/>
              <w:rPr>
                <w:rFonts w:ascii="Times New Roman" w:eastAsia="Calibri" w:hAnsi="Times New Roman"/>
                <w:lang w:val="ro-RO"/>
              </w:rPr>
            </w:pPr>
            <w:r w:rsidRPr="00DF715A">
              <w:rPr>
                <w:rFonts w:ascii="Times New Roman" w:eastAsia="Calibri" w:hAnsi="Times New Roman"/>
                <w:lang w:val="ro-RO"/>
              </w:rPr>
              <w:t>2.</w:t>
            </w:r>
          </w:p>
        </w:tc>
        <w:tc>
          <w:tcPr>
            <w:tcW w:w="1783" w:type="dxa"/>
            <w:tcBorders>
              <w:top w:val="single" w:sz="4" w:space="0" w:color="auto"/>
              <w:left w:val="single" w:sz="4" w:space="0" w:color="auto"/>
              <w:bottom w:val="single" w:sz="4" w:space="0" w:color="auto"/>
              <w:right w:val="single" w:sz="4" w:space="0" w:color="auto"/>
            </w:tcBorders>
          </w:tcPr>
          <w:p w:rsidR="00E36AC2" w:rsidRPr="00DF715A" w:rsidRDefault="00E36AC2" w:rsidP="0035366A">
            <w:pPr>
              <w:spacing w:after="0" w:line="256" w:lineRule="auto"/>
              <w:jc w:val="both"/>
              <w:rPr>
                <w:rFonts w:ascii="Times New Roman" w:eastAsia="Calibri" w:hAnsi="Times New Roman"/>
                <w:lang w:val="ro-RO"/>
              </w:rPr>
            </w:pPr>
            <w:r w:rsidRPr="00DF715A">
              <w:rPr>
                <w:rFonts w:ascii="Times New Roman" w:eastAsia="Calibri" w:hAnsi="Times New Roman"/>
                <w:lang w:val="ro-RO"/>
              </w:rPr>
              <w:t>Tuburi de 0.2 ml pentru PCR</w:t>
            </w:r>
          </w:p>
          <w:p w:rsidR="00E36AC2" w:rsidRPr="00DF715A" w:rsidRDefault="00E36AC2" w:rsidP="0035366A">
            <w:pPr>
              <w:spacing w:after="0"/>
              <w:rPr>
                <w:rFonts w:ascii="Times New Roman" w:hAnsi="Times New Roman"/>
                <w:lang w:val="ro-RO"/>
              </w:rPr>
            </w:pPr>
          </w:p>
        </w:tc>
        <w:tc>
          <w:tcPr>
            <w:tcW w:w="5400" w:type="dxa"/>
            <w:tcBorders>
              <w:top w:val="single" w:sz="4" w:space="0" w:color="auto"/>
              <w:left w:val="single" w:sz="4" w:space="0" w:color="auto"/>
              <w:bottom w:val="single" w:sz="4" w:space="0" w:color="auto"/>
              <w:right w:val="single" w:sz="4" w:space="0" w:color="auto"/>
            </w:tcBorders>
            <w:hideMark/>
          </w:tcPr>
          <w:p w:rsidR="00E36AC2" w:rsidRPr="00DF715A" w:rsidRDefault="00E36AC2" w:rsidP="0035366A">
            <w:pPr>
              <w:spacing w:after="0" w:line="256" w:lineRule="auto"/>
              <w:jc w:val="both"/>
              <w:rPr>
                <w:rFonts w:ascii="Times New Roman" w:eastAsia="Calibri" w:hAnsi="Times New Roman"/>
                <w:lang w:val="ro-RO"/>
              </w:rPr>
            </w:pPr>
            <w:r w:rsidRPr="00DF715A">
              <w:rPr>
                <w:rFonts w:ascii="Times New Roman" w:eastAsia="Calibri" w:hAnsi="Times New Roman"/>
                <w:lang w:val="ro-RO"/>
              </w:rPr>
              <w:t>Optical PCR Tubes 0.2 ml pentru Real Time PCR. PCR clean, RNase-/DNase-free, optic clare. Sterile, Fabricate din polipropilena, autoclavabile. Perete foarte subtire pentru a facilita transferul optim al temperaturii setate. Cu capac atasat, cu brida flexibila, pentru prevenirea intercontaminarii.</w:t>
            </w:r>
          </w:p>
        </w:tc>
        <w:tc>
          <w:tcPr>
            <w:tcW w:w="1154" w:type="dxa"/>
            <w:tcBorders>
              <w:top w:val="single" w:sz="4" w:space="0" w:color="auto"/>
              <w:left w:val="single" w:sz="4" w:space="0" w:color="auto"/>
              <w:bottom w:val="single" w:sz="4" w:space="0" w:color="auto"/>
              <w:right w:val="single" w:sz="4" w:space="0" w:color="auto"/>
            </w:tcBorders>
            <w:hideMark/>
          </w:tcPr>
          <w:p w:rsidR="00E36AC2" w:rsidRPr="00DF715A" w:rsidRDefault="00E36AC2" w:rsidP="0035366A">
            <w:pPr>
              <w:spacing w:after="0" w:line="256" w:lineRule="auto"/>
              <w:rPr>
                <w:rFonts w:ascii="Times New Roman" w:eastAsia="Calibri" w:hAnsi="Times New Roman"/>
                <w:lang w:val="ro-RO"/>
              </w:rPr>
            </w:pPr>
            <w:r w:rsidRPr="00DF715A">
              <w:rPr>
                <w:rFonts w:ascii="Times New Roman" w:eastAsia="Calibri" w:hAnsi="Times New Roman"/>
                <w:lang w:val="ro-RO"/>
              </w:rPr>
              <w:t>1 punga = 500 tuburi</w:t>
            </w:r>
          </w:p>
        </w:tc>
        <w:tc>
          <w:tcPr>
            <w:tcW w:w="1096" w:type="dxa"/>
            <w:tcBorders>
              <w:top w:val="single" w:sz="4" w:space="0" w:color="auto"/>
              <w:left w:val="single" w:sz="4" w:space="0" w:color="auto"/>
              <w:bottom w:val="single" w:sz="4" w:space="0" w:color="auto"/>
              <w:right w:val="single" w:sz="4" w:space="0" w:color="auto"/>
            </w:tcBorders>
            <w:hideMark/>
          </w:tcPr>
          <w:p w:rsidR="00E36AC2" w:rsidRPr="00DF715A" w:rsidRDefault="00E36AC2" w:rsidP="0035366A">
            <w:pPr>
              <w:spacing w:after="0" w:line="256" w:lineRule="auto"/>
              <w:rPr>
                <w:rFonts w:ascii="Times New Roman" w:eastAsia="Calibri" w:hAnsi="Times New Roman"/>
                <w:lang w:val="ro-RO"/>
              </w:rPr>
            </w:pPr>
            <w:r w:rsidRPr="00DF715A">
              <w:rPr>
                <w:rFonts w:ascii="Times New Roman" w:eastAsia="Calibri" w:hAnsi="Times New Roman"/>
                <w:lang w:val="ro-RO"/>
              </w:rPr>
              <w:t>4</w:t>
            </w:r>
          </w:p>
        </w:tc>
      </w:tr>
    </w:tbl>
    <w:p w:rsidR="00E36AC2" w:rsidRPr="00DF715A" w:rsidRDefault="00E36AC2" w:rsidP="00E36AC2">
      <w:pPr>
        <w:spacing w:line="256" w:lineRule="auto"/>
        <w:rPr>
          <w:rFonts w:ascii="Times New Roman" w:eastAsia="Calibri" w:hAnsi="Times New Roman"/>
          <w:b/>
          <w:shd w:val="clear" w:color="auto" w:fill="FFFFFF"/>
          <w:lang w:val="ro-RO"/>
        </w:rPr>
      </w:pPr>
      <w:r w:rsidRPr="00DF715A">
        <w:rPr>
          <w:rFonts w:ascii="Times New Roman" w:eastAsia="Calibri" w:hAnsi="Times New Roman"/>
          <w:b/>
          <w:lang w:val="ro-RO"/>
        </w:rPr>
        <w:t xml:space="preserve">Valoare estimata lot 1: </w:t>
      </w:r>
      <w:r w:rsidRPr="00DF715A">
        <w:rPr>
          <w:rFonts w:ascii="Times New Roman" w:eastAsia="Calibri" w:hAnsi="Times New Roman"/>
          <w:b/>
          <w:shd w:val="clear" w:color="auto" w:fill="FFFFFF"/>
          <w:lang w:val="ro-RO"/>
        </w:rPr>
        <w:t>2700 lei fara TVA</w:t>
      </w:r>
    </w:p>
    <w:p w:rsidR="001C4129" w:rsidRDefault="001C4129">
      <w:pPr>
        <w:rPr>
          <w:rFonts w:ascii="Times New Roman" w:eastAsia="Times New Roman" w:hAnsi="Times New Roman" w:cs="Times New Roman"/>
          <w:b/>
          <w:i/>
          <w:color w:val="000000" w:themeColor="text1"/>
          <w:u w:val="single"/>
          <w:lang w:val="ro-RO"/>
        </w:rPr>
      </w:pPr>
      <w:r>
        <w:rPr>
          <w:rFonts w:ascii="Times New Roman" w:eastAsia="Times New Roman" w:hAnsi="Times New Roman" w:cs="Times New Roman"/>
          <w:b/>
          <w:i/>
          <w:color w:val="000000" w:themeColor="text1"/>
          <w:u w:val="single"/>
          <w:lang w:val="ro-RO"/>
        </w:rPr>
        <w:br w:type="page"/>
      </w:r>
    </w:p>
    <w:p w:rsidR="00E36AC2" w:rsidRPr="00DF715A" w:rsidRDefault="00E36AC2" w:rsidP="0035366A">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lastRenderedPageBreak/>
        <w:t>L</w:t>
      </w:r>
      <w:r w:rsidR="0035366A" w:rsidRPr="00DF715A">
        <w:rPr>
          <w:rFonts w:ascii="Times New Roman" w:eastAsia="Times New Roman" w:hAnsi="Times New Roman" w:cs="Times New Roman"/>
          <w:b/>
          <w:i/>
          <w:color w:val="000000" w:themeColor="text1"/>
          <w:u w:val="single"/>
          <w:lang w:val="ro-RO"/>
        </w:rPr>
        <w:t>OT</w:t>
      </w:r>
      <w:r w:rsidRPr="00DF715A">
        <w:rPr>
          <w:rFonts w:ascii="Times New Roman" w:eastAsia="Times New Roman" w:hAnsi="Times New Roman" w:cs="Times New Roman"/>
          <w:b/>
          <w:i/>
          <w:color w:val="000000" w:themeColor="text1"/>
          <w:u w:val="single"/>
          <w:lang w:val="ro-RO"/>
        </w:rPr>
        <w:t xml:space="preserve"> 2</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
        <w:gridCol w:w="1783"/>
        <w:gridCol w:w="5310"/>
        <w:gridCol w:w="1244"/>
        <w:gridCol w:w="1096"/>
      </w:tblGrid>
      <w:tr w:rsidR="0035366A" w:rsidRPr="00DF715A" w:rsidTr="00A374BE">
        <w:trPr>
          <w:trHeight w:val="539"/>
        </w:trPr>
        <w:tc>
          <w:tcPr>
            <w:tcW w:w="485"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Nr crt</w:t>
            </w:r>
          </w:p>
        </w:tc>
        <w:tc>
          <w:tcPr>
            <w:tcW w:w="1783"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Caracteristici tehnice</w:t>
            </w:r>
          </w:p>
        </w:tc>
        <w:tc>
          <w:tcPr>
            <w:tcW w:w="1244"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Unitate</w:t>
            </w:r>
          </w:p>
        </w:tc>
        <w:tc>
          <w:tcPr>
            <w:tcW w:w="1096"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Cantitate </w:t>
            </w:r>
          </w:p>
        </w:tc>
      </w:tr>
      <w:tr w:rsidR="0035366A" w:rsidRPr="00DF715A" w:rsidTr="00A374BE">
        <w:trPr>
          <w:trHeight w:val="872"/>
        </w:trPr>
        <w:tc>
          <w:tcPr>
            <w:tcW w:w="485" w:type="dxa"/>
            <w:tcBorders>
              <w:top w:val="single" w:sz="4" w:space="0" w:color="auto"/>
              <w:left w:val="single" w:sz="4" w:space="0" w:color="auto"/>
              <w:bottom w:val="single" w:sz="4" w:space="0" w:color="auto"/>
              <w:right w:val="single" w:sz="4" w:space="0" w:color="auto"/>
            </w:tcBorders>
          </w:tcPr>
          <w:p w:rsidR="0035366A" w:rsidRPr="00DF715A" w:rsidRDefault="0035366A" w:rsidP="00FD1490">
            <w:pPr>
              <w:numPr>
                <w:ilvl w:val="0"/>
                <w:numId w:val="6"/>
              </w:numPr>
              <w:spacing w:after="0" w:line="256" w:lineRule="auto"/>
              <w:ind w:left="360"/>
              <w:rPr>
                <w:rFonts w:ascii="Times New Roman" w:eastAsia="Calibri" w:hAnsi="Times New Roman"/>
                <w:shd w:val="clear" w:color="auto" w:fill="FFFFFF"/>
                <w:lang w:val="ro-RO"/>
              </w:rPr>
            </w:pPr>
          </w:p>
        </w:tc>
        <w:tc>
          <w:tcPr>
            <w:tcW w:w="1783"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Varfuri pipeta 0.1-10 µL </w:t>
            </w:r>
            <w:r w:rsidRPr="00DF715A">
              <w:rPr>
                <w:rFonts w:ascii="Times New Roman" w:eastAsia="Calibri" w:hAnsi="Times New Roman"/>
                <w:b/>
                <w:shd w:val="clear" w:color="auto" w:fill="FFFFFF"/>
                <w:lang w:val="ro-RO"/>
              </w:rPr>
              <w:t xml:space="preserve">lungi </w:t>
            </w:r>
            <w:r w:rsidRPr="00DF715A">
              <w:rPr>
                <w:rFonts w:ascii="Times New Roman" w:eastAsia="Calibri" w:hAnsi="Times New Roman"/>
                <w:shd w:val="clear" w:color="auto" w:fill="FFFFFF"/>
                <w:lang w:val="ro-RO"/>
              </w:rPr>
              <w:t>pentru PCR</w:t>
            </w:r>
          </w:p>
        </w:tc>
        <w:tc>
          <w:tcPr>
            <w:tcW w:w="5310"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Varfuri pipeta 0.1-10µL  </w:t>
            </w:r>
            <w:r w:rsidRPr="00DF715A">
              <w:rPr>
                <w:rFonts w:ascii="Times New Roman" w:eastAsia="Calibri" w:hAnsi="Times New Roman"/>
                <w:b/>
                <w:shd w:val="clear" w:color="auto" w:fill="FFFFFF"/>
                <w:lang w:val="ro-RO"/>
              </w:rPr>
              <w:t xml:space="preserve">lungi </w:t>
            </w:r>
            <w:r w:rsidRPr="00DF715A">
              <w:rPr>
                <w:rFonts w:ascii="Times New Roman" w:eastAsia="Calibri" w:hAnsi="Times New Roman"/>
                <w:shd w:val="clear" w:color="auto" w:fill="FFFFFF"/>
                <w:lang w:val="ro-RO"/>
              </w:rPr>
              <w:t>pentru PCR, compatibile cu pipetele Eppendorf, cu filtru hidrofob, RNase/DNase free</w:t>
            </w:r>
          </w:p>
        </w:tc>
        <w:tc>
          <w:tcPr>
            <w:tcW w:w="1244"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pachet a 10 cutii a cate 96 varfuri</w:t>
            </w:r>
          </w:p>
        </w:tc>
        <w:tc>
          <w:tcPr>
            <w:tcW w:w="1096"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lang w:val="ro-RO"/>
              </w:rPr>
            </w:pPr>
            <w:r w:rsidRPr="00DF715A">
              <w:rPr>
                <w:rFonts w:ascii="Times New Roman" w:eastAsia="Calibri" w:hAnsi="Times New Roman"/>
                <w:shd w:val="clear" w:color="auto" w:fill="FFFFFF"/>
                <w:lang w:val="ro-RO"/>
              </w:rPr>
              <w:t>5 pachete</w:t>
            </w:r>
          </w:p>
        </w:tc>
      </w:tr>
      <w:tr w:rsidR="0035366A" w:rsidRPr="00DF715A" w:rsidTr="00A374BE">
        <w:tc>
          <w:tcPr>
            <w:tcW w:w="485" w:type="dxa"/>
            <w:tcBorders>
              <w:top w:val="single" w:sz="4" w:space="0" w:color="auto"/>
              <w:left w:val="single" w:sz="4" w:space="0" w:color="auto"/>
              <w:bottom w:val="single" w:sz="4" w:space="0" w:color="auto"/>
              <w:right w:val="single" w:sz="4" w:space="0" w:color="auto"/>
            </w:tcBorders>
          </w:tcPr>
          <w:p w:rsidR="0035366A" w:rsidRPr="00DF715A" w:rsidRDefault="0035366A" w:rsidP="0035366A">
            <w:pPr>
              <w:spacing w:after="0"/>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2.</w:t>
            </w:r>
          </w:p>
        </w:tc>
        <w:tc>
          <w:tcPr>
            <w:tcW w:w="1783"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Varfuri pipeta 2-20µL pentru PCR</w:t>
            </w:r>
          </w:p>
        </w:tc>
        <w:tc>
          <w:tcPr>
            <w:tcW w:w="5310"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Varfuri pipeta 2-20µL pentru PCR, compatibile cu pipetele Eppendorf, cu filtru hidrofob, RNase/DNase free</w:t>
            </w:r>
          </w:p>
        </w:tc>
        <w:tc>
          <w:tcPr>
            <w:tcW w:w="1244"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pachet a 10 cutii a cate 96 varfuri</w:t>
            </w:r>
          </w:p>
        </w:tc>
        <w:tc>
          <w:tcPr>
            <w:tcW w:w="1096"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lang w:val="ro-RO"/>
              </w:rPr>
            </w:pPr>
            <w:r w:rsidRPr="00DF715A">
              <w:rPr>
                <w:rFonts w:ascii="Times New Roman" w:eastAsia="Calibri" w:hAnsi="Times New Roman"/>
                <w:shd w:val="clear" w:color="auto" w:fill="FFFFFF"/>
                <w:lang w:val="ro-RO"/>
              </w:rPr>
              <w:t>3 pachete</w:t>
            </w:r>
          </w:p>
        </w:tc>
      </w:tr>
      <w:tr w:rsidR="0035366A" w:rsidRPr="00DF715A" w:rsidTr="00A374BE">
        <w:tc>
          <w:tcPr>
            <w:tcW w:w="485" w:type="dxa"/>
            <w:tcBorders>
              <w:top w:val="single" w:sz="4" w:space="0" w:color="auto"/>
              <w:left w:val="single" w:sz="4" w:space="0" w:color="auto"/>
              <w:bottom w:val="single" w:sz="4" w:space="0" w:color="auto"/>
              <w:right w:val="single" w:sz="4" w:space="0" w:color="auto"/>
            </w:tcBorders>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3.</w:t>
            </w:r>
          </w:p>
        </w:tc>
        <w:tc>
          <w:tcPr>
            <w:tcW w:w="1783"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Varfuri pipeta 2-100µL pentru PCR</w:t>
            </w:r>
          </w:p>
        </w:tc>
        <w:tc>
          <w:tcPr>
            <w:tcW w:w="5310"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Varfuri pipeta 2-100µL pentru PCR, compatibile cu pipetele Eppendorf, cu filtru hidrofob, RNase/DNase free</w:t>
            </w:r>
          </w:p>
        </w:tc>
        <w:tc>
          <w:tcPr>
            <w:tcW w:w="1244"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pachet a 10 cutii a cate 96 varfuri</w:t>
            </w:r>
          </w:p>
        </w:tc>
        <w:tc>
          <w:tcPr>
            <w:tcW w:w="1096"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lang w:val="ro-RO"/>
              </w:rPr>
            </w:pPr>
            <w:r w:rsidRPr="00DF715A">
              <w:rPr>
                <w:rFonts w:ascii="Times New Roman" w:eastAsia="Calibri" w:hAnsi="Times New Roman"/>
                <w:shd w:val="clear" w:color="auto" w:fill="FFFFFF"/>
                <w:lang w:val="ro-RO"/>
              </w:rPr>
              <w:t xml:space="preserve">5 pachete </w:t>
            </w:r>
          </w:p>
        </w:tc>
      </w:tr>
      <w:tr w:rsidR="0035366A" w:rsidRPr="00DF715A" w:rsidTr="00A374BE">
        <w:tc>
          <w:tcPr>
            <w:tcW w:w="485" w:type="dxa"/>
            <w:tcBorders>
              <w:top w:val="single" w:sz="4" w:space="0" w:color="auto"/>
              <w:left w:val="single" w:sz="4" w:space="0" w:color="auto"/>
              <w:bottom w:val="single" w:sz="4" w:space="0" w:color="auto"/>
              <w:right w:val="single" w:sz="4" w:space="0" w:color="auto"/>
            </w:tcBorders>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4.</w:t>
            </w:r>
          </w:p>
        </w:tc>
        <w:tc>
          <w:tcPr>
            <w:tcW w:w="1783"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Varfuri pipeta 2-200µL pentru PCR</w:t>
            </w:r>
          </w:p>
        </w:tc>
        <w:tc>
          <w:tcPr>
            <w:tcW w:w="5310"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Varfuri pipeta 2-200µL pentru PCR, compatibile cu pipetele Eppendorf, cu filtru hidrofob, RNase/DNase free</w:t>
            </w:r>
          </w:p>
        </w:tc>
        <w:tc>
          <w:tcPr>
            <w:tcW w:w="1244"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pachet a 10 cutii a cate 96 varfuri</w:t>
            </w:r>
          </w:p>
        </w:tc>
        <w:tc>
          <w:tcPr>
            <w:tcW w:w="1096"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lang w:val="ro-RO"/>
              </w:rPr>
            </w:pPr>
            <w:r w:rsidRPr="00DF715A">
              <w:rPr>
                <w:rFonts w:ascii="Times New Roman" w:eastAsia="Calibri" w:hAnsi="Times New Roman"/>
                <w:shd w:val="clear" w:color="auto" w:fill="FFFFFF"/>
                <w:lang w:val="ro-RO"/>
              </w:rPr>
              <w:t>3 pachete</w:t>
            </w:r>
          </w:p>
        </w:tc>
      </w:tr>
      <w:tr w:rsidR="0035366A" w:rsidRPr="00DF715A" w:rsidTr="00A374BE">
        <w:tc>
          <w:tcPr>
            <w:tcW w:w="485" w:type="dxa"/>
            <w:tcBorders>
              <w:top w:val="single" w:sz="4" w:space="0" w:color="auto"/>
              <w:left w:val="single" w:sz="4" w:space="0" w:color="auto"/>
              <w:bottom w:val="single" w:sz="4" w:space="0" w:color="auto"/>
              <w:right w:val="single" w:sz="4" w:space="0" w:color="auto"/>
            </w:tcBorders>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5.</w:t>
            </w:r>
          </w:p>
        </w:tc>
        <w:tc>
          <w:tcPr>
            <w:tcW w:w="1783"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Varfuri pipeta 100-1000µL pentru PCR</w:t>
            </w:r>
          </w:p>
        </w:tc>
        <w:tc>
          <w:tcPr>
            <w:tcW w:w="5310"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Varfuri pipeta 100-1000µL pentru PCR, compatibile cu pipetele Eppendorf, cu filtru hidrofob, RNase/DNase free</w:t>
            </w:r>
          </w:p>
        </w:tc>
        <w:tc>
          <w:tcPr>
            <w:tcW w:w="1244"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pachet a 10 cutii a cate 96 varfuri</w:t>
            </w:r>
          </w:p>
        </w:tc>
        <w:tc>
          <w:tcPr>
            <w:tcW w:w="1096" w:type="dxa"/>
            <w:tcBorders>
              <w:top w:val="single" w:sz="4" w:space="0" w:color="auto"/>
              <w:left w:val="single" w:sz="4" w:space="0" w:color="auto"/>
              <w:bottom w:val="single" w:sz="4" w:space="0" w:color="auto"/>
              <w:right w:val="single" w:sz="4" w:space="0" w:color="auto"/>
            </w:tcBorders>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15 pachete</w:t>
            </w:r>
          </w:p>
          <w:p w:rsidR="0035366A" w:rsidRPr="00DF715A" w:rsidRDefault="0035366A" w:rsidP="0035366A">
            <w:pPr>
              <w:spacing w:after="0" w:line="256" w:lineRule="auto"/>
              <w:rPr>
                <w:rFonts w:ascii="Times New Roman" w:eastAsia="Calibri" w:hAnsi="Times New Roman"/>
                <w:lang w:val="ro-RO"/>
              </w:rPr>
            </w:pPr>
          </w:p>
        </w:tc>
      </w:tr>
      <w:tr w:rsidR="0035366A" w:rsidRPr="00DF715A" w:rsidTr="00A374BE">
        <w:tc>
          <w:tcPr>
            <w:tcW w:w="485" w:type="dxa"/>
            <w:tcBorders>
              <w:top w:val="single" w:sz="4" w:space="0" w:color="auto"/>
              <w:left w:val="single" w:sz="4" w:space="0" w:color="auto"/>
              <w:bottom w:val="single" w:sz="4" w:space="0" w:color="auto"/>
              <w:right w:val="single" w:sz="4" w:space="0" w:color="auto"/>
            </w:tcBorders>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6.</w:t>
            </w:r>
          </w:p>
        </w:tc>
        <w:tc>
          <w:tcPr>
            <w:tcW w:w="1783"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Varfuri pipeta 5mL pentru PCR</w:t>
            </w:r>
          </w:p>
        </w:tc>
        <w:tc>
          <w:tcPr>
            <w:tcW w:w="5310" w:type="dxa"/>
            <w:tcBorders>
              <w:top w:val="single" w:sz="4" w:space="0" w:color="auto"/>
              <w:left w:val="single" w:sz="4" w:space="0" w:color="auto"/>
              <w:bottom w:val="single" w:sz="4" w:space="0" w:color="auto"/>
              <w:right w:val="single" w:sz="4" w:space="0" w:color="auto"/>
            </w:tcBorders>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Varfuri pipeta 5mL pentru PCR, compatibile cu pipetele Eppendorf, cu filtru hidrofob, RNase/DNase free</w:t>
            </w:r>
          </w:p>
          <w:p w:rsidR="0035366A" w:rsidRPr="00DF715A" w:rsidRDefault="0035366A" w:rsidP="0035366A">
            <w:pPr>
              <w:spacing w:after="0" w:line="256" w:lineRule="auto"/>
              <w:rPr>
                <w:rFonts w:ascii="Times New Roman" w:eastAsia="Calibri" w:hAnsi="Times New Roman"/>
                <w:shd w:val="clear" w:color="auto" w:fill="FFFFFF"/>
                <w:lang w:val="ro-RO"/>
              </w:rPr>
            </w:pPr>
          </w:p>
        </w:tc>
        <w:tc>
          <w:tcPr>
            <w:tcW w:w="1244"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pachet a 5 cutii a cate 24 varfuri</w:t>
            </w:r>
          </w:p>
        </w:tc>
        <w:tc>
          <w:tcPr>
            <w:tcW w:w="1096"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lang w:val="ro-RO"/>
              </w:rPr>
            </w:pPr>
            <w:r w:rsidRPr="00DF715A">
              <w:rPr>
                <w:rFonts w:ascii="Times New Roman" w:eastAsia="Calibri" w:hAnsi="Times New Roman"/>
                <w:shd w:val="clear" w:color="auto" w:fill="FFFFFF"/>
                <w:lang w:val="ro-RO"/>
              </w:rPr>
              <w:t>2 pachete</w:t>
            </w:r>
          </w:p>
        </w:tc>
      </w:tr>
    </w:tbl>
    <w:p w:rsidR="00E36AC2" w:rsidRPr="00DF715A" w:rsidRDefault="0035366A" w:rsidP="00E36AC2">
      <w:pPr>
        <w:spacing w:line="256" w:lineRule="auto"/>
        <w:rPr>
          <w:rFonts w:ascii="Times New Roman" w:eastAsia="Calibri" w:hAnsi="Times New Roman"/>
          <w:b/>
          <w:shd w:val="clear" w:color="auto" w:fill="FFFFFF"/>
          <w:lang w:val="ro-RO"/>
        </w:rPr>
      </w:pPr>
      <w:r w:rsidRPr="00DF715A">
        <w:rPr>
          <w:rFonts w:ascii="Times New Roman" w:eastAsia="Calibri" w:hAnsi="Times New Roman"/>
          <w:b/>
          <w:lang w:val="ro-RO"/>
        </w:rPr>
        <w:t>Valoare estimata lot 2:</w:t>
      </w:r>
      <w:r w:rsidRPr="00DF715A">
        <w:rPr>
          <w:rFonts w:ascii="Times New Roman" w:eastAsia="Calibri" w:hAnsi="Times New Roman"/>
          <w:b/>
          <w:shd w:val="clear" w:color="auto" w:fill="FFFFFF"/>
          <w:lang w:val="ro-RO"/>
        </w:rPr>
        <w:t xml:space="preserve"> 33840 lei fara TVA</w:t>
      </w:r>
    </w:p>
    <w:p w:rsidR="00E36AC2" w:rsidRPr="00DF715A" w:rsidRDefault="00E36AC2" w:rsidP="0035366A">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w:t>
      </w:r>
      <w:r w:rsidR="0035366A" w:rsidRPr="00DF715A">
        <w:rPr>
          <w:rFonts w:ascii="Times New Roman" w:eastAsia="Times New Roman" w:hAnsi="Times New Roman" w:cs="Times New Roman"/>
          <w:b/>
          <w:i/>
          <w:color w:val="000000" w:themeColor="text1"/>
          <w:u w:val="single"/>
          <w:lang w:val="ro-RO"/>
        </w:rPr>
        <w:t>OT</w:t>
      </w:r>
      <w:r w:rsidRPr="00DF715A">
        <w:rPr>
          <w:rFonts w:ascii="Times New Roman" w:eastAsia="Times New Roman" w:hAnsi="Times New Roman" w:cs="Times New Roman"/>
          <w:b/>
          <w:i/>
          <w:color w:val="000000" w:themeColor="text1"/>
          <w:u w:val="single"/>
          <w:lang w:val="ro-RO"/>
        </w:rPr>
        <w:t xml:space="preserve"> 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
        <w:gridCol w:w="1770"/>
        <w:gridCol w:w="5323"/>
        <w:gridCol w:w="1244"/>
        <w:gridCol w:w="1096"/>
      </w:tblGrid>
      <w:tr w:rsidR="0035366A" w:rsidRPr="00DF715A" w:rsidTr="00A374BE">
        <w:tc>
          <w:tcPr>
            <w:tcW w:w="485"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Nr crt</w:t>
            </w:r>
          </w:p>
        </w:tc>
        <w:tc>
          <w:tcPr>
            <w:tcW w:w="1770"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Denumire</w:t>
            </w:r>
          </w:p>
        </w:tc>
        <w:tc>
          <w:tcPr>
            <w:tcW w:w="5323"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Caracteristici tehnice</w:t>
            </w:r>
          </w:p>
        </w:tc>
        <w:tc>
          <w:tcPr>
            <w:tcW w:w="1244"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Unitate</w:t>
            </w:r>
          </w:p>
        </w:tc>
        <w:tc>
          <w:tcPr>
            <w:tcW w:w="1096"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Cantitate </w:t>
            </w:r>
          </w:p>
        </w:tc>
      </w:tr>
      <w:tr w:rsidR="0035366A" w:rsidRPr="00DF715A" w:rsidTr="00A374BE">
        <w:trPr>
          <w:trHeight w:val="710"/>
        </w:trPr>
        <w:tc>
          <w:tcPr>
            <w:tcW w:w="485" w:type="dxa"/>
            <w:tcBorders>
              <w:top w:val="single" w:sz="4" w:space="0" w:color="auto"/>
              <w:left w:val="single" w:sz="4" w:space="0" w:color="auto"/>
              <w:bottom w:val="single" w:sz="4" w:space="0" w:color="auto"/>
              <w:right w:val="single" w:sz="4" w:space="0" w:color="auto"/>
            </w:tcBorders>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1.</w:t>
            </w:r>
          </w:p>
        </w:tc>
        <w:tc>
          <w:tcPr>
            <w:tcW w:w="1770"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Criotuburi 2ml</w:t>
            </w:r>
          </w:p>
        </w:tc>
        <w:tc>
          <w:tcPr>
            <w:tcW w:w="5323"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jc w:val="both"/>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Criotuburi 2ml, </w:t>
            </w:r>
            <w:r w:rsidRPr="00DF715A">
              <w:rPr>
                <w:rFonts w:ascii="Times New Roman" w:eastAsia="Calibri" w:hAnsi="Times New Roman"/>
                <w:lang w:val="ro-RO"/>
              </w:rPr>
              <w:t>PCR clean, RNase-/DNase-free. Sterile. Fabricate din polipropilena, gradate, cu capac infiletat si baza de sustinere pentru pozitie verticala, zona alba pentru etichetare</w:t>
            </w:r>
          </w:p>
        </w:tc>
        <w:tc>
          <w:tcPr>
            <w:tcW w:w="1244"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punga = 1000 buc</w:t>
            </w:r>
          </w:p>
        </w:tc>
        <w:tc>
          <w:tcPr>
            <w:tcW w:w="1096"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1 punga</w:t>
            </w:r>
          </w:p>
        </w:tc>
      </w:tr>
    </w:tbl>
    <w:p w:rsidR="00E36AC2" w:rsidRPr="00DF715A" w:rsidRDefault="0035366A" w:rsidP="00E36AC2">
      <w:pPr>
        <w:spacing w:line="256" w:lineRule="auto"/>
        <w:rPr>
          <w:rFonts w:ascii="Times New Roman" w:eastAsia="Calibri" w:hAnsi="Times New Roman"/>
          <w:b/>
          <w:shd w:val="clear" w:color="auto" w:fill="FFFFFF"/>
          <w:lang w:val="ro-RO"/>
        </w:rPr>
      </w:pPr>
      <w:r w:rsidRPr="00DF715A">
        <w:rPr>
          <w:rFonts w:ascii="Times New Roman" w:eastAsia="Calibri" w:hAnsi="Times New Roman"/>
          <w:b/>
          <w:lang w:val="ro-RO"/>
        </w:rPr>
        <w:t>Valoare estimata lot 3:</w:t>
      </w:r>
      <w:r w:rsidRPr="00DF715A">
        <w:rPr>
          <w:rFonts w:ascii="Times New Roman" w:eastAsia="Calibri" w:hAnsi="Times New Roman"/>
          <w:b/>
          <w:shd w:val="clear" w:color="auto" w:fill="FFFFFF"/>
          <w:lang w:val="ro-RO"/>
        </w:rPr>
        <w:t xml:space="preserve"> 1100 lei fara TVA</w:t>
      </w:r>
    </w:p>
    <w:p w:rsidR="00E36AC2" w:rsidRPr="00DF715A" w:rsidRDefault="0035366A" w:rsidP="0035366A">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4</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
        <w:gridCol w:w="1824"/>
        <w:gridCol w:w="5269"/>
        <w:gridCol w:w="1244"/>
        <w:gridCol w:w="1096"/>
      </w:tblGrid>
      <w:tr w:rsidR="0035366A" w:rsidRPr="00DF715A" w:rsidTr="00A374BE">
        <w:tc>
          <w:tcPr>
            <w:tcW w:w="485"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Nr crt</w:t>
            </w:r>
          </w:p>
        </w:tc>
        <w:tc>
          <w:tcPr>
            <w:tcW w:w="1824"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Denumire</w:t>
            </w:r>
          </w:p>
        </w:tc>
        <w:tc>
          <w:tcPr>
            <w:tcW w:w="5269"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Caracteristici tehnice</w:t>
            </w:r>
          </w:p>
        </w:tc>
        <w:tc>
          <w:tcPr>
            <w:tcW w:w="1244"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Unitate</w:t>
            </w:r>
          </w:p>
        </w:tc>
        <w:tc>
          <w:tcPr>
            <w:tcW w:w="1096"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Cantitate </w:t>
            </w:r>
          </w:p>
        </w:tc>
      </w:tr>
      <w:tr w:rsidR="0035366A" w:rsidRPr="00DF715A" w:rsidTr="00A374BE">
        <w:tc>
          <w:tcPr>
            <w:tcW w:w="485" w:type="dxa"/>
            <w:tcBorders>
              <w:top w:val="single" w:sz="4" w:space="0" w:color="auto"/>
              <w:left w:val="single" w:sz="4" w:space="0" w:color="auto"/>
              <w:bottom w:val="single" w:sz="4" w:space="0" w:color="auto"/>
              <w:right w:val="single" w:sz="4" w:space="0" w:color="auto"/>
            </w:tcBorders>
            <w:hideMark/>
          </w:tcPr>
          <w:p w:rsidR="0035366A" w:rsidRPr="00DF715A" w:rsidRDefault="0035366A" w:rsidP="00A374BE">
            <w:pPr>
              <w:spacing w:after="0"/>
              <w:rPr>
                <w:rFonts w:ascii="Times New Roman" w:eastAsia="Calibri" w:hAnsi="Times New Roman"/>
                <w:lang w:val="ro-RO"/>
              </w:rPr>
            </w:pPr>
            <w:r w:rsidRPr="00DF715A">
              <w:rPr>
                <w:rFonts w:ascii="Times New Roman" w:eastAsia="Calibri" w:hAnsi="Times New Roman"/>
                <w:lang w:val="ro-RO"/>
              </w:rPr>
              <w:t>1.</w:t>
            </w:r>
          </w:p>
        </w:tc>
        <w:tc>
          <w:tcPr>
            <w:tcW w:w="1824"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Suport magnetic</w:t>
            </w:r>
          </w:p>
        </w:tc>
        <w:tc>
          <w:tcPr>
            <w:tcW w:w="5269"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Suport separator magnetic pentru extracția manuală a ADN-ului sau ARN-ului, cu minim 16 pozitii, pentru tuburi cu volum de 1,5 ml sau 2,0 ml</w:t>
            </w:r>
          </w:p>
        </w:tc>
        <w:tc>
          <w:tcPr>
            <w:tcW w:w="1244"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buc</w:t>
            </w:r>
          </w:p>
        </w:tc>
        <w:tc>
          <w:tcPr>
            <w:tcW w:w="1096"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1 buc</w:t>
            </w:r>
          </w:p>
        </w:tc>
      </w:tr>
    </w:tbl>
    <w:p w:rsidR="00E36AC2" w:rsidRPr="00DF715A" w:rsidRDefault="0035366A" w:rsidP="00E36AC2">
      <w:pPr>
        <w:spacing w:line="256" w:lineRule="auto"/>
        <w:rPr>
          <w:rFonts w:ascii="Times New Roman" w:eastAsia="Calibri" w:hAnsi="Times New Roman"/>
          <w:b/>
          <w:shd w:val="clear" w:color="auto" w:fill="FFFFFF"/>
          <w:lang w:val="ro-RO"/>
        </w:rPr>
      </w:pPr>
      <w:r w:rsidRPr="00DF715A">
        <w:rPr>
          <w:rFonts w:ascii="Times New Roman" w:eastAsia="Calibri" w:hAnsi="Times New Roman"/>
          <w:b/>
          <w:lang w:val="ro-RO"/>
        </w:rPr>
        <w:t xml:space="preserve">Valoare estimata lot 4: </w:t>
      </w:r>
      <w:r w:rsidRPr="00DF715A">
        <w:rPr>
          <w:rFonts w:ascii="Times New Roman" w:eastAsia="Calibri" w:hAnsi="Times New Roman"/>
          <w:b/>
          <w:shd w:val="clear" w:color="auto" w:fill="FFFFFF"/>
          <w:lang w:val="ro-RO"/>
        </w:rPr>
        <w:t>2300 lei fara TVA</w:t>
      </w:r>
    </w:p>
    <w:p w:rsidR="00E36AC2" w:rsidRPr="00DF715A" w:rsidRDefault="003C7B06" w:rsidP="003C7B06">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5</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
        <w:gridCol w:w="1773"/>
        <w:gridCol w:w="5320"/>
        <w:gridCol w:w="1244"/>
        <w:gridCol w:w="1096"/>
      </w:tblGrid>
      <w:tr w:rsidR="0035366A" w:rsidRPr="00DF715A" w:rsidTr="00A374BE">
        <w:tc>
          <w:tcPr>
            <w:tcW w:w="485"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Nr crt</w:t>
            </w:r>
          </w:p>
        </w:tc>
        <w:tc>
          <w:tcPr>
            <w:tcW w:w="1773"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Denumire</w:t>
            </w:r>
          </w:p>
        </w:tc>
        <w:tc>
          <w:tcPr>
            <w:tcW w:w="5320"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Caracteristici tehnice</w:t>
            </w:r>
          </w:p>
        </w:tc>
        <w:tc>
          <w:tcPr>
            <w:tcW w:w="1244"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Unitate</w:t>
            </w:r>
          </w:p>
        </w:tc>
        <w:tc>
          <w:tcPr>
            <w:tcW w:w="1096"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Cantitate </w:t>
            </w:r>
          </w:p>
        </w:tc>
      </w:tr>
      <w:tr w:rsidR="0035366A" w:rsidRPr="00DF715A" w:rsidTr="00A374BE">
        <w:tc>
          <w:tcPr>
            <w:tcW w:w="485" w:type="dxa"/>
            <w:tcBorders>
              <w:top w:val="single" w:sz="4" w:space="0" w:color="auto"/>
              <w:left w:val="single" w:sz="4" w:space="0" w:color="auto"/>
              <w:bottom w:val="single" w:sz="4" w:space="0" w:color="auto"/>
              <w:right w:val="single" w:sz="4" w:space="0" w:color="auto"/>
            </w:tcBorders>
          </w:tcPr>
          <w:p w:rsidR="0035366A" w:rsidRPr="00DF715A" w:rsidRDefault="0035366A" w:rsidP="00FD1490">
            <w:pPr>
              <w:numPr>
                <w:ilvl w:val="0"/>
                <w:numId w:val="7"/>
              </w:numPr>
              <w:spacing w:after="0" w:line="256" w:lineRule="auto"/>
              <w:ind w:left="360"/>
              <w:rPr>
                <w:rFonts w:ascii="Times New Roman" w:eastAsia="Calibri" w:hAnsi="Times New Roman"/>
                <w:lang w:val="ro-RO"/>
              </w:rPr>
            </w:pPr>
          </w:p>
        </w:tc>
        <w:tc>
          <w:tcPr>
            <w:tcW w:w="1773"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Pensete inox (pentru manipularea tampoanelor din tuburile de transport)</w:t>
            </w:r>
          </w:p>
        </w:tc>
        <w:tc>
          <w:tcPr>
            <w:tcW w:w="5320"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lang w:val="ro-RO"/>
              </w:rPr>
              <w:t xml:space="preserve">Penseta dreapta din otel inoxidabil, rezistenta la coroziune si substante chimice, striatii in partea centrala, varf bont lungime 115 mm </w:t>
            </w:r>
          </w:p>
        </w:tc>
        <w:tc>
          <w:tcPr>
            <w:tcW w:w="1244"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buc</w:t>
            </w:r>
          </w:p>
        </w:tc>
        <w:tc>
          <w:tcPr>
            <w:tcW w:w="1096" w:type="dxa"/>
            <w:tcBorders>
              <w:top w:val="single" w:sz="4" w:space="0" w:color="auto"/>
              <w:left w:val="single" w:sz="4" w:space="0" w:color="auto"/>
              <w:bottom w:val="single" w:sz="4" w:space="0" w:color="auto"/>
              <w:right w:val="single" w:sz="4" w:space="0" w:color="auto"/>
            </w:tcBorders>
            <w:hideMark/>
          </w:tcPr>
          <w:p w:rsidR="0035366A" w:rsidRPr="00DF715A" w:rsidRDefault="0035366A"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20</w:t>
            </w:r>
          </w:p>
        </w:tc>
      </w:tr>
    </w:tbl>
    <w:p w:rsidR="00E36AC2" w:rsidRPr="00DF715A" w:rsidRDefault="0035366A" w:rsidP="0035366A">
      <w:pPr>
        <w:tabs>
          <w:tab w:val="left" w:pos="463"/>
        </w:tabs>
        <w:spacing w:line="256" w:lineRule="auto"/>
        <w:rPr>
          <w:rFonts w:ascii="Times New Roman" w:eastAsia="Calibri" w:hAnsi="Times New Roman"/>
          <w:b/>
          <w:shd w:val="clear" w:color="auto" w:fill="FFFFFF"/>
          <w:lang w:val="ro-RO"/>
        </w:rPr>
      </w:pPr>
      <w:r w:rsidRPr="00DF715A">
        <w:rPr>
          <w:rFonts w:ascii="Times New Roman" w:eastAsia="Calibri" w:hAnsi="Times New Roman"/>
          <w:b/>
          <w:lang w:val="ro-RO"/>
        </w:rPr>
        <w:t xml:space="preserve">Valoare estimata lot 5: </w:t>
      </w:r>
      <w:r w:rsidRPr="00DF715A">
        <w:rPr>
          <w:rFonts w:ascii="Times New Roman" w:eastAsia="Calibri" w:hAnsi="Times New Roman"/>
          <w:b/>
          <w:shd w:val="clear" w:color="auto" w:fill="FFFFFF"/>
          <w:lang w:val="ro-RO"/>
        </w:rPr>
        <w:t>400 lei fara TVA</w:t>
      </w:r>
    </w:p>
    <w:p w:rsidR="00DF715A" w:rsidRDefault="00DF715A">
      <w:pPr>
        <w:rPr>
          <w:rFonts w:ascii="Times New Roman" w:eastAsia="Times New Roman" w:hAnsi="Times New Roman" w:cs="Times New Roman"/>
          <w:b/>
          <w:i/>
          <w:color w:val="000000" w:themeColor="text1"/>
          <w:u w:val="single"/>
          <w:lang w:val="ro-RO"/>
        </w:rPr>
      </w:pPr>
      <w:r>
        <w:rPr>
          <w:rFonts w:ascii="Times New Roman" w:eastAsia="Times New Roman" w:hAnsi="Times New Roman" w:cs="Times New Roman"/>
          <w:b/>
          <w:i/>
          <w:color w:val="000000" w:themeColor="text1"/>
          <w:u w:val="single"/>
          <w:lang w:val="ro-RO"/>
        </w:rPr>
        <w:br w:type="page"/>
      </w:r>
    </w:p>
    <w:p w:rsidR="00E36AC2" w:rsidRPr="00DF715A" w:rsidRDefault="003C7B06" w:rsidP="003C7B06">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lastRenderedPageBreak/>
        <w:t>LOT 6</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
        <w:gridCol w:w="1761"/>
        <w:gridCol w:w="5310"/>
        <w:gridCol w:w="1260"/>
        <w:gridCol w:w="1080"/>
      </w:tblGrid>
      <w:tr w:rsidR="003C7B06" w:rsidRPr="00DF715A" w:rsidTr="00A374BE">
        <w:tc>
          <w:tcPr>
            <w:tcW w:w="507"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Nr crt</w:t>
            </w:r>
          </w:p>
        </w:tc>
        <w:tc>
          <w:tcPr>
            <w:tcW w:w="1761"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Caracteristici tehnice</w:t>
            </w:r>
          </w:p>
        </w:tc>
        <w:tc>
          <w:tcPr>
            <w:tcW w:w="126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Unitate</w:t>
            </w:r>
          </w:p>
        </w:tc>
        <w:tc>
          <w:tcPr>
            <w:tcW w:w="108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ind w:left="-18"/>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Cantitate </w:t>
            </w:r>
          </w:p>
        </w:tc>
      </w:tr>
      <w:tr w:rsidR="003C7B06" w:rsidRPr="00DF715A" w:rsidTr="00A374BE">
        <w:tc>
          <w:tcPr>
            <w:tcW w:w="507" w:type="dxa"/>
            <w:tcBorders>
              <w:top w:val="single" w:sz="4" w:space="0" w:color="auto"/>
              <w:left w:val="single" w:sz="4" w:space="0" w:color="auto"/>
              <w:bottom w:val="single" w:sz="4" w:space="0" w:color="auto"/>
              <w:right w:val="single" w:sz="4" w:space="0" w:color="auto"/>
            </w:tcBorders>
          </w:tcPr>
          <w:p w:rsidR="003C7B06" w:rsidRPr="00DF715A" w:rsidRDefault="003C7B06" w:rsidP="00FD1490">
            <w:pPr>
              <w:numPr>
                <w:ilvl w:val="0"/>
                <w:numId w:val="8"/>
              </w:numPr>
              <w:tabs>
                <w:tab w:val="left" w:pos="90"/>
              </w:tabs>
              <w:spacing w:after="0" w:line="256" w:lineRule="auto"/>
              <w:ind w:left="270" w:hanging="270"/>
              <w:rPr>
                <w:rFonts w:ascii="Times New Roman" w:eastAsia="Calibri" w:hAnsi="Times New Roman"/>
                <w:lang w:val="ro-RO"/>
              </w:rPr>
            </w:pPr>
          </w:p>
        </w:tc>
        <w:tc>
          <w:tcPr>
            <w:tcW w:w="1761"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Masti protectie 3M</w:t>
            </w:r>
          </w:p>
        </w:tc>
        <w:tc>
          <w:tcPr>
            <w:tcW w:w="531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Masca de protectie 3M </w:t>
            </w:r>
          </w:p>
          <w:p w:rsidR="003C7B06" w:rsidRPr="00DF715A" w:rsidRDefault="003C7B06" w:rsidP="00FD1490">
            <w:pPr>
              <w:numPr>
                <w:ilvl w:val="0"/>
                <w:numId w:val="9"/>
              </w:numPr>
              <w:tabs>
                <w:tab w:val="left" w:pos="154"/>
              </w:tabs>
              <w:spacing w:after="0" w:line="256" w:lineRule="auto"/>
              <w:ind w:left="-26" w:firstLine="31"/>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forma convexa, </w:t>
            </w:r>
          </w:p>
          <w:p w:rsidR="003C7B06" w:rsidRPr="00DF715A" w:rsidRDefault="003C7B06" w:rsidP="00FD1490">
            <w:pPr>
              <w:numPr>
                <w:ilvl w:val="0"/>
                <w:numId w:val="9"/>
              </w:numPr>
              <w:tabs>
                <w:tab w:val="left" w:pos="154"/>
              </w:tabs>
              <w:spacing w:after="0" w:line="256" w:lineRule="auto"/>
              <w:ind w:left="-26" w:firstLine="31"/>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design cu benzi duble, </w:t>
            </w:r>
          </w:p>
          <w:p w:rsidR="003C7B06" w:rsidRPr="00DF715A" w:rsidRDefault="003C7B06" w:rsidP="00FD1490">
            <w:pPr>
              <w:numPr>
                <w:ilvl w:val="0"/>
                <w:numId w:val="9"/>
              </w:numPr>
              <w:tabs>
                <w:tab w:val="left" w:pos="154"/>
              </w:tabs>
              <w:spacing w:after="0" w:line="256" w:lineRule="auto"/>
              <w:ind w:left="-26" w:firstLine="31"/>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sistemul de prindere pe nas </w:t>
            </w:r>
          </w:p>
          <w:p w:rsidR="003C7B06" w:rsidRPr="00DF715A" w:rsidRDefault="003C7B06" w:rsidP="00FD1490">
            <w:pPr>
              <w:numPr>
                <w:ilvl w:val="0"/>
                <w:numId w:val="9"/>
              </w:numPr>
              <w:tabs>
                <w:tab w:val="left" w:pos="154"/>
              </w:tabs>
              <w:spacing w:after="0" w:line="256" w:lineRule="auto"/>
              <w:ind w:left="-26" w:firstLine="31"/>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FFP2, cu supapa </w:t>
            </w:r>
          </w:p>
          <w:p w:rsidR="003C7B06" w:rsidRPr="00DF715A" w:rsidRDefault="003C7B06" w:rsidP="00FD1490">
            <w:pPr>
              <w:numPr>
                <w:ilvl w:val="0"/>
                <w:numId w:val="9"/>
              </w:numPr>
              <w:tabs>
                <w:tab w:val="left" w:pos="154"/>
              </w:tabs>
              <w:spacing w:after="0" w:line="256" w:lineRule="auto"/>
              <w:ind w:left="-26" w:firstLine="31"/>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conform EN 149:2001+A1:2009</w:t>
            </w:r>
          </w:p>
          <w:p w:rsidR="003C7B06" w:rsidRPr="00DF715A" w:rsidRDefault="003C7B06" w:rsidP="00FD1490">
            <w:pPr>
              <w:numPr>
                <w:ilvl w:val="0"/>
                <w:numId w:val="9"/>
              </w:numPr>
              <w:tabs>
                <w:tab w:val="left" w:pos="154"/>
              </w:tabs>
              <w:spacing w:after="0" w:line="256" w:lineRule="auto"/>
              <w:ind w:left="-26" w:firstLine="31"/>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invelis interior durabil si rezistent la impact.</w:t>
            </w:r>
          </w:p>
        </w:tc>
        <w:tc>
          <w:tcPr>
            <w:tcW w:w="126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100</w:t>
            </w:r>
          </w:p>
        </w:tc>
      </w:tr>
      <w:tr w:rsidR="003C7B06" w:rsidRPr="00DF715A" w:rsidTr="00A374BE">
        <w:tc>
          <w:tcPr>
            <w:tcW w:w="507" w:type="dxa"/>
            <w:tcBorders>
              <w:top w:val="single" w:sz="4" w:space="0" w:color="auto"/>
              <w:left w:val="single" w:sz="4" w:space="0" w:color="auto"/>
              <w:bottom w:val="single" w:sz="4" w:space="0" w:color="auto"/>
              <w:right w:val="single" w:sz="4" w:space="0" w:color="auto"/>
            </w:tcBorders>
          </w:tcPr>
          <w:p w:rsidR="003C7B06" w:rsidRPr="00DF715A" w:rsidRDefault="003C7B06" w:rsidP="00FD1490">
            <w:pPr>
              <w:numPr>
                <w:ilvl w:val="0"/>
                <w:numId w:val="8"/>
              </w:numPr>
              <w:tabs>
                <w:tab w:val="left" w:pos="90"/>
              </w:tabs>
              <w:spacing w:after="0" w:line="256" w:lineRule="auto"/>
              <w:ind w:left="270" w:hanging="270"/>
              <w:rPr>
                <w:rFonts w:ascii="Times New Roman" w:eastAsia="Calibri" w:hAnsi="Times New Roman"/>
                <w:b/>
                <w:shd w:val="clear" w:color="auto" w:fill="FFFFFF"/>
                <w:lang w:val="ro-RO"/>
              </w:rPr>
            </w:pPr>
          </w:p>
        </w:tc>
        <w:tc>
          <w:tcPr>
            <w:tcW w:w="1761"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Viziera</w:t>
            </w:r>
          </w:p>
        </w:tc>
        <w:tc>
          <w:tcPr>
            <w:tcW w:w="531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Viziera protectie de laborator rezistenta la substante chimice, incolora</w:t>
            </w:r>
          </w:p>
        </w:tc>
        <w:tc>
          <w:tcPr>
            <w:tcW w:w="126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3</w:t>
            </w:r>
          </w:p>
        </w:tc>
      </w:tr>
    </w:tbl>
    <w:p w:rsidR="00E36AC2" w:rsidRPr="00DF715A" w:rsidRDefault="003C7B06" w:rsidP="00E36AC2">
      <w:pPr>
        <w:spacing w:line="256" w:lineRule="auto"/>
        <w:rPr>
          <w:rFonts w:ascii="Times New Roman" w:eastAsia="Calibri" w:hAnsi="Times New Roman"/>
          <w:shd w:val="clear" w:color="auto" w:fill="FFFFFF"/>
          <w:lang w:val="ro-RO"/>
        </w:rPr>
      </w:pPr>
      <w:r w:rsidRPr="00DF715A">
        <w:rPr>
          <w:rFonts w:ascii="Times New Roman" w:eastAsia="Calibri" w:hAnsi="Times New Roman"/>
          <w:b/>
          <w:lang w:val="ro-RO"/>
        </w:rPr>
        <w:t xml:space="preserve">Valoare estimata lot 6: </w:t>
      </w:r>
      <w:r w:rsidRPr="00DF715A">
        <w:rPr>
          <w:rFonts w:ascii="Times New Roman" w:eastAsia="Calibri" w:hAnsi="Times New Roman"/>
          <w:b/>
          <w:shd w:val="clear" w:color="auto" w:fill="FFFFFF"/>
          <w:lang w:val="ro-RO"/>
        </w:rPr>
        <w:t>4100 lei fara TVA</w:t>
      </w:r>
    </w:p>
    <w:p w:rsidR="00E36AC2" w:rsidRPr="00DF715A" w:rsidRDefault="003C7B06" w:rsidP="003C7B06">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7</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710"/>
        <w:gridCol w:w="5310"/>
        <w:gridCol w:w="1260"/>
        <w:gridCol w:w="1080"/>
      </w:tblGrid>
      <w:tr w:rsidR="003C7B06" w:rsidRPr="00DF715A" w:rsidTr="00A374BE">
        <w:tc>
          <w:tcPr>
            <w:tcW w:w="558"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ind w:left="-90"/>
              <w:jc w:val="right"/>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Caracteristici tehnice</w:t>
            </w:r>
          </w:p>
        </w:tc>
        <w:tc>
          <w:tcPr>
            <w:tcW w:w="126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Unitate</w:t>
            </w:r>
          </w:p>
        </w:tc>
        <w:tc>
          <w:tcPr>
            <w:tcW w:w="108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ind w:left="-18"/>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Cantitate </w:t>
            </w:r>
          </w:p>
        </w:tc>
      </w:tr>
      <w:tr w:rsidR="003C7B06" w:rsidRPr="00DF715A" w:rsidTr="00A374BE">
        <w:tc>
          <w:tcPr>
            <w:tcW w:w="558" w:type="dxa"/>
            <w:tcBorders>
              <w:top w:val="single" w:sz="4" w:space="0" w:color="auto"/>
              <w:left w:val="single" w:sz="4" w:space="0" w:color="auto"/>
              <w:bottom w:val="single" w:sz="4" w:space="0" w:color="auto"/>
              <w:right w:val="single" w:sz="4" w:space="0" w:color="auto"/>
            </w:tcBorders>
          </w:tcPr>
          <w:p w:rsidR="003C7B06" w:rsidRPr="00DF715A" w:rsidRDefault="003C7B06" w:rsidP="00FD1490">
            <w:pPr>
              <w:numPr>
                <w:ilvl w:val="0"/>
                <w:numId w:val="10"/>
              </w:numPr>
              <w:spacing w:after="0" w:line="256" w:lineRule="auto"/>
              <w:ind w:left="-90"/>
              <w:jc w:val="right"/>
              <w:rPr>
                <w:rFonts w:ascii="Times New Roman" w:eastAsia="Calibri" w:hAnsi="Times New Roman"/>
                <w:shd w:val="clear" w:color="auto" w:fill="FFFFFF"/>
                <w:lang w:val="ro-RO"/>
              </w:rPr>
            </w:pPr>
          </w:p>
        </w:tc>
        <w:tc>
          <w:tcPr>
            <w:tcW w:w="1710" w:type="dxa"/>
            <w:tcBorders>
              <w:top w:val="single" w:sz="4" w:space="0" w:color="auto"/>
              <w:left w:val="single" w:sz="4" w:space="0" w:color="auto"/>
              <w:bottom w:val="single" w:sz="4" w:space="0" w:color="auto"/>
              <w:right w:val="single" w:sz="4" w:space="0" w:color="auto"/>
            </w:tcBorders>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Pipeta monocanal, cu volum de 0.1 – 2.5 µL </w:t>
            </w:r>
          </w:p>
          <w:p w:rsidR="003C7B06" w:rsidRPr="00DF715A" w:rsidRDefault="003C7B06" w:rsidP="003C7B06">
            <w:pPr>
              <w:spacing w:after="0" w:line="256" w:lineRule="auto"/>
              <w:rPr>
                <w:rFonts w:ascii="Times New Roman" w:eastAsia="Calibri" w:hAnsi="Times New Roman"/>
                <w:shd w:val="clear" w:color="auto" w:fill="FFFFFF"/>
                <w:lang w:val="ro-RO"/>
              </w:rPr>
            </w:pPr>
          </w:p>
        </w:tc>
        <w:tc>
          <w:tcPr>
            <w:tcW w:w="531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Pipeta monocanal, cu volum de 0.1 – 2.5 µL </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con de incarcare a varfurilor flexibil, pe arc</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buton separat pentru ejectarea varfului si buton separat pentru pipetare.</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inel de reglare a volumului separat de orice alt buton pentru a preveni schimbarea accidentala.</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Sa aiba afisajul volumului din 4 cifre, dispus frontal </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ejector separat pentru indepartarea varfului;</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afisaj pentru calibrare si orificiu pentru ajustare: sa permita calibrarea pipetei pentru un lichid si volum specific.</w:t>
            </w:r>
          </w:p>
        </w:tc>
        <w:tc>
          <w:tcPr>
            <w:tcW w:w="126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1</w:t>
            </w:r>
          </w:p>
        </w:tc>
      </w:tr>
      <w:tr w:rsidR="003C7B06" w:rsidRPr="00DF715A" w:rsidTr="00A374BE">
        <w:tc>
          <w:tcPr>
            <w:tcW w:w="558" w:type="dxa"/>
            <w:tcBorders>
              <w:top w:val="single" w:sz="4" w:space="0" w:color="auto"/>
              <w:left w:val="single" w:sz="4" w:space="0" w:color="auto"/>
              <w:bottom w:val="single" w:sz="4" w:space="0" w:color="auto"/>
              <w:right w:val="single" w:sz="4" w:space="0" w:color="auto"/>
            </w:tcBorders>
          </w:tcPr>
          <w:p w:rsidR="003C7B06" w:rsidRPr="00DF715A" w:rsidRDefault="003C7B06" w:rsidP="00FD1490">
            <w:pPr>
              <w:numPr>
                <w:ilvl w:val="0"/>
                <w:numId w:val="10"/>
              </w:numPr>
              <w:tabs>
                <w:tab w:val="left" w:pos="90"/>
              </w:tabs>
              <w:spacing w:after="0" w:line="256" w:lineRule="auto"/>
              <w:ind w:left="-90" w:hanging="270"/>
              <w:jc w:val="right"/>
              <w:rPr>
                <w:rFonts w:ascii="Times New Roman" w:eastAsia="Calibri" w:hAnsi="Times New Roman"/>
                <w:shd w:val="clear" w:color="auto" w:fill="FFFFFF"/>
                <w:lang w:val="ro-RO"/>
              </w:rPr>
            </w:pPr>
          </w:p>
        </w:tc>
        <w:tc>
          <w:tcPr>
            <w:tcW w:w="171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b/>
                <w:shd w:val="clear" w:color="auto" w:fill="FFFFFF"/>
                <w:lang w:val="ro-RO"/>
              </w:rPr>
              <w:t>Pipeta monocanal, cu volum de 2 – 20µL</w:t>
            </w:r>
          </w:p>
        </w:tc>
        <w:tc>
          <w:tcPr>
            <w:tcW w:w="531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Pipeta monocanal, cu volum de 2 – 20µL</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con de incarcare a varfurilor flexibil, pe arc</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buton separat pentru ejectarea varfului si buton separat pentru pipetare.</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inel de reglare a volumului separat de orice alt buton pentru a preveni schimbarea accidentala.</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Sa aiba afisajul volumului din 4 cifre, dispus frontal </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ejector separat pentru indepartarea varfului;</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afisaj pentru calibrare si orificiu pentru ajustare: sa permita calibrarea pipetei pentru un lichid si volum specific.</w:t>
            </w:r>
          </w:p>
        </w:tc>
        <w:tc>
          <w:tcPr>
            <w:tcW w:w="126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1</w:t>
            </w:r>
          </w:p>
        </w:tc>
      </w:tr>
      <w:tr w:rsidR="003C7B06" w:rsidRPr="00DF715A" w:rsidTr="00A374BE">
        <w:tc>
          <w:tcPr>
            <w:tcW w:w="558" w:type="dxa"/>
            <w:tcBorders>
              <w:top w:val="single" w:sz="4" w:space="0" w:color="auto"/>
              <w:left w:val="single" w:sz="4" w:space="0" w:color="auto"/>
              <w:bottom w:val="single" w:sz="4" w:space="0" w:color="auto"/>
              <w:right w:val="single" w:sz="4" w:space="0" w:color="auto"/>
            </w:tcBorders>
          </w:tcPr>
          <w:p w:rsidR="003C7B06" w:rsidRPr="00DF715A" w:rsidRDefault="003C7B06" w:rsidP="00FD1490">
            <w:pPr>
              <w:numPr>
                <w:ilvl w:val="0"/>
                <w:numId w:val="10"/>
              </w:numPr>
              <w:tabs>
                <w:tab w:val="left" w:pos="90"/>
              </w:tabs>
              <w:spacing w:after="0" w:line="256" w:lineRule="auto"/>
              <w:ind w:left="-90" w:hanging="270"/>
              <w:jc w:val="right"/>
              <w:rPr>
                <w:rFonts w:ascii="Times New Roman" w:eastAsia="Calibri" w:hAnsi="Times New Roman"/>
                <w:lang w:val="ro-RO"/>
              </w:rPr>
            </w:pPr>
          </w:p>
        </w:tc>
        <w:tc>
          <w:tcPr>
            <w:tcW w:w="171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Pipeta monocanal, cu volum de 100 – 1000µL</w:t>
            </w:r>
          </w:p>
        </w:tc>
        <w:tc>
          <w:tcPr>
            <w:tcW w:w="531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Pipeta monocanal, cu volum de 100 – 1000µL </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con de incarcare a varfurilor flexibil, pe arc</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buton separat pentru ejectarea varfului si buton separat pentru pipetare.</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inel de reglare a volumului separat de orice alt buton pentru a preveni schimbarea accidentala.</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Sa aiba afisajul volumului din 4 cifre, dispus frontal </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ejector separat pentru indepartarea varfului;</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afisaj pentru calibrare si orificiu pentru ajustare: sa permita calibrarea pipetei pentru un lichid si volum specific.</w:t>
            </w:r>
          </w:p>
        </w:tc>
        <w:tc>
          <w:tcPr>
            <w:tcW w:w="126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1</w:t>
            </w:r>
          </w:p>
        </w:tc>
      </w:tr>
      <w:tr w:rsidR="003C7B06" w:rsidRPr="00DF715A" w:rsidTr="00A374BE">
        <w:tc>
          <w:tcPr>
            <w:tcW w:w="558" w:type="dxa"/>
            <w:tcBorders>
              <w:top w:val="single" w:sz="4" w:space="0" w:color="auto"/>
              <w:left w:val="single" w:sz="4" w:space="0" w:color="auto"/>
              <w:bottom w:val="single" w:sz="4" w:space="0" w:color="auto"/>
              <w:right w:val="single" w:sz="4" w:space="0" w:color="auto"/>
            </w:tcBorders>
          </w:tcPr>
          <w:p w:rsidR="003C7B06" w:rsidRPr="00DF715A" w:rsidRDefault="003C7B06" w:rsidP="00FD1490">
            <w:pPr>
              <w:numPr>
                <w:ilvl w:val="0"/>
                <w:numId w:val="10"/>
              </w:numPr>
              <w:tabs>
                <w:tab w:val="left" w:pos="90"/>
              </w:tabs>
              <w:spacing w:after="0" w:line="256" w:lineRule="auto"/>
              <w:ind w:left="-90" w:hanging="270"/>
              <w:jc w:val="right"/>
              <w:rPr>
                <w:rFonts w:ascii="Times New Roman" w:eastAsia="Calibri" w:hAnsi="Times New Roman"/>
                <w:lang w:val="ro-RO"/>
              </w:rPr>
            </w:pPr>
          </w:p>
        </w:tc>
        <w:tc>
          <w:tcPr>
            <w:tcW w:w="171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Pipeta </w:t>
            </w:r>
            <w:r w:rsidRPr="00DF715A">
              <w:rPr>
                <w:rFonts w:ascii="Times New Roman" w:eastAsia="Calibri" w:hAnsi="Times New Roman"/>
                <w:b/>
                <w:shd w:val="clear" w:color="auto" w:fill="FFFFFF"/>
                <w:lang w:val="ro-RO"/>
              </w:rPr>
              <w:lastRenderedPageBreak/>
              <w:t>monocanal, cu volum de 10-100 µL</w:t>
            </w:r>
          </w:p>
        </w:tc>
        <w:tc>
          <w:tcPr>
            <w:tcW w:w="531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lastRenderedPageBreak/>
              <w:t xml:space="preserve">Pipeta monocanal, cu volum de 10-100 µL </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lastRenderedPageBreak/>
              <w:t>Sa aiba con de incarcare a varfurilor flexibil, pe arc</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buton separat pentru ejectarea varfului si buton separat pentru pipetare.</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inel de reglare a volumului separat de orice alt buton pentru a preveni schimbarea accidentala.</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Sa aiba afisajul volumului din 4 cifre, dispus frontal </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ejector separat pentru indepartarea varfului;</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afisaj pentru calibrare si orificiu pentru ajustare: sa permita calibrarea pipetei pentru un lichid si volum specific.</w:t>
            </w:r>
          </w:p>
        </w:tc>
        <w:tc>
          <w:tcPr>
            <w:tcW w:w="126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lastRenderedPageBreak/>
              <w:t>buc</w:t>
            </w:r>
          </w:p>
        </w:tc>
        <w:tc>
          <w:tcPr>
            <w:tcW w:w="108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1</w:t>
            </w:r>
          </w:p>
        </w:tc>
      </w:tr>
    </w:tbl>
    <w:p w:rsidR="00E36AC2" w:rsidRPr="00DF715A" w:rsidRDefault="003C7B06" w:rsidP="00E36AC2">
      <w:pPr>
        <w:spacing w:line="256" w:lineRule="auto"/>
        <w:rPr>
          <w:rFonts w:ascii="Times New Roman" w:eastAsia="Calibri" w:hAnsi="Times New Roman"/>
          <w:shd w:val="clear" w:color="auto" w:fill="FFFFFF"/>
          <w:lang w:val="ro-RO"/>
        </w:rPr>
      </w:pPr>
      <w:r w:rsidRPr="00DF715A">
        <w:rPr>
          <w:rFonts w:ascii="Times New Roman" w:eastAsia="Calibri" w:hAnsi="Times New Roman"/>
          <w:b/>
          <w:lang w:val="ro-RO"/>
        </w:rPr>
        <w:lastRenderedPageBreak/>
        <w:t xml:space="preserve">Valoare estimata lot 7: </w:t>
      </w:r>
      <w:r w:rsidRPr="00DF715A">
        <w:rPr>
          <w:rFonts w:ascii="Times New Roman" w:eastAsia="Calibri" w:hAnsi="Times New Roman"/>
          <w:b/>
          <w:shd w:val="clear" w:color="auto" w:fill="FFFFFF"/>
          <w:lang w:val="ro-RO"/>
        </w:rPr>
        <w:t>5200 lei fara TVA</w:t>
      </w:r>
    </w:p>
    <w:p w:rsidR="0011219B" w:rsidRPr="00DF715A" w:rsidRDefault="0011219B" w:rsidP="0011219B">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 xml:space="preserve">LOT </w:t>
      </w:r>
      <w:r w:rsidR="00F77CA1">
        <w:rPr>
          <w:rFonts w:ascii="Times New Roman" w:eastAsia="Times New Roman" w:hAnsi="Times New Roman" w:cs="Times New Roman"/>
          <w:b/>
          <w:i/>
          <w:color w:val="000000" w:themeColor="text1"/>
          <w:u w:val="single"/>
          <w:lang w:val="ro-RO"/>
        </w:rPr>
        <w:t>8</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710"/>
        <w:gridCol w:w="5310"/>
        <w:gridCol w:w="1260"/>
        <w:gridCol w:w="1080"/>
      </w:tblGrid>
      <w:tr w:rsidR="003C7B06" w:rsidRPr="00DF715A" w:rsidTr="00A374BE">
        <w:tc>
          <w:tcPr>
            <w:tcW w:w="558"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Caracteristici tehnice</w:t>
            </w:r>
          </w:p>
        </w:tc>
        <w:tc>
          <w:tcPr>
            <w:tcW w:w="126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Unitate</w:t>
            </w:r>
          </w:p>
        </w:tc>
        <w:tc>
          <w:tcPr>
            <w:tcW w:w="108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ind w:left="-108"/>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Cantitate </w:t>
            </w:r>
          </w:p>
        </w:tc>
      </w:tr>
      <w:tr w:rsidR="003C7B06" w:rsidRPr="00DF715A" w:rsidTr="00A374BE">
        <w:tc>
          <w:tcPr>
            <w:tcW w:w="558" w:type="dxa"/>
            <w:tcBorders>
              <w:top w:val="single" w:sz="4" w:space="0" w:color="auto"/>
              <w:left w:val="single" w:sz="4" w:space="0" w:color="auto"/>
              <w:bottom w:val="single" w:sz="4" w:space="0" w:color="auto"/>
              <w:right w:val="single" w:sz="4" w:space="0" w:color="auto"/>
            </w:tcBorders>
          </w:tcPr>
          <w:p w:rsidR="003C7B06" w:rsidRPr="00DF715A" w:rsidRDefault="003C7B06" w:rsidP="00FD1490">
            <w:pPr>
              <w:numPr>
                <w:ilvl w:val="0"/>
                <w:numId w:val="11"/>
              </w:numPr>
              <w:tabs>
                <w:tab w:val="left" w:pos="90"/>
              </w:tabs>
              <w:spacing w:after="0" w:line="256" w:lineRule="auto"/>
              <w:ind w:left="270" w:hanging="270"/>
              <w:rPr>
                <w:rFonts w:ascii="Times New Roman" w:eastAsia="Calibri" w:hAnsi="Times New Roman"/>
                <w:lang w:val="ro-RO"/>
              </w:rPr>
            </w:pPr>
          </w:p>
        </w:tc>
        <w:tc>
          <w:tcPr>
            <w:tcW w:w="171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Pipeta monocanal, cu volum de 1-5mL</w:t>
            </w:r>
          </w:p>
        </w:tc>
        <w:tc>
          <w:tcPr>
            <w:tcW w:w="531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Pipeta monocanal, cu volum de 1-5mL </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con de incarcare a varfurilor flexibil, pe arc</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buton separat pentru ejectarea varfului si buton separat pentru pipetare.</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inel de reglare a volumului separat de orice alt buton pentru a preveni schimbarea accidentala.</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Sa aiba afisajul volumului din 4 cifre, dispus frontal </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ejector separat pentru indepartarea varfului;</w:t>
            </w:r>
          </w:p>
          <w:p w:rsidR="003C7B06" w:rsidRPr="00DF715A" w:rsidRDefault="003C7B06" w:rsidP="003C7B06">
            <w:pPr>
              <w:tabs>
                <w:tab w:val="left" w:pos="224"/>
              </w:tabs>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Sa aiba afisaj pentru calibrare si orificiu pentru ajustare: sa permita calibrarea pipetei pentru un lichid si volum specific.</w:t>
            </w:r>
          </w:p>
        </w:tc>
        <w:tc>
          <w:tcPr>
            <w:tcW w:w="126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3C7B06" w:rsidRPr="00DF715A" w:rsidRDefault="003C7B06" w:rsidP="003C7B06">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1</w:t>
            </w:r>
          </w:p>
        </w:tc>
      </w:tr>
    </w:tbl>
    <w:p w:rsidR="005C3C22" w:rsidRPr="00DF715A" w:rsidRDefault="003C7B06" w:rsidP="00E36AC2">
      <w:pPr>
        <w:spacing w:line="256" w:lineRule="auto"/>
        <w:rPr>
          <w:rFonts w:ascii="Times New Roman" w:eastAsia="Calibri" w:hAnsi="Times New Roman"/>
          <w:b/>
          <w:shd w:val="clear" w:color="auto" w:fill="FFFFFF"/>
          <w:lang w:val="ro-RO"/>
        </w:rPr>
      </w:pPr>
      <w:r w:rsidRPr="00DF715A">
        <w:rPr>
          <w:rFonts w:ascii="Times New Roman" w:eastAsia="Calibri" w:hAnsi="Times New Roman"/>
          <w:b/>
          <w:lang w:val="ro-RO"/>
        </w:rPr>
        <w:t xml:space="preserve">Valoare estimata lot 8: </w:t>
      </w:r>
      <w:r w:rsidRPr="00DF715A">
        <w:rPr>
          <w:rFonts w:ascii="Times New Roman" w:eastAsia="Calibri" w:hAnsi="Times New Roman"/>
          <w:b/>
          <w:shd w:val="clear" w:color="auto" w:fill="FFFFFF"/>
          <w:lang w:val="ro-RO"/>
        </w:rPr>
        <w:t>1500 lei fara TVA</w:t>
      </w:r>
    </w:p>
    <w:p w:rsidR="00A71A48" w:rsidRPr="00DF715A" w:rsidRDefault="00804C00" w:rsidP="005C3C22">
      <w:pPr>
        <w:spacing w:after="0" w:line="240" w:lineRule="auto"/>
        <w:rPr>
          <w:rFonts w:ascii="Times New Roman" w:eastAsia="Times New Roman" w:hAnsi="Times New Roman" w:cs="Times New Roman"/>
          <w:b/>
          <w:bCs/>
          <w:i/>
          <w:noProof/>
          <w:color w:val="000000" w:themeColor="text1"/>
          <w:u w:val="single"/>
          <w:lang w:val="ro-RO" w:eastAsia="ro-RO"/>
        </w:rPr>
      </w:pPr>
      <w:r w:rsidRPr="00DF715A">
        <w:rPr>
          <w:rFonts w:ascii="Times New Roman" w:eastAsia="Times New Roman" w:hAnsi="Times New Roman" w:cs="Times New Roman"/>
          <w:b/>
          <w:bCs/>
          <w:i/>
          <w:noProof/>
          <w:color w:val="000000" w:themeColor="text1"/>
          <w:u w:val="single"/>
          <w:lang w:val="ro-RO" w:eastAsia="ro-RO"/>
        </w:rPr>
        <w:t>CRSP TIMISOARA</w:t>
      </w:r>
    </w:p>
    <w:p w:rsidR="00A34AAE" w:rsidRPr="00DF715A" w:rsidRDefault="00A34AAE" w:rsidP="00A34AAE">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9</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709"/>
        <w:gridCol w:w="5296"/>
        <w:gridCol w:w="1259"/>
        <w:gridCol w:w="1096"/>
      </w:tblGrid>
      <w:tr w:rsidR="00A34AAE" w:rsidRPr="00DF715A" w:rsidTr="0011219B">
        <w:tc>
          <w:tcPr>
            <w:tcW w:w="558" w:type="dxa"/>
            <w:tcBorders>
              <w:top w:val="single" w:sz="4" w:space="0" w:color="auto"/>
              <w:left w:val="single" w:sz="4" w:space="0" w:color="auto"/>
              <w:bottom w:val="single" w:sz="4" w:space="0" w:color="auto"/>
              <w:right w:val="single" w:sz="4" w:space="0" w:color="auto"/>
            </w:tcBorders>
            <w:hideMark/>
          </w:tcPr>
          <w:p w:rsidR="00A34AAE" w:rsidRPr="00DF715A" w:rsidRDefault="00A34AAE">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A34AAE" w:rsidRPr="00DF715A" w:rsidRDefault="00A34AAE">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A34AAE" w:rsidRPr="00DF715A" w:rsidRDefault="00A34AAE">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Caracteristici tehnice</w:t>
            </w:r>
          </w:p>
        </w:tc>
        <w:tc>
          <w:tcPr>
            <w:tcW w:w="1260" w:type="dxa"/>
            <w:tcBorders>
              <w:top w:val="single" w:sz="4" w:space="0" w:color="auto"/>
              <w:left w:val="single" w:sz="4" w:space="0" w:color="auto"/>
              <w:bottom w:val="single" w:sz="4" w:space="0" w:color="auto"/>
              <w:right w:val="single" w:sz="4" w:space="0" w:color="auto"/>
            </w:tcBorders>
            <w:hideMark/>
          </w:tcPr>
          <w:p w:rsidR="00A34AAE" w:rsidRPr="00DF715A" w:rsidRDefault="00A34AAE">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Unitate</w:t>
            </w:r>
          </w:p>
        </w:tc>
        <w:tc>
          <w:tcPr>
            <w:tcW w:w="1080" w:type="dxa"/>
            <w:tcBorders>
              <w:top w:val="single" w:sz="4" w:space="0" w:color="auto"/>
              <w:left w:val="single" w:sz="4" w:space="0" w:color="auto"/>
              <w:bottom w:val="single" w:sz="4" w:space="0" w:color="auto"/>
              <w:right w:val="single" w:sz="4" w:space="0" w:color="auto"/>
            </w:tcBorders>
            <w:hideMark/>
          </w:tcPr>
          <w:p w:rsidR="00A34AAE" w:rsidRPr="00DF715A" w:rsidRDefault="00A34AAE">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 xml:space="preserve">Cantitate </w:t>
            </w:r>
          </w:p>
        </w:tc>
      </w:tr>
      <w:tr w:rsidR="00A34AAE" w:rsidRPr="00DF715A" w:rsidTr="0011219B">
        <w:tc>
          <w:tcPr>
            <w:tcW w:w="558" w:type="dxa"/>
            <w:tcBorders>
              <w:top w:val="single" w:sz="4" w:space="0" w:color="auto"/>
              <w:left w:val="single" w:sz="4" w:space="0" w:color="auto"/>
              <w:bottom w:val="single" w:sz="4" w:space="0" w:color="auto"/>
              <w:right w:val="single" w:sz="4" w:space="0" w:color="auto"/>
            </w:tcBorders>
          </w:tcPr>
          <w:p w:rsidR="00A34AAE" w:rsidRPr="00DF715A" w:rsidRDefault="00A34AAE" w:rsidP="00FD1490">
            <w:pPr>
              <w:numPr>
                <w:ilvl w:val="0"/>
                <w:numId w:val="12"/>
              </w:numPr>
              <w:spacing w:after="0" w:line="240" w:lineRule="auto"/>
              <w:ind w:left="0" w:firstLine="0"/>
              <w:jc w:val="both"/>
              <w:rPr>
                <w:rFonts w:ascii="Times New Roman" w:hAnsi="Times New Roman" w:cs="Times New Roman"/>
                <w:lang w:val="ro-RO"/>
              </w:rPr>
            </w:pPr>
          </w:p>
        </w:tc>
        <w:tc>
          <w:tcPr>
            <w:tcW w:w="1710" w:type="dxa"/>
            <w:tcBorders>
              <w:top w:val="single" w:sz="4" w:space="0" w:color="auto"/>
              <w:left w:val="single" w:sz="4" w:space="0" w:color="auto"/>
              <w:bottom w:val="single" w:sz="4" w:space="0" w:color="auto"/>
              <w:right w:val="single" w:sz="4" w:space="0" w:color="auto"/>
            </w:tcBorders>
            <w:hideMark/>
          </w:tcPr>
          <w:p w:rsidR="00A34AAE" w:rsidRPr="00DF715A" w:rsidRDefault="00A34AAE">
            <w:pPr>
              <w:spacing w:after="0" w:line="256" w:lineRule="auto"/>
              <w:jc w:val="both"/>
              <w:rPr>
                <w:rFonts w:ascii="Times New Roman" w:hAnsi="Times New Roman" w:cs="Times New Roman"/>
                <w:lang w:val="ro-RO"/>
              </w:rPr>
            </w:pPr>
            <w:r w:rsidRPr="00DF715A">
              <w:rPr>
                <w:rFonts w:ascii="Times New Roman" w:hAnsi="Times New Roman" w:cs="Times New Roman"/>
                <w:lang w:val="ro-RO"/>
              </w:rPr>
              <w:t>Stripuri PCR a cate 8 microtuburi 0.2 ml</w:t>
            </w:r>
          </w:p>
        </w:tc>
        <w:tc>
          <w:tcPr>
            <w:tcW w:w="5310" w:type="dxa"/>
            <w:tcBorders>
              <w:top w:val="single" w:sz="4" w:space="0" w:color="auto"/>
              <w:left w:val="single" w:sz="4" w:space="0" w:color="auto"/>
              <w:bottom w:val="single" w:sz="4" w:space="0" w:color="auto"/>
              <w:right w:val="single" w:sz="4" w:space="0" w:color="auto"/>
            </w:tcBorders>
            <w:hideMark/>
          </w:tcPr>
          <w:p w:rsidR="00A34AAE" w:rsidRPr="00DF715A" w:rsidRDefault="00A34AAE">
            <w:pPr>
              <w:spacing w:after="0" w:line="256" w:lineRule="auto"/>
              <w:jc w:val="both"/>
              <w:rPr>
                <w:rFonts w:ascii="Times New Roman" w:hAnsi="Times New Roman" w:cs="Times New Roman"/>
                <w:lang w:val="ro-RO"/>
              </w:rPr>
            </w:pPr>
            <w:r w:rsidRPr="00DF715A">
              <w:rPr>
                <w:rFonts w:ascii="Times New Roman" w:hAnsi="Times New Roman" w:cs="Times New Roman"/>
                <w:lang w:val="ro-RO"/>
              </w:rPr>
              <w:t>Stripuri a cate 8 microtuburi de 0.2 ml, cu capace atasate, pentru PCR, din polipropilena, sterile, incolore, transparente, DNAase/RNAse free, compatibile cu termocycler Stratagene Mx 3005P, ambalaje a 8 x 120 stripuri</w:t>
            </w:r>
          </w:p>
        </w:tc>
        <w:tc>
          <w:tcPr>
            <w:tcW w:w="1260" w:type="dxa"/>
            <w:tcBorders>
              <w:top w:val="single" w:sz="4" w:space="0" w:color="auto"/>
              <w:left w:val="single" w:sz="4" w:space="0" w:color="auto"/>
              <w:bottom w:val="single" w:sz="4" w:space="0" w:color="auto"/>
              <w:right w:val="single" w:sz="4" w:space="0" w:color="auto"/>
            </w:tcBorders>
            <w:hideMark/>
          </w:tcPr>
          <w:p w:rsidR="00A34AAE" w:rsidRPr="00DF715A" w:rsidRDefault="00A34AAE">
            <w:pPr>
              <w:spacing w:after="0" w:line="256" w:lineRule="auto"/>
              <w:rPr>
                <w:rFonts w:ascii="Times New Roman" w:hAnsi="Times New Roman" w:cs="Times New Roman"/>
                <w:lang w:val="ro-RO"/>
              </w:rPr>
            </w:pPr>
            <w:r w:rsidRPr="00DF715A">
              <w:rPr>
                <w:rFonts w:ascii="Times New Roman" w:hAnsi="Times New Roman" w:cs="Times New Roman"/>
                <w:lang w:val="ro-RO"/>
              </w:rPr>
              <w:t>pachet a 120 stripuri x 8 tuburi cu capac atasat</w:t>
            </w:r>
          </w:p>
        </w:tc>
        <w:tc>
          <w:tcPr>
            <w:tcW w:w="1080" w:type="dxa"/>
            <w:tcBorders>
              <w:top w:val="single" w:sz="4" w:space="0" w:color="auto"/>
              <w:left w:val="single" w:sz="4" w:space="0" w:color="auto"/>
              <w:bottom w:val="single" w:sz="4" w:space="0" w:color="auto"/>
              <w:right w:val="single" w:sz="4" w:space="0" w:color="auto"/>
            </w:tcBorders>
            <w:hideMark/>
          </w:tcPr>
          <w:p w:rsidR="00A34AAE" w:rsidRPr="00DF715A" w:rsidRDefault="00927F50">
            <w:pPr>
              <w:spacing w:after="0" w:line="256" w:lineRule="auto"/>
              <w:rPr>
                <w:rFonts w:ascii="Times New Roman" w:hAnsi="Times New Roman" w:cs="Times New Roman"/>
                <w:lang w:val="ro-RO"/>
              </w:rPr>
            </w:pPr>
            <w:r>
              <w:rPr>
                <w:rFonts w:ascii="Times New Roman" w:hAnsi="Times New Roman" w:cs="Times New Roman"/>
                <w:lang w:val="ro-RO"/>
              </w:rPr>
              <w:t>15</w:t>
            </w:r>
            <w:r w:rsidR="00A34AAE" w:rsidRPr="00DF715A">
              <w:rPr>
                <w:rFonts w:ascii="Times New Roman" w:hAnsi="Times New Roman" w:cs="Times New Roman"/>
                <w:lang w:val="ro-RO"/>
              </w:rPr>
              <w:t xml:space="preserve"> pachete a 120 stripuri</w:t>
            </w:r>
          </w:p>
        </w:tc>
      </w:tr>
      <w:tr w:rsidR="00A34AAE" w:rsidRPr="00DF715A" w:rsidTr="0011219B">
        <w:tc>
          <w:tcPr>
            <w:tcW w:w="558" w:type="dxa"/>
            <w:tcBorders>
              <w:top w:val="single" w:sz="4" w:space="0" w:color="auto"/>
              <w:left w:val="single" w:sz="4" w:space="0" w:color="auto"/>
              <w:bottom w:val="single" w:sz="4" w:space="0" w:color="auto"/>
              <w:right w:val="single" w:sz="4" w:space="0" w:color="auto"/>
            </w:tcBorders>
          </w:tcPr>
          <w:p w:rsidR="00A34AAE" w:rsidRPr="00DF715A" w:rsidRDefault="00A34AAE" w:rsidP="00FD1490">
            <w:pPr>
              <w:numPr>
                <w:ilvl w:val="0"/>
                <w:numId w:val="12"/>
              </w:numPr>
              <w:spacing w:after="0" w:line="240" w:lineRule="auto"/>
              <w:ind w:left="0" w:firstLine="0"/>
              <w:rPr>
                <w:rFonts w:ascii="Times New Roman" w:hAnsi="Times New Roman" w:cs="Times New Roman"/>
                <w:shd w:val="clear" w:color="auto" w:fill="FFFFFF"/>
                <w:lang w:val="ro-RO"/>
              </w:rPr>
            </w:pPr>
          </w:p>
        </w:tc>
        <w:tc>
          <w:tcPr>
            <w:tcW w:w="1710" w:type="dxa"/>
            <w:tcBorders>
              <w:top w:val="single" w:sz="4" w:space="0" w:color="auto"/>
              <w:left w:val="single" w:sz="4" w:space="0" w:color="auto"/>
              <w:bottom w:val="single" w:sz="4" w:space="0" w:color="auto"/>
              <w:right w:val="single" w:sz="4" w:space="0" w:color="auto"/>
            </w:tcBorders>
            <w:hideMark/>
          </w:tcPr>
          <w:p w:rsidR="00A34AAE" w:rsidRPr="00DF715A" w:rsidRDefault="00A34AAE">
            <w:pPr>
              <w:spacing w:after="0" w:line="256" w:lineRule="auto"/>
              <w:rPr>
                <w:rFonts w:ascii="Times New Roman" w:hAnsi="Times New Roman" w:cs="Times New Roman"/>
                <w:lang w:val="en-GB"/>
              </w:rPr>
            </w:pPr>
            <w:r w:rsidRPr="00DF715A">
              <w:rPr>
                <w:rFonts w:ascii="Times New Roman" w:hAnsi="Times New Roman" w:cs="Times New Roman"/>
              </w:rPr>
              <w:t>Varfuripipeta, 10 μl, lungi, sterile, cu filtru, Dnase/Rnase free, PCR certificate</w:t>
            </w:r>
          </w:p>
        </w:tc>
        <w:tc>
          <w:tcPr>
            <w:tcW w:w="5310" w:type="dxa"/>
            <w:tcBorders>
              <w:top w:val="single" w:sz="4" w:space="0" w:color="auto"/>
              <w:left w:val="single" w:sz="4" w:space="0" w:color="auto"/>
              <w:bottom w:val="single" w:sz="4" w:space="0" w:color="auto"/>
              <w:right w:val="single" w:sz="4" w:space="0" w:color="auto"/>
            </w:tcBorders>
            <w:hideMark/>
          </w:tcPr>
          <w:p w:rsidR="00A34AAE" w:rsidRPr="00DF715A" w:rsidRDefault="00A34AAE">
            <w:pPr>
              <w:spacing w:after="0" w:line="256" w:lineRule="auto"/>
              <w:rPr>
                <w:rFonts w:ascii="Times New Roman" w:hAnsi="Times New Roman" w:cs="Times New Roman"/>
                <w:lang w:val="en-GB"/>
              </w:rPr>
            </w:pPr>
            <w:r w:rsidRPr="00DF715A">
              <w:rPr>
                <w:rFonts w:ascii="Times New Roman" w:hAnsi="Times New Roman" w:cs="Times New Roman"/>
              </w:rPr>
              <w:t>Varfuripentrupipeta automata, 10 μl, sterile, cu filtru, lungi, ambalate in cutii de 10x96 bucati, certificate pentru PCR: faraDnasesiRnase, pirogeni, contaminanti, acizinucleici, endotoxine, endonucleaze; compatibile cu pipete Eppendorf, Biohit, Finnpipette, Gilson</w:t>
            </w:r>
          </w:p>
        </w:tc>
        <w:tc>
          <w:tcPr>
            <w:tcW w:w="1260" w:type="dxa"/>
            <w:tcBorders>
              <w:top w:val="single" w:sz="4" w:space="0" w:color="auto"/>
              <w:left w:val="single" w:sz="4" w:space="0" w:color="auto"/>
              <w:bottom w:val="single" w:sz="4" w:space="0" w:color="auto"/>
              <w:right w:val="single" w:sz="4" w:space="0" w:color="auto"/>
            </w:tcBorders>
            <w:hideMark/>
          </w:tcPr>
          <w:p w:rsidR="00A34AAE" w:rsidRPr="00DF715A" w:rsidRDefault="00A34AAE">
            <w:pPr>
              <w:spacing w:after="0" w:line="256" w:lineRule="auto"/>
              <w:rPr>
                <w:rFonts w:ascii="Times New Roman" w:hAnsi="Times New Roman" w:cs="Times New Roman"/>
                <w:lang w:val="en-GB"/>
              </w:rPr>
            </w:pPr>
            <w:r w:rsidRPr="00DF715A">
              <w:rPr>
                <w:rFonts w:ascii="Times New Roman" w:hAnsi="Times New Roman" w:cs="Times New Roman"/>
              </w:rPr>
              <w:t>Ambalaje de 10 x 96 buc</w:t>
            </w:r>
          </w:p>
        </w:tc>
        <w:tc>
          <w:tcPr>
            <w:tcW w:w="1080" w:type="dxa"/>
            <w:tcBorders>
              <w:top w:val="single" w:sz="4" w:space="0" w:color="auto"/>
              <w:left w:val="single" w:sz="4" w:space="0" w:color="auto"/>
              <w:bottom w:val="single" w:sz="4" w:space="0" w:color="auto"/>
              <w:right w:val="single" w:sz="4" w:space="0" w:color="auto"/>
            </w:tcBorders>
            <w:hideMark/>
          </w:tcPr>
          <w:p w:rsidR="00A34AAE" w:rsidRPr="00DF715A" w:rsidRDefault="00A34AAE">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15 ambalaje</w:t>
            </w:r>
          </w:p>
        </w:tc>
      </w:tr>
      <w:tr w:rsidR="00A34AAE" w:rsidRPr="00DF715A" w:rsidTr="0011219B">
        <w:tc>
          <w:tcPr>
            <w:tcW w:w="558" w:type="dxa"/>
            <w:tcBorders>
              <w:top w:val="single" w:sz="4" w:space="0" w:color="auto"/>
              <w:left w:val="single" w:sz="4" w:space="0" w:color="auto"/>
              <w:bottom w:val="single" w:sz="4" w:space="0" w:color="auto"/>
              <w:right w:val="single" w:sz="4" w:space="0" w:color="auto"/>
            </w:tcBorders>
          </w:tcPr>
          <w:p w:rsidR="00A34AAE" w:rsidRPr="00DF715A" w:rsidRDefault="00A34AAE" w:rsidP="00FD1490">
            <w:pPr>
              <w:numPr>
                <w:ilvl w:val="0"/>
                <w:numId w:val="12"/>
              </w:numPr>
              <w:spacing w:after="0" w:line="240" w:lineRule="auto"/>
              <w:ind w:left="0" w:firstLine="0"/>
              <w:rPr>
                <w:rFonts w:ascii="Times New Roman" w:hAnsi="Times New Roman" w:cs="Times New Roman"/>
                <w:shd w:val="clear" w:color="auto" w:fill="FFFFFF"/>
                <w:lang w:val="ro-RO"/>
              </w:rPr>
            </w:pPr>
          </w:p>
        </w:tc>
        <w:tc>
          <w:tcPr>
            <w:tcW w:w="1710" w:type="dxa"/>
            <w:tcBorders>
              <w:top w:val="single" w:sz="4" w:space="0" w:color="auto"/>
              <w:left w:val="single" w:sz="4" w:space="0" w:color="auto"/>
              <w:bottom w:val="single" w:sz="4" w:space="0" w:color="auto"/>
              <w:right w:val="single" w:sz="4" w:space="0" w:color="auto"/>
            </w:tcBorders>
            <w:hideMark/>
          </w:tcPr>
          <w:p w:rsidR="00A34AAE" w:rsidRPr="00DF715A" w:rsidRDefault="00A34AAE">
            <w:pPr>
              <w:spacing w:after="0" w:line="256" w:lineRule="auto"/>
              <w:rPr>
                <w:rFonts w:ascii="Times New Roman" w:hAnsi="Times New Roman" w:cs="Times New Roman"/>
                <w:lang w:val="en-GB"/>
              </w:rPr>
            </w:pPr>
            <w:r w:rsidRPr="00DF715A">
              <w:rPr>
                <w:rFonts w:ascii="Times New Roman" w:hAnsi="Times New Roman" w:cs="Times New Roman"/>
              </w:rPr>
              <w:t>Varfuripipeta, 200 μl, lungi, sterile, cu filtru, Dnase/Rnase free, PCR certificate</w:t>
            </w:r>
          </w:p>
        </w:tc>
        <w:tc>
          <w:tcPr>
            <w:tcW w:w="5310" w:type="dxa"/>
            <w:tcBorders>
              <w:top w:val="single" w:sz="4" w:space="0" w:color="auto"/>
              <w:left w:val="single" w:sz="4" w:space="0" w:color="auto"/>
              <w:bottom w:val="single" w:sz="4" w:space="0" w:color="auto"/>
              <w:right w:val="single" w:sz="4" w:space="0" w:color="auto"/>
            </w:tcBorders>
            <w:hideMark/>
          </w:tcPr>
          <w:p w:rsidR="00A34AAE" w:rsidRPr="00DF715A" w:rsidRDefault="00A34AAE">
            <w:pPr>
              <w:spacing w:after="0" w:line="256" w:lineRule="auto"/>
              <w:rPr>
                <w:rFonts w:ascii="Times New Roman" w:hAnsi="Times New Roman" w:cs="Times New Roman"/>
                <w:lang w:val="en-GB"/>
              </w:rPr>
            </w:pPr>
            <w:r w:rsidRPr="00DF715A">
              <w:rPr>
                <w:rFonts w:ascii="Times New Roman" w:hAnsi="Times New Roman" w:cs="Times New Roman"/>
              </w:rPr>
              <w:t>Varfuripentrupipeta automata, 200 μl, sterile, cu filtru, lungi, ambalate in cutii de 10x96 bucati, certificate pentru PCR: faraDnasesiRnase, pirogeni, contaminanti, acizinucleici, endotoxine, endonucleaze; compatibile cu pipete Eppendorf, Biohit, Finnpipette, Gilson</w:t>
            </w:r>
          </w:p>
        </w:tc>
        <w:tc>
          <w:tcPr>
            <w:tcW w:w="1260" w:type="dxa"/>
            <w:tcBorders>
              <w:top w:val="single" w:sz="4" w:space="0" w:color="auto"/>
              <w:left w:val="single" w:sz="4" w:space="0" w:color="auto"/>
              <w:bottom w:val="single" w:sz="4" w:space="0" w:color="auto"/>
              <w:right w:val="single" w:sz="4" w:space="0" w:color="auto"/>
            </w:tcBorders>
            <w:hideMark/>
          </w:tcPr>
          <w:p w:rsidR="00A34AAE" w:rsidRPr="00DF715A" w:rsidRDefault="00A34AAE">
            <w:pPr>
              <w:spacing w:after="0" w:line="256" w:lineRule="auto"/>
              <w:rPr>
                <w:rFonts w:ascii="Times New Roman" w:hAnsi="Times New Roman" w:cs="Times New Roman"/>
                <w:lang w:val="en-GB"/>
              </w:rPr>
            </w:pPr>
            <w:r w:rsidRPr="00DF715A">
              <w:rPr>
                <w:rFonts w:ascii="Times New Roman" w:hAnsi="Times New Roman" w:cs="Times New Roman"/>
              </w:rPr>
              <w:t>Ambalaj a 10 cutii x 96 buc</w:t>
            </w:r>
          </w:p>
        </w:tc>
        <w:tc>
          <w:tcPr>
            <w:tcW w:w="1080" w:type="dxa"/>
            <w:tcBorders>
              <w:top w:val="single" w:sz="4" w:space="0" w:color="auto"/>
              <w:left w:val="single" w:sz="4" w:space="0" w:color="auto"/>
              <w:bottom w:val="single" w:sz="4" w:space="0" w:color="auto"/>
              <w:right w:val="single" w:sz="4" w:space="0" w:color="auto"/>
            </w:tcBorders>
            <w:hideMark/>
          </w:tcPr>
          <w:p w:rsidR="00A34AAE" w:rsidRPr="00DF715A" w:rsidRDefault="00A34AAE">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9 ambalaje</w:t>
            </w:r>
          </w:p>
        </w:tc>
      </w:tr>
    </w:tbl>
    <w:p w:rsidR="00A34AAE" w:rsidRPr="00DF715A" w:rsidRDefault="00A34AAE" w:rsidP="00A34AAE">
      <w:pPr>
        <w:spacing w:after="0"/>
        <w:rPr>
          <w:rFonts w:ascii="Times New Roman" w:hAnsi="Times New Roman" w:cs="Times New Roman"/>
          <w:b/>
          <w:shd w:val="clear" w:color="auto" w:fill="FFFFFF"/>
          <w:lang w:val="ro-RO"/>
        </w:rPr>
      </w:pPr>
      <w:r w:rsidRPr="00DF715A">
        <w:rPr>
          <w:rFonts w:ascii="Times New Roman" w:hAnsi="Times New Roman" w:cs="Times New Roman"/>
          <w:b/>
          <w:lang w:val="ro-RO"/>
        </w:rPr>
        <w:t>Valoare estimata lot 9:</w:t>
      </w:r>
      <w:r w:rsidRPr="00DF715A">
        <w:rPr>
          <w:rFonts w:ascii="Times New Roman" w:hAnsi="Times New Roman" w:cs="Times New Roman"/>
          <w:b/>
          <w:shd w:val="clear" w:color="auto" w:fill="FFFFFF"/>
          <w:lang w:val="ro-RO"/>
        </w:rPr>
        <w:t xml:space="preserve"> </w:t>
      </w:r>
      <w:r w:rsidR="00927F50">
        <w:rPr>
          <w:rFonts w:ascii="Times New Roman" w:hAnsi="Times New Roman" w:cs="Times New Roman"/>
          <w:b/>
          <w:shd w:val="clear" w:color="auto" w:fill="FFFFFF"/>
          <w:lang w:val="ro-RO"/>
        </w:rPr>
        <w:t>17.7</w:t>
      </w:r>
      <w:r w:rsidRPr="00DF715A">
        <w:rPr>
          <w:rFonts w:ascii="Times New Roman" w:hAnsi="Times New Roman" w:cs="Times New Roman"/>
          <w:b/>
          <w:shd w:val="clear" w:color="auto" w:fill="FFFFFF"/>
          <w:lang w:val="ro-RO"/>
        </w:rPr>
        <w:t>00 lei fara TVA</w:t>
      </w:r>
    </w:p>
    <w:p w:rsidR="00A34AAE" w:rsidRPr="00DF715A" w:rsidRDefault="00A34AAE" w:rsidP="00A34AAE">
      <w:pPr>
        <w:spacing w:after="0"/>
        <w:rPr>
          <w:rFonts w:ascii="Times New Roman" w:hAnsi="Times New Roman" w:cs="Times New Roman"/>
          <w:b/>
          <w:shd w:val="clear" w:color="auto" w:fill="FFFFFF"/>
          <w:lang w:val="ro-RO"/>
        </w:rPr>
      </w:pPr>
    </w:p>
    <w:p w:rsidR="006B45BB" w:rsidRPr="00DF715A" w:rsidRDefault="006B45BB" w:rsidP="006B45BB">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10</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711"/>
        <w:gridCol w:w="5295"/>
        <w:gridCol w:w="1259"/>
        <w:gridCol w:w="1096"/>
      </w:tblGrid>
      <w:tr w:rsidR="006B45BB" w:rsidRPr="00DF715A" w:rsidTr="0011219B">
        <w:tc>
          <w:tcPr>
            <w:tcW w:w="557"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b/>
                <w:shd w:val="clear" w:color="auto" w:fill="FFFFFF"/>
                <w:lang w:val="ro-RO"/>
              </w:rPr>
            </w:pPr>
            <w:r w:rsidRPr="00DF715A">
              <w:rPr>
                <w:rFonts w:ascii="Times New Roman" w:eastAsia="Times New Roman" w:hAnsi="Times New Roman" w:cs="Times New Roman"/>
                <w:b/>
                <w:shd w:val="clear" w:color="auto" w:fill="FFFFFF"/>
                <w:lang w:val="ro-RO"/>
              </w:rPr>
              <w:lastRenderedPageBreak/>
              <w:t>Nr crt</w:t>
            </w:r>
          </w:p>
        </w:tc>
        <w:tc>
          <w:tcPr>
            <w:tcW w:w="1711"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b/>
                <w:shd w:val="clear" w:color="auto" w:fill="FFFFFF"/>
                <w:lang w:val="ro-RO"/>
              </w:rPr>
            </w:pPr>
            <w:r w:rsidRPr="00DF715A">
              <w:rPr>
                <w:rFonts w:ascii="Times New Roman" w:eastAsia="Times New Roman" w:hAnsi="Times New Roman" w:cs="Times New Roman"/>
                <w:b/>
                <w:shd w:val="clear" w:color="auto" w:fill="FFFFFF"/>
                <w:lang w:val="ro-RO"/>
              </w:rPr>
              <w:t>Denumire</w:t>
            </w:r>
          </w:p>
        </w:tc>
        <w:tc>
          <w:tcPr>
            <w:tcW w:w="5295"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b/>
                <w:shd w:val="clear" w:color="auto" w:fill="FFFFFF"/>
                <w:lang w:val="ro-RO"/>
              </w:rPr>
            </w:pPr>
            <w:r w:rsidRPr="00DF715A">
              <w:rPr>
                <w:rFonts w:ascii="Times New Roman" w:eastAsia="Times New Roman" w:hAnsi="Times New Roman" w:cs="Times New Roman"/>
                <w:b/>
                <w:shd w:val="clear" w:color="auto" w:fill="FFFFFF"/>
                <w:lang w:val="ro-RO"/>
              </w:rPr>
              <w:t>Caracteristici tehnice</w:t>
            </w:r>
          </w:p>
        </w:tc>
        <w:tc>
          <w:tcPr>
            <w:tcW w:w="1259"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b/>
                <w:shd w:val="clear" w:color="auto" w:fill="FFFFFF"/>
                <w:lang w:val="ro-RO"/>
              </w:rPr>
            </w:pPr>
            <w:r w:rsidRPr="00DF715A">
              <w:rPr>
                <w:rFonts w:ascii="Times New Roman" w:eastAsia="Times New Roman" w:hAnsi="Times New Roman" w:cs="Times New Roman"/>
                <w:b/>
                <w:shd w:val="clear" w:color="auto" w:fill="FFFFFF"/>
                <w:lang w:val="ro-RO"/>
              </w:rPr>
              <w:t>Unitate</w:t>
            </w:r>
          </w:p>
        </w:tc>
        <w:tc>
          <w:tcPr>
            <w:tcW w:w="1096"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b/>
                <w:shd w:val="clear" w:color="auto" w:fill="FFFFFF"/>
                <w:lang w:val="ro-RO"/>
              </w:rPr>
            </w:pPr>
            <w:r w:rsidRPr="00DF715A">
              <w:rPr>
                <w:rFonts w:ascii="Times New Roman" w:eastAsia="Times New Roman" w:hAnsi="Times New Roman" w:cs="Times New Roman"/>
                <w:b/>
                <w:shd w:val="clear" w:color="auto" w:fill="FFFFFF"/>
                <w:lang w:val="ro-RO"/>
              </w:rPr>
              <w:t xml:space="preserve">Cantitate </w:t>
            </w:r>
          </w:p>
        </w:tc>
      </w:tr>
      <w:tr w:rsidR="006B45BB" w:rsidRPr="00DF715A" w:rsidTr="0011219B">
        <w:tc>
          <w:tcPr>
            <w:tcW w:w="557" w:type="dxa"/>
            <w:tcBorders>
              <w:top w:val="single" w:sz="4" w:space="0" w:color="auto"/>
              <w:left w:val="single" w:sz="4" w:space="0" w:color="auto"/>
              <w:bottom w:val="single" w:sz="4" w:space="0" w:color="auto"/>
              <w:right w:val="single" w:sz="4" w:space="0" w:color="auto"/>
            </w:tcBorders>
          </w:tcPr>
          <w:p w:rsidR="006B45BB" w:rsidRPr="00DF715A" w:rsidRDefault="006B45BB" w:rsidP="00FD1490">
            <w:pPr>
              <w:numPr>
                <w:ilvl w:val="0"/>
                <w:numId w:val="13"/>
              </w:numPr>
              <w:tabs>
                <w:tab w:val="left" w:pos="252"/>
              </w:tabs>
              <w:spacing w:after="0" w:line="240" w:lineRule="auto"/>
              <w:ind w:left="0" w:firstLine="0"/>
              <w:rPr>
                <w:rFonts w:ascii="Times New Roman" w:eastAsia="Times New Roman" w:hAnsi="Times New Roman" w:cs="Times New Roman"/>
                <w:shd w:val="clear" w:color="auto" w:fill="FFFFFF"/>
                <w:lang w:val="ro-RO"/>
              </w:rPr>
            </w:pPr>
          </w:p>
        </w:tc>
        <w:tc>
          <w:tcPr>
            <w:tcW w:w="1711"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shd w:val="clear" w:color="auto" w:fill="FFFFFF"/>
                <w:lang w:val="ro-RO"/>
              </w:rPr>
            </w:pPr>
            <w:r w:rsidRPr="00DF715A">
              <w:rPr>
                <w:rFonts w:ascii="Times New Roman" w:eastAsia="Times New Roman" w:hAnsi="Times New Roman" w:cs="Times New Roman"/>
                <w:shd w:val="clear" w:color="auto" w:fill="FFFFFF"/>
                <w:lang w:val="ro-RO"/>
              </w:rPr>
              <w:t>Microtuburi de 1,5 ml pentru PCR</w:t>
            </w:r>
          </w:p>
        </w:tc>
        <w:tc>
          <w:tcPr>
            <w:tcW w:w="5295"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shd w:val="clear" w:color="auto" w:fill="FFFFFF"/>
                <w:lang w:val="ro-RO"/>
              </w:rPr>
            </w:pPr>
            <w:r w:rsidRPr="00DF715A">
              <w:rPr>
                <w:rFonts w:ascii="Times New Roman" w:eastAsia="Times New Roman" w:hAnsi="Times New Roman" w:cs="Times New Roman"/>
                <w:shd w:val="clear" w:color="auto" w:fill="FFFFFF"/>
                <w:lang w:val="ro-RO"/>
              </w:rPr>
              <w:t>Microtuburi de 1,5 ml RNase/DNase free, pentru PCR, transparente, din polipropilena, cu capac cu sistem de siguranta care impiedica dechiderea involuntara a capacului</w:t>
            </w:r>
          </w:p>
        </w:tc>
        <w:tc>
          <w:tcPr>
            <w:tcW w:w="1259"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shd w:val="clear" w:color="auto" w:fill="FFFFFF"/>
                <w:lang w:val="ro-RO"/>
              </w:rPr>
            </w:pPr>
            <w:r w:rsidRPr="00DF715A">
              <w:rPr>
                <w:rFonts w:ascii="Times New Roman" w:eastAsia="Times New Roman" w:hAnsi="Times New Roman" w:cs="Times New Roman"/>
                <w:shd w:val="clear" w:color="auto" w:fill="FFFFFF"/>
                <w:lang w:val="ro-RO"/>
              </w:rPr>
              <w:t>punga = 1000 buc</w:t>
            </w:r>
          </w:p>
        </w:tc>
        <w:tc>
          <w:tcPr>
            <w:tcW w:w="1096"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shd w:val="clear" w:color="auto" w:fill="FFFFFF"/>
                <w:lang w:val="ro-RO"/>
              </w:rPr>
            </w:pPr>
            <w:r w:rsidRPr="00DF715A">
              <w:rPr>
                <w:rFonts w:ascii="Times New Roman" w:eastAsia="Times New Roman" w:hAnsi="Times New Roman" w:cs="Times New Roman"/>
                <w:shd w:val="clear" w:color="auto" w:fill="FFFFFF"/>
                <w:lang w:val="ro-RO"/>
              </w:rPr>
              <w:t>6</w:t>
            </w:r>
          </w:p>
        </w:tc>
      </w:tr>
      <w:tr w:rsidR="006B45BB" w:rsidRPr="00DF715A" w:rsidTr="0011219B">
        <w:tc>
          <w:tcPr>
            <w:tcW w:w="557" w:type="dxa"/>
            <w:tcBorders>
              <w:top w:val="single" w:sz="4" w:space="0" w:color="auto"/>
              <w:left w:val="single" w:sz="4" w:space="0" w:color="auto"/>
              <w:bottom w:val="single" w:sz="4" w:space="0" w:color="auto"/>
              <w:right w:val="single" w:sz="4" w:space="0" w:color="auto"/>
            </w:tcBorders>
          </w:tcPr>
          <w:p w:rsidR="006B45BB" w:rsidRPr="00DF715A" w:rsidRDefault="006B45BB" w:rsidP="00FD1490">
            <w:pPr>
              <w:numPr>
                <w:ilvl w:val="0"/>
                <w:numId w:val="13"/>
              </w:numPr>
              <w:spacing w:after="0" w:line="240" w:lineRule="auto"/>
              <w:ind w:left="0" w:firstLine="0"/>
              <w:rPr>
                <w:rFonts w:ascii="Times New Roman" w:eastAsia="Times New Roman" w:hAnsi="Times New Roman" w:cs="Times New Roman"/>
                <w:shd w:val="clear" w:color="auto" w:fill="FFFFFF"/>
                <w:lang w:val="ro-RO"/>
              </w:rPr>
            </w:pPr>
          </w:p>
        </w:tc>
        <w:tc>
          <w:tcPr>
            <w:tcW w:w="1711"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shd w:val="clear" w:color="auto" w:fill="FFFFFF"/>
                <w:lang w:val="ro-RO"/>
              </w:rPr>
            </w:pPr>
            <w:r w:rsidRPr="00DF715A">
              <w:rPr>
                <w:rFonts w:ascii="Times New Roman" w:eastAsia="Times New Roman" w:hAnsi="Times New Roman" w:cs="Times New Roman"/>
                <w:shd w:val="clear" w:color="auto" w:fill="FFFFFF"/>
                <w:lang w:val="ro-RO"/>
              </w:rPr>
              <w:t>Varfuri pipeta 100-1000µL pentru PCR</w:t>
            </w:r>
          </w:p>
        </w:tc>
        <w:tc>
          <w:tcPr>
            <w:tcW w:w="5295"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shd w:val="clear" w:color="auto" w:fill="FFFFFF"/>
                <w:lang w:val="ro-RO"/>
              </w:rPr>
            </w:pPr>
            <w:r w:rsidRPr="00DF715A">
              <w:rPr>
                <w:rFonts w:ascii="Times New Roman" w:eastAsia="Times New Roman" w:hAnsi="Times New Roman" w:cs="Times New Roman"/>
                <w:shd w:val="clear" w:color="auto" w:fill="FFFFFF"/>
                <w:lang w:val="ro-RO"/>
              </w:rPr>
              <w:t>Varfuri pipeta 100-1000µL pentru PCR, compatibile cu pipetele Eppendorf, cu filtru hidrofob, RNase/DNase free</w:t>
            </w:r>
          </w:p>
        </w:tc>
        <w:tc>
          <w:tcPr>
            <w:tcW w:w="1259"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shd w:val="clear" w:color="auto" w:fill="FFFFFF"/>
                <w:lang w:val="ro-RO"/>
              </w:rPr>
            </w:pPr>
            <w:r w:rsidRPr="00DF715A">
              <w:rPr>
                <w:rFonts w:ascii="Times New Roman" w:eastAsia="Times New Roman" w:hAnsi="Times New Roman" w:cs="Times New Roman"/>
                <w:shd w:val="clear" w:color="auto" w:fill="FFFFFF"/>
                <w:lang w:val="ro-RO"/>
              </w:rPr>
              <w:t>pachet a 10 cutii a cate 96 varfuri</w:t>
            </w:r>
          </w:p>
        </w:tc>
        <w:tc>
          <w:tcPr>
            <w:tcW w:w="1096"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lang w:val="ro-RO"/>
              </w:rPr>
            </w:pPr>
            <w:r w:rsidRPr="00DF715A">
              <w:rPr>
                <w:rFonts w:ascii="Times New Roman" w:eastAsia="Times New Roman" w:hAnsi="Times New Roman" w:cs="Times New Roman"/>
                <w:shd w:val="clear" w:color="auto" w:fill="FFFFFF"/>
                <w:lang w:val="ro-RO"/>
              </w:rPr>
              <w:t>15</w:t>
            </w:r>
          </w:p>
        </w:tc>
      </w:tr>
      <w:tr w:rsidR="006B45BB" w:rsidRPr="00DF715A" w:rsidTr="0011219B">
        <w:trPr>
          <w:trHeight w:val="665"/>
        </w:trPr>
        <w:tc>
          <w:tcPr>
            <w:tcW w:w="557" w:type="dxa"/>
            <w:tcBorders>
              <w:top w:val="single" w:sz="4" w:space="0" w:color="auto"/>
              <w:left w:val="single" w:sz="4" w:space="0" w:color="auto"/>
              <w:bottom w:val="single" w:sz="4" w:space="0" w:color="auto"/>
              <w:right w:val="single" w:sz="4" w:space="0" w:color="auto"/>
            </w:tcBorders>
          </w:tcPr>
          <w:p w:rsidR="006B45BB" w:rsidRPr="00DF715A" w:rsidRDefault="006B45BB" w:rsidP="00FD1490">
            <w:pPr>
              <w:numPr>
                <w:ilvl w:val="0"/>
                <w:numId w:val="13"/>
              </w:numPr>
              <w:spacing w:after="0" w:line="240" w:lineRule="auto"/>
              <w:ind w:left="0" w:firstLine="0"/>
              <w:rPr>
                <w:rFonts w:ascii="Times New Roman" w:eastAsia="Times New Roman" w:hAnsi="Times New Roman" w:cs="Times New Roman"/>
                <w:shd w:val="clear" w:color="auto" w:fill="FFFFFF"/>
                <w:lang w:val="ro-RO"/>
              </w:rPr>
            </w:pPr>
          </w:p>
        </w:tc>
        <w:tc>
          <w:tcPr>
            <w:tcW w:w="1711"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shd w:val="clear" w:color="auto" w:fill="FFFFFF"/>
                <w:lang w:val="ro-RO"/>
              </w:rPr>
            </w:pPr>
            <w:r w:rsidRPr="00DF715A">
              <w:rPr>
                <w:rFonts w:ascii="Times New Roman" w:eastAsia="Times New Roman" w:hAnsi="Times New Roman" w:cs="Times New Roman"/>
                <w:shd w:val="clear" w:color="auto" w:fill="FFFFFF"/>
                <w:lang w:val="ro-RO"/>
              </w:rPr>
              <w:t>Varfuri pipeta 5mL pentru PCR</w:t>
            </w:r>
          </w:p>
        </w:tc>
        <w:tc>
          <w:tcPr>
            <w:tcW w:w="5295"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shd w:val="clear" w:color="auto" w:fill="FFFFFF"/>
                <w:lang w:val="ro-RO"/>
              </w:rPr>
            </w:pPr>
            <w:r w:rsidRPr="00DF715A">
              <w:rPr>
                <w:rFonts w:ascii="Times New Roman" w:eastAsia="Times New Roman" w:hAnsi="Times New Roman" w:cs="Times New Roman"/>
                <w:shd w:val="clear" w:color="auto" w:fill="FFFFFF"/>
                <w:lang w:val="ro-RO"/>
              </w:rPr>
              <w:t>Varfuri pipeta 5mL pentru PCR, compatibile cu pipetele Eppendorf, cu filtru hidrofob, RNase/DNase free</w:t>
            </w:r>
          </w:p>
        </w:tc>
        <w:tc>
          <w:tcPr>
            <w:tcW w:w="1259"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shd w:val="clear" w:color="auto" w:fill="FFFFFF"/>
                <w:lang w:val="ro-RO"/>
              </w:rPr>
            </w:pPr>
            <w:r w:rsidRPr="00DF715A">
              <w:rPr>
                <w:rFonts w:ascii="Times New Roman" w:eastAsia="Times New Roman" w:hAnsi="Times New Roman" w:cs="Times New Roman"/>
                <w:shd w:val="clear" w:color="auto" w:fill="FFFFFF"/>
                <w:lang w:val="ro-RO"/>
              </w:rPr>
              <w:t>pachet a 5 cutii a cate 24 varfuri</w:t>
            </w:r>
          </w:p>
        </w:tc>
        <w:tc>
          <w:tcPr>
            <w:tcW w:w="1096"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lang w:val="ro-RO"/>
              </w:rPr>
            </w:pPr>
            <w:r w:rsidRPr="00DF715A">
              <w:rPr>
                <w:rFonts w:ascii="Times New Roman" w:eastAsia="Times New Roman" w:hAnsi="Times New Roman" w:cs="Times New Roman"/>
                <w:shd w:val="clear" w:color="auto" w:fill="FFFFFF"/>
                <w:lang w:val="ro-RO"/>
              </w:rPr>
              <w:t>3</w:t>
            </w:r>
          </w:p>
        </w:tc>
      </w:tr>
      <w:tr w:rsidR="006B45BB" w:rsidRPr="00DF715A" w:rsidTr="0011219B">
        <w:trPr>
          <w:trHeight w:val="557"/>
        </w:trPr>
        <w:tc>
          <w:tcPr>
            <w:tcW w:w="557" w:type="dxa"/>
            <w:tcBorders>
              <w:top w:val="single" w:sz="4" w:space="0" w:color="auto"/>
              <w:left w:val="single" w:sz="4" w:space="0" w:color="auto"/>
              <w:bottom w:val="single" w:sz="4" w:space="0" w:color="auto"/>
              <w:right w:val="single" w:sz="4" w:space="0" w:color="auto"/>
            </w:tcBorders>
          </w:tcPr>
          <w:p w:rsidR="006B45BB" w:rsidRPr="00DF715A" w:rsidRDefault="006B45BB" w:rsidP="00FD1490">
            <w:pPr>
              <w:numPr>
                <w:ilvl w:val="0"/>
                <w:numId w:val="13"/>
              </w:numPr>
              <w:spacing w:after="0" w:line="240" w:lineRule="auto"/>
              <w:ind w:left="0" w:firstLine="0"/>
              <w:rPr>
                <w:rFonts w:ascii="Times New Roman" w:eastAsia="Times New Roman" w:hAnsi="Times New Roman" w:cs="Times New Roman"/>
                <w:shd w:val="clear" w:color="auto" w:fill="FFFFFF"/>
                <w:lang w:val="ro-RO"/>
              </w:rPr>
            </w:pPr>
          </w:p>
        </w:tc>
        <w:tc>
          <w:tcPr>
            <w:tcW w:w="1711"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shd w:val="clear" w:color="auto" w:fill="FFFFFF"/>
                <w:lang w:val="ro-RO"/>
              </w:rPr>
            </w:pPr>
            <w:r w:rsidRPr="00DF715A">
              <w:rPr>
                <w:rFonts w:ascii="Times New Roman" w:eastAsia="Times New Roman" w:hAnsi="Times New Roman" w:cs="Times New Roman"/>
                <w:shd w:val="clear" w:color="auto" w:fill="FFFFFF"/>
                <w:lang w:val="ro-RO"/>
              </w:rPr>
              <w:t>Criotuburi 2ml</w:t>
            </w:r>
          </w:p>
        </w:tc>
        <w:tc>
          <w:tcPr>
            <w:tcW w:w="5295"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jc w:val="both"/>
              <w:rPr>
                <w:rFonts w:ascii="Times New Roman" w:eastAsia="Times New Roman" w:hAnsi="Times New Roman" w:cs="Times New Roman"/>
                <w:shd w:val="clear" w:color="auto" w:fill="FFFFFF"/>
                <w:lang w:val="ro-RO"/>
              </w:rPr>
            </w:pPr>
            <w:r w:rsidRPr="00DF715A">
              <w:rPr>
                <w:rFonts w:ascii="Times New Roman" w:eastAsia="Times New Roman" w:hAnsi="Times New Roman" w:cs="Times New Roman"/>
                <w:shd w:val="clear" w:color="auto" w:fill="FFFFFF"/>
                <w:lang w:val="ro-RO"/>
              </w:rPr>
              <w:t xml:space="preserve">Criotuburi 2ml, </w:t>
            </w:r>
            <w:r w:rsidRPr="00DF715A">
              <w:rPr>
                <w:rFonts w:ascii="Times New Roman" w:eastAsia="Times New Roman" w:hAnsi="Times New Roman" w:cs="Times New Roman"/>
                <w:lang w:val="ro-RO"/>
              </w:rPr>
              <w:t>PCR clean, RNase-/DNase-free. Sterile. Fabricate din polipropilena, self-standing</w:t>
            </w:r>
          </w:p>
        </w:tc>
        <w:tc>
          <w:tcPr>
            <w:tcW w:w="1259"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shd w:val="clear" w:color="auto" w:fill="FFFFFF"/>
                <w:lang w:val="ro-RO"/>
              </w:rPr>
            </w:pPr>
            <w:r w:rsidRPr="00DF715A">
              <w:rPr>
                <w:rFonts w:ascii="Times New Roman" w:eastAsia="Times New Roman" w:hAnsi="Times New Roman" w:cs="Times New Roman"/>
                <w:shd w:val="clear" w:color="auto" w:fill="FFFFFF"/>
                <w:lang w:val="ro-RO"/>
              </w:rPr>
              <w:t>punga = 1000 buc</w:t>
            </w:r>
          </w:p>
        </w:tc>
        <w:tc>
          <w:tcPr>
            <w:tcW w:w="1096"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40" w:lineRule="auto"/>
              <w:rPr>
                <w:rFonts w:ascii="Times New Roman" w:eastAsia="Times New Roman" w:hAnsi="Times New Roman" w:cs="Times New Roman"/>
                <w:shd w:val="clear" w:color="auto" w:fill="FFFFFF"/>
                <w:lang w:val="ro-RO"/>
              </w:rPr>
            </w:pPr>
            <w:r w:rsidRPr="00DF715A">
              <w:rPr>
                <w:rFonts w:ascii="Times New Roman" w:eastAsia="Times New Roman" w:hAnsi="Times New Roman" w:cs="Times New Roman"/>
                <w:shd w:val="clear" w:color="auto" w:fill="FFFFFF"/>
                <w:lang w:val="ro-RO"/>
              </w:rPr>
              <w:t>5</w:t>
            </w:r>
          </w:p>
        </w:tc>
      </w:tr>
    </w:tbl>
    <w:p w:rsidR="00A34AAE" w:rsidRPr="00DF715A" w:rsidRDefault="006B45BB" w:rsidP="00A34AAE">
      <w:pPr>
        <w:spacing w:after="0"/>
        <w:rPr>
          <w:rFonts w:ascii="Times New Roman" w:eastAsia="Times New Roman" w:hAnsi="Times New Roman" w:cs="Times New Roman"/>
          <w:b/>
          <w:shd w:val="clear" w:color="auto" w:fill="FFFFFF"/>
          <w:lang w:val="ro-RO"/>
        </w:rPr>
      </w:pPr>
      <w:r w:rsidRPr="00DF715A">
        <w:rPr>
          <w:rFonts w:ascii="Times New Roman" w:eastAsia="Times New Roman" w:hAnsi="Times New Roman" w:cs="Times New Roman"/>
          <w:b/>
          <w:shd w:val="clear" w:color="auto" w:fill="FFFFFF"/>
          <w:lang w:val="ro-RO"/>
        </w:rPr>
        <w:t xml:space="preserve">Valoare estimata Lot 10: </w:t>
      </w:r>
      <w:r w:rsidR="00927F50">
        <w:rPr>
          <w:rFonts w:ascii="Times New Roman" w:eastAsia="Times New Roman" w:hAnsi="Times New Roman" w:cs="Times New Roman"/>
          <w:b/>
          <w:shd w:val="clear" w:color="auto" w:fill="FFFFFF"/>
          <w:lang w:val="ro-RO"/>
        </w:rPr>
        <w:t>16</w:t>
      </w:r>
      <w:r w:rsidRPr="00DF715A">
        <w:rPr>
          <w:rFonts w:ascii="Times New Roman" w:eastAsia="Times New Roman" w:hAnsi="Times New Roman" w:cs="Times New Roman"/>
          <w:b/>
          <w:shd w:val="clear" w:color="auto" w:fill="FFFFFF"/>
          <w:lang w:val="ro-RO"/>
        </w:rPr>
        <w:t>.480 lei fara TVA</w:t>
      </w:r>
    </w:p>
    <w:p w:rsidR="006B45BB" w:rsidRPr="00DF715A" w:rsidRDefault="006B45BB" w:rsidP="00A34AAE">
      <w:pPr>
        <w:spacing w:after="0"/>
        <w:rPr>
          <w:rFonts w:ascii="Times New Roman" w:hAnsi="Times New Roman" w:cs="Times New Roman"/>
          <w:b/>
          <w:shd w:val="clear" w:color="auto" w:fill="FFFFFF"/>
          <w:lang w:val="ro-RO"/>
        </w:rPr>
      </w:pPr>
    </w:p>
    <w:p w:rsidR="006B45BB" w:rsidRPr="00DF715A" w:rsidRDefault="006B45BB" w:rsidP="006B45BB">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11</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710"/>
        <w:gridCol w:w="5310"/>
        <w:gridCol w:w="1260"/>
        <w:gridCol w:w="1080"/>
      </w:tblGrid>
      <w:tr w:rsidR="006B45BB" w:rsidRPr="00DF715A" w:rsidTr="0011219B">
        <w:tc>
          <w:tcPr>
            <w:tcW w:w="558"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Caracteristici tehnice</w:t>
            </w:r>
          </w:p>
        </w:tc>
        <w:tc>
          <w:tcPr>
            <w:tcW w:w="126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Unitate</w:t>
            </w:r>
          </w:p>
        </w:tc>
        <w:tc>
          <w:tcPr>
            <w:tcW w:w="1080" w:type="dxa"/>
            <w:tcBorders>
              <w:top w:val="single" w:sz="4" w:space="0" w:color="auto"/>
              <w:left w:val="single" w:sz="4" w:space="0" w:color="auto"/>
              <w:bottom w:val="single" w:sz="4" w:space="0" w:color="auto"/>
              <w:right w:val="single" w:sz="4" w:space="0" w:color="auto"/>
            </w:tcBorders>
            <w:hideMark/>
          </w:tcPr>
          <w:p w:rsidR="006B45BB" w:rsidRPr="00DF715A" w:rsidRDefault="006B45BB" w:rsidP="0011219B">
            <w:pPr>
              <w:spacing w:after="0" w:line="256" w:lineRule="auto"/>
              <w:ind w:left="-18"/>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 xml:space="preserve">Cantitate </w:t>
            </w:r>
          </w:p>
        </w:tc>
      </w:tr>
      <w:tr w:rsidR="006B45BB" w:rsidRPr="00DF715A" w:rsidTr="0011219B">
        <w:tc>
          <w:tcPr>
            <w:tcW w:w="558" w:type="dxa"/>
            <w:tcBorders>
              <w:top w:val="single" w:sz="4" w:space="0" w:color="auto"/>
              <w:left w:val="single" w:sz="4" w:space="0" w:color="auto"/>
              <w:bottom w:val="single" w:sz="4" w:space="0" w:color="auto"/>
              <w:right w:val="single" w:sz="4" w:space="0" w:color="auto"/>
            </w:tcBorders>
          </w:tcPr>
          <w:p w:rsidR="006B45BB" w:rsidRPr="00DF715A" w:rsidRDefault="0011219B" w:rsidP="0011219B">
            <w:pPr>
              <w:spacing w:after="0" w:line="240" w:lineRule="auto"/>
              <w:rPr>
                <w:rFonts w:ascii="Times New Roman" w:hAnsi="Times New Roman" w:cs="Times New Roman"/>
                <w:lang w:val="ro-RO"/>
              </w:rPr>
            </w:pPr>
            <w:r w:rsidRPr="00DF715A">
              <w:rPr>
                <w:rFonts w:ascii="Times New Roman" w:hAnsi="Times New Roman" w:cs="Times New Roman"/>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Pensete inox (pentru manipularea tampoanelor din tuburile de transport)</w:t>
            </w:r>
          </w:p>
        </w:tc>
        <w:tc>
          <w:tcPr>
            <w:tcW w:w="53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lang w:val="ro-RO"/>
              </w:rPr>
              <w:t xml:space="preserve">Penseta dreapta din otel inoxidabil, rezistenta la coroziune si substante chimice, striatii in partea centrala, varf bont lungime 115 mm </w:t>
            </w:r>
          </w:p>
        </w:tc>
        <w:tc>
          <w:tcPr>
            <w:tcW w:w="126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20</w:t>
            </w:r>
          </w:p>
        </w:tc>
      </w:tr>
    </w:tbl>
    <w:p w:rsidR="006B45BB" w:rsidRPr="00DF715A" w:rsidRDefault="006B45BB" w:rsidP="006B45BB">
      <w:pPr>
        <w:spacing w:after="0"/>
        <w:rPr>
          <w:rFonts w:ascii="Times New Roman" w:hAnsi="Times New Roman" w:cs="Times New Roman"/>
          <w:b/>
          <w:lang w:val="ro-RO"/>
        </w:rPr>
      </w:pPr>
      <w:r w:rsidRPr="00DF715A">
        <w:rPr>
          <w:rFonts w:ascii="Times New Roman" w:hAnsi="Times New Roman" w:cs="Times New Roman"/>
          <w:b/>
          <w:lang w:val="ro-RO"/>
        </w:rPr>
        <w:t xml:space="preserve"> Valoare estimata lot 11: </w:t>
      </w:r>
      <w:r w:rsidR="00927F50">
        <w:rPr>
          <w:rFonts w:ascii="Times New Roman" w:hAnsi="Times New Roman" w:cs="Times New Roman"/>
          <w:b/>
          <w:lang w:val="ro-RO"/>
        </w:rPr>
        <w:t>8</w:t>
      </w:r>
      <w:r w:rsidRPr="00DF715A">
        <w:rPr>
          <w:rFonts w:ascii="Times New Roman" w:hAnsi="Times New Roman" w:cs="Times New Roman"/>
          <w:b/>
          <w:lang w:val="ro-RO"/>
        </w:rPr>
        <w:t>00 lei fara TVA</w:t>
      </w:r>
    </w:p>
    <w:p w:rsidR="006B45BB" w:rsidRPr="00DF715A" w:rsidRDefault="006B45BB" w:rsidP="00DF715A">
      <w:pPr>
        <w:spacing w:before="240"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12</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710"/>
        <w:gridCol w:w="5301"/>
        <w:gridCol w:w="1253"/>
        <w:gridCol w:w="1096"/>
      </w:tblGrid>
      <w:tr w:rsidR="006B45BB" w:rsidRPr="00DF715A" w:rsidTr="0011219B">
        <w:tc>
          <w:tcPr>
            <w:tcW w:w="558"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Denumire</w:t>
            </w:r>
          </w:p>
        </w:tc>
        <w:tc>
          <w:tcPr>
            <w:tcW w:w="5301"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Caracteristici tehnice</w:t>
            </w:r>
          </w:p>
        </w:tc>
        <w:tc>
          <w:tcPr>
            <w:tcW w:w="1253"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Unitate</w:t>
            </w:r>
          </w:p>
        </w:tc>
        <w:tc>
          <w:tcPr>
            <w:tcW w:w="1096"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 xml:space="preserve">Cantitate </w:t>
            </w:r>
          </w:p>
        </w:tc>
      </w:tr>
      <w:tr w:rsidR="006B45BB" w:rsidRPr="00DF715A" w:rsidTr="0011219B">
        <w:tc>
          <w:tcPr>
            <w:tcW w:w="558" w:type="dxa"/>
            <w:tcBorders>
              <w:top w:val="single" w:sz="4" w:space="0" w:color="auto"/>
              <w:left w:val="single" w:sz="4" w:space="0" w:color="auto"/>
              <w:bottom w:val="single" w:sz="4" w:space="0" w:color="auto"/>
              <w:right w:val="single" w:sz="4" w:space="0" w:color="auto"/>
            </w:tcBorders>
          </w:tcPr>
          <w:p w:rsidR="006B45BB" w:rsidRPr="00DF715A" w:rsidRDefault="0011219B" w:rsidP="0011219B">
            <w:pPr>
              <w:tabs>
                <w:tab w:val="left" w:pos="90"/>
              </w:tabs>
              <w:spacing w:after="0" w:line="240"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Lampa UV de laborator</w:t>
            </w:r>
          </w:p>
        </w:tc>
        <w:tc>
          <w:tcPr>
            <w:tcW w:w="5301"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Lampa UV de laborator, de 25 W, bactericida, cu suport.</w:t>
            </w:r>
          </w:p>
          <w:p w:rsidR="006B45BB" w:rsidRPr="00DF715A" w:rsidRDefault="006B45BB">
            <w:pPr>
              <w:spacing w:after="0"/>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Nivelul de radiatii UV sa fie de minimum 17 mW / cm2 / sec.</w:t>
            </w:r>
          </w:p>
          <w:p w:rsidR="006B45BB" w:rsidRPr="00DF715A" w:rsidRDefault="006B45BB">
            <w:pPr>
              <w:spacing w:after="0"/>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Alimentare: 230 V/50/60 Hz.</w:t>
            </w:r>
          </w:p>
          <w:p w:rsidR="006B45BB" w:rsidRPr="00DF715A" w:rsidRDefault="006B45BB">
            <w:pPr>
              <w:spacing w:after="0"/>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Sa fie livrata impreuna cu un suport de sustinere cu roti.</w:t>
            </w:r>
          </w:p>
          <w:p w:rsidR="006B45BB" w:rsidRPr="00DF715A" w:rsidRDefault="006B45BB">
            <w:pPr>
              <w:tabs>
                <w:tab w:val="left" w:pos="224"/>
              </w:tabs>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Se prezinte declaratia de conformitate de la producator.</w:t>
            </w:r>
          </w:p>
        </w:tc>
        <w:tc>
          <w:tcPr>
            <w:tcW w:w="1253"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buc</w:t>
            </w:r>
          </w:p>
        </w:tc>
        <w:tc>
          <w:tcPr>
            <w:tcW w:w="1096"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1</w:t>
            </w:r>
          </w:p>
        </w:tc>
      </w:tr>
    </w:tbl>
    <w:p w:rsidR="006B45BB" w:rsidRPr="00DF715A" w:rsidRDefault="006B45BB" w:rsidP="006B45BB">
      <w:pPr>
        <w:spacing w:after="0"/>
        <w:rPr>
          <w:rFonts w:ascii="Times New Roman" w:hAnsi="Times New Roman" w:cs="Times New Roman"/>
          <w:b/>
          <w:lang w:val="ro-RO"/>
        </w:rPr>
      </w:pPr>
      <w:r w:rsidRPr="00DF715A">
        <w:rPr>
          <w:rFonts w:ascii="Times New Roman" w:hAnsi="Times New Roman" w:cs="Times New Roman"/>
          <w:b/>
          <w:lang w:val="ro-RO"/>
        </w:rPr>
        <w:t>Valoare estimata lot 12: 2040 lei fara TVA</w:t>
      </w:r>
    </w:p>
    <w:p w:rsidR="00A34AAE" w:rsidRPr="00DF715A" w:rsidRDefault="00A34AAE" w:rsidP="006B45BB">
      <w:pPr>
        <w:spacing w:after="0"/>
        <w:rPr>
          <w:rFonts w:ascii="Times New Roman" w:hAnsi="Times New Roman" w:cs="Times New Roman"/>
          <w:b/>
          <w:shd w:val="clear" w:color="auto" w:fill="FFFFFF"/>
          <w:lang w:val="ro-RO"/>
        </w:rPr>
      </w:pPr>
    </w:p>
    <w:p w:rsidR="006B45BB" w:rsidRPr="00DF715A" w:rsidRDefault="006B45BB" w:rsidP="006B45BB">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13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710"/>
        <w:gridCol w:w="5310"/>
        <w:gridCol w:w="1260"/>
        <w:gridCol w:w="1080"/>
      </w:tblGrid>
      <w:tr w:rsidR="006B45BB" w:rsidRPr="00DF715A" w:rsidTr="00DF715A">
        <w:trPr>
          <w:trHeight w:val="440"/>
        </w:trPr>
        <w:tc>
          <w:tcPr>
            <w:tcW w:w="558" w:type="dxa"/>
            <w:tcBorders>
              <w:top w:val="single" w:sz="4" w:space="0" w:color="auto"/>
              <w:left w:val="single" w:sz="4" w:space="0" w:color="auto"/>
              <w:bottom w:val="single" w:sz="4" w:space="0" w:color="auto"/>
              <w:right w:val="single" w:sz="4" w:space="0" w:color="auto"/>
            </w:tcBorders>
            <w:hideMark/>
          </w:tcPr>
          <w:p w:rsidR="006B45BB" w:rsidRPr="00DF715A" w:rsidRDefault="006B45BB" w:rsidP="00DF715A">
            <w:pPr>
              <w:spacing w:after="0" w:line="240"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Caracteristici tehnice</w:t>
            </w:r>
          </w:p>
        </w:tc>
        <w:tc>
          <w:tcPr>
            <w:tcW w:w="126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Unitate</w:t>
            </w:r>
          </w:p>
        </w:tc>
        <w:tc>
          <w:tcPr>
            <w:tcW w:w="1080" w:type="dxa"/>
            <w:tcBorders>
              <w:top w:val="single" w:sz="4" w:space="0" w:color="auto"/>
              <w:left w:val="single" w:sz="4" w:space="0" w:color="auto"/>
              <w:bottom w:val="single" w:sz="4" w:space="0" w:color="auto"/>
              <w:right w:val="single" w:sz="4" w:space="0" w:color="auto"/>
            </w:tcBorders>
            <w:hideMark/>
          </w:tcPr>
          <w:p w:rsidR="006B45BB" w:rsidRPr="00DF715A" w:rsidRDefault="006B45BB" w:rsidP="0011219B">
            <w:pPr>
              <w:spacing w:after="0" w:line="256" w:lineRule="auto"/>
              <w:ind w:left="-18"/>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 xml:space="preserve">Cantitate </w:t>
            </w:r>
          </w:p>
        </w:tc>
      </w:tr>
      <w:tr w:rsidR="006B45BB" w:rsidRPr="00DF715A" w:rsidTr="0011219B">
        <w:tc>
          <w:tcPr>
            <w:tcW w:w="558" w:type="dxa"/>
            <w:tcBorders>
              <w:top w:val="single" w:sz="4" w:space="0" w:color="auto"/>
              <w:left w:val="single" w:sz="4" w:space="0" w:color="auto"/>
              <w:bottom w:val="single" w:sz="4" w:space="0" w:color="auto"/>
              <w:right w:val="single" w:sz="4" w:space="0" w:color="auto"/>
            </w:tcBorders>
          </w:tcPr>
          <w:p w:rsidR="006B45BB" w:rsidRPr="00DF715A" w:rsidRDefault="0011219B" w:rsidP="0011219B">
            <w:pPr>
              <w:tabs>
                <w:tab w:val="left" w:pos="90"/>
              </w:tabs>
              <w:spacing w:after="0" w:line="240" w:lineRule="auto"/>
              <w:rPr>
                <w:rFonts w:ascii="Times New Roman" w:hAnsi="Times New Roman" w:cs="Times New Roman"/>
                <w:lang w:val="ro-RO"/>
              </w:rPr>
            </w:pPr>
            <w:r w:rsidRPr="00DF715A">
              <w:rPr>
                <w:rFonts w:ascii="Times New Roman" w:hAnsi="Times New Roman" w:cs="Times New Roman"/>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Masti protectie 3M</w:t>
            </w:r>
          </w:p>
        </w:tc>
        <w:tc>
          <w:tcPr>
            <w:tcW w:w="53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 xml:space="preserve">Masca de protectie 3M </w:t>
            </w:r>
          </w:p>
          <w:p w:rsidR="006B45BB" w:rsidRPr="00DF715A" w:rsidRDefault="006B45BB" w:rsidP="00FD1490">
            <w:pPr>
              <w:numPr>
                <w:ilvl w:val="0"/>
                <w:numId w:val="9"/>
              </w:numPr>
              <w:tabs>
                <w:tab w:val="left" w:pos="154"/>
              </w:tabs>
              <w:spacing w:after="0" w:line="240" w:lineRule="auto"/>
              <w:ind w:left="-26" w:firstLine="31"/>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 xml:space="preserve">forma convexa, </w:t>
            </w:r>
          </w:p>
          <w:p w:rsidR="006B45BB" w:rsidRPr="00DF715A" w:rsidRDefault="006B45BB" w:rsidP="00FD1490">
            <w:pPr>
              <w:numPr>
                <w:ilvl w:val="0"/>
                <w:numId w:val="9"/>
              </w:numPr>
              <w:tabs>
                <w:tab w:val="left" w:pos="154"/>
              </w:tabs>
              <w:spacing w:after="0" w:line="240" w:lineRule="auto"/>
              <w:ind w:left="-26" w:firstLine="31"/>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 xml:space="preserve">design cu benzi duble, </w:t>
            </w:r>
          </w:p>
          <w:p w:rsidR="006B45BB" w:rsidRPr="00DF715A" w:rsidRDefault="006B45BB" w:rsidP="00FD1490">
            <w:pPr>
              <w:numPr>
                <w:ilvl w:val="0"/>
                <w:numId w:val="9"/>
              </w:numPr>
              <w:tabs>
                <w:tab w:val="left" w:pos="154"/>
              </w:tabs>
              <w:spacing w:after="0" w:line="240" w:lineRule="auto"/>
              <w:ind w:left="-26" w:firstLine="31"/>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 xml:space="preserve">sistemul de prindere pe nas </w:t>
            </w:r>
          </w:p>
          <w:p w:rsidR="006B45BB" w:rsidRPr="00DF715A" w:rsidRDefault="006B45BB" w:rsidP="00FD1490">
            <w:pPr>
              <w:numPr>
                <w:ilvl w:val="0"/>
                <w:numId w:val="9"/>
              </w:numPr>
              <w:tabs>
                <w:tab w:val="left" w:pos="154"/>
              </w:tabs>
              <w:spacing w:after="0" w:line="240" w:lineRule="auto"/>
              <w:ind w:left="-26" w:firstLine="31"/>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 xml:space="preserve">FFP2, cu supapa </w:t>
            </w:r>
          </w:p>
          <w:p w:rsidR="006B45BB" w:rsidRPr="00DF715A" w:rsidRDefault="006B45BB" w:rsidP="00FD1490">
            <w:pPr>
              <w:numPr>
                <w:ilvl w:val="0"/>
                <w:numId w:val="9"/>
              </w:numPr>
              <w:tabs>
                <w:tab w:val="left" w:pos="154"/>
              </w:tabs>
              <w:spacing w:after="0" w:line="240" w:lineRule="auto"/>
              <w:ind w:left="-26" w:firstLine="31"/>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conform EN 149:2001+A1:2009</w:t>
            </w:r>
          </w:p>
          <w:p w:rsidR="006B45BB" w:rsidRPr="00DF715A" w:rsidRDefault="006B45BB" w:rsidP="00FD1490">
            <w:pPr>
              <w:numPr>
                <w:ilvl w:val="0"/>
                <w:numId w:val="9"/>
              </w:numPr>
              <w:tabs>
                <w:tab w:val="left" w:pos="154"/>
              </w:tabs>
              <w:spacing w:after="0" w:line="240" w:lineRule="auto"/>
              <w:ind w:left="-26" w:firstLine="31"/>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invelis interior durabil si rezistent la impact.</w:t>
            </w:r>
          </w:p>
        </w:tc>
        <w:tc>
          <w:tcPr>
            <w:tcW w:w="126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6B45BB" w:rsidRPr="00DF715A" w:rsidRDefault="00927F50">
            <w:pPr>
              <w:spacing w:after="0" w:line="256" w:lineRule="auto"/>
              <w:rPr>
                <w:rFonts w:ascii="Times New Roman" w:hAnsi="Times New Roman" w:cs="Times New Roman"/>
                <w:shd w:val="clear" w:color="auto" w:fill="FFFFFF"/>
                <w:lang w:val="ro-RO"/>
              </w:rPr>
            </w:pPr>
            <w:r>
              <w:rPr>
                <w:rFonts w:ascii="Times New Roman" w:hAnsi="Times New Roman" w:cs="Times New Roman"/>
                <w:shd w:val="clear" w:color="auto" w:fill="FFFFFF"/>
                <w:lang w:val="ro-RO"/>
              </w:rPr>
              <w:t>85</w:t>
            </w:r>
          </w:p>
        </w:tc>
      </w:tr>
      <w:tr w:rsidR="006B45BB" w:rsidRPr="00DF715A" w:rsidTr="0011219B">
        <w:tc>
          <w:tcPr>
            <w:tcW w:w="558" w:type="dxa"/>
            <w:tcBorders>
              <w:top w:val="single" w:sz="4" w:space="0" w:color="auto"/>
              <w:left w:val="single" w:sz="4" w:space="0" w:color="auto"/>
              <w:bottom w:val="single" w:sz="4" w:space="0" w:color="auto"/>
              <w:right w:val="single" w:sz="4" w:space="0" w:color="auto"/>
            </w:tcBorders>
          </w:tcPr>
          <w:p w:rsidR="006B45BB" w:rsidRPr="00DF715A" w:rsidRDefault="0011219B" w:rsidP="0011219B">
            <w:pPr>
              <w:tabs>
                <w:tab w:val="left" w:pos="90"/>
              </w:tabs>
              <w:spacing w:after="0" w:line="240"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2.</w:t>
            </w:r>
          </w:p>
        </w:tc>
        <w:tc>
          <w:tcPr>
            <w:tcW w:w="17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Viziera</w:t>
            </w:r>
          </w:p>
        </w:tc>
        <w:tc>
          <w:tcPr>
            <w:tcW w:w="53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Viziera protectie de laborator rezistenta la substante chimice, incolora</w:t>
            </w:r>
          </w:p>
        </w:tc>
        <w:tc>
          <w:tcPr>
            <w:tcW w:w="126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2</w:t>
            </w:r>
          </w:p>
        </w:tc>
      </w:tr>
    </w:tbl>
    <w:p w:rsidR="006B45BB" w:rsidRPr="00DF715A" w:rsidRDefault="006B45BB" w:rsidP="006B45BB">
      <w:pPr>
        <w:spacing w:after="0"/>
        <w:rPr>
          <w:rFonts w:ascii="Times New Roman" w:hAnsi="Times New Roman" w:cs="Times New Roman"/>
          <w:b/>
          <w:lang w:val="ro-RO"/>
        </w:rPr>
      </w:pPr>
      <w:r w:rsidRPr="00DF715A">
        <w:rPr>
          <w:rFonts w:ascii="Times New Roman" w:hAnsi="Times New Roman" w:cs="Times New Roman"/>
          <w:b/>
          <w:lang w:val="ro-RO"/>
        </w:rPr>
        <w:t xml:space="preserve">Valoare estimata lot 13: </w:t>
      </w:r>
      <w:r w:rsidR="00927F50">
        <w:rPr>
          <w:rFonts w:ascii="Times New Roman" w:hAnsi="Times New Roman" w:cs="Times New Roman"/>
          <w:b/>
          <w:lang w:val="ro-RO"/>
        </w:rPr>
        <w:t>5075</w:t>
      </w:r>
      <w:r w:rsidRPr="00DF715A">
        <w:rPr>
          <w:rFonts w:ascii="Times New Roman" w:hAnsi="Times New Roman" w:cs="Times New Roman"/>
          <w:b/>
          <w:lang w:val="ro-RO"/>
        </w:rPr>
        <w:t xml:space="preserve"> lei fara TVA</w:t>
      </w:r>
    </w:p>
    <w:p w:rsidR="00A34AAE" w:rsidRPr="00DF715A" w:rsidRDefault="00A34AAE" w:rsidP="00A34AAE">
      <w:pPr>
        <w:spacing w:after="0"/>
        <w:rPr>
          <w:rFonts w:ascii="Times New Roman" w:hAnsi="Times New Roman" w:cs="Times New Roman"/>
          <w:shd w:val="clear" w:color="auto" w:fill="FFFFFF"/>
          <w:lang w:val="ro-RO"/>
        </w:rPr>
      </w:pPr>
    </w:p>
    <w:p w:rsidR="006B45BB" w:rsidRPr="00DF715A" w:rsidRDefault="006B45BB" w:rsidP="006B45BB">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14</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710"/>
        <w:gridCol w:w="5310"/>
        <w:gridCol w:w="1260"/>
        <w:gridCol w:w="1080"/>
      </w:tblGrid>
      <w:tr w:rsidR="006B45BB" w:rsidRPr="00DF715A" w:rsidTr="0011219B">
        <w:tc>
          <w:tcPr>
            <w:tcW w:w="558"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Caracteristici tehnice</w:t>
            </w:r>
          </w:p>
        </w:tc>
        <w:tc>
          <w:tcPr>
            <w:tcW w:w="126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Unitate</w:t>
            </w:r>
          </w:p>
        </w:tc>
        <w:tc>
          <w:tcPr>
            <w:tcW w:w="1080" w:type="dxa"/>
            <w:tcBorders>
              <w:top w:val="single" w:sz="4" w:space="0" w:color="auto"/>
              <w:left w:val="single" w:sz="4" w:space="0" w:color="auto"/>
              <w:bottom w:val="single" w:sz="4" w:space="0" w:color="auto"/>
              <w:right w:val="single" w:sz="4" w:space="0" w:color="auto"/>
            </w:tcBorders>
            <w:hideMark/>
          </w:tcPr>
          <w:p w:rsidR="006B45BB" w:rsidRPr="00DF715A" w:rsidRDefault="006B45BB" w:rsidP="00927F50">
            <w:pPr>
              <w:spacing w:after="0" w:line="256" w:lineRule="auto"/>
              <w:ind w:left="-18"/>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 xml:space="preserve">Cantitate </w:t>
            </w:r>
          </w:p>
        </w:tc>
      </w:tr>
      <w:tr w:rsidR="006B45BB" w:rsidRPr="00DF715A" w:rsidTr="0011219B">
        <w:tc>
          <w:tcPr>
            <w:tcW w:w="558" w:type="dxa"/>
            <w:tcBorders>
              <w:top w:val="single" w:sz="4" w:space="0" w:color="auto"/>
              <w:left w:val="single" w:sz="4" w:space="0" w:color="auto"/>
              <w:bottom w:val="single" w:sz="4" w:space="0" w:color="auto"/>
              <w:right w:val="single" w:sz="4" w:space="0" w:color="auto"/>
            </w:tcBorders>
          </w:tcPr>
          <w:p w:rsidR="006B45BB" w:rsidRPr="00DF715A" w:rsidRDefault="0011219B" w:rsidP="0011219B">
            <w:pPr>
              <w:tabs>
                <w:tab w:val="left" w:pos="90"/>
              </w:tabs>
              <w:spacing w:after="0" w:line="240"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Halate de laborator de unica utilizare</w:t>
            </w:r>
          </w:p>
        </w:tc>
        <w:tc>
          <w:tcPr>
            <w:tcW w:w="53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Halat laborator din material netesut, marime universala, prevazut cu elastic la maneca, material: polipropilena, cu maneci lungi</w:t>
            </w:r>
          </w:p>
        </w:tc>
        <w:tc>
          <w:tcPr>
            <w:tcW w:w="126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6B45BB" w:rsidRPr="00DF715A" w:rsidRDefault="00927F50">
            <w:pPr>
              <w:spacing w:after="0" w:line="256" w:lineRule="auto"/>
              <w:rPr>
                <w:rFonts w:ascii="Times New Roman" w:hAnsi="Times New Roman" w:cs="Times New Roman"/>
                <w:shd w:val="clear" w:color="auto" w:fill="FFFFFF"/>
                <w:lang w:val="ro-RO"/>
              </w:rPr>
            </w:pPr>
            <w:r>
              <w:rPr>
                <w:rFonts w:ascii="Times New Roman" w:hAnsi="Times New Roman" w:cs="Times New Roman"/>
                <w:shd w:val="clear" w:color="auto" w:fill="FFFFFF"/>
                <w:lang w:val="ro-RO"/>
              </w:rPr>
              <w:t>4</w:t>
            </w:r>
            <w:r w:rsidR="006B45BB" w:rsidRPr="00DF715A">
              <w:rPr>
                <w:rFonts w:ascii="Times New Roman" w:hAnsi="Times New Roman" w:cs="Times New Roman"/>
                <w:shd w:val="clear" w:color="auto" w:fill="FFFFFF"/>
                <w:lang w:val="ro-RO"/>
              </w:rPr>
              <w:t>00</w:t>
            </w:r>
          </w:p>
        </w:tc>
      </w:tr>
      <w:tr w:rsidR="006B45BB" w:rsidRPr="00DF715A" w:rsidTr="0011219B">
        <w:tc>
          <w:tcPr>
            <w:tcW w:w="558" w:type="dxa"/>
            <w:tcBorders>
              <w:top w:val="single" w:sz="4" w:space="0" w:color="auto"/>
              <w:left w:val="single" w:sz="4" w:space="0" w:color="auto"/>
              <w:bottom w:val="single" w:sz="4" w:space="0" w:color="auto"/>
              <w:right w:val="single" w:sz="4" w:space="0" w:color="auto"/>
            </w:tcBorders>
          </w:tcPr>
          <w:p w:rsidR="006B45BB" w:rsidRPr="00DF715A" w:rsidRDefault="0011219B" w:rsidP="0011219B">
            <w:pPr>
              <w:tabs>
                <w:tab w:val="left" w:pos="90"/>
              </w:tabs>
              <w:spacing w:after="0" w:line="240"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2.</w:t>
            </w:r>
          </w:p>
        </w:tc>
        <w:tc>
          <w:tcPr>
            <w:tcW w:w="17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Bonete unica folosinta</w:t>
            </w:r>
          </w:p>
        </w:tc>
        <w:tc>
          <w:tcPr>
            <w:tcW w:w="53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 xml:space="preserve">Bonete unica folosinta  pentru personalul medical, prevazute cu doua elastice in permietru pentru reglarea marimii, ambalare: </w:t>
            </w:r>
          </w:p>
        </w:tc>
        <w:tc>
          <w:tcPr>
            <w:tcW w:w="126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punga = 100 bucati</w:t>
            </w:r>
          </w:p>
        </w:tc>
        <w:tc>
          <w:tcPr>
            <w:tcW w:w="1080" w:type="dxa"/>
            <w:tcBorders>
              <w:top w:val="single" w:sz="4" w:space="0" w:color="auto"/>
              <w:left w:val="single" w:sz="4" w:space="0" w:color="auto"/>
              <w:bottom w:val="single" w:sz="4" w:space="0" w:color="auto"/>
              <w:right w:val="single" w:sz="4" w:space="0" w:color="auto"/>
            </w:tcBorders>
            <w:hideMark/>
          </w:tcPr>
          <w:p w:rsidR="006B45BB" w:rsidRPr="00DF715A" w:rsidRDefault="00927F50">
            <w:pPr>
              <w:spacing w:after="0" w:line="256" w:lineRule="auto"/>
              <w:rPr>
                <w:rFonts w:ascii="Times New Roman" w:hAnsi="Times New Roman" w:cs="Times New Roman"/>
                <w:shd w:val="clear" w:color="auto" w:fill="FFFFFF"/>
                <w:lang w:val="ro-RO"/>
              </w:rPr>
            </w:pPr>
            <w:r>
              <w:rPr>
                <w:rFonts w:ascii="Times New Roman" w:hAnsi="Times New Roman" w:cs="Times New Roman"/>
                <w:shd w:val="clear" w:color="auto" w:fill="FFFFFF"/>
                <w:lang w:val="ro-RO"/>
              </w:rPr>
              <w:t>5</w:t>
            </w:r>
          </w:p>
        </w:tc>
      </w:tr>
      <w:tr w:rsidR="006B45BB" w:rsidRPr="00DF715A" w:rsidTr="0011219B">
        <w:tc>
          <w:tcPr>
            <w:tcW w:w="558" w:type="dxa"/>
            <w:tcBorders>
              <w:top w:val="single" w:sz="4" w:space="0" w:color="auto"/>
              <w:left w:val="single" w:sz="4" w:space="0" w:color="auto"/>
              <w:bottom w:val="single" w:sz="4" w:space="0" w:color="auto"/>
              <w:right w:val="single" w:sz="4" w:space="0" w:color="auto"/>
            </w:tcBorders>
          </w:tcPr>
          <w:p w:rsidR="006B45BB" w:rsidRPr="00DF715A" w:rsidRDefault="0011219B" w:rsidP="0011219B">
            <w:pPr>
              <w:tabs>
                <w:tab w:val="left" w:pos="90"/>
              </w:tabs>
              <w:spacing w:after="0" w:line="240" w:lineRule="auto"/>
              <w:rPr>
                <w:rFonts w:ascii="Times New Roman" w:hAnsi="Times New Roman" w:cs="Times New Roman"/>
                <w:lang w:val="ro-RO"/>
              </w:rPr>
            </w:pPr>
            <w:r w:rsidRPr="00DF715A">
              <w:rPr>
                <w:rFonts w:ascii="Times New Roman" w:hAnsi="Times New Roman" w:cs="Times New Roman"/>
                <w:lang w:val="ro-RO"/>
              </w:rPr>
              <w:t>3.</w:t>
            </w:r>
          </w:p>
        </w:tc>
        <w:tc>
          <w:tcPr>
            <w:tcW w:w="17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Acoperitori încălțăminte / botoși de unică folosință</w:t>
            </w:r>
          </w:p>
        </w:tc>
        <w:tc>
          <w:tcPr>
            <w:tcW w:w="53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Acoperitori încălțăminte / botoși de unică folosință pentru personalul medical, din material plastic, cu talpă texturată, cu elastic;</w:t>
            </w:r>
          </w:p>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Grosime: 25-28 microni;</w:t>
            </w:r>
          </w:p>
        </w:tc>
        <w:tc>
          <w:tcPr>
            <w:tcW w:w="126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punga = 100 bucati</w:t>
            </w:r>
          </w:p>
        </w:tc>
        <w:tc>
          <w:tcPr>
            <w:tcW w:w="1080" w:type="dxa"/>
            <w:tcBorders>
              <w:top w:val="single" w:sz="4" w:space="0" w:color="auto"/>
              <w:left w:val="single" w:sz="4" w:space="0" w:color="auto"/>
              <w:bottom w:val="single" w:sz="4" w:space="0" w:color="auto"/>
              <w:right w:val="single" w:sz="4" w:space="0" w:color="auto"/>
            </w:tcBorders>
            <w:hideMark/>
          </w:tcPr>
          <w:p w:rsidR="006B45BB" w:rsidRPr="00DF715A" w:rsidRDefault="00927F50">
            <w:pPr>
              <w:spacing w:after="0" w:line="256" w:lineRule="auto"/>
              <w:rPr>
                <w:rFonts w:ascii="Times New Roman" w:hAnsi="Times New Roman" w:cs="Times New Roman"/>
                <w:shd w:val="clear" w:color="auto" w:fill="FFFFFF"/>
                <w:lang w:val="ro-RO"/>
              </w:rPr>
            </w:pPr>
            <w:r>
              <w:rPr>
                <w:rFonts w:ascii="Times New Roman" w:hAnsi="Times New Roman" w:cs="Times New Roman"/>
                <w:shd w:val="clear" w:color="auto" w:fill="FFFFFF"/>
                <w:lang w:val="ro-RO"/>
              </w:rPr>
              <w:t>3</w:t>
            </w:r>
          </w:p>
        </w:tc>
      </w:tr>
    </w:tbl>
    <w:p w:rsidR="00A34AAE" w:rsidRPr="00DF715A" w:rsidRDefault="006B45BB" w:rsidP="00A34AAE">
      <w:pPr>
        <w:spacing w:after="0"/>
        <w:rPr>
          <w:rFonts w:ascii="Times New Roman" w:hAnsi="Times New Roman" w:cs="Times New Roman"/>
          <w:shd w:val="clear" w:color="auto" w:fill="FFFFFF"/>
          <w:lang w:val="ro-RO"/>
        </w:rPr>
      </w:pPr>
      <w:r w:rsidRPr="00DF715A">
        <w:rPr>
          <w:rFonts w:ascii="Times New Roman" w:hAnsi="Times New Roman" w:cs="Times New Roman"/>
          <w:b/>
          <w:lang w:val="ro-RO"/>
        </w:rPr>
        <w:t xml:space="preserve">Valoare estimata lot 14: </w:t>
      </w:r>
      <w:r w:rsidR="00927F50">
        <w:rPr>
          <w:rFonts w:ascii="Times New Roman" w:hAnsi="Times New Roman" w:cs="Times New Roman"/>
          <w:b/>
          <w:lang w:val="ro-RO"/>
        </w:rPr>
        <w:t>4935</w:t>
      </w:r>
      <w:r w:rsidRPr="00DF715A">
        <w:rPr>
          <w:rFonts w:ascii="Times New Roman" w:hAnsi="Times New Roman" w:cs="Times New Roman"/>
          <w:b/>
          <w:lang w:val="ro-RO"/>
        </w:rPr>
        <w:t xml:space="preserve"> lei fara TVA</w:t>
      </w:r>
    </w:p>
    <w:p w:rsidR="006B45BB" w:rsidRPr="00DF715A" w:rsidRDefault="006B45BB" w:rsidP="006B45BB">
      <w:pPr>
        <w:spacing w:after="0" w:line="240" w:lineRule="auto"/>
        <w:jc w:val="both"/>
        <w:rPr>
          <w:rFonts w:ascii="Times New Roman" w:eastAsia="Times New Roman" w:hAnsi="Times New Roman" w:cs="Times New Roman"/>
          <w:b/>
          <w:i/>
          <w:color w:val="000000" w:themeColor="text1"/>
          <w:u w:val="single"/>
          <w:lang w:val="ro-RO"/>
        </w:rPr>
      </w:pPr>
    </w:p>
    <w:p w:rsidR="006B45BB" w:rsidRPr="00DF715A" w:rsidRDefault="006B45BB" w:rsidP="006B45BB">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15</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710"/>
        <w:gridCol w:w="5310"/>
        <w:gridCol w:w="1260"/>
        <w:gridCol w:w="1080"/>
      </w:tblGrid>
      <w:tr w:rsidR="006B45BB" w:rsidRPr="00DF715A" w:rsidTr="0011219B">
        <w:tc>
          <w:tcPr>
            <w:tcW w:w="558"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Caracteristici tehnice</w:t>
            </w:r>
          </w:p>
        </w:tc>
        <w:tc>
          <w:tcPr>
            <w:tcW w:w="126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Unitate</w:t>
            </w:r>
          </w:p>
        </w:tc>
        <w:tc>
          <w:tcPr>
            <w:tcW w:w="1080" w:type="dxa"/>
            <w:tcBorders>
              <w:top w:val="single" w:sz="4" w:space="0" w:color="auto"/>
              <w:left w:val="single" w:sz="4" w:space="0" w:color="auto"/>
              <w:bottom w:val="single" w:sz="4" w:space="0" w:color="auto"/>
              <w:right w:val="single" w:sz="4" w:space="0" w:color="auto"/>
            </w:tcBorders>
            <w:hideMark/>
          </w:tcPr>
          <w:p w:rsidR="006B45BB" w:rsidRPr="00DF715A" w:rsidRDefault="006B45BB" w:rsidP="005C3C22">
            <w:pPr>
              <w:spacing w:after="0" w:line="256" w:lineRule="auto"/>
              <w:ind w:left="-108"/>
              <w:rPr>
                <w:rFonts w:ascii="Times New Roman" w:hAnsi="Times New Roman" w:cs="Times New Roman"/>
                <w:b/>
                <w:shd w:val="clear" w:color="auto" w:fill="FFFFFF"/>
                <w:lang w:val="ro-RO"/>
              </w:rPr>
            </w:pPr>
            <w:r w:rsidRPr="00DF715A">
              <w:rPr>
                <w:rFonts w:ascii="Times New Roman" w:hAnsi="Times New Roman" w:cs="Times New Roman"/>
                <w:b/>
                <w:shd w:val="clear" w:color="auto" w:fill="FFFFFF"/>
                <w:lang w:val="ro-RO"/>
              </w:rPr>
              <w:t xml:space="preserve">Cantitate </w:t>
            </w:r>
          </w:p>
        </w:tc>
      </w:tr>
      <w:tr w:rsidR="006B45BB" w:rsidRPr="00DF715A" w:rsidTr="0011219B">
        <w:tc>
          <w:tcPr>
            <w:tcW w:w="558" w:type="dxa"/>
            <w:tcBorders>
              <w:top w:val="single" w:sz="4" w:space="0" w:color="auto"/>
              <w:left w:val="single" w:sz="4" w:space="0" w:color="auto"/>
              <w:bottom w:val="single" w:sz="4" w:space="0" w:color="auto"/>
              <w:right w:val="single" w:sz="4" w:space="0" w:color="auto"/>
            </w:tcBorders>
            <w:vAlign w:val="center"/>
          </w:tcPr>
          <w:p w:rsidR="006B45BB" w:rsidRPr="00DF715A" w:rsidRDefault="0011219B" w:rsidP="0011219B">
            <w:pPr>
              <w:tabs>
                <w:tab w:val="left" w:pos="90"/>
              </w:tabs>
              <w:spacing w:after="0" w:line="240" w:lineRule="auto"/>
              <w:rPr>
                <w:rFonts w:ascii="Times New Roman" w:hAnsi="Times New Roman" w:cs="Times New Roman"/>
                <w:lang w:val="ro-RO"/>
              </w:rPr>
            </w:pPr>
            <w:r w:rsidRPr="00DF715A">
              <w:rPr>
                <w:rFonts w:ascii="Times New Roman" w:hAnsi="Times New Roman" w:cs="Times New Roman"/>
                <w:lang w:val="ro-RO"/>
              </w:rPr>
              <w:t>1.</w:t>
            </w:r>
          </w:p>
        </w:tc>
        <w:tc>
          <w:tcPr>
            <w:tcW w:w="1710" w:type="dxa"/>
            <w:tcBorders>
              <w:top w:val="single" w:sz="4" w:space="0" w:color="auto"/>
              <w:left w:val="single" w:sz="4" w:space="0" w:color="auto"/>
              <w:bottom w:val="single" w:sz="4" w:space="0" w:color="auto"/>
              <w:right w:val="single" w:sz="4" w:space="0" w:color="auto"/>
            </w:tcBorders>
            <w:vAlign w:val="bottom"/>
            <w:hideMark/>
          </w:tcPr>
          <w:p w:rsidR="006B45BB" w:rsidRPr="00DF715A" w:rsidRDefault="006B45BB">
            <w:pPr>
              <w:spacing w:after="0" w:line="240" w:lineRule="auto"/>
              <w:rPr>
                <w:rFonts w:ascii="Times New Roman" w:eastAsia="Times New Roman" w:hAnsi="Times New Roman"/>
                <w:lang w:val="en-GB"/>
              </w:rPr>
            </w:pPr>
            <w:r w:rsidRPr="00DF715A">
              <w:rPr>
                <w:rFonts w:ascii="Times New Roman" w:eastAsia="Times New Roman" w:hAnsi="Times New Roman"/>
              </w:rPr>
              <w:t>Stativ</w:t>
            </w:r>
            <w:r w:rsidR="00CA0C0B" w:rsidRPr="00DF715A">
              <w:rPr>
                <w:rFonts w:ascii="Times New Roman" w:eastAsia="Times New Roman" w:hAnsi="Times New Roman"/>
              </w:rPr>
              <w:t xml:space="preserve"> </w:t>
            </w:r>
            <w:r w:rsidRPr="00DF715A">
              <w:rPr>
                <w:rFonts w:ascii="Times New Roman" w:eastAsia="Times New Roman" w:hAnsi="Times New Roman"/>
              </w:rPr>
              <w:t>criotuburi 1.5-2ml</w:t>
            </w:r>
          </w:p>
        </w:tc>
        <w:tc>
          <w:tcPr>
            <w:tcW w:w="5310" w:type="dxa"/>
            <w:tcBorders>
              <w:top w:val="single" w:sz="4" w:space="0" w:color="auto"/>
              <w:left w:val="single" w:sz="4" w:space="0" w:color="auto"/>
              <w:bottom w:val="single" w:sz="4" w:space="0" w:color="auto"/>
              <w:right w:val="single" w:sz="4" w:space="0" w:color="auto"/>
            </w:tcBorders>
            <w:vAlign w:val="bottom"/>
            <w:hideMark/>
          </w:tcPr>
          <w:p w:rsidR="006B45BB" w:rsidRPr="00DF715A" w:rsidRDefault="006B45BB">
            <w:pPr>
              <w:spacing w:after="0" w:line="240" w:lineRule="auto"/>
              <w:rPr>
                <w:rFonts w:ascii="Times New Roman" w:eastAsia="Times New Roman" w:hAnsi="Times New Roman"/>
                <w:lang w:val="en-GB"/>
              </w:rPr>
            </w:pPr>
            <w:r w:rsidRPr="00DF715A">
              <w:rPr>
                <w:rFonts w:ascii="Times New Roman" w:eastAsia="Times New Roman" w:hAnsi="Times New Roman"/>
              </w:rPr>
              <w:t>Stativ</w:t>
            </w:r>
            <w:r w:rsidR="0011219B" w:rsidRPr="00DF715A">
              <w:rPr>
                <w:rFonts w:ascii="Times New Roman" w:eastAsia="Times New Roman" w:hAnsi="Times New Roman"/>
              </w:rPr>
              <w:t xml:space="preserve"> </w:t>
            </w:r>
            <w:r w:rsidRPr="00DF715A">
              <w:rPr>
                <w:rFonts w:ascii="Times New Roman" w:eastAsia="Times New Roman" w:hAnsi="Times New Roman"/>
              </w:rPr>
              <w:t>criotuburi 1.5-2ml, polipropilena, 100 pozitii,  capac</w:t>
            </w:r>
            <w:r w:rsidR="00CA0C0B" w:rsidRPr="00DF715A">
              <w:rPr>
                <w:rFonts w:ascii="Times New Roman" w:eastAsia="Times New Roman" w:hAnsi="Times New Roman"/>
              </w:rPr>
              <w:t xml:space="preserve"> </w:t>
            </w:r>
            <w:r w:rsidRPr="00DF715A">
              <w:rPr>
                <w:rFonts w:ascii="Times New Roman" w:eastAsia="Times New Roman" w:hAnsi="Times New Roman"/>
              </w:rPr>
              <w:t>clar, rezistent la temperaturiintre -96 °C si 121 °C , notarea</w:t>
            </w:r>
            <w:r w:rsidR="0011219B" w:rsidRPr="00DF715A">
              <w:rPr>
                <w:rFonts w:ascii="Times New Roman" w:eastAsia="Times New Roman" w:hAnsi="Times New Roman"/>
              </w:rPr>
              <w:t xml:space="preserve"> </w:t>
            </w:r>
            <w:r w:rsidRPr="00DF715A">
              <w:rPr>
                <w:rFonts w:ascii="Times New Roman" w:eastAsia="Times New Roman" w:hAnsi="Times New Roman"/>
              </w:rPr>
              <w:t>alfanumerica</w:t>
            </w:r>
          </w:p>
        </w:tc>
        <w:tc>
          <w:tcPr>
            <w:tcW w:w="1260" w:type="dxa"/>
            <w:tcBorders>
              <w:top w:val="single" w:sz="4" w:space="0" w:color="auto"/>
              <w:left w:val="single" w:sz="4" w:space="0" w:color="auto"/>
              <w:bottom w:val="single" w:sz="4" w:space="0" w:color="auto"/>
              <w:right w:val="single" w:sz="4" w:space="0" w:color="auto"/>
            </w:tcBorders>
            <w:hideMark/>
          </w:tcPr>
          <w:p w:rsidR="006B45BB" w:rsidRPr="00DF715A" w:rsidRDefault="006B45BB">
            <w:pPr>
              <w:spacing w:after="0" w:line="256" w:lineRule="auto"/>
              <w:rPr>
                <w:rFonts w:ascii="Times New Roman" w:hAnsi="Times New Roman" w:cs="Times New Roman"/>
                <w:shd w:val="clear" w:color="auto" w:fill="FFFFFF"/>
                <w:lang w:val="ro-RO"/>
              </w:rPr>
            </w:pPr>
            <w:r w:rsidRPr="00DF715A">
              <w:rPr>
                <w:rFonts w:ascii="Times New Roman" w:hAnsi="Times New Roman" w:cs="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6B45BB" w:rsidRPr="00DF715A" w:rsidRDefault="00927F50">
            <w:pPr>
              <w:spacing w:after="0" w:line="256" w:lineRule="auto"/>
              <w:rPr>
                <w:rFonts w:ascii="Times New Roman" w:hAnsi="Times New Roman" w:cs="Times New Roman"/>
                <w:shd w:val="clear" w:color="auto" w:fill="FFFFFF"/>
                <w:lang w:val="ro-RO"/>
              </w:rPr>
            </w:pPr>
            <w:r>
              <w:rPr>
                <w:rFonts w:ascii="Times New Roman" w:hAnsi="Times New Roman" w:cs="Times New Roman"/>
                <w:shd w:val="clear" w:color="auto" w:fill="FFFFFF"/>
                <w:lang w:val="ro-RO"/>
              </w:rPr>
              <w:t>7</w:t>
            </w:r>
          </w:p>
        </w:tc>
      </w:tr>
    </w:tbl>
    <w:p w:rsidR="006B45BB" w:rsidRPr="00DF715A" w:rsidRDefault="006B45BB" w:rsidP="006B45BB">
      <w:pPr>
        <w:spacing w:after="0"/>
        <w:rPr>
          <w:rFonts w:ascii="Times New Roman" w:hAnsi="Times New Roman" w:cs="Times New Roman"/>
          <w:shd w:val="clear" w:color="auto" w:fill="FFFFFF"/>
          <w:lang w:val="ro-RO"/>
        </w:rPr>
      </w:pPr>
      <w:r w:rsidRPr="00DF715A">
        <w:rPr>
          <w:rFonts w:ascii="Times New Roman" w:hAnsi="Times New Roman" w:cs="Times New Roman"/>
          <w:b/>
          <w:lang w:val="ro-RO"/>
        </w:rPr>
        <w:t xml:space="preserve">Valoare estimata lot 15: </w:t>
      </w:r>
      <w:r w:rsidR="00927F50">
        <w:rPr>
          <w:rFonts w:ascii="Times New Roman" w:hAnsi="Times New Roman" w:cs="Times New Roman"/>
          <w:b/>
          <w:lang w:val="ro-RO"/>
        </w:rPr>
        <w:t>49</w:t>
      </w:r>
      <w:r w:rsidRPr="00DF715A">
        <w:rPr>
          <w:rFonts w:ascii="Times New Roman" w:hAnsi="Times New Roman" w:cs="Times New Roman"/>
          <w:b/>
          <w:lang w:val="ro-RO"/>
        </w:rPr>
        <w:t>0 lei fara TVA</w:t>
      </w:r>
    </w:p>
    <w:p w:rsidR="00A34AAE" w:rsidRPr="00DF715A" w:rsidRDefault="00A34AAE" w:rsidP="00804C00">
      <w:pPr>
        <w:spacing w:after="0" w:line="240" w:lineRule="auto"/>
        <w:jc w:val="both"/>
        <w:rPr>
          <w:rFonts w:ascii="Times New Roman" w:eastAsia="Times New Roman" w:hAnsi="Times New Roman" w:cs="Times New Roman"/>
          <w:b/>
          <w:i/>
          <w:color w:val="000000" w:themeColor="text1"/>
          <w:u w:val="single"/>
          <w:lang w:val="ro-RO"/>
        </w:rPr>
      </w:pPr>
    </w:p>
    <w:p w:rsidR="00842B9E" w:rsidRPr="00DF715A" w:rsidRDefault="00842B9E" w:rsidP="00804C00">
      <w:pPr>
        <w:spacing w:after="0" w:line="240" w:lineRule="auto"/>
        <w:jc w:val="both"/>
        <w:rPr>
          <w:rFonts w:ascii="Times New Roman" w:eastAsia="Times New Roman" w:hAnsi="Times New Roman" w:cs="Times New Roman"/>
          <w:b/>
          <w:i/>
          <w:sz w:val="24"/>
          <w:u w:val="single"/>
          <w:lang w:val="ro-RO"/>
        </w:rPr>
      </w:pPr>
      <w:r w:rsidRPr="00DF715A">
        <w:rPr>
          <w:rFonts w:ascii="Times New Roman" w:eastAsia="Times New Roman" w:hAnsi="Times New Roman" w:cs="Times New Roman"/>
          <w:b/>
          <w:i/>
          <w:sz w:val="24"/>
          <w:u w:val="single"/>
          <w:lang w:val="ro-RO"/>
        </w:rPr>
        <w:t>CRSP BUCURESTI</w:t>
      </w:r>
    </w:p>
    <w:p w:rsidR="00746013" w:rsidRPr="00DF715A" w:rsidRDefault="001631F1" w:rsidP="00746013">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 xml:space="preserve">LOT </w:t>
      </w:r>
      <w:r w:rsidR="00842B9E" w:rsidRPr="00DF715A">
        <w:rPr>
          <w:rFonts w:ascii="Times New Roman" w:eastAsia="Times New Roman" w:hAnsi="Times New Roman" w:cs="Times New Roman"/>
          <w:b/>
          <w:i/>
          <w:color w:val="000000" w:themeColor="text1"/>
          <w:u w:val="single"/>
          <w:lang w:val="ro-RO"/>
        </w:rPr>
        <w:t>1</w:t>
      </w:r>
      <w:r w:rsidR="00746013" w:rsidRPr="00DF715A">
        <w:rPr>
          <w:rFonts w:ascii="Times New Roman" w:eastAsia="Times New Roman" w:hAnsi="Times New Roman" w:cs="Times New Roman"/>
          <w:b/>
          <w:i/>
          <w:color w:val="000000" w:themeColor="text1"/>
          <w:u w:val="single"/>
          <w:lang w:val="ro-RO"/>
        </w:rPr>
        <w:t>6</w:t>
      </w:r>
      <w:r w:rsidR="005C3C22" w:rsidRPr="00DF715A">
        <w:rPr>
          <w:rFonts w:ascii="Times New Roman" w:eastAsia="Times New Roman" w:hAnsi="Times New Roman" w:cs="Times New Roman"/>
          <w:b/>
          <w:i/>
          <w:color w:val="000000" w:themeColor="text1"/>
          <w:u w:val="single"/>
          <w:lang w:val="ro-RO"/>
        </w:rPr>
        <w:t xml:space="preserve">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710"/>
        <w:gridCol w:w="5295"/>
        <w:gridCol w:w="1259"/>
        <w:gridCol w:w="1096"/>
      </w:tblGrid>
      <w:tr w:rsidR="00746013" w:rsidRPr="00DF715A" w:rsidTr="00121715">
        <w:tc>
          <w:tcPr>
            <w:tcW w:w="558"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Denumire</w:t>
            </w:r>
          </w:p>
        </w:tc>
        <w:tc>
          <w:tcPr>
            <w:tcW w:w="5295"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Caracteristici tehnice</w:t>
            </w:r>
          </w:p>
        </w:tc>
        <w:tc>
          <w:tcPr>
            <w:tcW w:w="1259"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Unitate</w:t>
            </w:r>
          </w:p>
        </w:tc>
        <w:tc>
          <w:tcPr>
            <w:tcW w:w="1096"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Cantitate </w:t>
            </w:r>
          </w:p>
        </w:tc>
      </w:tr>
      <w:tr w:rsidR="00746013" w:rsidRPr="00DF715A" w:rsidTr="00121715">
        <w:tc>
          <w:tcPr>
            <w:tcW w:w="558" w:type="dxa"/>
            <w:tcBorders>
              <w:top w:val="single" w:sz="4" w:space="0" w:color="auto"/>
              <w:left w:val="single" w:sz="4" w:space="0" w:color="auto"/>
              <w:bottom w:val="single" w:sz="4" w:space="0" w:color="auto"/>
              <w:right w:val="single" w:sz="4" w:space="0" w:color="auto"/>
            </w:tcBorders>
          </w:tcPr>
          <w:p w:rsidR="00746013" w:rsidRPr="00DF715A" w:rsidRDefault="00121715" w:rsidP="00121715">
            <w:pPr>
              <w:tabs>
                <w:tab w:val="left" w:pos="252"/>
              </w:tabs>
              <w:spacing w:after="0" w:line="240"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Stripuri cu tuburi pentru PCR 0.2mL</w:t>
            </w:r>
          </w:p>
        </w:tc>
        <w:tc>
          <w:tcPr>
            <w:tcW w:w="5295"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 xml:space="preserve">Stripuri cu 8 tuburi pentru PCR 0.2mL RNase/DNase free, pentru PCR, compatibile cu aparatul </w:t>
            </w:r>
            <w:r w:rsidRPr="00DF715A">
              <w:rPr>
                <w:rFonts w:ascii="Times New Roman" w:eastAsia="Calibri" w:hAnsi="Times New Roman" w:cs="Times New Roman"/>
                <w:b/>
                <w:shd w:val="clear" w:color="auto" w:fill="FFFFFF"/>
                <w:lang w:val="ro-RO"/>
              </w:rPr>
              <w:t>CFX96</w:t>
            </w:r>
            <w:r w:rsidRPr="00DF715A">
              <w:rPr>
                <w:rFonts w:ascii="Times New Roman" w:eastAsia="Calibri" w:hAnsi="Times New Roman" w:cs="Times New Roman"/>
                <w:shd w:val="clear" w:color="auto" w:fill="FFFFFF"/>
                <w:lang w:val="ro-RO"/>
              </w:rPr>
              <w:t>, albe, compatibile cu capacele si cu inaltime redusa (15.48 mm)</w:t>
            </w:r>
          </w:p>
        </w:tc>
        <w:tc>
          <w:tcPr>
            <w:tcW w:w="1259"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pachet a 120 stripuri x 8 tuburi</w:t>
            </w:r>
          </w:p>
        </w:tc>
        <w:tc>
          <w:tcPr>
            <w:tcW w:w="1096"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6</w:t>
            </w:r>
          </w:p>
        </w:tc>
      </w:tr>
      <w:tr w:rsidR="00746013" w:rsidRPr="00DF715A" w:rsidTr="00121715">
        <w:tc>
          <w:tcPr>
            <w:tcW w:w="558" w:type="dxa"/>
            <w:tcBorders>
              <w:top w:val="single" w:sz="4" w:space="0" w:color="auto"/>
              <w:left w:val="single" w:sz="4" w:space="0" w:color="auto"/>
              <w:bottom w:val="single" w:sz="4" w:space="0" w:color="auto"/>
              <w:right w:val="single" w:sz="4" w:space="0" w:color="auto"/>
            </w:tcBorders>
          </w:tcPr>
          <w:p w:rsidR="00746013" w:rsidRPr="00DF715A" w:rsidRDefault="00121715" w:rsidP="00121715">
            <w:pPr>
              <w:tabs>
                <w:tab w:val="left" w:pos="252"/>
              </w:tabs>
              <w:spacing w:after="0" w:line="240" w:lineRule="auto"/>
              <w:rPr>
                <w:rFonts w:ascii="Times New Roman" w:eastAsia="Calibri" w:hAnsi="Times New Roman" w:cs="Times New Roman"/>
                <w:lang w:val="ro-RO"/>
              </w:rPr>
            </w:pPr>
            <w:r w:rsidRPr="00DF715A">
              <w:rPr>
                <w:rFonts w:ascii="Times New Roman" w:eastAsia="Calibri" w:hAnsi="Times New Roman" w:cs="Times New Roman"/>
                <w:lang w:val="ro-RO"/>
              </w:rPr>
              <w:t>2.</w:t>
            </w:r>
          </w:p>
        </w:tc>
        <w:tc>
          <w:tcPr>
            <w:tcW w:w="1710"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Capace pentru stripuri cu tuburi pentru PCR 0.2mL</w:t>
            </w:r>
          </w:p>
        </w:tc>
        <w:tc>
          <w:tcPr>
            <w:tcW w:w="5295"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 xml:space="preserve">Capace pentru stripuri cu 8 tuburi pentru PCR 0.2mL RNase/DNase free, pentru PCR, compatibile cu aparatul </w:t>
            </w:r>
            <w:r w:rsidRPr="00DF715A">
              <w:rPr>
                <w:rFonts w:ascii="Times New Roman" w:eastAsia="Calibri" w:hAnsi="Times New Roman" w:cs="Times New Roman"/>
                <w:b/>
                <w:shd w:val="clear" w:color="auto" w:fill="FFFFFF"/>
                <w:lang w:val="ro-RO"/>
              </w:rPr>
              <w:t>CFX96</w:t>
            </w:r>
            <w:r w:rsidRPr="00DF715A">
              <w:rPr>
                <w:rFonts w:ascii="Times New Roman" w:eastAsia="Calibri" w:hAnsi="Times New Roman" w:cs="Times New Roman"/>
                <w:shd w:val="clear" w:color="auto" w:fill="FFFFFF"/>
                <w:lang w:val="ro-RO"/>
              </w:rPr>
              <w:t>, transparente, compatibile cu stripurile cu tuburi</w:t>
            </w:r>
          </w:p>
        </w:tc>
        <w:tc>
          <w:tcPr>
            <w:tcW w:w="1259"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pachet a 120 stripuri x 8 tuburi</w:t>
            </w:r>
          </w:p>
        </w:tc>
        <w:tc>
          <w:tcPr>
            <w:tcW w:w="1096"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6</w:t>
            </w:r>
          </w:p>
        </w:tc>
      </w:tr>
    </w:tbl>
    <w:p w:rsidR="00746013" w:rsidRPr="00DF715A" w:rsidRDefault="00746013" w:rsidP="00746013">
      <w:pPr>
        <w:spacing w:after="0"/>
        <w:rPr>
          <w:rFonts w:ascii="Times New Roman" w:hAnsi="Times New Roman" w:cs="Times New Roman"/>
          <w:shd w:val="clear" w:color="auto" w:fill="FFFFFF"/>
          <w:lang w:val="ro-RO"/>
        </w:rPr>
      </w:pPr>
      <w:r w:rsidRPr="00DF715A">
        <w:rPr>
          <w:rFonts w:ascii="Times New Roman" w:hAnsi="Times New Roman" w:cs="Times New Roman"/>
          <w:b/>
          <w:lang w:val="ro-RO"/>
        </w:rPr>
        <w:t>Valoare estimata lot 16: 6540 lei fara TVA</w:t>
      </w:r>
    </w:p>
    <w:p w:rsidR="00746013" w:rsidRPr="00DF715A" w:rsidRDefault="00746013" w:rsidP="00746013">
      <w:pPr>
        <w:spacing w:after="0" w:line="256" w:lineRule="auto"/>
        <w:rPr>
          <w:rFonts w:ascii="Times New Roman" w:eastAsia="Calibri" w:hAnsi="Times New Roman" w:cs="Times New Roman"/>
          <w:b/>
          <w:shd w:val="clear" w:color="auto" w:fill="FFFFFF"/>
          <w:lang w:val="ro-RO"/>
        </w:rPr>
      </w:pPr>
    </w:p>
    <w:p w:rsidR="00746013" w:rsidRPr="00DF715A" w:rsidRDefault="00746013" w:rsidP="00746013">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17</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710"/>
        <w:gridCol w:w="5297"/>
        <w:gridCol w:w="1257"/>
        <w:gridCol w:w="1096"/>
      </w:tblGrid>
      <w:tr w:rsidR="00746013" w:rsidRPr="00DF715A" w:rsidTr="005C3C22">
        <w:trPr>
          <w:trHeight w:val="638"/>
        </w:trPr>
        <w:tc>
          <w:tcPr>
            <w:tcW w:w="558"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Denumire</w:t>
            </w:r>
          </w:p>
        </w:tc>
        <w:tc>
          <w:tcPr>
            <w:tcW w:w="5297"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Caracteristici tehnice</w:t>
            </w:r>
          </w:p>
        </w:tc>
        <w:tc>
          <w:tcPr>
            <w:tcW w:w="1257"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Unitate</w:t>
            </w:r>
          </w:p>
        </w:tc>
        <w:tc>
          <w:tcPr>
            <w:tcW w:w="1096"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Cantitate </w:t>
            </w:r>
          </w:p>
        </w:tc>
      </w:tr>
      <w:tr w:rsidR="00746013" w:rsidRPr="00DF715A" w:rsidTr="005C3C22">
        <w:tc>
          <w:tcPr>
            <w:tcW w:w="558" w:type="dxa"/>
            <w:tcBorders>
              <w:top w:val="single" w:sz="4" w:space="0" w:color="auto"/>
              <w:left w:val="single" w:sz="4" w:space="0" w:color="auto"/>
              <w:bottom w:val="single" w:sz="4" w:space="0" w:color="auto"/>
              <w:right w:val="single" w:sz="4" w:space="0" w:color="auto"/>
            </w:tcBorders>
          </w:tcPr>
          <w:p w:rsidR="00746013" w:rsidRPr="00DF715A" w:rsidRDefault="005C3C22" w:rsidP="005539B4">
            <w:pPr>
              <w:tabs>
                <w:tab w:val="left" w:pos="252"/>
              </w:tabs>
              <w:spacing w:after="0" w:line="240"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Microtuburi de 1,5 ml pentru PCR</w:t>
            </w:r>
          </w:p>
        </w:tc>
        <w:tc>
          <w:tcPr>
            <w:tcW w:w="5297"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Microtuburi de 1,5 ml RNase/DNase free, pentru PCR, transparente, din polipropilena, cu capac cu sistem de siguranta care impiedica dschiderea involuntara a capacului</w:t>
            </w:r>
          </w:p>
        </w:tc>
        <w:tc>
          <w:tcPr>
            <w:tcW w:w="1257"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punga = 1000 buc</w:t>
            </w:r>
          </w:p>
        </w:tc>
        <w:tc>
          <w:tcPr>
            <w:tcW w:w="1096"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2</w:t>
            </w:r>
          </w:p>
        </w:tc>
      </w:tr>
      <w:tr w:rsidR="00746013" w:rsidRPr="00DF715A" w:rsidTr="005C3C22">
        <w:tc>
          <w:tcPr>
            <w:tcW w:w="558" w:type="dxa"/>
            <w:tcBorders>
              <w:top w:val="single" w:sz="4" w:space="0" w:color="auto"/>
              <w:left w:val="single" w:sz="4" w:space="0" w:color="auto"/>
              <w:bottom w:val="single" w:sz="4" w:space="0" w:color="auto"/>
              <w:right w:val="single" w:sz="4" w:space="0" w:color="auto"/>
            </w:tcBorders>
          </w:tcPr>
          <w:p w:rsidR="00746013" w:rsidRPr="00DF715A" w:rsidRDefault="005C3C22" w:rsidP="005C3C22">
            <w:pPr>
              <w:spacing w:after="0" w:line="240" w:lineRule="auto"/>
              <w:jc w:val="both"/>
              <w:rPr>
                <w:rFonts w:ascii="Times New Roman" w:eastAsia="Calibri" w:hAnsi="Times New Roman" w:cs="Times New Roman"/>
                <w:lang w:val="ro-RO"/>
              </w:rPr>
            </w:pPr>
            <w:r w:rsidRPr="00DF715A">
              <w:rPr>
                <w:rFonts w:ascii="Times New Roman" w:eastAsia="Calibri" w:hAnsi="Times New Roman" w:cs="Times New Roman"/>
                <w:lang w:val="ro-RO"/>
              </w:rPr>
              <w:t>2.</w:t>
            </w:r>
          </w:p>
        </w:tc>
        <w:tc>
          <w:tcPr>
            <w:tcW w:w="1710" w:type="dxa"/>
            <w:tcBorders>
              <w:top w:val="single" w:sz="4" w:space="0" w:color="auto"/>
              <w:left w:val="single" w:sz="4" w:space="0" w:color="auto"/>
              <w:bottom w:val="single" w:sz="4" w:space="0" w:color="auto"/>
              <w:right w:val="single" w:sz="4" w:space="0" w:color="auto"/>
            </w:tcBorders>
          </w:tcPr>
          <w:p w:rsidR="00746013" w:rsidRPr="00DF715A" w:rsidRDefault="00746013" w:rsidP="00746013">
            <w:pPr>
              <w:spacing w:after="0" w:line="256" w:lineRule="auto"/>
              <w:jc w:val="both"/>
              <w:rPr>
                <w:rFonts w:ascii="Times New Roman" w:eastAsia="Calibri" w:hAnsi="Times New Roman" w:cs="Times New Roman"/>
                <w:lang w:val="ro-RO"/>
              </w:rPr>
            </w:pPr>
            <w:r w:rsidRPr="00DF715A">
              <w:rPr>
                <w:rFonts w:ascii="Times New Roman" w:eastAsia="Calibri" w:hAnsi="Times New Roman" w:cs="Times New Roman"/>
                <w:lang w:val="ro-RO"/>
              </w:rPr>
              <w:t>Tuburi de 0.2 ml pentru PCR</w:t>
            </w:r>
          </w:p>
          <w:p w:rsidR="00746013" w:rsidRPr="00DF715A" w:rsidRDefault="00746013" w:rsidP="00746013">
            <w:pPr>
              <w:spacing w:after="0" w:line="256" w:lineRule="auto"/>
              <w:rPr>
                <w:rFonts w:ascii="Times New Roman" w:eastAsia="Times New Roman" w:hAnsi="Times New Roman" w:cs="Times New Roman"/>
                <w:lang w:val="ro-RO"/>
              </w:rPr>
            </w:pPr>
          </w:p>
        </w:tc>
        <w:tc>
          <w:tcPr>
            <w:tcW w:w="5297"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jc w:val="both"/>
              <w:rPr>
                <w:rFonts w:ascii="Times New Roman" w:eastAsia="Calibri" w:hAnsi="Times New Roman" w:cs="Times New Roman"/>
                <w:lang w:val="ro-RO"/>
              </w:rPr>
            </w:pPr>
            <w:r w:rsidRPr="00DF715A">
              <w:rPr>
                <w:rFonts w:ascii="Times New Roman" w:eastAsia="Calibri" w:hAnsi="Times New Roman" w:cs="Times New Roman"/>
                <w:lang w:val="ro-RO"/>
              </w:rPr>
              <w:t>Optical PCR Tubes 0.2 ml pentru Real Time PCR. PCR clean, RNase-/DNase-free, optic clare. Sterile, Fabricate din polipropilena, autoclavabile. Perete foarte subtire pentru a facilita transferul optim al temperaturii setate. Cu capac atasat, cu brida flexibila, pentru prevenirea intercontaminarii.</w:t>
            </w:r>
          </w:p>
        </w:tc>
        <w:tc>
          <w:tcPr>
            <w:tcW w:w="1257"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lang w:val="ro-RO"/>
              </w:rPr>
            </w:pPr>
            <w:r w:rsidRPr="00DF715A">
              <w:rPr>
                <w:rFonts w:ascii="Times New Roman" w:eastAsia="Calibri" w:hAnsi="Times New Roman" w:cs="Times New Roman"/>
                <w:lang w:val="ro-RO"/>
              </w:rPr>
              <w:t>1 punga = 500 tuburi</w:t>
            </w:r>
          </w:p>
        </w:tc>
        <w:tc>
          <w:tcPr>
            <w:tcW w:w="1096" w:type="dxa"/>
            <w:tcBorders>
              <w:top w:val="single" w:sz="4" w:space="0" w:color="auto"/>
              <w:left w:val="single" w:sz="4" w:space="0" w:color="auto"/>
              <w:bottom w:val="single" w:sz="4" w:space="0" w:color="auto"/>
              <w:right w:val="single" w:sz="4" w:space="0" w:color="auto"/>
            </w:tcBorders>
            <w:hideMark/>
          </w:tcPr>
          <w:p w:rsidR="00746013" w:rsidRPr="00DF715A" w:rsidRDefault="00746013" w:rsidP="00746013">
            <w:pPr>
              <w:spacing w:after="0" w:line="256" w:lineRule="auto"/>
              <w:rPr>
                <w:rFonts w:ascii="Times New Roman" w:eastAsia="Calibri" w:hAnsi="Times New Roman" w:cs="Times New Roman"/>
                <w:lang w:val="ro-RO"/>
              </w:rPr>
            </w:pPr>
            <w:r w:rsidRPr="00DF715A">
              <w:rPr>
                <w:rFonts w:ascii="Times New Roman" w:eastAsia="Calibri" w:hAnsi="Times New Roman" w:cs="Times New Roman"/>
                <w:lang w:val="ro-RO"/>
              </w:rPr>
              <w:t>2</w:t>
            </w:r>
          </w:p>
        </w:tc>
      </w:tr>
    </w:tbl>
    <w:p w:rsidR="00746013" w:rsidRPr="00DF715A" w:rsidRDefault="00746013" w:rsidP="00746013">
      <w:pPr>
        <w:spacing w:after="0" w:line="256" w:lineRule="auto"/>
        <w:rPr>
          <w:rFonts w:ascii="Times New Roman" w:eastAsia="Calibri" w:hAnsi="Times New Roman" w:cs="Times New Roman"/>
          <w:b/>
          <w:shd w:val="clear" w:color="auto" w:fill="FFFFFF"/>
          <w:lang w:val="ro-RO"/>
        </w:rPr>
      </w:pPr>
      <w:r w:rsidRPr="00DF715A">
        <w:rPr>
          <w:rFonts w:ascii="Times New Roman" w:hAnsi="Times New Roman" w:cs="Times New Roman"/>
          <w:b/>
          <w:lang w:val="ro-RO"/>
        </w:rPr>
        <w:t>Valoare estimata lot 17: 1500 lei fara TVA</w:t>
      </w:r>
    </w:p>
    <w:p w:rsidR="00746013" w:rsidRPr="00DF715A" w:rsidRDefault="00746013" w:rsidP="00746013">
      <w:pPr>
        <w:spacing w:after="0" w:line="256" w:lineRule="auto"/>
        <w:rPr>
          <w:rFonts w:ascii="Times New Roman" w:eastAsia="Calibri" w:hAnsi="Times New Roman" w:cs="Times New Roman"/>
          <w:b/>
          <w:shd w:val="clear" w:color="auto" w:fill="FFFFFF"/>
          <w:lang w:val="ro-RO"/>
        </w:rPr>
      </w:pPr>
    </w:p>
    <w:p w:rsidR="005539B4" w:rsidRPr="00DF715A" w:rsidRDefault="005539B4" w:rsidP="005539B4">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18</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710"/>
        <w:gridCol w:w="5310"/>
        <w:gridCol w:w="1260"/>
        <w:gridCol w:w="1080"/>
      </w:tblGrid>
      <w:tr w:rsidR="005539B4" w:rsidRPr="00DF715A" w:rsidTr="00DB683E">
        <w:tc>
          <w:tcPr>
            <w:tcW w:w="558" w:type="dxa"/>
            <w:tcBorders>
              <w:top w:val="single" w:sz="4" w:space="0" w:color="auto"/>
              <w:left w:val="single" w:sz="4" w:space="0" w:color="auto"/>
              <w:bottom w:val="single" w:sz="4" w:space="0" w:color="auto"/>
              <w:right w:val="single" w:sz="4" w:space="0" w:color="auto"/>
            </w:tcBorders>
            <w:hideMark/>
          </w:tcPr>
          <w:p w:rsidR="005539B4" w:rsidRPr="00DF715A" w:rsidRDefault="005539B4" w:rsidP="00DB683E">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Caracteristici tehnice</w:t>
            </w:r>
          </w:p>
        </w:tc>
        <w:tc>
          <w:tcPr>
            <w:tcW w:w="126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Unitate</w:t>
            </w:r>
          </w:p>
        </w:tc>
        <w:tc>
          <w:tcPr>
            <w:tcW w:w="108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DB683E">
            <w:pPr>
              <w:spacing w:after="0" w:line="256" w:lineRule="auto"/>
              <w:ind w:left="-18"/>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Cantitate </w:t>
            </w:r>
          </w:p>
        </w:tc>
      </w:tr>
      <w:tr w:rsidR="005539B4" w:rsidRPr="00DF715A" w:rsidTr="00DB683E">
        <w:tc>
          <w:tcPr>
            <w:tcW w:w="558" w:type="dxa"/>
            <w:tcBorders>
              <w:top w:val="single" w:sz="4" w:space="0" w:color="auto"/>
              <w:left w:val="single" w:sz="4" w:space="0" w:color="auto"/>
              <w:bottom w:val="single" w:sz="4" w:space="0" w:color="auto"/>
              <w:right w:val="single" w:sz="4" w:space="0" w:color="auto"/>
            </w:tcBorders>
          </w:tcPr>
          <w:p w:rsidR="005539B4" w:rsidRPr="00DF715A" w:rsidRDefault="00DB683E" w:rsidP="00DB683E">
            <w:pPr>
              <w:spacing w:after="0" w:line="240"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 xml:space="preserve">Varfuri pipeta 0.1-10 µL </w:t>
            </w:r>
            <w:r w:rsidRPr="00DF715A">
              <w:rPr>
                <w:rFonts w:ascii="Times New Roman" w:eastAsia="Calibri" w:hAnsi="Times New Roman" w:cs="Times New Roman"/>
                <w:b/>
                <w:shd w:val="clear" w:color="auto" w:fill="FFFFFF"/>
                <w:lang w:val="ro-RO"/>
              </w:rPr>
              <w:t xml:space="preserve">lungi </w:t>
            </w:r>
            <w:r w:rsidRPr="00DF715A">
              <w:rPr>
                <w:rFonts w:ascii="Times New Roman" w:eastAsia="Calibri" w:hAnsi="Times New Roman" w:cs="Times New Roman"/>
                <w:shd w:val="clear" w:color="auto" w:fill="FFFFFF"/>
                <w:lang w:val="ro-RO"/>
              </w:rPr>
              <w:t>pentru PCR</w:t>
            </w:r>
          </w:p>
        </w:tc>
        <w:tc>
          <w:tcPr>
            <w:tcW w:w="53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 xml:space="preserve">Varfuri pipeta 0.1-10µL  </w:t>
            </w:r>
            <w:r w:rsidRPr="00DF715A">
              <w:rPr>
                <w:rFonts w:ascii="Times New Roman" w:eastAsia="Calibri" w:hAnsi="Times New Roman" w:cs="Times New Roman"/>
                <w:b/>
                <w:shd w:val="clear" w:color="auto" w:fill="FFFFFF"/>
                <w:lang w:val="ro-RO"/>
              </w:rPr>
              <w:t xml:space="preserve">lungi </w:t>
            </w:r>
            <w:r w:rsidRPr="00DF715A">
              <w:rPr>
                <w:rFonts w:ascii="Times New Roman" w:eastAsia="Calibri" w:hAnsi="Times New Roman" w:cs="Times New Roman"/>
                <w:shd w:val="clear" w:color="auto" w:fill="FFFFFF"/>
                <w:lang w:val="ro-RO"/>
              </w:rPr>
              <w:t>pentru PCR, compatibile cu pipetele Eppendorf, cu filtru hidrofob, RNase/DNase free</w:t>
            </w:r>
          </w:p>
        </w:tc>
        <w:tc>
          <w:tcPr>
            <w:tcW w:w="126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pachet a 10 cutii a cate 96 varfuri</w:t>
            </w:r>
          </w:p>
        </w:tc>
        <w:tc>
          <w:tcPr>
            <w:tcW w:w="108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lang w:val="ro-RO"/>
              </w:rPr>
            </w:pPr>
            <w:r w:rsidRPr="00DF715A">
              <w:rPr>
                <w:rFonts w:ascii="Times New Roman" w:eastAsia="Calibri" w:hAnsi="Times New Roman" w:cs="Times New Roman"/>
                <w:shd w:val="clear" w:color="auto" w:fill="FFFFFF"/>
                <w:lang w:val="ro-RO"/>
              </w:rPr>
              <w:t>7 pachete</w:t>
            </w:r>
          </w:p>
        </w:tc>
      </w:tr>
      <w:tr w:rsidR="005539B4" w:rsidRPr="00DF715A" w:rsidTr="00DB683E">
        <w:tc>
          <w:tcPr>
            <w:tcW w:w="558" w:type="dxa"/>
            <w:tcBorders>
              <w:top w:val="single" w:sz="4" w:space="0" w:color="auto"/>
              <w:left w:val="single" w:sz="4" w:space="0" w:color="auto"/>
              <w:bottom w:val="single" w:sz="4" w:space="0" w:color="auto"/>
              <w:right w:val="single" w:sz="4" w:space="0" w:color="auto"/>
            </w:tcBorders>
          </w:tcPr>
          <w:p w:rsidR="005539B4" w:rsidRPr="00DF715A" w:rsidRDefault="00DB683E" w:rsidP="00DB683E">
            <w:pPr>
              <w:spacing w:after="0" w:line="240"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2.</w:t>
            </w:r>
          </w:p>
        </w:tc>
        <w:tc>
          <w:tcPr>
            <w:tcW w:w="17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Varfuri pipeta 2-20µL pentru PCR</w:t>
            </w:r>
          </w:p>
        </w:tc>
        <w:tc>
          <w:tcPr>
            <w:tcW w:w="53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Varfuri pipeta 2-20µL pentru PCR, compatibile cu pipetele Eppendorf, cu filtru hidrofob, RNase/DNase free</w:t>
            </w:r>
          </w:p>
        </w:tc>
        <w:tc>
          <w:tcPr>
            <w:tcW w:w="126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pachet a 10 cutii a cate 96 varfuri</w:t>
            </w:r>
          </w:p>
        </w:tc>
        <w:tc>
          <w:tcPr>
            <w:tcW w:w="108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lang w:val="ro-RO"/>
              </w:rPr>
            </w:pPr>
            <w:r w:rsidRPr="00DF715A">
              <w:rPr>
                <w:rFonts w:ascii="Times New Roman" w:eastAsia="Calibri" w:hAnsi="Times New Roman" w:cs="Times New Roman"/>
                <w:shd w:val="clear" w:color="auto" w:fill="FFFFFF"/>
                <w:lang w:val="ro-RO"/>
              </w:rPr>
              <w:t>7 pachete</w:t>
            </w:r>
          </w:p>
        </w:tc>
      </w:tr>
      <w:tr w:rsidR="005539B4" w:rsidRPr="00DF715A" w:rsidTr="00DB683E">
        <w:tc>
          <w:tcPr>
            <w:tcW w:w="558" w:type="dxa"/>
            <w:tcBorders>
              <w:top w:val="single" w:sz="4" w:space="0" w:color="auto"/>
              <w:left w:val="single" w:sz="4" w:space="0" w:color="auto"/>
              <w:bottom w:val="single" w:sz="4" w:space="0" w:color="auto"/>
              <w:right w:val="single" w:sz="4" w:space="0" w:color="auto"/>
            </w:tcBorders>
          </w:tcPr>
          <w:p w:rsidR="005539B4" w:rsidRPr="00DF715A" w:rsidRDefault="00DB683E" w:rsidP="00DB683E">
            <w:pPr>
              <w:spacing w:after="0" w:line="240"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3.</w:t>
            </w:r>
          </w:p>
        </w:tc>
        <w:tc>
          <w:tcPr>
            <w:tcW w:w="17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Varfuri pipeta 2-100µL pentru PCR</w:t>
            </w:r>
          </w:p>
        </w:tc>
        <w:tc>
          <w:tcPr>
            <w:tcW w:w="53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Varfuri pipeta 2-100µL pentru PCR, compatibile cu pipetele Eppendorf, cu filtru hidrofob, RNase/DNase free</w:t>
            </w:r>
          </w:p>
        </w:tc>
        <w:tc>
          <w:tcPr>
            <w:tcW w:w="126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pachet a 10 cutii a cate 96 varfuri</w:t>
            </w:r>
          </w:p>
        </w:tc>
        <w:tc>
          <w:tcPr>
            <w:tcW w:w="108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lang w:val="ro-RO"/>
              </w:rPr>
            </w:pPr>
            <w:r w:rsidRPr="00DF715A">
              <w:rPr>
                <w:rFonts w:ascii="Times New Roman" w:eastAsia="Calibri" w:hAnsi="Times New Roman" w:cs="Times New Roman"/>
                <w:shd w:val="clear" w:color="auto" w:fill="FFFFFF"/>
                <w:lang w:val="ro-RO"/>
              </w:rPr>
              <w:t xml:space="preserve">7 pachete </w:t>
            </w:r>
          </w:p>
        </w:tc>
      </w:tr>
      <w:tr w:rsidR="005539B4" w:rsidRPr="00DF715A" w:rsidTr="00DB683E">
        <w:tc>
          <w:tcPr>
            <w:tcW w:w="558" w:type="dxa"/>
            <w:tcBorders>
              <w:top w:val="single" w:sz="4" w:space="0" w:color="auto"/>
              <w:left w:val="single" w:sz="4" w:space="0" w:color="auto"/>
              <w:bottom w:val="single" w:sz="4" w:space="0" w:color="auto"/>
              <w:right w:val="single" w:sz="4" w:space="0" w:color="auto"/>
            </w:tcBorders>
          </w:tcPr>
          <w:p w:rsidR="005539B4" w:rsidRPr="00DF715A" w:rsidRDefault="00EB3EA6" w:rsidP="00DB683E">
            <w:pPr>
              <w:spacing w:after="0" w:line="240"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4.</w:t>
            </w:r>
          </w:p>
        </w:tc>
        <w:tc>
          <w:tcPr>
            <w:tcW w:w="17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Varfuri pipeta 2-200µL pentru PCR</w:t>
            </w:r>
          </w:p>
        </w:tc>
        <w:tc>
          <w:tcPr>
            <w:tcW w:w="53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Varfuri pipeta 2-200µL pentru PCR, compatibile cu pipetele Eppendorf, cu filtru hidrofob, RNase/DNase free</w:t>
            </w:r>
          </w:p>
        </w:tc>
        <w:tc>
          <w:tcPr>
            <w:tcW w:w="126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pachet a 10 cutii a cate 96 varfuri</w:t>
            </w:r>
          </w:p>
        </w:tc>
        <w:tc>
          <w:tcPr>
            <w:tcW w:w="1080" w:type="dxa"/>
            <w:tcBorders>
              <w:top w:val="single" w:sz="4" w:space="0" w:color="auto"/>
              <w:left w:val="single" w:sz="4" w:space="0" w:color="auto"/>
              <w:bottom w:val="single" w:sz="4" w:space="0" w:color="auto"/>
              <w:right w:val="single" w:sz="4" w:space="0" w:color="auto"/>
            </w:tcBorders>
            <w:hideMark/>
          </w:tcPr>
          <w:p w:rsidR="005539B4" w:rsidRPr="00DF715A" w:rsidRDefault="00DB683E" w:rsidP="00DB683E">
            <w:pPr>
              <w:pStyle w:val="ListParagraph"/>
              <w:spacing w:after="0" w:line="256" w:lineRule="auto"/>
              <w:ind w:left="-18" w:right="-18"/>
              <w:rPr>
                <w:rFonts w:ascii="Times New Roman" w:eastAsia="Calibri" w:hAnsi="Times New Roman" w:cs="Times New Roman"/>
                <w:lang w:val="ro-RO"/>
              </w:rPr>
            </w:pPr>
            <w:r w:rsidRPr="00DF715A">
              <w:rPr>
                <w:rFonts w:ascii="Times New Roman" w:eastAsia="Calibri" w:hAnsi="Times New Roman" w:cs="Times New Roman"/>
                <w:shd w:val="clear" w:color="auto" w:fill="FFFFFF"/>
                <w:lang w:val="ro-RO"/>
              </w:rPr>
              <w:t>7 pachete</w:t>
            </w:r>
          </w:p>
        </w:tc>
      </w:tr>
      <w:tr w:rsidR="005539B4" w:rsidRPr="00DF715A" w:rsidTr="00DB683E">
        <w:trPr>
          <w:trHeight w:val="656"/>
        </w:trPr>
        <w:tc>
          <w:tcPr>
            <w:tcW w:w="558" w:type="dxa"/>
            <w:tcBorders>
              <w:top w:val="single" w:sz="4" w:space="0" w:color="auto"/>
              <w:left w:val="single" w:sz="4" w:space="0" w:color="auto"/>
              <w:bottom w:val="single" w:sz="4" w:space="0" w:color="auto"/>
              <w:right w:val="single" w:sz="4" w:space="0" w:color="auto"/>
            </w:tcBorders>
          </w:tcPr>
          <w:p w:rsidR="00EB3EA6" w:rsidRPr="00DF715A" w:rsidRDefault="00EB3EA6" w:rsidP="00DB683E">
            <w:pPr>
              <w:spacing w:after="0" w:line="240" w:lineRule="auto"/>
              <w:rPr>
                <w:rFonts w:ascii="Times New Roman" w:eastAsia="Calibri" w:hAnsi="Times New Roman" w:cs="Times New Roman"/>
                <w:shd w:val="clear" w:color="auto" w:fill="FFFFFF"/>
                <w:lang w:val="ro-RO"/>
              </w:rPr>
            </w:pPr>
          </w:p>
          <w:p w:rsidR="00EB3EA6" w:rsidRPr="00DF715A" w:rsidRDefault="00EB3EA6" w:rsidP="00DB683E">
            <w:pPr>
              <w:spacing w:after="0" w:line="240" w:lineRule="auto"/>
              <w:rPr>
                <w:rFonts w:ascii="Times New Roman" w:eastAsia="Calibri" w:hAnsi="Times New Roman" w:cs="Times New Roman"/>
                <w:shd w:val="clear" w:color="auto" w:fill="FFFFFF"/>
                <w:lang w:val="ro-RO"/>
              </w:rPr>
            </w:pPr>
          </w:p>
          <w:p w:rsidR="005539B4" w:rsidRPr="00DF715A" w:rsidRDefault="00EB3EA6" w:rsidP="00DB683E">
            <w:pPr>
              <w:spacing w:after="0" w:line="240"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5.</w:t>
            </w:r>
          </w:p>
          <w:p w:rsidR="00EB3EA6" w:rsidRPr="00DF715A" w:rsidRDefault="00EB3EA6" w:rsidP="00DB683E">
            <w:pPr>
              <w:pStyle w:val="ListParagraph"/>
              <w:spacing w:after="0" w:line="240" w:lineRule="auto"/>
              <w:rPr>
                <w:rFonts w:ascii="Times New Roman" w:eastAsia="Calibri" w:hAnsi="Times New Roman" w:cs="Times New Roman"/>
                <w:shd w:val="clear" w:color="auto" w:fill="FFFFFF"/>
                <w:lang w:val="ro-RO"/>
              </w:rPr>
            </w:pPr>
          </w:p>
        </w:tc>
        <w:tc>
          <w:tcPr>
            <w:tcW w:w="17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Varfuri pipeta 50-1000µL pentru PCR</w:t>
            </w:r>
          </w:p>
        </w:tc>
        <w:tc>
          <w:tcPr>
            <w:tcW w:w="53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Varfuri pipeta 50-1000µL pentru PCR, compatibile cu pipetele Eppendorf, cu filtru hidrofob, RNase/DNase free</w:t>
            </w:r>
          </w:p>
        </w:tc>
        <w:tc>
          <w:tcPr>
            <w:tcW w:w="126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pachet a 10 cutii a cate 96 varfuri</w:t>
            </w:r>
          </w:p>
        </w:tc>
        <w:tc>
          <w:tcPr>
            <w:tcW w:w="1080" w:type="dxa"/>
            <w:tcBorders>
              <w:top w:val="single" w:sz="4" w:space="0" w:color="auto"/>
              <w:left w:val="single" w:sz="4" w:space="0" w:color="auto"/>
              <w:bottom w:val="single" w:sz="4" w:space="0" w:color="auto"/>
              <w:right w:val="single" w:sz="4" w:space="0" w:color="auto"/>
            </w:tcBorders>
          </w:tcPr>
          <w:p w:rsidR="005539B4" w:rsidRPr="00DF715A" w:rsidRDefault="00DB683E" w:rsidP="00DB683E">
            <w:pPr>
              <w:spacing w:after="0" w:line="256" w:lineRule="auto"/>
              <w:rPr>
                <w:rFonts w:ascii="Times New Roman" w:eastAsia="Calibri" w:hAnsi="Times New Roman" w:cs="Times New Roman"/>
                <w:lang w:val="ro-RO"/>
              </w:rPr>
            </w:pPr>
            <w:r w:rsidRPr="00DF715A">
              <w:rPr>
                <w:rFonts w:ascii="Times New Roman" w:eastAsia="Calibri" w:hAnsi="Times New Roman" w:cs="Times New Roman"/>
                <w:shd w:val="clear" w:color="auto" w:fill="FFFFFF"/>
                <w:lang w:val="ro-RO"/>
              </w:rPr>
              <w:t>7 pachete</w:t>
            </w:r>
          </w:p>
        </w:tc>
      </w:tr>
      <w:tr w:rsidR="005539B4" w:rsidRPr="00DF715A" w:rsidTr="00DB683E">
        <w:trPr>
          <w:trHeight w:val="665"/>
        </w:trPr>
        <w:tc>
          <w:tcPr>
            <w:tcW w:w="558" w:type="dxa"/>
            <w:tcBorders>
              <w:top w:val="single" w:sz="4" w:space="0" w:color="auto"/>
              <w:left w:val="single" w:sz="4" w:space="0" w:color="auto"/>
              <w:bottom w:val="single" w:sz="4" w:space="0" w:color="auto"/>
              <w:right w:val="single" w:sz="4" w:space="0" w:color="auto"/>
            </w:tcBorders>
          </w:tcPr>
          <w:p w:rsidR="00EB3EA6" w:rsidRPr="00DF715A" w:rsidRDefault="00EB3EA6" w:rsidP="00DB683E">
            <w:pPr>
              <w:spacing w:after="0" w:line="240" w:lineRule="auto"/>
              <w:ind w:left="360"/>
              <w:rPr>
                <w:rFonts w:ascii="Times New Roman" w:eastAsia="Calibri" w:hAnsi="Times New Roman" w:cs="Times New Roman"/>
                <w:shd w:val="clear" w:color="auto" w:fill="FFFFFF"/>
                <w:lang w:val="ro-RO"/>
              </w:rPr>
            </w:pPr>
          </w:p>
          <w:p w:rsidR="005539B4" w:rsidRPr="00DF715A" w:rsidRDefault="00EB3EA6" w:rsidP="00DB683E">
            <w:pPr>
              <w:spacing w:after="0" w:line="240"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6.</w:t>
            </w:r>
          </w:p>
        </w:tc>
        <w:tc>
          <w:tcPr>
            <w:tcW w:w="17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Varfuri pipeta 5mL pentru PCR</w:t>
            </w:r>
          </w:p>
        </w:tc>
        <w:tc>
          <w:tcPr>
            <w:tcW w:w="53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Varfuri pipeta 5mL pentru PCR, compatibile cu pipetele Eppendorf, cu filtru hidrofob, RNase/DNase free</w:t>
            </w:r>
          </w:p>
        </w:tc>
        <w:tc>
          <w:tcPr>
            <w:tcW w:w="126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pachet a 5 cutii a cate 24 varfuri</w:t>
            </w:r>
          </w:p>
        </w:tc>
        <w:tc>
          <w:tcPr>
            <w:tcW w:w="108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lang w:val="ro-RO"/>
              </w:rPr>
            </w:pPr>
            <w:r w:rsidRPr="00DF715A">
              <w:rPr>
                <w:rFonts w:ascii="Times New Roman" w:eastAsia="Calibri" w:hAnsi="Times New Roman" w:cs="Times New Roman"/>
                <w:shd w:val="clear" w:color="auto" w:fill="FFFFFF"/>
                <w:lang w:val="ro-RO"/>
              </w:rPr>
              <w:t>2 pachete</w:t>
            </w:r>
          </w:p>
        </w:tc>
      </w:tr>
    </w:tbl>
    <w:p w:rsidR="005539B4" w:rsidRPr="00DF715A" w:rsidRDefault="005539B4" w:rsidP="005539B4">
      <w:pPr>
        <w:spacing w:after="0" w:line="256" w:lineRule="auto"/>
        <w:rPr>
          <w:rFonts w:ascii="Times New Roman" w:eastAsia="Calibri" w:hAnsi="Times New Roman" w:cs="Times New Roman"/>
          <w:b/>
          <w:shd w:val="clear" w:color="auto" w:fill="FFFFFF"/>
          <w:lang w:val="ro-RO"/>
        </w:rPr>
      </w:pPr>
      <w:r w:rsidRPr="00DF715A">
        <w:rPr>
          <w:rFonts w:ascii="Times New Roman" w:hAnsi="Times New Roman" w:cs="Times New Roman"/>
          <w:b/>
          <w:lang w:val="ro-RO"/>
        </w:rPr>
        <w:t>Valoare estimata lot 18: 3</w:t>
      </w:r>
      <w:r w:rsidR="00A3320E">
        <w:rPr>
          <w:rFonts w:ascii="Times New Roman" w:hAnsi="Times New Roman" w:cs="Times New Roman"/>
          <w:b/>
          <w:lang w:val="ro-RO"/>
        </w:rPr>
        <w:t>297</w:t>
      </w:r>
      <w:r w:rsidRPr="00DF715A">
        <w:rPr>
          <w:rFonts w:ascii="Times New Roman" w:hAnsi="Times New Roman" w:cs="Times New Roman"/>
          <w:b/>
          <w:lang w:val="ro-RO"/>
        </w:rPr>
        <w:t>0 lei fara TVA</w:t>
      </w:r>
    </w:p>
    <w:p w:rsidR="00746013" w:rsidRPr="00DF715A" w:rsidRDefault="00746013" w:rsidP="00746013">
      <w:pPr>
        <w:spacing w:after="0" w:line="256" w:lineRule="auto"/>
        <w:rPr>
          <w:rFonts w:ascii="Times New Roman" w:eastAsia="Calibri" w:hAnsi="Times New Roman" w:cs="Times New Roman"/>
          <w:b/>
          <w:shd w:val="clear" w:color="auto" w:fill="FFFFFF"/>
          <w:lang w:val="ro-RO"/>
        </w:rPr>
      </w:pPr>
    </w:p>
    <w:p w:rsidR="005539B4" w:rsidRPr="00DF715A" w:rsidRDefault="005539B4" w:rsidP="005539B4">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19</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710"/>
        <w:gridCol w:w="5295"/>
        <w:gridCol w:w="1259"/>
        <w:gridCol w:w="1096"/>
      </w:tblGrid>
      <w:tr w:rsidR="005539B4" w:rsidRPr="00DF715A" w:rsidTr="00DB683E">
        <w:trPr>
          <w:trHeight w:val="440"/>
        </w:trPr>
        <w:tc>
          <w:tcPr>
            <w:tcW w:w="558"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Denumire</w:t>
            </w:r>
          </w:p>
        </w:tc>
        <w:tc>
          <w:tcPr>
            <w:tcW w:w="5295"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Caracteristici tehnice</w:t>
            </w:r>
          </w:p>
        </w:tc>
        <w:tc>
          <w:tcPr>
            <w:tcW w:w="1259"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Unitate</w:t>
            </w:r>
          </w:p>
        </w:tc>
        <w:tc>
          <w:tcPr>
            <w:tcW w:w="1096"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Cantitate </w:t>
            </w:r>
          </w:p>
        </w:tc>
      </w:tr>
      <w:tr w:rsidR="005539B4" w:rsidRPr="00DF715A" w:rsidTr="00DB683E">
        <w:trPr>
          <w:trHeight w:val="688"/>
        </w:trPr>
        <w:tc>
          <w:tcPr>
            <w:tcW w:w="558" w:type="dxa"/>
            <w:tcBorders>
              <w:top w:val="single" w:sz="4" w:space="0" w:color="auto"/>
              <w:left w:val="single" w:sz="4" w:space="0" w:color="auto"/>
              <w:bottom w:val="single" w:sz="4" w:space="0" w:color="auto"/>
              <w:right w:val="single" w:sz="4" w:space="0" w:color="auto"/>
            </w:tcBorders>
          </w:tcPr>
          <w:p w:rsidR="005539B4" w:rsidRPr="00DF715A" w:rsidRDefault="00DB683E" w:rsidP="00DB683E">
            <w:pPr>
              <w:spacing w:after="0" w:line="240"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Criotuburi 2ml</w:t>
            </w:r>
          </w:p>
        </w:tc>
        <w:tc>
          <w:tcPr>
            <w:tcW w:w="5295"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jc w:val="both"/>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 xml:space="preserve">Criotuburi 2ml, </w:t>
            </w:r>
            <w:r w:rsidRPr="00DF715A">
              <w:rPr>
                <w:rFonts w:ascii="Times New Roman" w:eastAsia="Calibri" w:hAnsi="Times New Roman" w:cs="Times New Roman"/>
                <w:lang w:val="ro-RO"/>
              </w:rPr>
              <w:t>PCR clean, RNase-/DNase-free. Sterile. Fabricate din polipropilena, gradate, cu capac infiletat si baza de sustinere pentru pozitie verticala, zona alba pentru etichetare</w:t>
            </w:r>
          </w:p>
        </w:tc>
        <w:tc>
          <w:tcPr>
            <w:tcW w:w="1259"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punga = 1000 buc</w:t>
            </w:r>
          </w:p>
        </w:tc>
        <w:tc>
          <w:tcPr>
            <w:tcW w:w="1096"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 punga</w:t>
            </w:r>
          </w:p>
        </w:tc>
      </w:tr>
    </w:tbl>
    <w:p w:rsidR="005539B4" w:rsidRPr="00DF715A" w:rsidRDefault="005539B4" w:rsidP="005539B4">
      <w:pPr>
        <w:spacing w:after="0" w:line="256" w:lineRule="auto"/>
        <w:rPr>
          <w:rFonts w:ascii="Times New Roman" w:eastAsia="Calibri" w:hAnsi="Times New Roman" w:cs="Times New Roman"/>
          <w:b/>
          <w:shd w:val="clear" w:color="auto" w:fill="FFFFFF"/>
          <w:lang w:val="ro-RO"/>
        </w:rPr>
      </w:pPr>
      <w:r w:rsidRPr="00DF715A">
        <w:rPr>
          <w:rFonts w:ascii="Times New Roman" w:hAnsi="Times New Roman" w:cs="Times New Roman"/>
          <w:b/>
          <w:lang w:val="ro-RO"/>
        </w:rPr>
        <w:t>Valoare estimata lot 19:  1100 lei fara TVA</w:t>
      </w:r>
    </w:p>
    <w:p w:rsidR="00746013" w:rsidRPr="00DF715A" w:rsidRDefault="00746013" w:rsidP="00746013">
      <w:pPr>
        <w:spacing w:after="0" w:line="256" w:lineRule="auto"/>
        <w:rPr>
          <w:rFonts w:ascii="Times New Roman" w:eastAsia="Calibri" w:hAnsi="Times New Roman" w:cs="Times New Roman"/>
          <w:b/>
          <w:shd w:val="clear" w:color="auto" w:fill="FFFFFF"/>
          <w:lang w:val="ro-RO"/>
        </w:rPr>
      </w:pPr>
    </w:p>
    <w:p w:rsidR="005539B4" w:rsidRPr="00DF715A" w:rsidRDefault="005539B4" w:rsidP="005539B4">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20</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708"/>
        <w:gridCol w:w="5297"/>
        <w:gridCol w:w="1259"/>
        <w:gridCol w:w="1096"/>
      </w:tblGrid>
      <w:tr w:rsidR="005539B4" w:rsidRPr="00DF715A" w:rsidTr="009E0C93">
        <w:trPr>
          <w:trHeight w:val="431"/>
        </w:trPr>
        <w:tc>
          <w:tcPr>
            <w:tcW w:w="558"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Caracteristici tehnice</w:t>
            </w:r>
          </w:p>
        </w:tc>
        <w:tc>
          <w:tcPr>
            <w:tcW w:w="126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Unitate</w:t>
            </w:r>
          </w:p>
        </w:tc>
        <w:tc>
          <w:tcPr>
            <w:tcW w:w="108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Cantitate </w:t>
            </w:r>
          </w:p>
        </w:tc>
      </w:tr>
      <w:tr w:rsidR="005539B4" w:rsidRPr="00DF715A" w:rsidTr="009E0C93">
        <w:trPr>
          <w:trHeight w:val="710"/>
        </w:trPr>
        <w:tc>
          <w:tcPr>
            <w:tcW w:w="558" w:type="dxa"/>
            <w:tcBorders>
              <w:top w:val="single" w:sz="4" w:space="0" w:color="auto"/>
              <w:left w:val="single" w:sz="4" w:space="0" w:color="auto"/>
              <w:bottom w:val="single" w:sz="4" w:space="0" w:color="auto"/>
              <w:right w:val="single" w:sz="4" w:space="0" w:color="auto"/>
            </w:tcBorders>
          </w:tcPr>
          <w:p w:rsidR="005539B4" w:rsidRPr="00DF715A" w:rsidRDefault="009E0C93" w:rsidP="009E0C93">
            <w:pPr>
              <w:spacing w:after="0" w:line="240"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Tuburi PCR 0,5ml</w:t>
            </w:r>
          </w:p>
        </w:tc>
        <w:tc>
          <w:tcPr>
            <w:tcW w:w="53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jc w:val="both"/>
              <w:rPr>
                <w:rFonts w:ascii="Times New Roman" w:eastAsia="Calibri" w:hAnsi="Times New Roman" w:cs="Times New Roman"/>
                <w:lang w:val="ro-RO"/>
              </w:rPr>
            </w:pPr>
            <w:r w:rsidRPr="00DF715A">
              <w:rPr>
                <w:rFonts w:ascii="Times New Roman" w:eastAsia="Calibri" w:hAnsi="Times New Roman" w:cs="Times New Roman"/>
                <w:shd w:val="clear" w:color="auto" w:fill="FFFFFF"/>
                <w:lang w:val="ro-RO"/>
              </w:rPr>
              <w:t xml:space="preserve">Tuburi PCR 0,5ml. </w:t>
            </w:r>
            <w:r w:rsidRPr="00DF715A">
              <w:rPr>
                <w:rFonts w:ascii="Times New Roman" w:eastAsia="Calibri" w:hAnsi="Times New Roman" w:cs="Times New Roman"/>
                <w:lang w:val="ro-RO"/>
              </w:rPr>
              <w:t xml:space="preserve">Fabricate din polipropilena, PCR clean, RNase-/DNase-free. Sterile, optic clare </w:t>
            </w:r>
          </w:p>
        </w:tc>
        <w:tc>
          <w:tcPr>
            <w:tcW w:w="126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cutie = 4 pungi a cate 250 tuburi</w:t>
            </w:r>
          </w:p>
        </w:tc>
        <w:tc>
          <w:tcPr>
            <w:tcW w:w="108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 cutie</w:t>
            </w:r>
          </w:p>
        </w:tc>
      </w:tr>
    </w:tbl>
    <w:p w:rsidR="005539B4" w:rsidRPr="00DF715A" w:rsidRDefault="005539B4" w:rsidP="005539B4">
      <w:pPr>
        <w:spacing w:after="0" w:line="256" w:lineRule="auto"/>
        <w:rPr>
          <w:rFonts w:ascii="Times New Roman" w:eastAsia="Calibri" w:hAnsi="Times New Roman" w:cs="Times New Roman"/>
          <w:b/>
          <w:shd w:val="clear" w:color="auto" w:fill="FFFFFF"/>
          <w:lang w:val="ro-RO"/>
        </w:rPr>
      </w:pPr>
      <w:r w:rsidRPr="00DF715A">
        <w:rPr>
          <w:rFonts w:ascii="Times New Roman" w:hAnsi="Times New Roman" w:cs="Times New Roman"/>
          <w:b/>
          <w:lang w:val="ro-RO"/>
        </w:rPr>
        <w:t>Valoare estimata lot 20: 400 lei fara TVA</w:t>
      </w:r>
    </w:p>
    <w:p w:rsidR="00746013" w:rsidRPr="00DF715A" w:rsidRDefault="00746013" w:rsidP="00746013">
      <w:pPr>
        <w:spacing w:after="0" w:line="256" w:lineRule="auto"/>
        <w:rPr>
          <w:rFonts w:ascii="Times New Roman" w:eastAsia="Calibri" w:hAnsi="Times New Roman" w:cs="Times New Roman"/>
          <w:b/>
          <w:shd w:val="clear" w:color="auto" w:fill="FFFFFF"/>
          <w:lang w:val="ro-RO"/>
        </w:rPr>
      </w:pPr>
    </w:p>
    <w:p w:rsidR="005539B4" w:rsidRPr="00A3320E" w:rsidRDefault="005539B4" w:rsidP="005539B4">
      <w:pPr>
        <w:spacing w:after="0" w:line="240" w:lineRule="auto"/>
        <w:jc w:val="both"/>
        <w:rPr>
          <w:rFonts w:ascii="Times New Roman" w:eastAsia="Times New Roman" w:hAnsi="Times New Roman" w:cs="Times New Roman"/>
          <w:b/>
          <w:i/>
          <w:color w:val="000000" w:themeColor="text1"/>
          <w:u w:val="single"/>
          <w:lang w:val="ro-RO"/>
        </w:rPr>
      </w:pPr>
      <w:r w:rsidRPr="00A3320E">
        <w:rPr>
          <w:rFonts w:ascii="Times New Roman" w:eastAsia="Times New Roman" w:hAnsi="Times New Roman" w:cs="Times New Roman"/>
          <w:b/>
          <w:i/>
          <w:color w:val="000000" w:themeColor="text1"/>
          <w:u w:val="single"/>
          <w:lang w:val="ro-RO"/>
        </w:rPr>
        <w:t>LOT 21</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710"/>
        <w:gridCol w:w="5310"/>
        <w:gridCol w:w="1260"/>
        <w:gridCol w:w="1080"/>
      </w:tblGrid>
      <w:tr w:rsidR="00A3320E" w:rsidRPr="00DF715A" w:rsidTr="009179A9">
        <w:tc>
          <w:tcPr>
            <w:tcW w:w="558" w:type="dxa"/>
            <w:tcBorders>
              <w:top w:val="single" w:sz="4" w:space="0" w:color="auto"/>
              <w:left w:val="single" w:sz="4" w:space="0" w:color="auto"/>
              <w:bottom w:val="single" w:sz="4" w:space="0" w:color="auto"/>
              <w:right w:val="single" w:sz="4" w:space="0" w:color="auto"/>
            </w:tcBorders>
            <w:hideMark/>
          </w:tcPr>
          <w:p w:rsidR="00A3320E" w:rsidRPr="00DF715A" w:rsidRDefault="00A3320E" w:rsidP="009179A9">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A3320E" w:rsidRPr="00DF715A" w:rsidRDefault="00A3320E" w:rsidP="009179A9">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A3320E" w:rsidRPr="00DF715A" w:rsidRDefault="00A3320E" w:rsidP="009179A9">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Caracteristici tehnice</w:t>
            </w:r>
          </w:p>
        </w:tc>
        <w:tc>
          <w:tcPr>
            <w:tcW w:w="1260" w:type="dxa"/>
            <w:tcBorders>
              <w:top w:val="single" w:sz="4" w:space="0" w:color="auto"/>
              <w:left w:val="single" w:sz="4" w:space="0" w:color="auto"/>
              <w:bottom w:val="single" w:sz="4" w:space="0" w:color="auto"/>
              <w:right w:val="single" w:sz="4" w:space="0" w:color="auto"/>
            </w:tcBorders>
            <w:hideMark/>
          </w:tcPr>
          <w:p w:rsidR="00A3320E" w:rsidRPr="00DF715A" w:rsidRDefault="00A3320E" w:rsidP="009179A9">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Unitate</w:t>
            </w:r>
          </w:p>
        </w:tc>
        <w:tc>
          <w:tcPr>
            <w:tcW w:w="1080" w:type="dxa"/>
            <w:tcBorders>
              <w:top w:val="single" w:sz="4" w:space="0" w:color="auto"/>
              <w:left w:val="single" w:sz="4" w:space="0" w:color="auto"/>
              <w:bottom w:val="single" w:sz="4" w:space="0" w:color="auto"/>
              <w:right w:val="single" w:sz="4" w:space="0" w:color="auto"/>
            </w:tcBorders>
            <w:hideMark/>
          </w:tcPr>
          <w:p w:rsidR="00A3320E" w:rsidRPr="00DF715A" w:rsidRDefault="00A3320E" w:rsidP="009179A9">
            <w:pPr>
              <w:spacing w:after="0" w:line="256" w:lineRule="auto"/>
              <w:ind w:left="-18"/>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Cantitate </w:t>
            </w:r>
          </w:p>
        </w:tc>
      </w:tr>
      <w:tr w:rsidR="00A3320E" w:rsidRPr="00DF715A" w:rsidTr="009179A9">
        <w:tc>
          <w:tcPr>
            <w:tcW w:w="558" w:type="dxa"/>
            <w:tcBorders>
              <w:top w:val="single" w:sz="4" w:space="0" w:color="auto"/>
              <w:left w:val="single" w:sz="4" w:space="0" w:color="auto"/>
              <w:bottom w:val="single" w:sz="4" w:space="0" w:color="auto"/>
              <w:right w:val="single" w:sz="4" w:space="0" w:color="auto"/>
            </w:tcBorders>
          </w:tcPr>
          <w:p w:rsidR="00A3320E" w:rsidRPr="00DF715A" w:rsidRDefault="00A3320E" w:rsidP="009179A9">
            <w:pPr>
              <w:tabs>
                <w:tab w:val="left" w:pos="90"/>
              </w:tabs>
              <w:spacing w:after="0" w:line="240" w:lineRule="auto"/>
              <w:rPr>
                <w:rFonts w:ascii="Times New Roman" w:eastAsia="Calibri" w:hAnsi="Times New Roman" w:cs="Times New Roman"/>
                <w:lang w:val="ro-RO"/>
              </w:rPr>
            </w:pPr>
            <w:r>
              <w:rPr>
                <w:rFonts w:ascii="Times New Roman" w:eastAsia="Calibri" w:hAnsi="Times New Roman" w:cs="Times New Roman"/>
                <w:lang w:val="ro-RO"/>
              </w:rPr>
              <w:t>1.</w:t>
            </w:r>
          </w:p>
        </w:tc>
        <w:tc>
          <w:tcPr>
            <w:tcW w:w="1710" w:type="dxa"/>
            <w:tcBorders>
              <w:top w:val="single" w:sz="4" w:space="0" w:color="auto"/>
              <w:left w:val="single" w:sz="4" w:space="0" w:color="auto"/>
              <w:bottom w:val="single" w:sz="4" w:space="0" w:color="auto"/>
              <w:right w:val="single" w:sz="4" w:space="0" w:color="auto"/>
            </w:tcBorders>
            <w:vAlign w:val="bottom"/>
            <w:hideMark/>
          </w:tcPr>
          <w:p w:rsidR="00A3320E" w:rsidRPr="00DF715A" w:rsidRDefault="00A3320E" w:rsidP="009179A9">
            <w:pPr>
              <w:spacing w:after="0" w:line="240" w:lineRule="auto"/>
              <w:rPr>
                <w:rFonts w:ascii="Times New Roman" w:eastAsia="Times New Roman" w:hAnsi="Times New Roman" w:cs="Times New Roman"/>
                <w:lang w:val="en-GB"/>
              </w:rPr>
            </w:pPr>
            <w:r>
              <w:rPr>
                <w:rFonts w:ascii="Times New Roman" w:eastAsia="Times New Roman" w:hAnsi="Times New Roman" w:cs="Times New Roman"/>
                <w:lang w:val="en-GB"/>
              </w:rPr>
              <w:t>Cutie</w:t>
            </w:r>
            <w:r w:rsidRPr="00DF715A">
              <w:rPr>
                <w:rFonts w:ascii="Times New Roman" w:eastAsia="Times New Roman" w:hAnsi="Times New Roman" w:cs="Times New Roman"/>
                <w:lang w:val="en-GB"/>
              </w:rPr>
              <w:t xml:space="preserve"> criotuburi 1.5-2ml</w:t>
            </w:r>
          </w:p>
        </w:tc>
        <w:tc>
          <w:tcPr>
            <w:tcW w:w="5310" w:type="dxa"/>
            <w:tcBorders>
              <w:top w:val="single" w:sz="4" w:space="0" w:color="auto"/>
              <w:left w:val="single" w:sz="4" w:space="0" w:color="auto"/>
              <w:bottom w:val="single" w:sz="4" w:space="0" w:color="auto"/>
              <w:right w:val="single" w:sz="4" w:space="0" w:color="auto"/>
            </w:tcBorders>
            <w:vAlign w:val="bottom"/>
            <w:hideMark/>
          </w:tcPr>
          <w:p w:rsidR="00A3320E" w:rsidRPr="00DF715A" w:rsidRDefault="00A3320E" w:rsidP="009179A9">
            <w:pPr>
              <w:spacing w:after="0" w:line="240" w:lineRule="auto"/>
              <w:rPr>
                <w:rFonts w:ascii="Times New Roman" w:eastAsia="Times New Roman" w:hAnsi="Times New Roman" w:cs="Times New Roman"/>
                <w:lang w:val="en-GB"/>
              </w:rPr>
            </w:pPr>
            <w:r>
              <w:rPr>
                <w:rFonts w:ascii="Times New Roman" w:eastAsia="Times New Roman" w:hAnsi="Times New Roman" w:cs="Times New Roman"/>
                <w:lang w:val="en-GB"/>
              </w:rPr>
              <w:t>Cutie</w:t>
            </w:r>
            <w:r w:rsidRPr="00DF715A">
              <w:rPr>
                <w:rFonts w:ascii="Times New Roman" w:eastAsia="Times New Roman" w:hAnsi="Times New Roman" w:cs="Times New Roman"/>
                <w:lang w:val="en-GB"/>
              </w:rPr>
              <w:t xml:space="preserve"> criotuburi 1.5-2ml, polipropilena, </w:t>
            </w:r>
            <w:r>
              <w:rPr>
                <w:rFonts w:ascii="Times New Roman" w:eastAsia="Times New Roman" w:hAnsi="Times New Roman" w:cs="Times New Roman"/>
                <w:lang w:val="en-GB"/>
              </w:rPr>
              <w:t>minim 80</w:t>
            </w:r>
            <w:r w:rsidRPr="00DF715A">
              <w:rPr>
                <w:rFonts w:ascii="Times New Roman" w:eastAsia="Times New Roman" w:hAnsi="Times New Roman" w:cs="Times New Roman"/>
                <w:lang w:val="en-GB"/>
              </w:rPr>
              <w:t xml:space="preserve"> pozitii,</w:t>
            </w:r>
            <w:r>
              <w:rPr>
                <w:rFonts w:ascii="Times New Roman" w:eastAsia="Times New Roman" w:hAnsi="Times New Roman" w:cs="Times New Roman"/>
                <w:lang w:val="en-GB"/>
              </w:rPr>
              <w:t xml:space="preserve"> autoclavabila,</w:t>
            </w:r>
            <w:r w:rsidRPr="00DF715A">
              <w:rPr>
                <w:rFonts w:ascii="Times New Roman" w:eastAsia="Times New Roman" w:hAnsi="Times New Roman" w:cs="Times New Roman"/>
                <w:lang w:val="en-GB"/>
              </w:rPr>
              <w:t xml:space="preserve"> capac clar,  rezistent la temperaturi intre -96 °C si 121 °C , notarea alfanumerica </w:t>
            </w:r>
          </w:p>
        </w:tc>
        <w:tc>
          <w:tcPr>
            <w:tcW w:w="1260" w:type="dxa"/>
            <w:tcBorders>
              <w:top w:val="single" w:sz="4" w:space="0" w:color="auto"/>
              <w:left w:val="single" w:sz="4" w:space="0" w:color="auto"/>
              <w:bottom w:val="single" w:sz="4" w:space="0" w:color="auto"/>
              <w:right w:val="single" w:sz="4" w:space="0" w:color="auto"/>
            </w:tcBorders>
            <w:hideMark/>
          </w:tcPr>
          <w:p w:rsidR="00A3320E" w:rsidRPr="00DF715A" w:rsidRDefault="00A3320E" w:rsidP="009179A9">
            <w:pPr>
              <w:spacing w:after="0" w:line="256" w:lineRule="auto"/>
              <w:rPr>
                <w:rFonts w:ascii="Times New Roman" w:eastAsia="Calibri" w:hAnsi="Times New Roman" w:cs="Times New Roman"/>
                <w:shd w:val="clear" w:color="auto" w:fill="FFFFFF"/>
                <w:lang w:val="ro-RO"/>
              </w:rPr>
            </w:pPr>
            <w:r>
              <w:rPr>
                <w:rFonts w:ascii="Times New Roman" w:eastAsia="Calibri" w:hAnsi="Times New Roman" w:cs="Times New Roman"/>
                <w:shd w:val="clear" w:color="auto" w:fill="FFFFFF"/>
                <w:lang w:val="ro-RO"/>
              </w:rPr>
              <w:t>Set cu 5 cutii</w:t>
            </w:r>
          </w:p>
        </w:tc>
        <w:tc>
          <w:tcPr>
            <w:tcW w:w="1080" w:type="dxa"/>
            <w:tcBorders>
              <w:top w:val="single" w:sz="4" w:space="0" w:color="auto"/>
              <w:left w:val="single" w:sz="4" w:space="0" w:color="auto"/>
              <w:bottom w:val="single" w:sz="4" w:space="0" w:color="auto"/>
              <w:right w:val="single" w:sz="4" w:space="0" w:color="auto"/>
            </w:tcBorders>
            <w:hideMark/>
          </w:tcPr>
          <w:p w:rsidR="00A3320E" w:rsidRPr="00DF715A" w:rsidRDefault="00A3320E" w:rsidP="009179A9">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20</w:t>
            </w:r>
          </w:p>
        </w:tc>
      </w:tr>
    </w:tbl>
    <w:p w:rsidR="00A3320E" w:rsidRPr="00DF715A" w:rsidRDefault="00A3320E" w:rsidP="00A3320E">
      <w:pPr>
        <w:spacing w:after="0" w:line="256" w:lineRule="auto"/>
        <w:rPr>
          <w:rFonts w:ascii="Times New Roman" w:hAnsi="Times New Roman" w:cs="Times New Roman"/>
          <w:b/>
          <w:lang w:val="ro-RO"/>
        </w:rPr>
      </w:pPr>
      <w:r w:rsidRPr="00DF715A">
        <w:rPr>
          <w:rFonts w:ascii="Times New Roman" w:hAnsi="Times New Roman" w:cs="Times New Roman"/>
          <w:b/>
          <w:lang w:val="ro-RO"/>
        </w:rPr>
        <w:t xml:space="preserve">Valoare estimata lot 36: </w:t>
      </w:r>
      <w:r>
        <w:rPr>
          <w:rFonts w:ascii="Times New Roman" w:hAnsi="Times New Roman" w:cs="Times New Roman"/>
          <w:b/>
          <w:lang w:val="ro-RO"/>
        </w:rPr>
        <w:t>3</w:t>
      </w:r>
      <w:r w:rsidRPr="00DF715A">
        <w:rPr>
          <w:rFonts w:ascii="Times New Roman" w:hAnsi="Times New Roman" w:cs="Times New Roman"/>
          <w:b/>
          <w:lang w:val="ro-RO"/>
        </w:rPr>
        <w:t>000 lei fara TVA</w:t>
      </w:r>
    </w:p>
    <w:p w:rsidR="00746013" w:rsidRPr="00DF715A" w:rsidRDefault="00746013" w:rsidP="00746013">
      <w:pPr>
        <w:spacing w:after="0" w:line="256" w:lineRule="auto"/>
        <w:rPr>
          <w:rFonts w:ascii="Times New Roman" w:eastAsia="Calibri" w:hAnsi="Times New Roman" w:cs="Times New Roman"/>
          <w:b/>
          <w:shd w:val="clear" w:color="auto" w:fill="FFFFFF"/>
          <w:lang w:val="ro-RO"/>
        </w:rPr>
      </w:pPr>
    </w:p>
    <w:p w:rsidR="00A3320E" w:rsidRDefault="00A3320E">
      <w:pPr>
        <w:rPr>
          <w:rFonts w:ascii="Times New Roman" w:eastAsia="Times New Roman" w:hAnsi="Times New Roman" w:cs="Times New Roman"/>
          <w:b/>
          <w:i/>
          <w:color w:val="000000" w:themeColor="text1"/>
          <w:u w:val="single"/>
          <w:lang w:val="ro-RO"/>
        </w:rPr>
      </w:pPr>
      <w:r>
        <w:rPr>
          <w:rFonts w:ascii="Times New Roman" w:eastAsia="Times New Roman" w:hAnsi="Times New Roman" w:cs="Times New Roman"/>
          <w:b/>
          <w:i/>
          <w:color w:val="000000" w:themeColor="text1"/>
          <w:u w:val="single"/>
          <w:lang w:val="ro-RO"/>
        </w:rPr>
        <w:br w:type="page"/>
      </w:r>
    </w:p>
    <w:p w:rsidR="005539B4" w:rsidRPr="00DF715A" w:rsidRDefault="005539B4" w:rsidP="005539B4">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lastRenderedPageBreak/>
        <w:t>LOT 22</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710"/>
        <w:gridCol w:w="5305"/>
        <w:gridCol w:w="1249"/>
        <w:gridCol w:w="1096"/>
      </w:tblGrid>
      <w:tr w:rsidR="005539B4" w:rsidRPr="00DF715A" w:rsidTr="00DF715A">
        <w:tc>
          <w:tcPr>
            <w:tcW w:w="558" w:type="dxa"/>
            <w:tcBorders>
              <w:top w:val="single" w:sz="4" w:space="0" w:color="auto"/>
              <w:left w:val="single" w:sz="4" w:space="0" w:color="auto"/>
              <w:bottom w:val="single" w:sz="4" w:space="0" w:color="auto"/>
              <w:right w:val="single" w:sz="4" w:space="0" w:color="auto"/>
            </w:tcBorders>
            <w:hideMark/>
          </w:tcPr>
          <w:p w:rsidR="005539B4" w:rsidRPr="00A3320E" w:rsidRDefault="005539B4" w:rsidP="00A3320E">
            <w:pPr>
              <w:spacing w:after="0" w:line="240" w:lineRule="auto"/>
              <w:rPr>
                <w:rFonts w:ascii="Times New Roman" w:eastAsia="Calibri" w:hAnsi="Times New Roman" w:cs="Times New Roman"/>
                <w:b/>
                <w:shd w:val="clear" w:color="auto" w:fill="FFFFFF"/>
                <w:lang w:val="ro-RO"/>
              </w:rPr>
            </w:pPr>
            <w:r w:rsidRPr="00A3320E">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5539B4" w:rsidRPr="00A3320E" w:rsidRDefault="005539B4" w:rsidP="00746013">
            <w:pPr>
              <w:spacing w:after="0" w:line="256" w:lineRule="auto"/>
              <w:rPr>
                <w:rFonts w:ascii="Times New Roman" w:eastAsia="Calibri" w:hAnsi="Times New Roman" w:cs="Times New Roman"/>
                <w:b/>
                <w:shd w:val="clear" w:color="auto" w:fill="FFFFFF"/>
                <w:lang w:val="ro-RO"/>
              </w:rPr>
            </w:pPr>
            <w:r w:rsidRPr="00A3320E">
              <w:rPr>
                <w:rFonts w:ascii="Times New Roman" w:eastAsia="Calibri" w:hAnsi="Times New Roman" w:cs="Times New Roman"/>
                <w:b/>
                <w:shd w:val="clear" w:color="auto" w:fill="FFFFFF"/>
                <w:lang w:val="ro-RO"/>
              </w:rPr>
              <w:t>Denumire</w:t>
            </w:r>
          </w:p>
        </w:tc>
        <w:tc>
          <w:tcPr>
            <w:tcW w:w="5305" w:type="dxa"/>
            <w:tcBorders>
              <w:top w:val="single" w:sz="4" w:space="0" w:color="auto"/>
              <w:left w:val="single" w:sz="4" w:space="0" w:color="auto"/>
              <w:bottom w:val="single" w:sz="4" w:space="0" w:color="auto"/>
              <w:right w:val="single" w:sz="4" w:space="0" w:color="auto"/>
            </w:tcBorders>
            <w:hideMark/>
          </w:tcPr>
          <w:p w:rsidR="005539B4" w:rsidRPr="00A3320E" w:rsidRDefault="005539B4" w:rsidP="00746013">
            <w:pPr>
              <w:spacing w:after="0" w:line="256" w:lineRule="auto"/>
              <w:rPr>
                <w:rFonts w:ascii="Times New Roman" w:eastAsia="Calibri" w:hAnsi="Times New Roman" w:cs="Times New Roman"/>
                <w:b/>
                <w:shd w:val="clear" w:color="auto" w:fill="FFFFFF"/>
                <w:lang w:val="ro-RO"/>
              </w:rPr>
            </w:pPr>
            <w:r w:rsidRPr="00A3320E">
              <w:rPr>
                <w:rFonts w:ascii="Times New Roman" w:eastAsia="Calibri" w:hAnsi="Times New Roman" w:cs="Times New Roman"/>
                <w:b/>
                <w:shd w:val="clear" w:color="auto" w:fill="FFFFFF"/>
                <w:lang w:val="ro-RO"/>
              </w:rPr>
              <w:t>Caracteristici tehnice</w:t>
            </w:r>
          </w:p>
        </w:tc>
        <w:tc>
          <w:tcPr>
            <w:tcW w:w="1249" w:type="dxa"/>
            <w:tcBorders>
              <w:top w:val="single" w:sz="4" w:space="0" w:color="auto"/>
              <w:left w:val="single" w:sz="4" w:space="0" w:color="auto"/>
              <w:bottom w:val="single" w:sz="4" w:space="0" w:color="auto"/>
              <w:right w:val="single" w:sz="4" w:space="0" w:color="auto"/>
            </w:tcBorders>
            <w:hideMark/>
          </w:tcPr>
          <w:p w:rsidR="005539B4" w:rsidRPr="00A3320E" w:rsidRDefault="005539B4" w:rsidP="00746013">
            <w:pPr>
              <w:spacing w:after="0" w:line="256" w:lineRule="auto"/>
              <w:rPr>
                <w:rFonts w:ascii="Times New Roman" w:eastAsia="Calibri" w:hAnsi="Times New Roman" w:cs="Times New Roman"/>
                <w:b/>
                <w:shd w:val="clear" w:color="auto" w:fill="FFFFFF"/>
                <w:lang w:val="ro-RO"/>
              </w:rPr>
            </w:pPr>
            <w:r w:rsidRPr="00A3320E">
              <w:rPr>
                <w:rFonts w:ascii="Times New Roman" w:eastAsia="Calibri" w:hAnsi="Times New Roman" w:cs="Times New Roman"/>
                <w:b/>
                <w:shd w:val="clear" w:color="auto" w:fill="FFFFFF"/>
                <w:lang w:val="ro-RO"/>
              </w:rPr>
              <w:t>Unitate</w:t>
            </w:r>
          </w:p>
        </w:tc>
        <w:tc>
          <w:tcPr>
            <w:tcW w:w="1096" w:type="dxa"/>
            <w:tcBorders>
              <w:top w:val="single" w:sz="4" w:space="0" w:color="auto"/>
              <w:left w:val="single" w:sz="4" w:space="0" w:color="auto"/>
              <w:bottom w:val="single" w:sz="4" w:space="0" w:color="auto"/>
              <w:right w:val="single" w:sz="4" w:space="0" w:color="auto"/>
            </w:tcBorders>
            <w:hideMark/>
          </w:tcPr>
          <w:p w:rsidR="005539B4" w:rsidRPr="00A3320E" w:rsidRDefault="005539B4" w:rsidP="00746013">
            <w:pPr>
              <w:spacing w:after="0" w:line="256" w:lineRule="auto"/>
              <w:rPr>
                <w:rFonts w:ascii="Times New Roman" w:eastAsia="Calibri" w:hAnsi="Times New Roman" w:cs="Times New Roman"/>
                <w:b/>
                <w:shd w:val="clear" w:color="auto" w:fill="FFFFFF"/>
                <w:lang w:val="ro-RO"/>
              </w:rPr>
            </w:pPr>
            <w:r w:rsidRPr="00A3320E">
              <w:rPr>
                <w:rFonts w:ascii="Times New Roman" w:eastAsia="Calibri" w:hAnsi="Times New Roman" w:cs="Times New Roman"/>
                <w:b/>
                <w:shd w:val="clear" w:color="auto" w:fill="FFFFFF"/>
                <w:lang w:val="ro-RO"/>
              </w:rPr>
              <w:t xml:space="preserve">Cantitate </w:t>
            </w:r>
          </w:p>
        </w:tc>
      </w:tr>
      <w:tr w:rsidR="005539B4" w:rsidRPr="00DF715A" w:rsidTr="00DF715A">
        <w:tc>
          <w:tcPr>
            <w:tcW w:w="558" w:type="dxa"/>
            <w:tcBorders>
              <w:top w:val="single" w:sz="4" w:space="0" w:color="auto"/>
              <w:left w:val="single" w:sz="4" w:space="0" w:color="auto"/>
              <w:bottom w:val="single" w:sz="4" w:space="0" w:color="auto"/>
              <w:right w:val="single" w:sz="4" w:space="0" w:color="auto"/>
            </w:tcBorders>
          </w:tcPr>
          <w:p w:rsidR="005539B4" w:rsidRPr="00A3320E" w:rsidRDefault="00DF715A" w:rsidP="00DF715A">
            <w:pPr>
              <w:spacing w:after="0" w:line="240" w:lineRule="auto"/>
              <w:rPr>
                <w:rFonts w:ascii="Times New Roman" w:eastAsia="Calibri" w:hAnsi="Times New Roman" w:cs="Times New Roman"/>
                <w:lang w:val="ro-RO"/>
              </w:rPr>
            </w:pPr>
            <w:r w:rsidRPr="00A3320E">
              <w:rPr>
                <w:rFonts w:ascii="Times New Roman" w:eastAsia="Calibri" w:hAnsi="Times New Roman" w:cs="Times New Roman"/>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5539B4" w:rsidRPr="00A3320E" w:rsidRDefault="005539B4" w:rsidP="00746013">
            <w:pPr>
              <w:spacing w:after="0" w:line="256" w:lineRule="auto"/>
              <w:rPr>
                <w:rFonts w:ascii="Times New Roman" w:eastAsia="Calibri" w:hAnsi="Times New Roman" w:cs="Times New Roman"/>
                <w:lang w:val="ro-RO"/>
              </w:rPr>
            </w:pPr>
            <w:r w:rsidRPr="00A3320E">
              <w:rPr>
                <w:rFonts w:ascii="Times New Roman" w:eastAsia="Calibri" w:hAnsi="Times New Roman" w:cs="Times New Roman"/>
                <w:lang w:val="ro-RO"/>
              </w:rPr>
              <w:t xml:space="preserve">Stative PCR cu capac – polipropilena </w:t>
            </w:r>
          </w:p>
        </w:tc>
        <w:tc>
          <w:tcPr>
            <w:tcW w:w="5305" w:type="dxa"/>
            <w:tcBorders>
              <w:top w:val="single" w:sz="4" w:space="0" w:color="auto"/>
              <w:left w:val="single" w:sz="4" w:space="0" w:color="auto"/>
              <w:bottom w:val="single" w:sz="4" w:space="0" w:color="auto"/>
              <w:right w:val="single" w:sz="4" w:space="0" w:color="auto"/>
            </w:tcBorders>
            <w:hideMark/>
          </w:tcPr>
          <w:p w:rsidR="005539B4" w:rsidRPr="00A3320E" w:rsidRDefault="005539B4" w:rsidP="00746013">
            <w:pPr>
              <w:spacing w:after="0" w:line="256" w:lineRule="auto"/>
              <w:rPr>
                <w:rFonts w:ascii="Times New Roman" w:eastAsia="Calibri" w:hAnsi="Times New Roman" w:cs="Times New Roman"/>
                <w:lang w:val="ro-RO"/>
              </w:rPr>
            </w:pPr>
            <w:r w:rsidRPr="00A3320E">
              <w:rPr>
                <w:rFonts w:ascii="Times New Roman" w:eastAsia="Calibri" w:hAnsi="Times New Roman" w:cs="Times New Roman"/>
                <w:lang w:val="ro-RO"/>
              </w:rPr>
              <w:t>Stative PCR cu capac – din polipropilena, pentru 96 tuburi PCR de 0,2ml, set cu 5 cutii.</w:t>
            </w:r>
          </w:p>
          <w:p w:rsidR="005539B4" w:rsidRPr="00A3320E" w:rsidRDefault="005539B4" w:rsidP="00FD1490">
            <w:pPr>
              <w:numPr>
                <w:ilvl w:val="0"/>
                <w:numId w:val="16"/>
              </w:numPr>
              <w:spacing w:after="0" w:line="256" w:lineRule="auto"/>
              <w:ind w:left="341"/>
              <w:rPr>
                <w:rFonts w:ascii="Times New Roman" w:eastAsia="Calibri" w:hAnsi="Times New Roman" w:cs="Times New Roman"/>
                <w:lang w:val="ro-RO"/>
              </w:rPr>
            </w:pPr>
            <w:r w:rsidRPr="00A3320E">
              <w:rPr>
                <w:rFonts w:ascii="Times New Roman" w:eastAsia="Calibri" w:hAnsi="Times New Roman" w:cs="Times New Roman"/>
                <w:lang w:val="ro-RO" w:eastAsia="en-GB"/>
              </w:rPr>
              <w:t xml:space="preserve">autoclavabile </w:t>
            </w:r>
          </w:p>
          <w:p w:rsidR="005539B4" w:rsidRPr="00A3320E" w:rsidRDefault="005539B4" w:rsidP="00FD1490">
            <w:pPr>
              <w:numPr>
                <w:ilvl w:val="0"/>
                <w:numId w:val="16"/>
              </w:numPr>
              <w:spacing w:after="0" w:line="256" w:lineRule="auto"/>
              <w:ind w:left="341"/>
              <w:rPr>
                <w:rFonts w:ascii="Times New Roman" w:eastAsia="Calibri" w:hAnsi="Times New Roman" w:cs="Times New Roman"/>
                <w:lang w:val="ro-RO"/>
              </w:rPr>
            </w:pPr>
            <w:r w:rsidRPr="00A3320E">
              <w:rPr>
                <w:rFonts w:ascii="Times New Roman" w:eastAsia="Calibri" w:hAnsi="Times New Roman" w:cs="Times New Roman"/>
                <w:lang w:val="ro-RO" w:eastAsia="en-GB"/>
              </w:rPr>
              <w:t xml:space="preserve">cu capac din PP transparenta, </w:t>
            </w:r>
          </w:p>
          <w:p w:rsidR="005539B4" w:rsidRPr="00A3320E" w:rsidRDefault="005539B4" w:rsidP="00FD1490">
            <w:pPr>
              <w:numPr>
                <w:ilvl w:val="0"/>
                <w:numId w:val="16"/>
              </w:numPr>
              <w:spacing w:after="0" w:line="256" w:lineRule="auto"/>
              <w:ind w:left="341"/>
              <w:rPr>
                <w:rFonts w:ascii="Times New Roman" w:eastAsia="Calibri" w:hAnsi="Times New Roman" w:cs="Times New Roman"/>
                <w:lang w:val="ro-RO"/>
              </w:rPr>
            </w:pPr>
            <w:r w:rsidRPr="00A3320E">
              <w:rPr>
                <w:rFonts w:ascii="Times New Roman" w:eastAsia="Calibri" w:hAnsi="Times New Roman" w:cs="Times New Roman"/>
                <w:lang w:val="ro-RO" w:eastAsia="en-GB"/>
              </w:rPr>
              <w:t>orificii cu numerotare alfanumerica si spatiu de etichetare pe toate 4 marginile</w:t>
            </w:r>
          </w:p>
        </w:tc>
        <w:tc>
          <w:tcPr>
            <w:tcW w:w="1249" w:type="dxa"/>
            <w:tcBorders>
              <w:top w:val="single" w:sz="4" w:space="0" w:color="auto"/>
              <w:left w:val="single" w:sz="4" w:space="0" w:color="auto"/>
              <w:bottom w:val="single" w:sz="4" w:space="0" w:color="auto"/>
              <w:right w:val="single" w:sz="4" w:space="0" w:color="auto"/>
            </w:tcBorders>
            <w:hideMark/>
          </w:tcPr>
          <w:p w:rsidR="005539B4" w:rsidRPr="00A3320E" w:rsidRDefault="005539B4" w:rsidP="00746013">
            <w:pPr>
              <w:spacing w:after="0" w:line="256" w:lineRule="auto"/>
              <w:rPr>
                <w:rFonts w:ascii="Times New Roman" w:eastAsia="Calibri" w:hAnsi="Times New Roman" w:cs="Times New Roman"/>
                <w:lang w:val="ro-RO"/>
              </w:rPr>
            </w:pPr>
            <w:r w:rsidRPr="00A3320E">
              <w:rPr>
                <w:rFonts w:ascii="Times New Roman" w:eastAsia="Calibri" w:hAnsi="Times New Roman" w:cs="Times New Roman"/>
                <w:lang w:val="ro-RO"/>
              </w:rPr>
              <w:t>set cu 5 cutii</w:t>
            </w:r>
          </w:p>
        </w:tc>
        <w:tc>
          <w:tcPr>
            <w:tcW w:w="1096" w:type="dxa"/>
            <w:tcBorders>
              <w:top w:val="single" w:sz="4" w:space="0" w:color="auto"/>
              <w:left w:val="single" w:sz="4" w:space="0" w:color="auto"/>
              <w:bottom w:val="single" w:sz="4" w:space="0" w:color="auto"/>
              <w:right w:val="single" w:sz="4" w:space="0" w:color="auto"/>
            </w:tcBorders>
            <w:hideMark/>
          </w:tcPr>
          <w:p w:rsidR="005539B4" w:rsidRPr="00A3320E" w:rsidRDefault="005539B4" w:rsidP="00746013">
            <w:pPr>
              <w:spacing w:after="0" w:line="256" w:lineRule="auto"/>
              <w:rPr>
                <w:rFonts w:ascii="Times New Roman" w:eastAsia="Calibri" w:hAnsi="Times New Roman" w:cs="Times New Roman"/>
                <w:lang w:val="ro-RO"/>
              </w:rPr>
            </w:pPr>
            <w:r w:rsidRPr="00A3320E">
              <w:rPr>
                <w:rFonts w:ascii="Times New Roman" w:eastAsia="Calibri" w:hAnsi="Times New Roman" w:cs="Times New Roman"/>
                <w:lang w:val="ro-RO"/>
              </w:rPr>
              <w:t>5</w:t>
            </w:r>
          </w:p>
        </w:tc>
      </w:tr>
    </w:tbl>
    <w:p w:rsidR="00746013" w:rsidRPr="00DF715A" w:rsidRDefault="00A3320E" w:rsidP="00746013">
      <w:pPr>
        <w:spacing w:after="0" w:line="256" w:lineRule="auto"/>
        <w:rPr>
          <w:rFonts w:ascii="Times New Roman" w:eastAsia="Calibri" w:hAnsi="Times New Roman" w:cs="Times New Roman"/>
          <w:b/>
          <w:shd w:val="clear" w:color="auto" w:fill="FFFFFF"/>
          <w:lang w:val="ro-RO"/>
        </w:rPr>
      </w:pPr>
      <w:r>
        <w:rPr>
          <w:rFonts w:ascii="Times New Roman" w:hAnsi="Times New Roman" w:cs="Times New Roman"/>
          <w:b/>
          <w:lang w:val="ro-RO"/>
        </w:rPr>
        <w:t xml:space="preserve">Valoare estimata lot 22: </w:t>
      </w:r>
      <w:r w:rsidR="005539B4" w:rsidRPr="00DF715A">
        <w:rPr>
          <w:rFonts w:ascii="Times New Roman" w:hAnsi="Times New Roman" w:cs="Times New Roman"/>
          <w:b/>
          <w:lang w:val="ro-RO"/>
        </w:rPr>
        <w:t>50</w:t>
      </w:r>
      <w:r>
        <w:rPr>
          <w:rFonts w:ascii="Times New Roman" w:hAnsi="Times New Roman" w:cs="Times New Roman"/>
          <w:b/>
          <w:lang w:val="ro-RO"/>
        </w:rPr>
        <w:t>0</w:t>
      </w:r>
      <w:r w:rsidR="005539B4" w:rsidRPr="00DF715A">
        <w:rPr>
          <w:rFonts w:ascii="Times New Roman" w:hAnsi="Times New Roman" w:cs="Times New Roman"/>
          <w:b/>
          <w:lang w:val="ro-RO"/>
        </w:rPr>
        <w:t>0 lei fara TVA</w:t>
      </w:r>
    </w:p>
    <w:p w:rsidR="005539B4" w:rsidRPr="00DF715A" w:rsidRDefault="005539B4" w:rsidP="00DF715A">
      <w:pPr>
        <w:spacing w:before="240"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23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710"/>
        <w:gridCol w:w="5295"/>
        <w:gridCol w:w="1259"/>
        <w:gridCol w:w="1096"/>
      </w:tblGrid>
      <w:tr w:rsidR="005539B4" w:rsidRPr="00DF715A" w:rsidTr="00DF715A">
        <w:tc>
          <w:tcPr>
            <w:tcW w:w="558" w:type="dxa"/>
            <w:tcBorders>
              <w:top w:val="single" w:sz="4" w:space="0" w:color="auto"/>
              <w:left w:val="single" w:sz="4" w:space="0" w:color="auto"/>
              <w:bottom w:val="single" w:sz="4" w:space="0" w:color="auto"/>
              <w:right w:val="single" w:sz="4" w:space="0" w:color="auto"/>
            </w:tcBorders>
            <w:hideMark/>
          </w:tcPr>
          <w:p w:rsidR="005539B4" w:rsidRPr="00DF715A" w:rsidRDefault="005539B4" w:rsidP="00A3320E">
            <w:pPr>
              <w:spacing w:after="0" w:line="240"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Denumire</w:t>
            </w:r>
          </w:p>
        </w:tc>
        <w:tc>
          <w:tcPr>
            <w:tcW w:w="5295"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Caracteristici tehnice</w:t>
            </w:r>
          </w:p>
        </w:tc>
        <w:tc>
          <w:tcPr>
            <w:tcW w:w="1259"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Unitate</w:t>
            </w:r>
          </w:p>
        </w:tc>
        <w:tc>
          <w:tcPr>
            <w:tcW w:w="1096"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Cantitate </w:t>
            </w:r>
          </w:p>
        </w:tc>
      </w:tr>
      <w:tr w:rsidR="005539B4" w:rsidRPr="00DF715A" w:rsidTr="00DF715A">
        <w:trPr>
          <w:trHeight w:val="1349"/>
        </w:trPr>
        <w:tc>
          <w:tcPr>
            <w:tcW w:w="558" w:type="dxa"/>
            <w:tcBorders>
              <w:top w:val="single" w:sz="4" w:space="0" w:color="auto"/>
              <w:left w:val="single" w:sz="4" w:space="0" w:color="auto"/>
              <w:bottom w:val="single" w:sz="4" w:space="0" w:color="auto"/>
              <w:right w:val="single" w:sz="4" w:space="0" w:color="auto"/>
            </w:tcBorders>
          </w:tcPr>
          <w:p w:rsidR="005539B4" w:rsidRPr="00DF715A" w:rsidRDefault="00DF715A" w:rsidP="00DF715A">
            <w:pPr>
              <w:spacing w:after="0" w:line="240" w:lineRule="auto"/>
              <w:rPr>
                <w:rFonts w:ascii="Times New Roman" w:eastAsia="Calibri" w:hAnsi="Times New Roman" w:cs="Times New Roman"/>
                <w:lang w:val="ro-RO"/>
              </w:rPr>
            </w:pPr>
            <w:r>
              <w:rPr>
                <w:rFonts w:ascii="Times New Roman" w:eastAsia="Calibri" w:hAnsi="Times New Roman" w:cs="Times New Roman"/>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jc w:val="center"/>
              <w:rPr>
                <w:rFonts w:ascii="Times New Roman" w:eastAsia="Calibri" w:hAnsi="Times New Roman" w:cs="Times New Roman"/>
                <w:lang w:val="ro-RO"/>
              </w:rPr>
            </w:pPr>
            <w:r w:rsidRPr="00DF715A">
              <w:rPr>
                <w:rFonts w:ascii="Times New Roman" w:eastAsia="Calibri" w:hAnsi="Times New Roman" w:cs="Times New Roman"/>
                <w:lang w:val="ro-RO"/>
              </w:rPr>
              <w:t>Tuburi sterile de 2 ml</w:t>
            </w:r>
          </w:p>
        </w:tc>
        <w:tc>
          <w:tcPr>
            <w:tcW w:w="5295"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rPr>
                <w:rFonts w:ascii="Times New Roman" w:eastAsia="Calibri" w:hAnsi="Times New Roman" w:cs="Times New Roman"/>
                <w:lang w:val="ro-RO"/>
              </w:rPr>
            </w:pPr>
            <w:r w:rsidRPr="00DF715A">
              <w:rPr>
                <w:rFonts w:ascii="Times New Roman" w:eastAsia="Calibri" w:hAnsi="Times New Roman" w:cs="Times New Roman"/>
                <w:lang w:val="ro-RO"/>
              </w:rPr>
              <w:t xml:space="preserve">Tuburi sterile de 2 ml, non citotoxice,  realizate din HDPE, gradate in intervale de 0.5 ml , prevazute cu capac si baza de sustinere pentru pozitie verticala, cu zona alba pentru etichetare, pentru depozitarea materialelor biologice in congelatoare.  </w:t>
            </w:r>
          </w:p>
        </w:tc>
        <w:tc>
          <w:tcPr>
            <w:tcW w:w="1259"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lang w:val="ro-RO"/>
              </w:rPr>
            </w:pPr>
            <w:r w:rsidRPr="00DF715A">
              <w:rPr>
                <w:rFonts w:ascii="Times New Roman" w:eastAsia="Calibri" w:hAnsi="Times New Roman" w:cs="Times New Roman"/>
                <w:lang w:val="ro-RO"/>
              </w:rPr>
              <w:t>Punga = 100 buc</w:t>
            </w:r>
          </w:p>
        </w:tc>
        <w:tc>
          <w:tcPr>
            <w:tcW w:w="1096" w:type="dxa"/>
            <w:tcBorders>
              <w:top w:val="single" w:sz="4" w:space="0" w:color="auto"/>
              <w:left w:val="single" w:sz="4" w:space="0" w:color="auto"/>
              <w:bottom w:val="single" w:sz="4" w:space="0" w:color="auto"/>
              <w:right w:val="single" w:sz="4" w:space="0" w:color="auto"/>
            </w:tcBorders>
            <w:hideMark/>
          </w:tcPr>
          <w:p w:rsidR="005539B4" w:rsidRPr="00DF715A" w:rsidRDefault="005539B4" w:rsidP="00746013">
            <w:pPr>
              <w:spacing w:after="0" w:line="256" w:lineRule="auto"/>
              <w:rPr>
                <w:rFonts w:ascii="Times New Roman" w:eastAsia="Calibri" w:hAnsi="Times New Roman" w:cs="Times New Roman"/>
                <w:lang w:val="ro-RO"/>
              </w:rPr>
            </w:pPr>
            <w:r w:rsidRPr="00DF715A">
              <w:rPr>
                <w:rFonts w:ascii="Times New Roman" w:eastAsia="Calibri" w:hAnsi="Times New Roman" w:cs="Times New Roman"/>
                <w:lang w:val="ro-RO"/>
              </w:rPr>
              <w:t>10</w:t>
            </w:r>
          </w:p>
        </w:tc>
      </w:tr>
    </w:tbl>
    <w:p w:rsidR="005539B4" w:rsidRPr="00DF715A" w:rsidRDefault="005539B4" w:rsidP="00746013">
      <w:pPr>
        <w:spacing w:after="0" w:line="256" w:lineRule="auto"/>
        <w:rPr>
          <w:rFonts w:ascii="Times New Roman" w:hAnsi="Times New Roman" w:cs="Times New Roman"/>
          <w:b/>
          <w:lang w:val="ro-RO"/>
        </w:rPr>
      </w:pPr>
      <w:r w:rsidRPr="00DF715A">
        <w:rPr>
          <w:rFonts w:ascii="Times New Roman" w:hAnsi="Times New Roman" w:cs="Times New Roman"/>
          <w:b/>
          <w:lang w:val="ro-RO"/>
        </w:rPr>
        <w:t>Valoare estimata lot 23: 1200 lei fara TVA</w:t>
      </w:r>
    </w:p>
    <w:p w:rsidR="005539B4" w:rsidRPr="00DF715A" w:rsidRDefault="005539B4" w:rsidP="00DF715A">
      <w:pPr>
        <w:spacing w:before="240"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24</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710"/>
        <w:gridCol w:w="5295"/>
        <w:gridCol w:w="1259"/>
        <w:gridCol w:w="1096"/>
      </w:tblGrid>
      <w:tr w:rsidR="005D778D" w:rsidRPr="00DF715A" w:rsidTr="00DF715A">
        <w:tc>
          <w:tcPr>
            <w:tcW w:w="558" w:type="dxa"/>
            <w:tcBorders>
              <w:top w:val="single" w:sz="4" w:space="0" w:color="auto"/>
              <w:left w:val="single" w:sz="4" w:space="0" w:color="auto"/>
              <w:bottom w:val="single" w:sz="4" w:space="0" w:color="auto"/>
              <w:right w:val="single" w:sz="4" w:space="0" w:color="auto"/>
            </w:tcBorders>
            <w:hideMark/>
          </w:tcPr>
          <w:p w:rsidR="005D778D" w:rsidRPr="00DF715A" w:rsidRDefault="005D778D" w:rsidP="00A3320E">
            <w:pPr>
              <w:spacing w:after="0" w:line="240"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Denumire</w:t>
            </w:r>
          </w:p>
        </w:tc>
        <w:tc>
          <w:tcPr>
            <w:tcW w:w="5295"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Caracteristici tehnice</w:t>
            </w:r>
          </w:p>
        </w:tc>
        <w:tc>
          <w:tcPr>
            <w:tcW w:w="1259"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Unitate</w:t>
            </w:r>
          </w:p>
        </w:tc>
        <w:tc>
          <w:tcPr>
            <w:tcW w:w="1096"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Cantitate </w:t>
            </w:r>
          </w:p>
        </w:tc>
      </w:tr>
      <w:tr w:rsidR="005D778D" w:rsidRPr="00DF715A" w:rsidTr="00DF715A">
        <w:tc>
          <w:tcPr>
            <w:tcW w:w="558" w:type="dxa"/>
            <w:tcBorders>
              <w:top w:val="single" w:sz="4" w:space="0" w:color="auto"/>
              <w:left w:val="single" w:sz="4" w:space="0" w:color="auto"/>
              <w:bottom w:val="single" w:sz="4" w:space="0" w:color="auto"/>
              <w:right w:val="single" w:sz="4" w:space="0" w:color="auto"/>
            </w:tcBorders>
          </w:tcPr>
          <w:p w:rsidR="005D778D" w:rsidRPr="00DF715A" w:rsidRDefault="00DF715A" w:rsidP="00DF715A">
            <w:pPr>
              <w:spacing w:after="0" w:line="240" w:lineRule="auto"/>
              <w:rPr>
                <w:rFonts w:ascii="Times New Roman" w:eastAsia="Calibri" w:hAnsi="Times New Roman" w:cs="Times New Roman"/>
                <w:lang w:val="ro-RO"/>
              </w:rPr>
            </w:pPr>
            <w:r>
              <w:rPr>
                <w:rFonts w:ascii="Times New Roman" w:eastAsia="Calibri" w:hAnsi="Times New Roman" w:cs="Times New Roman"/>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Hartie pentru sterilizare</w:t>
            </w:r>
          </w:p>
        </w:tc>
        <w:tc>
          <w:tcPr>
            <w:tcW w:w="5295"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Hartie creponata, termorezistenta, pentru sterilizare</w:t>
            </w:r>
            <w:r w:rsidRPr="00DF715A">
              <w:rPr>
                <w:rFonts w:ascii="Times New Roman" w:eastAsia="Calibri" w:hAnsi="Times New Roman" w:cs="Times New Roman"/>
                <w:lang w:val="ro-RO"/>
              </w:rPr>
              <w:t xml:space="preserve"> umeda la autoclav la 121ºC, </w:t>
            </w:r>
            <w:r w:rsidRPr="00DF715A">
              <w:rPr>
                <w:rFonts w:ascii="Times New Roman" w:eastAsia="Calibri" w:hAnsi="Times New Roman" w:cs="Times New Roman"/>
                <w:shd w:val="clear" w:color="auto" w:fill="FFFFFF"/>
                <w:lang w:val="ro-RO"/>
              </w:rPr>
              <w:t xml:space="preserve"> coli 100/100cm</w:t>
            </w:r>
          </w:p>
        </w:tc>
        <w:tc>
          <w:tcPr>
            <w:tcW w:w="1259"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cutie = 250 buc</w:t>
            </w:r>
          </w:p>
        </w:tc>
        <w:tc>
          <w:tcPr>
            <w:tcW w:w="1096"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2</w:t>
            </w:r>
          </w:p>
        </w:tc>
      </w:tr>
    </w:tbl>
    <w:p w:rsidR="00746013" w:rsidRPr="00DF715A" w:rsidRDefault="005539B4" w:rsidP="00746013">
      <w:pPr>
        <w:spacing w:after="0" w:line="256" w:lineRule="auto"/>
        <w:rPr>
          <w:rFonts w:ascii="Times New Roman" w:hAnsi="Times New Roman" w:cs="Times New Roman"/>
          <w:b/>
          <w:lang w:val="ro-RO"/>
        </w:rPr>
      </w:pPr>
      <w:r w:rsidRPr="00DF715A">
        <w:rPr>
          <w:rFonts w:ascii="Times New Roman" w:hAnsi="Times New Roman" w:cs="Times New Roman"/>
          <w:b/>
          <w:lang w:val="ro-RO"/>
        </w:rPr>
        <w:t>Valoare estimata lot 24: 900 lei fara TVA</w:t>
      </w:r>
    </w:p>
    <w:p w:rsidR="005D778D" w:rsidRPr="00DF715A" w:rsidRDefault="005D778D" w:rsidP="00DF715A">
      <w:pPr>
        <w:spacing w:before="240"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25</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671"/>
        <w:gridCol w:w="5342"/>
        <w:gridCol w:w="1251"/>
        <w:gridCol w:w="1096"/>
      </w:tblGrid>
      <w:tr w:rsidR="005D778D" w:rsidRPr="00DF715A" w:rsidTr="00DF715A">
        <w:tc>
          <w:tcPr>
            <w:tcW w:w="558"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Nr crt</w:t>
            </w:r>
          </w:p>
        </w:tc>
        <w:tc>
          <w:tcPr>
            <w:tcW w:w="1671"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Denumire</w:t>
            </w:r>
          </w:p>
        </w:tc>
        <w:tc>
          <w:tcPr>
            <w:tcW w:w="5342"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Caracteristici tehnice</w:t>
            </w:r>
          </w:p>
        </w:tc>
        <w:tc>
          <w:tcPr>
            <w:tcW w:w="1251"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Unitate</w:t>
            </w:r>
          </w:p>
        </w:tc>
        <w:tc>
          <w:tcPr>
            <w:tcW w:w="1096"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Cantitate </w:t>
            </w:r>
          </w:p>
        </w:tc>
      </w:tr>
      <w:tr w:rsidR="005D778D" w:rsidRPr="00DF715A" w:rsidTr="00DF715A">
        <w:tc>
          <w:tcPr>
            <w:tcW w:w="558" w:type="dxa"/>
            <w:tcBorders>
              <w:top w:val="single" w:sz="4" w:space="0" w:color="auto"/>
              <w:left w:val="single" w:sz="4" w:space="0" w:color="auto"/>
              <w:bottom w:val="single" w:sz="4" w:space="0" w:color="auto"/>
              <w:right w:val="single" w:sz="4" w:space="0" w:color="auto"/>
            </w:tcBorders>
          </w:tcPr>
          <w:p w:rsidR="005D778D" w:rsidRPr="00DF715A" w:rsidRDefault="00DF715A" w:rsidP="00DF715A">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w:t>
            </w:r>
          </w:p>
        </w:tc>
        <w:tc>
          <w:tcPr>
            <w:tcW w:w="1671" w:type="dxa"/>
            <w:tcBorders>
              <w:top w:val="single" w:sz="4" w:space="0" w:color="auto"/>
              <w:left w:val="single" w:sz="4" w:space="0" w:color="auto"/>
              <w:bottom w:val="single" w:sz="4" w:space="0" w:color="auto"/>
              <w:right w:val="single" w:sz="4" w:space="0" w:color="auto"/>
            </w:tcBorders>
            <w:hideMark/>
          </w:tcPr>
          <w:p w:rsidR="005D778D" w:rsidRPr="00DF715A" w:rsidRDefault="005D778D" w:rsidP="00DF715A">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Pungi autosigilante pentru sterilizarea la autoclav</w:t>
            </w:r>
          </w:p>
        </w:tc>
        <w:tc>
          <w:tcPr>
            <w:tcW w:w="5342" w:type="dxa"/>
            <w:tcBorders>
              <w:top w:val="single" w:sz="4" w:space="0" w:color="auto"/>
              <w:left w:val="single" w:sz="4" w:space="0" w:color="auto"/>
              <w:bottom w:val="single" w:sz="4" w:space="0" w:color="auto"/>
              <w:right w:val="single" w:sz="4" w:space="0" w:color="auto"/>
            </w:tcBorders>
            <w:hideMark/>
          </w:tcPr>
          <w:p w:rsidR="005D778D" w:rsidRPr="00DF715A" w:rsidRDefault="005D778D" w:rsidP="00DF715A">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Pungi autosigilante pentru sterilizarea la autoclav, dimensiuni 90x260 mm</w:t>
            </w:r>
          </w:p>
        </w:tc>
        <w:tc>
          <w:tcPr>
            <w:tcW w:w="1251" w:type="dxa"/>
            <w:tcBorders>
              <w:top w:val="single" w:sz="4" w:space="0" w:color="auto"/>
              <w:left w:val="single" w:sz="4" w:space="0" w:color="auto"/>
              <w:bottom w:val="single" w:sz="4" w:space="0" w:color="auto"/>
              <w:right w:val="single" w:sz="4" w:space="0" w:color="auto"/>
            </w:tcBorders>
            <w:hideMark/>
          </w:tcPr>
          <w:p w:rsidR="005D778D" w:rsidRPr="00DF715A" w:rsidRDefault="005D778D" w:rsidP="00DF715A">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pachet =200buc</w:t>
            </w:r>
          </w:p>
        </w:tc>
        <w:tc>
          <w:tcPr>
            <w:tcW w:w="1096" w:type="dxa"/>
            <w:tcBorders>
              <w:top w:val="single" w:sz="4" w:space="0" w:color="auto"/>
              <w:left w:val="single" w:sz="4" w:space="0" w:color="auto"/>
              <w:bottom w:val="single" w:sz="4" w:space="0" w:color="auto"/>
              <w:right w:val="single" w:sz="4" w:space="0" w:color="auto"/>
            </w:tcBorders>
            <w:hideMark/>
          </w:tcPr>
          <w:p w:rsidR="005D778D" w:rsidRPr="00DF715A" w:rsidRDefault="005D778D" w:rsidP="00DF715A">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2</w:t>
            </w:r>
          </w:p>
        </w:tc>
      </w:tr>
    </w:tbl>
    <w:p w:rsidR="00746013" w:rsidRPr="00DF715A" w:rsidRDefault="005D778D" w:rsidP="00746013">
      <w:pPr>
        <w:spacing w:after="0" w:line="256" w:lineRule="auto"/>
        <w:rPr>
          <w:rFonts w:ascii="Times New Roman" w:hAnsi="Times New Roman" w:cs="Times New Roman"/>
          <w:b/>
          <w:lang w:val="ro-RO"/>
        </w:rPr>
      </w:pPr>
      <w:r w:rsidRPr="00DF715A">
        <w:rPr>
          <w:rFonts w:ascii="Times New Roman" w:hAnsi="Times New Roman" w:cs="Times New Roman"/>
          <w:b/>
          <w:lang w:val="ro-RO"/>
        </w:rPr>
        <w:t>Valoare estimata lot 25: 300 lei fara TVA</w:t>
      </w:r>
    </w:p>
    <w:p w:rsidR="005D778D" w:rsidRPr="00DF715A" w:rsidRDefault="005D778D" w:rsidP="00DF715A">
      <w:pPr>
        <w:spacing w:before="240"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26</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710"/>
        <w:gridCol w:w="5310"/>
        <w:gridCol w:w="1244"/>
        <w:gridCol w:w="1096"/>
      </w:tblGrid>
      <w:tr w:rsidR="005D778D" w:rsidRPr="00DF715A" w:rsidTr="00DF715A">
        <w:trPr>
          <w:trHeight w:val="512"/>
        </w:trPr>
        <w:tc>
          <w:tcPr>
            <w:tcW w:w="558"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Caracteristici tehnice</w:t>
            </w:r>
          </w:p>
        </w:tc>
        <w:tc>
          <w:tcPr>
            <w:tcW w:w="1244"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Unitate</w:t>
            </w:r>
          </w:p>
        </w:tc>
        <w:tc>
          <w:tcPr>
            <w:tcW w:w="1096"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Cantitate </w:t>
            </w:r>
          </w:p>
        </w:tc>
      </w:tr>
      <w:tr w:rsidR="005D778D" w:rsidRPr="00DF715A" w:rsidTr="00DF715A">
        <w:tc>
          <w:tcPr>
            <w:tcW w:w="558" w:type="dxa"/>
            <w:tcBorders>
              <w:top w:val="single" w:sz="4" w:space="0" w:color="auto"/>
              <w:left w:val="single" w:sz="4" w:space="0" w:color="auto"/>
              <w:bottom w:val="single" w:sz="4" w:space="0" w:color="auto"/>
              <w:right w:val="single" w:sz="4" w:space="0" w:color="auto"/>
            </w:tcBorders>
          </w:tcPr>
          <w:p w:rsidR="005D778D" w:rsidRPr="00DF715A" w:rsidRDefault="00DF715A" w:rsidP="00DF715A">
            <w:pPr>
              <w:spacing w:after="0" w:line="240" w:lineRule="auto"/>
              <w:rPr>
                <w:rFonts w:ascii="Times New Roman" w:eastAsia="Calibri" w:hAnsi="Times New Roman" w:cs="Times New Roman"/>
                <w:lang w:val="ro-RO"/>
              </w:rPr>
            </w:pPr>
            <w:r>
              <w:rPr>
                <w:rFonts w:ascii="Times New Roman" w:eastAsia="Calibri" w:hAnsi="Times New Roman" w:cs="Times New Roman"/>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Saci autoclavabili</w:t>
            </w:r>
          </w:p>
        </w:tc>
        <w:tc>
          <w:tcPr>
            <w:tcW w:w="53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 xml:space="preserve">Saci autoclavabili 600x760mm, </w:t>
            </w:r>
            <w:r w:rsidRPr="00DF715A">
              <w:rPr>
                <w:rFonts w:ascii="Times New Roman" w:eastAsia="Calibri" w:hAnsi="Times New Roman" w:cs="Times New Roman"/>
                <w:lang w:val="ro-RO" w:eastAsia="en-GB"/>
              </w:rPr>
              <w:t>Saci din PP termostabila la 145</w:t>
            </w:r>
            <w:r w:rsidRPr="00DF715A">
              <w:rPr>
                <w:rFonts w:ascii="Times New Roman" w:eastAsia="Calibri" w:hAnsi="Times New Roman" w:cs="Times New Roman"/>
                <w:vertAlign w:val="superscript"/>
                <w:lang w:val="ro-RO" w:eastAsia="en-GB"/>
              </w:rPr>
              <w:t>0</w:t>
            </w:r>
            <w:r w:rsidRPr="00DF715A">
              <w:rPr>
                <w:rFonts w:ascii="Times New Roman" w:eastAsia="Calibri" w:hAnsi="Times New Roman" w:cs="Times New Roman"/>
                <w:lang w:val="ro-RO" w:eastAsia="en-GB"/>
              </w:rPr>
              <w:t>C, transparenta, cu pictograma „Biohazard/Pericol biologic”</w:t>
            </w:r>
          </w:p>
        </w:tc>
        <w:tc>
          <w:tcPr>
            <w:tcW w:w="1244"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buc</w:t>
            </w:r>
          </w:p>
        </w:tc>
        <w:tc>
          <w:tcPr>
            <w:tcW w:w="1096"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150</w:t>
            </w:r>
          </w:p>
        </w:tc>
      </w:tr>
    </w:tbl>
    <w:p w:rsidR="00746013" w:rsidRPr="00DF715A" w:rsidRDefault="005D778D" w:rsidP="00746013">
      <w:pPr>
        <w:spacing w:after="0" w:line="256" w:lineRule="auto"/>
        <w:rPr>
          <w:rFonts w:ascii="Times New Roman" w:hAnsi="Times New Roman" w:cs="Times New Roman"/>
          <w:b/>
          <w:lang w:val="ro-RO"/>
        </w:rPr>
      </w:pPr>
      <w:r w:rsidRPr="00DF715A">
        <w:rPr>
          <w:rFonts w:ascii="Times New Roman" w:hAnsi="Times New Roman" w:cs="Times New Roman"/>
          <w:b/>
          <w:lang w:val="ro-RO"/>
        </w:rPr>
        <w:t>Valoare estimata lot 26: 300 lei fara TVA</w:t>
      </w:r>
    </w:p>
    <w:p w:rsidR="005D778D" w:rsidRPr="00DF715A" w:rsidRDefault="005D778D" w:rsidP="00A3320E">
      <w:pPr>
        <w:spacing w:before="240" w:after="0" w:line="240" w:lineRule="auto"/>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27</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710"/>
        <w:gridCol w:w="5310"/>
        <w:gridCol w:w="1244"/>
        <w:gridCol w:w="1096"/>
      </w:tblGrid>
      <w:tr w:rsidR="005D778D" w:rsidRPr="00DF715A" w:rsidTr="00DF715A">
        <w:tc>
          <w:tcPr>
            <w:tcW w:w="558"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Caracteristici tehnice</w:t>
            </w:r>
          </w:p>
        </w:tc>
        <w:tc>
          <w:tcPr>
            <w:tcW w:w="1244"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Unitate</w:t>
            </w:r>
          </w:p>
        </w:tc>
        <w:tc>
          <w:tcPr>
            <w:tcW w:w="1096"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Cantitate </w:t>
            </w:r>
          </w:p>
        </w:tc>
      </w:tr>
      <w:tr w:rsidR="005D778D" w:rsidRPr="00DF715A" w:rsidTr="00DF715A">
        <w:tc>
          <w:tcPr>
            <w:tcW w:w="558" w:type="dxa"/>
            <w:tcBorders>
              <w:top w:val="single" w:sz="4" w:space="0" w:color="auto"/>
              <w:left w:val="single" w:sz="4" w:space="0" w:color="auto"/>
              <w:bottom w:val="single" w:sz="4" w:space="0" w:color="auto"/>
              <w:right w:val="single" w:sz="4" w:space="0" w:color="auto"/>
            </w:tcBorders>
          </w:tcPr>
          <w:p w:rsidR="005D778D" w:rsidRPr="00DF715A" w:rsidRDefault="00DF715A" w:rsidP="00DF715A">
            <w:pPr>
              <w:spacing w:after="0" w:line="240" w:lineRule="auto"/>
              <w:rPr>
                <w:rFonts w:ascii="Times New Roman" w:eastAsia="Calibri" w:hAnsi="Times New Roman" w:cs="Times New Roman"/>
                <w:lang w:val="ro-RO"/>
              </w:rPr>
            </w:pPr>
            <w:r>
              <w:rPr>
                <w:rFonts w:ascii="Times New Roman" w:eastAsia="Calibri" w:hAnsi="Times New Roman" w:cs="Times New Roman"/>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5D778D" w:rsidRPr="00DF715A" w:rsidRDefault="00DF715A" w:rsidP="00DF715A">
            <w:pPr>
              <w:spacing w:after="0" w:line="256" w:lineRule="auto"/>
              <w:rPr>
                <w:rFonts w:ascii="Times New Roman" w:eastAsia="Calibri" w:hAnsi="Times New Roman" w:cs="Times New Roman"/>
                <w:lang w:val="ro-RO"/>
              </w:rPr>
            </w:pPr>
            <w:r>
              <w:rPr>
                <w:rFonts w:ascii="Times New Roman" w:eastAsia="Calibri" w:hAnsi="Times New Roman" w:cs="Times New Roman"/>
                <w:lang w:val="ro-RO"/>
              </w:rPr>
              <w:t>Flacon cu picurator</w:t>
            </w:r>
          </w:p>
        </w:tc>
        <w:tc>
          <w:tcPr>
            <w:tcW w:w="53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lang w:val="ro-RO"/>
              </w:rPr>
            </w:pPr>
            <w:r w:rsidRPr="00DF715A">
              <w:rPr>
                <w:rFonts w:ascii="Times New Roman" w:eastAsia="Calibri" w:hAnsi="Times New Roman" w:cs="Times New Roman"/>
                <w:lang w:val="ro-RO"/>
              </w:rPr>
              <w:t>Flacon cu picurator, cu capac, 500ml, din polipropilena</w:t>
            </w:r>
          </w:p>
        </w:tc>
        <w:tc>
          <w:tcPr>
            <w:tcW w:w="1244"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lang w:val="ro-RO"/>
              </w:rPr>
            </w:pPr>
            <w:r w:rsidRPr="00DF715A">
              <w:rPr>
                <w:rFonts w:ascii="Times New Roman" w:eastAsia="Calibri" w:hAnsi="Times New Roman" w:cs="Times New Roman"/>
                <w:lang w:val="ro-RO"/>
              </w:rPr>
              <w:t>buc</w:t>
            </w:r>
          </w:p>
        </w:tc>
        <w:tc>
          <w:tcPr>
            <w:tcW w:w="1096"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lang w:val="ro-RO"/>
              </w:rPr>
            </w:pPr>
            <w:r w:rsidRPr="00DF715A">
              <w:rPr>
                <w:rFonts w:ascii="Times New Roman" w:eastAsia="Calibri" w:hAnsi="Times New Roman" w:cs="Times New Roman"/>
                <w:lang w:val="ro-RO"/>
              </w:rPr>
              <w:t>3</w:t>
            </w:r>
          </w:p>
        </w:tc>
      </w:tr>
    </w:tbl>
    <w:p w:rsidR="005D778D" w:rsidRPr="00DF715A" w:rsidRDefault="005D778D" w:rsidP="005D778D">
      <w:pPr>
        <w:spacing w:after="0" w:line="256" w:lineRule="auto"/>
        <w:rPr>
          <w:rFonts w:ascii="Times New Roman" w:hAnsi="Times New Roman" w:cs="Times New Roman"/>
          <w:b/>
          <w:lang w:val="ro-RO"/>
        </w:rPr>
      </w:pPr>
      <w:r w:rsidRPr="00DF715A">
        <w:rPr>
          <w:rFonts w:ascii="Times New Roman" w:hAnsi="Times New Roman" w:cs="Times New Roman"/>
          <w:b/>
          <w:lang w:val="ro-RO"/>
        </w:rPr>
        <w:t>Valoare estimata lot 27: 180 lei fara TVA</w:t>
      </w:r>
    </w:p>
    <w:p w:rsidR="00746013" w:rsidRPr="00DF715A" w:rsidRDefault="00746013" w:rsidP="00746013">
      <w:pPr>
        <w:spacing w:after="0" w:line="256" w:lineRule="auto"/>
        <w:rPr>
          <w:rFonts w:ascii="Times New Roman" w:eastAsia="Calibri" w:hAnsi="Times New Roman" w:cs="Times New Roman"/>
          <w:b/>
          <w:shd w:val="clear" w:color="auto" w:fill="FFFFFF"/>
          <w:lang w:val="ro-RO"/>
        </w:rPr>
      </w:pPr>
    </w:p>
    <w:p w:rsidR="005D778D" w:rsidRPr="00DF715A" w:rsidRDefault="005D778D" w:rsidP="005D778D">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28</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710"/>
        <w:gridCol w:w="5310"/>
        <w:gridCol w:w="1244"/>
        <w:gridCol w:w="1096"/>
      </w:tblGrid>
      <w:tr w:rsidR="005D778D" w:rsidRPr="00A3320E" w:rsidTr="00DF715A">
        <w:tc>
          <w:tcPr>
            <w:tcW w:w="558" w:type="dxa"/>
            <w:tcBorders>
              <w:top w:val="single" w:sz="4" w:space="0" w:color="auto"/>
              <w:left w:val="single" w:sz="4" w:space="0" w:color="auto"/>
              <w:bottom w:val="single" w:sz="4" w:space="0" w:color="auto"/>
              <w:right w:val="single" w:sz="4" w:space="0" w:color="auto"/>
            </w:tcBorders>
            <w:hideMark/>
          </w:tcPr>
          <w:p w:rsidR="005D778D" w:rsidRPr="00A3320E" w:rsidRDefault="005D778D" w:rsidP="00746013">
            <w:pPr>
              <w:spacing w:after="0" w:line="256" w:lineRule="auto"/>
              <w:rPr>
                <w:rFonts w:ascii="Times New Roman" w:eastAsia="Calibri" w:hAnsi="Times New Roman" w:cs="Times New Roman"/>
                <w:b/>
                <w:shd w:val="clear" w:color="auto" w:fill="FFFFFF"/>
                <w:lang w:val="ro-RO"/>
              </w:rPr>
            </w:pPr>
            <w:r w:rsidRPr="00A3320E">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5D778D" w:rsidRPr="00A3320E" w:rsidRDefault="005D778D" w:rsidP="00746013">
            <w:pPr>
              <w:spacing w:after="0" w:line="256" w:lineRule="auto"/>
              <w:rPr>
                <w:rFonts w:ascii="Times New Roman" w:eastAsia="Calibri" w:hAnsi="Times New Roman" w:cs="Times New Roman"/>
                <w:b/>
                <w:shd w:val="clear" w:color="auto" w:fill="FFFFFF"/>
                <w:lang w:val="ro-RO"/>
              </w:rPr>
            </w:pPr>
            <w:r w:rsidRPr="00A3320E">
              <w:rPr>
                <w:rFonts w:ascii="Times New Roman" w:eastAsia="Calibri" w:hAnsi="Times New Roman" w:cs="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5D778D" w:rsidRPr="00A3320E" w:rsidRDefault="005D778D" w:rsidP="00746013">
            <w:pPr>
              <w:spacing w:after="0" w:line="256" w:lineRule="auto"/>
              <w:rPr>
                <w:rFonts w:ascii="Times New Roman" w:eastAsia="Calibri" w:hAnsi="Times New Roman" w:cs="Times New Roman"/>
                <w:b/>
                <w:shd w:val="clear" w:color="auto" w:fill="FFFFFF"/>
                <w:lang w:val="ro-RO"/>
              </w:rPr>
            </w:pPr>
            <w:r w:rsidRPr="00A3320E">
              <w:rPr>
                <w:rFonts w:ascii="Times New Roman" w:eastAsia="Calibri" w:hAnsi="Times New Roman" w:cs="Times New Roman"/>
                <w:b/>
                <w:shd w:val="clear" w:color="auto" w:fill="FFFFFF"/>
                <w:lang w:val="ro-RO"/>
              </w:rPr>
              <w:t>Caracteristici tehnice</w:t>
            </w:r>
          </w:p>
        </w:tc>
        <w:tc>
          <w:tcPr>
            <w:tcW w:w="1244" w:type="dxa"/>
            <w:tcBorders>
              <w:top w:val="single" w:sz="4" w:space="0" w:color="auto"/>
              <w:left w:val="single" w:sz="4" w:space="0" w:color="auto"/>
              <w:bottom w:val="single" w:sz="4" w:space="0" w:color="auto"/>
              <w:right w:val="single" w:sz="4" w:space="0" w:color="auto"/>
            </w:tcBorders>
            <w:hideMark/>
          </w:tcPr>
          <w:p w:rsidR="005D778D" w:rsidRPr="00A3320E" w:rsidRDefault="005D778D" w:rsidP="00746013">
            <w:pPr>
              <w:spacing w:after="0" w:line="256" w:lineRule="auto"/>
              <w:rPr>
                <w:rFonts w:ascii="Times New Roman" w:eastAsia="Calibri" w:hAnsi="Times New Roman" w:cs="Times New Roman"/>
                <w:b/>
                <w:shd w:val="clear" w:color="auto" w:fill="FFFFFF"/>
                <w:lang w:val="ro-RO"/>
              </w:rPr>
            </w:pPr>
            <w:r w:rsidRPr="00A3320E">
              <w:rPr>
                <w:rFonts w:ascii="Times New Roman" w:eastAsia="Calibri" w:hAnsi="Times New Roman" w:cs="Times New Roman"/>
                <w:b/>
                <w:shd w:val="clear" w:color="auto" w:fill="FFFFFF"/>
                <w:lang w:val="ro-RO"/>
              </w:rPr>
              <w:t>Unitate</w:t>
            </w:r>
          </w:p>
        </w:tc>
        <w:tc>
          <w:tcPr>
            <w:tcW w:w="1096" w:type="dxa"/>
            <w:tcBorders>
              <w:top w:val="single" w:sz="4" w:space="0" w:color="auto"/>
              <w:left w:val="single" w:sz="4" w:space="0" w:color="auto"/>
              <w:bottom w:val="single" w:sz="4" w:space="0" w:color="auto"/>
              <w:right w:val="single" w:sz="4" w:space="0" w:color="auto"/>
            </w:tcBorders>
            <w:hideMark/>
          </w:tcPr>
          <w:p w:rsidR="005D778D" w:rsidRPr="00A3320E" w:rsidRDefault="005D778D" w:rsidP="00746013">
            <w:pPr>
              <w:spacing w:after="0" w:line="256" w:lineRule="auto"/>
              <w:rPr>
                <w:rFonts w:ascii="Times New Roman" w:eastAsia="Calibri" w:hAnsi="Times New Roman" w:cs="Times New Roman"/>
                <w:b/>
                <w:shd w:val="clear" w:color="auto" w:fill="FFFFFF"/>
                <w:lang w:val="ro-RO"/>
              </w:rPr>
            </w:pPr>
            <w:r w:rsidRPr="00A3320E">
              <w:rPr>
                <w:rFonts w:ascii="Times New Roman" w:eastAsia="Calibri" w:hAnsi="Times New Roman" w:cs="Times New Roman"/>
                <w:b/>
                <w:shd w:val="clear" w:color="auto" w:fill="FFFFFF"/>
                <w:lang w:val="ro-RO"/>
              </w:rPr>
              <w:t xml:space="preserve">Cantitate </w:t>
            </w:r>
          </w:p>
        </w:tc>
      </w:tr>
      <w:tr w:rsidR="005D778D" w:rsidRPr="00DF715A" w:rsidTr="00DF715A">
        <w:tc>
          <w:tcPr>
            <w:tcW w:w="558" w:type="dxa"/>
            <w:tcBorders>
              <w:top w:val="single" w:sz="4" w:space="0" w:color="auto"/>
              <w:left w:val="single" w:sz="4" w:space="0" w:color="auto"/>
              <w:bottom w:val="single" w:sz="4" w:space="0" w:color="auto"/>
              <w:right w:val="single" w:sz="4" w:space="0" w:color="auto"/>
            </w:tcBorders>
          </w:tcPr>
          <w:p w:rsidR="005D778D" w:rsidRPr="00A3320E" w:rsidRDefault="00DF715A" w:rsidP="00DF715A">
            <w:pPr>
              <w:spacing w:after="0" w:line="240" w:lineRule="auto"/>
              <w:rPr>
                <w:rFonts w:ascii="Times New Roman" w:eastAsia="Calibri" w:hAnsi="Times New Roman" w:cs="Times New Roman"/>
                <w:lang w:val="ro-RO"/>
              </w:rPr>
            </w:pPr>
            <w:r w:rsidRPr="00A3320E">
              <w:rPr>
                <w:rFonts w:ascii="Times New Roman" w:eastAsia="Calibri" w:hAnsi="Times New Roman" w:cs="Times New Roman"/>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5D778D" w:rsidRPr="00A3320E" w:rsidRDefault="005D778D" w:rsidP="00746013">
            <w:pPr>
              <w:spacing w:after="0" w:line="256" w:lineRule="auto"/>
              <w:rPr>
                <w:rFonts w:ascii="Times New Roman" w:eastAsia="Calibri" w:hAnsi="Times New Roman" w:cs="Times New Roman"/>
                <w:shd w:val="clear" w:color="auto" w:fill="FFFFFF"/>
                <w:lang w:val="ro-RO"/>
              </w:rPr>
            </w:pPr>
            <w:r w:rsidRPr="00A3320E">
              <w:rPr>
                <w:rFonts w:ascii="Times New Roman" w:eastAsia="Calibri" w:hAnsi="Times New Roman" w:cs="Times New Roman"/>
                <w:shd w:val="clear" w:color="auto" w:fill="FFFFFF"/>
                <w:lang w:val="ro-RO"/>
              </w:rPr>
              <w:t>Pensete inox (pentru manipularea tampoanelor din tuburile de transport)</w:t>
            </w:r>
          </w:p>
        </w:tc>
        <w:tc>
          <w:tcPr>
            <w:tcW w:w="5310" w:type="dxa"/>
            <w:tcBorders>
              <w:top w:val="single" w:sz="4" w:space="0" w:color="auto"/>
              <w:left w:val="single" w:sz="4" w:space="0" w:color="auto"/>
              <w:bottom w:val="single" w:sz="4" w:space="0" w:color="auto"/>
              <w:right w:val="single" w:sz="4" w:space="0" w:color="auto"/>
            </w:tcBorders>
            <w:hideMark/>
          </w:tcPr>
          <w:p w:rsidR="005D778D" w:rsidRPr="00A3320E" w:rsidRDefault="005D778D" w:rsidP="00746013">
            <w:pPr>
              <w:spacing w:after="0" w:line="256" w:lineRule="auto"/>
              <w:rPr>
                <w:rFonts w:ascii="Times New Roman" w:eastAsia="Calibri" w:hAnsi="Times New Roman" w:cs="Times New Roman"/>
                <w:shd w:val="clear" w:color="auto" w:fill="FFFFFF"/>
                <w:lang w:val="ro-RO"/>
              </w:rPr>
            </w:pPr>
            <w:r w:rsidRPr="00A3320E">
              <w:rPr>
                <w:rFonts w:ascii="Times New Roman" w:eastAsia="Calibri" w:hAnsi="Times New Roman" w:cs="Times New Roman"/>
                <w:lang w:val="ro-RO"/>
              </w:rPr>
              <w:t xml:space="preserve">Penseta dreapta din otel inoxidabil, rezistenta la coroziune si substante chimice, striatii in partea centrala, varf bont lungime 115 mm </w:t>
            </w:r>
          </w:p>
        </w:tc>
        <w:tc>
          <w:tcPr>
            <w:tcW w:w="1244" w:type="dxa"/>
            <w:tcBorders>
              <w:top w:val="single" w:sz="4" w:space="0" w:color="auto"/>
              <w:left w:val="single" w:sz="4" w:space="0" w:color="auto"/>
              <w:bottom w:val="single" w:sz="4" w:space="0" w:color="auto"/>
              <w:right w:val="single" w:sz="4" w:space="0" w:color="auto"/>
            </w:tcBorders>
            <w:hideMark/>
          </w:tcPr>
          <w:p w:rsidR="005D778D" w:rsidRPr="00A3320E" w:rsidRDefault="005D778D" w:rsidP="00746013">
            <w:pPr>
              <w:spacing w:after="0" w:line="256" w:lineRule="auto"/>
              <w:rPr>
                <w:rFonts w:ascii="Times New Roman" w:eastAsia="Calibri" w:hAnsi="Times New Roman" w:cs="Times New Roman"/>
                <w:shd w:val="clear" w:color="auto" w:fill="FFFFFF"/>
                <w:lang w:val="ro-RO"/>
              </w:rPr>
            </w:pPr>
            <w:r w:rsidRPr="00A3320E">
              <w:rPr>
                <w:rFonts w:ascii="Times New Roman" w:eastAsia="Calibri" w:hAnsi="Times New Roman" w:cs="Times New Roman"/>
                <w:shd w:val="clear" w:color="auto" w:fill="FFFFFF"/>
                <w:lang w:val="ro-RO"/>
              </w:rPr>
              <w:t>buc</w:t>
            </w:r>
          </w:p>
        </w:tc>
        <w:tc>
          <w:tcPr>
            <w:tcW w:w="1096" w:type="dxa"/>
            <w:tcBorders>
              <w:top w:val="single" w:sz="4" w:space="0" w:color="auto"/>
              <w:left w:val="single" w:sz="4" w:space="0" w:color="auto"/>
              <w:bottom w:val="single" w:sz="4" w:space="0" w:color="auto"/>
              <w:right w:val="single" w:sz="4" w:space="0" w:color="auto"/>
            </w:tcBorders>
            <w:hideMark/>
          </w:tcPr>
          <w:p w:rsidR="005D778D" w:rsidRPr="00A3320E" w:rsidRDefault="00A3320E" w:rsidP="00746013">
            <w:pPr>
              <w:spacing w:after="0" w:line="256" w:lineRule="auto"/>
              <w:rPr>
                <w:rFonts w:ascii="Times New Roman" w:eastAsia="Calibri" w:hAnsi="Times New Roman" w:cs="Times New Roman"/>
                <w:shd w:val="clear" w:color="auto" w:fill="FFFFFF"/>
                <w:lang w:val="ro-RO"/>
              </w:rPr>
            </w:pPr>
            <w:r w:rsidRPr="00A3320E">
              <w:rPr>
                <w:rFonts w:ascii="Times New Roman" w:eastAsia="Calibri" w:hAnsi="Times New Roman" w:cs="Times New Roman"/>
                <w:shd w:val="clear" w:color="auto" w:fill="FFFFFF"/>
                <w:lang w:val="ro-RO"/>
              </w:rPr>
              <w:t>30</w:t>
            </w:r>
          </w:p>
        </w:tc>
      </w:tr>
    </w:tbl>
    <w:p w:rsidR="005D778D" w:rsidRPr="00DF715A" w:rsidRDefault="00A3320E" w:rsidP="005D778D">
      <w:pPr>
        <w:spacing w:after="0" w:line="256" w:lineRule="auto"/>
        <w:rPr>
          <w:rFonts w:ascii="Times New Roman" w:hAnsi="Times New Roman" w:cs="Times New Roman"/>
          <w:b/>
          <w:lang w:val="ro-RO"/>
        </w:rPr>
      </w:pPr>
      <w:r>
        <w:rPr>
          <w:rFonts w:ascii="Times New Roman" w:hAnsi="Times New Roman" w:cs="Times New Roman"/>
          <w:b/>
          <w:lang w:val="ro-RO"/>
        </w:rPr>
        <w:t>Valoare estimata lot 28: 12</w:t>
      </w:r>
      <w:r w:rsidR="005D778D" w:rsidRPr="00DF715A">
        <w:rPr>
          <w:rFonts w:ascii="Times New Roman" w:hAnsi="Times New Roman" w:cs="Times New Roman"/>
          <w:b/>
          <w:lang w:val="ro-RO"/>
        </w:rPr>
        <w:t>00 lei fara TVA</w:t>
      </w:r>
    </w:p>
    <w:p w:rsidR="00746013" w:rsidRPr="00DF715A" w:rsidRDefault="00746013" w:rsidP="005D778D">
      <w:pPr>
        <w:spacing w:after="0" w:line="256" w:lineRule="auto"/>
        <w:rPr>
          <w:rFonts w:ascii="Times New Roman" w:eastAsia="Calibri" w:hAnsi="Times New Roman" w:cs="Times New Roman"/>
          <w:b/>
          <w:shd w:val="clear" w:color="auto" w:fill="FFFFFF"/>
          <w:lang w:val="ro-RO"/>
        </w:rPr>
      </w:pPr>
    </w:p>
    <w:p w:rsidR="005D778D" w:rsidRPr="00DF715A" w:rsidRDefault="005D778D" w:rsidP="005D778D">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29</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710"/>
        <w:gridCol w:w="5344"/>
        <w:gridCol w:w="1200"/>
        <w:gridCol w:w="1106"/>
      </w:tblGrid>
      <w:tr w:rsidR="005D778D" w:rsidRPr="00DF715A" w:rsidTr="0031583B">
        <w:tc>
          <w:tcPr>
            <w:tcW w:w="558"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Denumire</w:t>
            </w:r>
          </w:p>
        </w:tc>
        <w:tc>
          <w:tcPr>
            <w:tcW w:w="5344"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Caracteristici tehnice</w:t>
            </w:r>
          </w:p>
        </w:tc>
        <w:tc>
          <w:tcPr>
            <w:tcW w:w="120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Unitate</w:t>
            </w:r>
          </w:p>
        </w:tc>
        <w:tc>
          <w:tcPr>
            <w:tcW w:w="1106"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Cantitate </w:t>
            </w:r>
          </w:p>
        </w:tc>
      </w:tr>
      <w:tr w:rsidR="005D778D" w:rsidRPr="00DF715A" w:rsidTr="0031583B">
        <w:tc>
          <w:tcPr>
            <w:tcW w:w="558" w:type="dxa"/>
            <w:tcBorders>
              <w:top w:val="single" w:sz="4" w:space="0" w:color="auto"/>
              <w:left w:val="single" w:sz="4" w:space="0" w:color="auto"/>
              <w:bottom w:val="single" w:sz="4" w:space="0" w:color="auto"/>
              <w:right w:val="single" w:sz="4" w:space="0" w:color="auto"/>
            </w:tcBorders>
          </w:tcPr>
          <w:p w:rsidR="005D778D" w:rsidRPr="00DF715A" w:rsidRDefault="005D778D" w:rsidP="005D778D">
            <w:pPr>
              <w:pStyle w:val="ListParagraph"/>
              <w:tabs>
                <w:tab w:val="left" w:pos="90"/>
              </w:tabs>
              <w:spacing w:after="0" w:line="240" w:lineRule="auto"/>
              <w:rPr>
                <w:rFonts w:ascii="Times New Roman" w:eastAsia="Calibri" w:hAnsi="Times New Roman" w:cs="Times New Roman"/>
                <w:shd w:val="clear" w:color="auto" w:fill="FFFFFF"/>
                <w:lang w:val="ro-RO"/>
              </w:rPr>
            </w:pPr>
          </w:p>
          <w:p w:rsidR="005D778D" w:rsidRPr="0031583B" w:rsidRDefault="0031583B" w:rsidP="0031583B">
            <w:pPr>
              <w:rPr>
                <w:lang w:val="ro-RO"/>
              </w:rPr>
            </w:pPr>
            <w:r>
              <w:rPr>
                <w:lang w:val="ro-RO"/>
              </w:rPr>
              <w:t>1.</w:t>
            </w:r>
          </w:p>
          <w:p w:rsidR="005D778D" w:rsidRPr="00DF715A" w:rsidRDefault="005D778D" w:rsidP="005D3E97">
            <w:pPr>
              <w:ind w:left="360"/>
              <w:rPr>
                <w:lang w:val="ro-RO"/>
              </w:rPr>
            </w:pPr>
          </w:p>
        </w:tc>
        <w:tc>
          <w:tcPr>
            <w:tcW w:w="17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Lampa UV de laborator</w:t>
            </w:r>
          </w:p>
        </w:tc>
        <w:tc>
          <w:tcPr>
            <w:tcW w:w="5344"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Lampa UV de laborator, de 25 W, bactericida, cu suport.</w:t>
            </w:r>
          </w:p>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Nivelul de radiatii UV sa fie de minimum 17 mW / cm2 / sec.</w:t>
            </w:r>
          </w:p>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Alimentare: 230 V/50/60 Hz.</w:t>
            </w:r>
          </w:p>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fie livrata impreuna cu un suport de sustinere cu roti.</w:t>
            </w:r>
          </w:p>
          <w:p w:rsidR="005D778D" w:rsidRPr="00DF715A" w:rsidRDefault="005D778D"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Se prezinte declaratia de conformitate de la producator.</w:t>
            </w:r>
          </w:p>
        </w:tc>
        <w:tc>
          <w:tcPr>
            <w:tcW w:w="120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buc</w:t>
            </w:r>
          </w:p>
        </w:tc>
        <w:tc>
          <w:tcPr>
            <w:tcW w:w="1106"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w:t>
            </w:r>
          </w:p>
        </w:tc>
      </w:tr>
    </w:tbl>
    <w:p w:rsidR="005D778D" w:rsidRPr="00DF715A" w:rsidRDefault="005D778D" w:rsidP="005D778D">
      <w:pPr>
        <w:spacing w:after="0" w:line="256" w:lineRule="auto"/>
        <w:rPr>
          <w:rFonts w:ascii="Times New Roman" w:hAnsi="Times New Roman" w:cs="Times New Roman"/>
          <w:b/>
          <w:lang w:val="ro-RO"/>
        </w:rPr>
      </w:pPr>
      <w:r w:rsidRPr="00DF715A">
        <w:rPr>
          <w:rFonts w:ascii="Times New Roman" w:hAnsi="Times New Roman" w:cs="Times New Roman"/>
          <w:b/>
          <w:lang w:val="ro-RO"/>
        </w:rPr>
        <w:t>Valoare estimata lot 29: 2040 lei fara TVA</w:t>
      </w:r>
    </w:p>
    <w:p w:rsidR="00746013" w:rsidRPr="00DF715A" w:rsidRDefault="00746013" w:rsidP="005D778D">
      <w:pPr>
        <w:spacing w:after="0" w:line="256" w:lineRule="auto"/>
        <w:rPr>
          <w:rFonts w:ascii="Times New Roman" w:eastAsia="Calibri" w:hAnsi="Times New Roman" w:cs="Times New Roman"/>
          <w:b/>
          <w:shd w:val="clear" w:color="auto" w:fill="FFFFFF"/>
          <w:lang w:val="ro-RO"/>
        </w:rPr>
      </w:pPr>
    </w:p>
    <w:p w:rsidR="005D778D" w:rsidRPr="00DF715A" w:rsidRDefault="005D778D" w:rsidP="005D778D">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30</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710"/>
        <w:gridCol w:w="5338"/>
        <w:gridCol w:w="1232"/>
        <w:gridCol w:w="1080"/>
      </w:tblGrid>
      <w:tr w:rsidR="005D778D" w:rsidRPr="00DF715A" w:rsidTr="0031583B">
        <w:trPr>
          <w:trHeight w:val="548"/>
        </w:trPr>
        <w:tc>
          <w:tcPr>
            <w:tcW w:w="558"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Denumire</w:t>
            </w:r>
          </w:p>
        </w:tc>
        <w:tc>
          <w:tcPr>
            <w:tcW w:w="5338"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Caracteristici tehnice</w:t>
            </w:r>
          </w:p>
        </w:tc>
        <w:tc>
          <w:tcPr>
            <w:tcW w:w="1232"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Unitate</w:t>
            </w:r>
          </w:p>
        </w:tc>
        <w:tc>
          <w:tcPr>
            <w:tcW w:w="108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31583B">
            <w:pPr>
              <w:spacing w:after="0" w:line="256" w:lineRule="auto"/>
              <w:ind w:left="-108"/>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Cantitate </w:t>
            </w:r>
          </w:p>
        </w:tc>
      </w:tr>
      <w:tr w:rsidR="005D778D" w:rsidRPr="00DF715A" w:rsidTr="0031583B">
        <w:trPr>
          <w:trHeight w:val="1855"/>
        </w:trPr>
        <w:tc>
          <w:tcPr>
            <w:tcW w:w="558" w:type="dxa"/>
            <w:tcBorders>
              <w:top w:val="single" w:sz="4" w:space="0" w:color="auto"/>
              <w:left w:val="single" w:sz="4" w:space="0" w:color="auto"/>
              <w:bottom w:val="single" w:sz="4" w:space="0" w:color="auto"/>
              <w:right w:val="single" w:sz="4" w:space="0" w:color="auto"/>
            </w:tcBorders>
          </w:tcPr>
          <w:p w:rsidR="005D778D" w:rsidRPr="0031583B" w:rsidRDefault="005D778D" w:rsidP="005D3E97">
            <w:pPr>
              <w:tabs>
                <w:tab w:val="left" w:pos="90"/>
              </w:tabs>
              <w:spacing w:after="0" w:line="240" w:lineRule="auto"/>
              <w:ind w:left="360"/>
              <w:rPr>
                <w:rFonts w:ascii="Times New Roman" w:eastAsia="Calibri" w:hAnsi="Times New Roman" w:cs="Times New Roman"/>
                <w:lang w:val="ro-RO"/>
              </w:rPr>
            </w:pPr>
          </w:p>
          <w:p w:rsidR="005D778D" w:rsidRPr="0031583B" w:rsidRDefault="0031583B" w:rsidP="0031583B">
            <w:pPr>
              <w:rPr>
                <w:rFonts w:ascii="Times New Roman" w:hAnsi="Times New Roman" w:cs="Times New Roman"/>
                <w:lang w:val="ro-RO"/>
              </w:rPr>
            </w:pPr>
            <w:r w:rsidRPr="0031583B">
              <w:rPr>
                <w:rFonts w:ascii="Times New Roman" w:hAnsi="Times New Roman" w:cs="Times New Roman"/>
                <w:lang w:val="ro-RO"/>
              </w:rPr>
              <w:t>1.</w:t>
            </w:r>
            <w:r w:rsidR="005D778D" w:rsidRPr="0031583B">
              <w:rPr>
                <w:rFonts w:ascii="Times New Roman" w:hAnsi="Times New Roman" w:cs="Times New Roman"/>
                <w:lang w:val="ro-RO"/>
              </w:rPr>
              <w:t xml:space="preserve"> </w:t>
            </w:r>
          </w:p>
        </w:tc>
        <w:tc>
          <w:tcPr>
            <w:tcW w:w="17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Masti protectie 3M</w:t>
            </w:r>
          </w:p>
        </w:tc>
        <w:tc>
          <w:tcPr>
            <w:tcW w:w="5338"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 xml:space="preserve">Masca de protectie 3M </w:t>
            </w:r>
          </w:p>
          <w:p w:rsidR="005D778D" w:rsidRPr="00DF715A" w:rsidRDefault="005D778D" w:rsidP="00FD1490">
            <w:pPr>
              <w:numPr>
                <w:ilvl w:val="0"/>
                <w:numId w:val="9"/>
              </w:numPr>
              <w:tabs>
                <w:tab w:val="left" w:pos="154"/>
              </w:tabs>
              <w:spacing w:after="0" w:line="240" w:lineRule="auto"/>
              <w:ind w:left="-26" w:firstLine="31"/>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 xml:space="preserve">forma convexa, </w:t>
            </w:r>
          </w:p>
          <w:p w:rsidR="005D778D" w:rsidRPr="00DF715A" w:rsidRDefault="005D778D" w:rsidP="00FD1490">
            <w:pPr>
              <w:numPr>
                <w:ilvl w:val="0"/>
                <w:numId w:val="9"/>
              </w:numPr>
              <w:tabs>
                <w:tab w:val="left" w:pos="154"/>
              </w:tabs>
              <w:spacing w:after="0" w:line="240" w:lineRule="auto"/>
              <w:ind w:left="-26" w:firstLine="31"/>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 xml:space="preserve">design cu benzi duble, </w:t>
            </w:r>
          </w:p>
          <w:p w:rsidR="005D778D" w:rsidRPr="00DF715A" w:rsidRDefault="005D778D" w:rsidP="00FD1490">
            <w:pPr>
              <w:numPr>
                <w:ilvl w:val="0"/>
                <w:numId w:val="9"/>
              </w:numPr>
              <w:tabs>
                <w:tab w:val="left" w:pos="154"/>
              </w:tabs>
              <w:spacing w:after="0" w:line="240" w:lineRule="auto"/>
              <w:ind w:left="-26" w:firstLine="31"/>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 xml:space="preserve">sistemul de prindere pe nas </w:t>
            </w:r>
          </w:p>
          <w:p w:rsidR="005D778D" w:rsidRPr="00DF715A" w:rsidRDefault="005D778D" w:rsidP="00FD1490">
            <w:pPr>
              <w:numPr>
                <w:ilvl w:val="0"/>
                <w:numId w:val="9"/>
              </w:numPr>
              <w:tabs>
                <w:tab w:val="left" w:pos="154"/>
              </w:tabs>
              <w:spacing w:after="0" w:line="240" w:lineRule="auto"/>
              <w:ind w:left="-26" w:firstLine="31"/>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 xml:space="preserve">FFP2, cu supapa </w:t>
            </w:r>
          </w:p>
          <w:p w:rsidR="005D778D" w:rsidRPr="00DF715A" w:rsidRDefault="005D778D" w:rsidP="00FD1490">
            <w:pPr>
              <w:numPr>
                <w:ilvl w:val="0"/>
                <w:numId w:val="9"/>
              </w:numPr>
              <w:tabs>
                <w:tab w:val="left" w:pos="154"/>
              </w:tabs>
              <w:spacing w:after="0" w:line="240" w:lineRule="auto"/>
              <w:ind w:left="-26" w:firstLine="31"/>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conform EN 149:2001+A1:2009</w:t>
            </w:r>
          </w:p>
          <w:p w:rsidR="005D778D" w:rsidRPr="00DF715A" w:rsidRDefault="005D778D" w:rsidP="00FD1490">
            <w:pPr>
              <w:numPr>
                <w:ilvl w:val="0"/>
                <w:numId w:val="9"/>
              </w:numPr>
              <w:tabs>
                <w:tab w:val="left" w:pos="154"/>
              </w:tabs>
              <w:spacing w:after="0" w:line="240" w:lineRule="auto"/>
              <w:ind w:left="-26" w:firstLine="31"/>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invelis interior durabil si rezistent la impact.</w:t>
            </w:r>
          </w:p>
        </w:tc>
        <w:tc>
          <w:tcPr>
            <w:tcW w:w="1232"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220</w:t>
            </w:r>
          </w:p>
        </w:tc>
      </w:tr>
      <w:tr w:rsidR="005D778D" w:rsidRPr="00DF715A" w:rsidTr="0031583B">
        <w:trPr>
          <w:trHeight w:val="562"/>
        </w:trPr>
        <w:tc>
          <w:tcPr>
            <w:tcW w:w="558" w:type="dxa"/>
            <w:tcBorders>
              <w:top w:val="single" w:sz="4" w:space="0" w:color="auto"/>
              <w:left w:val="single" w:sz="4" w:space="0" w:color="auto"/>
              <w:bottom w:val="single" w:sz="4" w:space="0" w:color="auto"/>
              <w:right w:val="single" w:sz="4" w:space="0" w:color="auto"/>
            </w:tcBorders>
          </w:tcPr>
          <w:p w:rsidR="005D778D" w:rsidRPr="0031583B" w:rsidRDefault="0031583B" w:rsidP="0031583B">
            <w:pPr>
              <w:tabs>
                <w:tab w:val="left" w:pos="90"/>
              </w:tabs>
              <w:spacing w:after="0" w:line="240" w:lineRule="auto"/>
              <w:rPr>
                <w:rFonts w:ascii="Times New Roman" w:eastAsia="Calibri" w:hAnsi="Times New Roman" w:cs="Times New Roman"/>
                <w:shd w:val="clear" w:color="auto" w:fill="FFFFFF"/>
                <w:lang w:val="ro-RO"/>
              </w:rPr>
            </w:pPr>
            <w:r w:rsidRPr="0031583B">
              <w:rPr>
                <w:rFonts w:ascii="Times New Roman" w:eastAsia="Calibri" w:hAnsi="Times New Roman" w:cs="Times New Roman"/>
                <w:shd w:val="clear" w:color="auto" w:fill="FFFFFF"/>
                <w:lang w:val="ro-RO"/>
              </w:rPr>
              <w:t>2.</w:t>
            </w:r>
          </w:p>
        </w:tc>
        <w:tc>
          <w:tcPr>
            <w:tcW w:w="17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Viziera</w:t>
            </w:r>
          </w:p>
        </w:tc>
        <w:tc>
          <w:tcPr>
            <w:tcW w:w="5338"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Viziera protectie de laborator rezistenta la substante chimice, incolora</w:t>
            </w:r>
          </w:p>
        </w:tc>
        <w:tc>
          <w:tcPr>
            <w:tcW w:w="1232"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5</w:t>
            </w:r>
          </w:p>
        </w:tc>
      </w:tr>
    </w:tbl>
    <w:p w:rsidR="005D778D" w:rsidRPr="00DF715A" w:rsidRDefault="005D778D" w:rsidP="005D778D">
      <w:pPr>
        <w:spacing w:after="0" w:line="256" w:lineRule="auto"/>
        <w:rPr>
          <w:rFonts w:ascii="Times New Roman" w:hAnsi="Times New Roman" w:cs="Times New Roman"/>
          <w:b/>
          <w:lang w:val="ro-RO"/>
        </w:rPr>
      </w:pPr>
      <w:r w:rsidRPr="00DF715A">
        <w:rPr>
          <w:rFonts w:ascii="Times New Roman" w:hAnsi="Times New Roman" w:cs="Times New Roman"/>
          <w:b/>
          <w:lang w:val="ro-RO"/>
        </w:rPr>
        <w:t xml:space="preserve">Valoare estimata lot 30: </w:t>
      </w:r>
      <w:r w:rsidR="00A3320E" w:rsidRPr="00A3320E">
        <w:rPr>
          <w:rFonts w:ascii="Times New Roman" w:hAnsi="Times New Roman" w:cs="Times New Roman"/>
          <w:b/>
          <w:lang w:val="ro-RO"/>
        </w:rPr>
        <w:t>9800</w:t>
      </w:r>
      <w:r w:rsidRPr="00DF715A">
        <w:rPr>
          <w:rFonts w:ascii="Times New Roman" w:hAnsi="Times New Roman" w:cs="Times New Roman"/>
          <w:b/>
          <w:lang w:val="ro-RO"/>
        </w:rPr>
        <w:t xml:space="preserve"> lei fara TVA</w:t>
      </w:r>
    </w:p>
    <w:p w:rsidR="005D3E97" w:rsidRPr="00DF715A" w:rsidRDefault="005D3E97" w:rsidP="00746013">
      <w:pPr>
        <w:spacing w:after="0" w:line="256" w:lineRule="auto"/>
        <w:rPr>
          <w:rFonts w:ascii="Times New Roman" w:eastAsia="Calibri" w:hAnsi="Times New Roman" w:cs="Times New Roman"/>
          <w:shd w:val="clear" w:color="auto" w:fill="FFFFFF"/>
          <w:lang w:val="ro-RO"/>
        </w:rPr>
      </w:pPr>
    </w:p>
    <w:p w:rsidR="005D778D" w:rsidRPr="00DF715A" w:rsidRDefault="005D778D" w:rsidP="005D778D">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31</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710"/>
        <w:gridCol w:w="5310"/>
        <w:gridCol w:w="1260"/>
        <w:gridCol w:w="1080"/>
      </w:tblGrid>
      <w:tr w:rsidR="005D778D" w:rsidRPr="00DF715A" w:rsidTr="0031583B">
        <w:tc>
          <w:tcPr>
            <w:tcW w:w="558"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Caracteristici tehnice</w:t>
            </w:r>
          </w:p>
        </w:tc>
        <w:tc>
          <w:tcPr>
            <w:tcW w:w="126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Unitate</w:t>
            </w:r>
          </w:p>
        </w:tc>
        <w:tc>
          <w:tcPr>
            <w:tcW w:w="108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31583B">
            <w:pPr>
              <w:spacing w:after="0" w:line="256" w:lineRule="auto"/>
              <w:ind w:left="-108"/>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Cantitate </w:t>
            </w:r>
          </w:p>
        </w:tc>
      </w:tr>
      <w:tr w:rsidR="005D778D" w:rsidRPr="00DF715A" w:rsidTr="0031583B">
        <w:tc>
          <w:tcPr>
            <w:tcW w:w="558" w:type="dxa"/>
            <w:tcBorders>
              <w:top w:val="single" w:sz="4" w:space="0" w:color="auto"/>
              <w:left w:val="single" w:sz="4" w:space="0" w:color="auto"/>
              <w:bottom w:val="single" w:sz="4" w:space="0" w:color="auto"/>
              <w:right w:val="single" w:sz="4" w:space="0" w:color="auto"/>
            </w:tcBorders>
          </w:tcPr>
          <w:p w:rsidR="005D778D" w:rsidRPr="00DF715A" w:rsidRDefault="0031583B" w:rsidP="0031583B">
            <w:pPr>
              <w:tabs>
                <w:tab w:val="left" w:pos="90"/>
              </w:tabs>
              <w:spacing w:after="0" w:line="240" w:lineRule="auto"/>
              <w:rPr>
                <w:rFonts w:ascii="Times New Roman" w:eastAsia="Calibri" w:hAnsi="Times New Roman" w:cs="Times New Roman"/>
                <w:shd w:val="clear" w:color="auto" w:fill="FFFFFF"/>
                <w:lang w:val="ro-RO"/>
              </w:rPr>
            </w:pPr>
            <w:r>
              <w:rPr>
                <w:rFonts w:ascii="Times New Roman" w:eastAsia="Calibri" w:hAnsi="Times New Roman" w:cs="Times New Roman"/>
                <w:shd w:val="clear" w:color="auto" w:fill="FFFFFF"/>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Halate de laborator de unica utilizare</w:t>
            </w:r>
          </w:p>
        </w:tc>
        <w:tc>
          <w:tcPr>
            <w:tcW w:w="53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Halat laborator din material netesut, marime universala, prevazut cu elastic la maneca, material: polipropilena, cu maneci lungi</w:t>
            </w:r>
          </w:p>
        </w:tc>
        <w:tc>
          <w:tcPr>
            <w:tcW w:w="126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5D778D" w:rsidRPr="00DF715A" w:rsidRDefault="00A3320E" w:rsidP="00746013">
            <w:pPr>
              <w:spacing w:after="0" w:line="256" w:lineRule="auto"/>
              <w:rPr>
                <w:rFonts w:ascii="Times New Roman" w:eastAsia="Calibri" w:hAnsi="Times New Roman" w:cs="Times New Roman"/>
                <w:shd w:val="clear" w:color="auto" w:fill="FFFFFF"/>
                <w:lang w:val="ro-RO"/>
              </w:rPr>
            </w:pPr>
            <w:r>
              <w:rPr>
                <w:rFonts w:ascii="Times New Roman" w:eastAsia="Calibri" w:hAnsi="Times New Roman" w:cs="Times New Roman"/>
                <w:shd w:val="clear" w:color="auto" w:fill="FFFFFF"/>
                <w:lang w:val="ro-RO"/>
              </w:rPr>
              <w:t>200</w:t>
            </w:r>
          </w:p>
        </w:tc>
      </w:tr>
      <w:tr w:rsidR="005D778D" w:rsidRPr="00DF715A" w:rsidTr="0031583B">
        <w:tc>
          <w:tcPr>
            <w:tcW w:w="558" w:type="dxa"/>
            <w:tcBorders>
              <w:top w:val="single" w:sz="4" w:space="0" w:color="auto"/>
              <w:left w:val="single" w:sz="4" w:space="0" w:color="auto"/>
              <w:bottom w:val="single" w:sz="4" w:space="0" w:color="auto"/>
              <w:right w:val="single" w:sz="4" w:space="0" w:color="auto"/>
            </w:tcBorders>
          </w:tcPr>
          <w:p w:rsidR="005D778D" w:rsidRPr="00DF715A" w:rsidRDefault="0031583B" w:rsidP="0031583B">
            <w:pPr>
              <w:tabs>
                <w:tab w:val="left" w:pos="90"/>
              </w:tabs>
              <w:spacing w:after="0" w:line="240" w:lineRule="auto"/>
              <w:rPr>
                <w:rFonts w:ascii="Times New Roman" w:eastAsia="Calibri" w:hAnsi="Times New Roman" w:cs="Times New Roman"/>
                <w:shd w:val="clear" w:color="auto" w:fill="FFFFFF"/>
                <w:lang w:val="ro-RO"/>
              </w:rPr>
            </w:pPr>
            <w:r>
              <w:rPr>
                <w:rFonts w:ascii="Times New Roman" w:eastAsia="Calibri" w:hAnsi="Times New Roman" w:cs="Times New Roman"/>
                <w:shd w:val="clear" w:color="auto" w:fill="FFFFFF"/>
                <w:lang w:val="ro-RO"/>
              </w:rPr>
              <w:t>2.</w:t>
            </w:r>
          </w:p>
        </w:tc>
        <w:tc>
          <w:tcPr>
            <w:tcW w:w="17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Bonete unica folosinta</w:t>
            </w:r>
          </w:p>
        </w:tc>
        <w:tc>
          <w:tcPr>
            <w:tcW w:w="53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 xml:space="preserve">Bonete unica folosinta  pentru personalul medical, prevazute cu doua elastice in permietru pentru reglarea marimii, ambalare: </w:t>
            </w:r>
          </w:p>
        </w:tc>
        <w:tc>
          <w:tcPr>
            <w:tcW w:w="126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punga = 100 bucati</w:t>
            </w:r>
          </w:p>
        </w:tc>
        <w:tc>
          <w:tcPr>
            <w:tcW w:w="108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5</w:t>
            </w:r>
          </w:p>
        </w:tc>
      </w:tr>
      <w:tr w:rsidR="005D778D" w:rsidRPr="00DF715A" w:rsidTr="0031583B">
        <w:tc>
          <w:tcPr>
            <w:tcW w:w="558" w:type="dxa"/>
            <w:tcBorders>
              <w:top w:val="single" w:sz="4" w:space="0" w:color="auto"/>
              <w:left w:val="single" w:sz="4" w:space="0" w:color="auto"/>
              <w:bottom w:val="single" w:sz="4" w:space="0" w:color="auto"/>
              <w:right w:val="single" w:sz="4" w:space="0" w:color="auto"/>
            </w:tcBorders>
          </w:tcPr>
          <w:p w:rsidR="005D778D" w:rsidRPr="00DF715A" w:rsidRDefault="0031583B" w:rsidP="0031583B">
            <w:pPr>
              <w:tabs>
                <w:tab w:val="left" w:pos="90"/>
              </w:tabs>
              <w:spacing w:after="0" w:line="240" w:lineRule="auto"/>
              <w:rPr>
                <w:rFonts w:ascii="Times New Roman" w:eastAsia="Calibri" w:hAnsi="Times New Roman" w:cs="Times New Roman"/>
                <w:lang w:val="ro-RO"/>
              </w:rPr>
            </w:pPr>
            <w:r>
              <w:rPr>
                <w:rFonts w:ascii="Times New Roman" w:eastAsia="Calibri" w:hAnsi="Times New Roman" w:cs="Times New Roman"/>
                <w:lang w:val="ro-RO"/>
              </w:rPr>
              <w:t>3.</w:t>
            </w:r>
          </w:p>
        </w:tc>
        <w:tc>
          <w:tcPr>
            <w:tcW w:w="17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Acoperitori încălțăminte / botoși de unică folosință</w:t>
            </w:r>
          </w:p>
        </w:tc>
        <w:tc>
          <w:tcPr>
            <w:tcW w:w="531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Acoperitori încălțăminte / botoși de unică folosință pentru personalul medical, din material plastic, cu talpă texturată, cu elastic;</w:t>
            </w:r>
          </w:p>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Grosime: 25-28 microni;</w:t>
            </w:r>
          </w:p>
        </w:tc>
        <w:tc>
          <w:tcPr>
            <w:tcW w:w="126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punga = 100 bucati</w:t>
            </w:r>
          </w:p>
        </w:tc>
        <w:tc>
          <w:tcPr>
            <w:tcW w:w="1080" w:type="dxa"/>
            <w:tcBorders>
              <w:top w:val="single" w:sz="4" w:space="0" w:color="auto"/>
              <w:left w:val="single" w:sz="4" w:space="0" w:color="auto"/>
              <w:bottom w:val="single" w:sz="4" w:space="0" w:color="auto"/>
              <w:right w:val="single" w:sz="4" w:space="0" w:color="auto"/>
            </w:tcBorders>
            <w:hideMark/>
          </w:tcPr>
          <w:p w:rsidR="005D778D" w:rsidRPr="00DF715A" w:rsidRDefault="005D778D"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6</w:t>
            </w:r>
          </w:p>
        </w:tc>
      </w:tr>
    </w:tbl>
    <w:p w:rsidR="005D3E97" w:rsidRPr="0031583B" w:rsidRDefault="005D778D" w:rsidP="0031583B">
      <w:pPr>
        <w:spacing w:after="0" w:line="256" w:lineRule="auto"/>
        <w:rPr>
          <w:rFonts w:ascii="Times New Roman" w:hAnsi="Times New Roman" w:cs="Times New Roman"/>
          <w:b/>
          <w:lang w:val="ro-RO"/>
        </w:rPr>
      </w:pPr>
      <w:r w:rsidRPr="00DF715A">
        <w:rPr>
          <w:rFonts w:ascii="Times New Roman" w:hAnsi="Times New Roman" w:cs="Times New Roman"/>
          <w:b/>
          <w:lang w:val="ro-RO"/>
        </w:rPr>
        <w:t xml:space="preserve">Valoare estimata lot 31: </w:t>
      </w:r>
      <w:r w:rsidR="00A3320E">
        <w:rPr>
          <w:rFonts w:ascii="Times New Roman" w:hAnsi="Times New Roman" w:cs="Times New Roman"/>
          <w:b/>
          <w:lang w:val="ro-RO"/>
        </w:rPr>
        <w:t>3310</w:t>
      </w:r>
      <w:r w:rsidRPr="00DF715A">
        <w:rPr>
          <w:rFonts w:ascii="Times New Roman" w:hAnsi="Times New Roman" w:cs="Times New Roman"/>
          <w:b/>
          <w:lang w:val="ro-RO"/>
        </w:rPr>
        <w:t xml:space="preserve"> lei fara TVA</w:t>
      </w:r>
    </w:p>
    <w:p w:rsidR="005D3E97" w:rsidRPr="00DF715A" w:rsidRDefault="005D3E97" w:rsidP="005D3E97">
      <w:pPr>
        <w:spacing w:after="0" w:line="240" w:lineRule="auto"/>
        <w:jc w:val="both"/>
        <w:rPr>
          <w:rFonts w:ascii="Times New Roman" w:eastAsia="Calibri" w:hAnsi="Times New Roman" w:cs="Times New Roman"/>
          <w:shd w:val="clear" w:color="auto" w:fill="FFFFFF"/>
          <w:lang w:val="ro-RO"/>
        </w:rPr>
      </w:pPr>
    </w:p>
    <w:p w:rsidR="005D3E97" w:rsidRPr="00DF715A" w:rsidRDefault="005D3E97" w:rsidP="005D3E97">
      <w:pPr>
        <w:spacing w:after="0" w:line="240" w:lineRule="auto"/>
        <w:jc w:val="both"/>
        <w:rPr>
          <w:rFonts w:ascii="Times New Roman" w:eastAsia="Calibri" w:hAnsi="Times New Roman" w:cs="Times New Roman"/>
          <w:shd w:val="clear" w:color="auto" w:fill="FFFFFF"/>
          <w:lang w:val="ro-RO"/>
        </w:rPr>
      </w:pPr>
      <w:r w:rsidRPr="00DF715A">
        <w:rPr>
          <w:rFonts w:ascii="Times New Roman" w:eastAsia="Times New Roman" w:hAnsi="Times New Roman" w:cs="Times New Roman"/>
          <w:b/>
          <w:i/>
          <w:color w:val="000000" w:themeColor="text1"/>
          <w:u w:val="single"/>
          <w:lang w:val="ro-RO"/>
        </w:rPr>
        <w:t>LOT 32</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710"/>
        <w:gridCol w:w="5310"/>
        <w:gridCol w:w="1260"/>
        <w:gridCol w:w="1080"/>
      </w:tblGrid>
      <w:tr w:rsidR="005D3E97" w:rsidRPr="00DF715A" w:rsidTr="0031583B">
        <w:tc>
          <w:tcPr>
            <w:tcW w:w="558" w:type="dxa"/>
            <w:tcBorders>
              <w:top w:val="single" w:sz="4" w:space="0" w:color="auto"/>
              <w:left w:val="single" w:sz="4" w:space="0" w:color="auto"/>
              <w:bottom w:val="single" w:sz="4" w:space="0" w:color="auto"/>
              <w:right w:val="single" w:sz="4" w:space="0" w:color="auto"/>
            </w:tcBorders>
            <w:hideMark/>
          </w:tcPr>
          <w:p w:rsidR="005D3E97" w:rsidRPr="00DF715A" w:rsidRDefault="005D3E97" w:rsidP="00DD4299">
            <w:pPr>
              <w:spacing w:after="0" w:line="240"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Caracteristici tehnice</w:t>
            </w:r>
          </w:p>
        </w:tc>
        <w:tc>
          <w:tcPr>
            <w:tcW w:w="126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Unitate</w:t>
            </w:r>
          </w:p>
        </w:tc>
        <w:tc>
          <w:tcPr>
            <w:tcW w:w="108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31583B">
            <w:pPr>
              <w:spacing w:after="0" w:line="256" w:lineRule="auto"/>
              <w:ind w:left="-108"/>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Cantitate </w:t>
            </w:r>
          </w:p>
        </w:tc>
      </w:tr>
      <w:tr w:rsidR="005D3E97" w:rsidRPr="00DF715A" w:rsidTr="0031583B">
        <w:tc>
          <w:tcPr>
            <w:tcW w:w="558" w:type="dxa"/>
            <w:tcBorders>
              <w:top w:val="single" w:sz="4" w:space="0" w:color="auto"/>
              <w:left w:val="single" w:sz="4" w:space="0" w:color="auto"/>
              <w:bottom w:val="single" w:sz="4" w:space="0" w:color="auto"/>
              <w:right w:val="single" w:sz="4" w:space="0" w:color="auto"/>
            </w:tcBorders>
          </w:tcPr>
          <w:p w:rsidR="005D3E97" w:rsidRPr="0031583B" w:rsidRDefault="0031583B" w:rsidP="0031583B">
            <w:pPr>
              <w:tabs>
                <w:tab w:val="left" w:pos="90"/>
              </w:tabs>
              <w:spacing w:after="0" w:line="240" w:lineRule="auto"/>
              <w:rPr>
                <w:rFonts w:ascii="Times New Roman" w:eastAsia="Calibri" w:hAnsi="Times New Roman" w:cs="Times New Roman"/>
                <w:shd w:val="clear" w:color="auto" w:fill="FFFFFF"/>
                <w:lang w:val="ro-RO"/>
              </w:rPr>
            </w:pPr>
            <w:r>
              <w:rPr>
                <w:rFonts w:ascii="Times New Roman" w:eastAsia="Calibri" w:hAnsi="Times New Roman" w:cs="Times New Roman"/>
                <w:shd w:val="clear" w:color="auto" w:fill="FFFFFF"/>
                <w:lang w:val="ro-RO"/>
              </w:rPr>
              <w:t>1.</w:t>
            </w:r>
          </w:p>
        </w:tc>
        <w:tc>
          <w:tcPr>
            <w:tcW w:w="1710" w:type="dxa"/>
            <w:tcBorders>
              <w:top w:val="single" w:sz="4" w:space="0" w:color="auto"/>
              <w:left w:val="single" w:sz="4" w:space="0" w:color="auto"/>
              <w:bottom w:val="single" w:sz="4" w:space="0" w:color="auto"/>
              <w:right w:val="single" w:sz="4" w:space="0" w:color="auto"/>
            </w:tcBorders>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Pipeta monocanal, cu volum de 0.1 – 2.5 µL </w:t>
            </w:r>
          </w:p>
          <w:p w:rsidR="005D3E97" w:rsidRPr="00DF715A" w:rsidRDefault="005D3E97" w:rsidP="00746013">
            <w:pPr>
              <w:spacing w:after="0" w:line="256" w:lineRule="auto"/>
              <w:rPr>
                <w:rFonts w:ascii="Times New Roman" w:eastAsia="Calibri" w:hAnsi="Times New Roman" w:cs="Times New Roman"/>
                <w:shd w:val="clear" w:color="auto" w:fill="FFFFFF"/>
                <w:lang w:val="ro-RO"/>
              </w:rPr>
            </w:pPr>
          </w:p>
        </w:tc>
        <w:tc>
          <w:tcPr>
            <w:tcW w:w="53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Pipeta monocanal, cu volum de 0.1 – 2.5 µL </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con de incarcare a varfurilor flexibil, pe arc</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buton separat pentru ejectarea varfului si buton separat pentru pipetare.</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inel de reglare a volumului separat de orice alt buton pentru a preveni schimbarea accidentala.</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 xml:space="preserve">Sa aiba afisajul volumului din 4 cifre, dispus frontal </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ejector separat pentru indepartarea varfului;</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afisaj pentru calibrare si orificiu pentru ajustare: sa permita calibrarea pipetei pentru un lichid si volum specific.</w:t>
            </w:r>
          </w:p>
        </w:tc>
        <w:tc>
          <w:tcPr>
            <w:tcW w:w="126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w:t>
            </w:r>
          </w:p>
        </w:tc>
      </w:tr>
      <w:tr w:rsidR="005D3E97" w:rsidRPr="00DF715A" w:rsidTr="0031583B">
        <w:tc>
          <w:tcPr>
            <w:tcW w:w="558" w:type="dxa"/>
            <w:tcBorders>
              <w:top w:val="single" w:sz="4" w:space="0" w:color="auto"/>
              <w:left w:val="single" w:sz="4" w:space="0" w:color="auto"/>
              <w:bottom w:val="single" w:sz="4" w:space="0" w:color="auto"/>
              <w:right w:val="single" w:sz="4" w:space="0" w:color="auto"/>
            </w:tcBorders>
          </w:tcPr>
          <w:p w:rsidR="005D3E97" w:rsidRPr="00DF715A" w:rsidRDefault="0031583B" w:rsidP="0031583B">
            <w:pPr>
              <w:tabs>
                <w:tab w:val="left" w:pos="90"/>
              </w:tabs>
              <w:spacing w:after="0" w:line="240" w:lineRule="auto"/>
              <w:rPr>
                <w:rFonts w:ascii="Times New Roman" w:eastAsia="Calibri" w:hAnsi="Times New Roman" w:cs="Times New Roman"/>
                <w:shd w:val="clear" w:color="auto" w:fill="FFFFFF"/>
                <w:lang w:val="ro-RO"/>
              </w:rPr>
            </w:pPr>
            <w:r>
              <w:rPr>
                <w:rFonts w:ascii="Times New Roman" w:eastAsia="Calibri" w:hAnsi="Times New Roman" w:cs="Times New Roman"/>
                <w:shd w:val="clear" w:color="auto" w:fill="FFFFFF"/>
                <w:lang w:val="ro-RO"/>
              </w:rPr>
              <w:t>2.</w:t>
            </w:r>
          </w:p>
        </w:tc>
        <w:tc>
          <w:tcPr>
            <w:tcW w:w="17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b/>
                <w:shd w:val="clear" w:color="auto" w:fill="FFFFFF"/>
                <w:lang w:val="ro-RO"/>
              </w:rPr>
              <w:t>Pipeta monocanal, cu volum de 2 – 20µL</w:t>
            </w:r>
          </w:p>
        </w:tc>
        <w:tc>
          <w:tcPr>
            <w:tcW w:w="53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Pipeta monocanal, cu volum de 2 – 20µL</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con de incarcare a varfurilor flexibil, pe arc</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buton separat pentru ejectarea varfului si buton separat pentru pipetare.</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inel de reglare a volumului separat de orice alt buton pentru a preveni schimbarea accidentala.</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 xml:space="preserve">Sa aiba afisajul volumului din 4 cifre, dispus frontal </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ejector separat pentru indepartarea varfului;</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afisaj pentru calibrare si orificiu pentru ajustare: sa permita calibrarea pipetei pentru un lichid si volum specific.</w:t>
            </w:r>
          </w:p>
        </w:tc>
        <w:tc>
          <w:tcPr>
            <w:tcW w:w="126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w:t>
            </w:r>
          </w:p>
        </w:tc>
      </w:tr>
      <w:tr w:rsidR="005D3E97" w:rsidRPr="00DF715A" w:rsidTr="0031583B">
        <w:tc>
          <w:tcPr>
            <w:tcW w:w="558" w:type="dxa"/>
            <w:tcBorders>
              <w:top w:val="single" w:sz="4" w:space="0" w:color="auto"/>
              <w:left w:val="single" w:sz="4" w:space="0" w:color="auto"/>
              <w:bottom w:val="single" w:sz="4" w:space="0" w:color="auto"/>
              <w:right w:val="single" w:sz="4" w:space="0" w:color="auto"/>
            </w:tcBorders>
          </w:tcPr>
          <w:p w:rsidR="005D3E97" w:rsidRPr="00DF715A" w:rsidRDefault="0031583B" w:rsidP="0031583B">
            <w:pPr>
              <w:tabs>
                <w:tab w:val="left" w:pos="90"/>
              </w:tabs>
              <w:spacing w:after="0" w:line="240" w:lineRule="auto"/>
              <w:rPr>
                <w:rFonts w:ascii="Times New Roman" w:eastAsia="Calibri" w:hAnsi="Times New Roman" w:cs="Times New Roman"/>
                <w:lang w:val="ro-RO"/>
              </w:rPr>
            </w:pPr>
            <w:r>
              <w:rPr>
                <w:rFonts w:ascii="Times New Roman" w:eastAsia="Calibri" w:hAnsi="Times New Roman" w:cs="Times New Roman"/>
                <w:lang w:val="ro-RO"/>
              </w:rPr>
              <w:t>3.</w:t>
            </w:r>
          </w:p>
        </w:tc>
        <w:tc>
          <w:tcPr>
            <w:tcW w:w="17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b/>
                <w:shd w:val="clear" w:color="auto" w:fill="FFFFFF"/>
                <w:lang w:val="ro-RO"/>
              </w:rPr>
              <w:t>Pipeta monocanal, cu volum de 20 – 200µL</w:t>
            </w:r>
          </w:p>
        </w:tc>
        <w:tc>
          <w:tcPr>
            <w:tcW w:w="53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Pipeta monocanal, cu volum de 20 – 200µL</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con de incarcare a varfurilor flexibil, pe arc</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buton separat pentru ejectarea varfului si buton separat pentru pipetare.</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inel de reglare a volumului separat de orice alt buton pentru a preveni schimbarea accidentala.</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 xml:space="preserve">Sa aiba afisajul volumului din 4 cifre, dispus frontal </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ejector separat pentru indepartarea varfului;</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afisaj pentru calibrare si orificiu pentru ajustare: sa permita calibrarea pipetei pentru un lichid si volum specific.</w:t>
            </w:r>
          </w:p>
        </w:tc>
        <w:tc>
          <w:tcPr>
            <w:tcW w:w="126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w:t>
            </w:r>
          </w:p>
        </w:tc>
      </w:tr>
      <w:tr w:rsidR="005D3E97" w:rsidRPr="00DF715A" w:rsidTr="0031583B">
        <w:tc>
          <w:tcPr>
            <w:tcW w:w="558" w:type="dxa"/>
            <w:tcBorders>
              <w:top w:val="single" w:sz="4" w:space="0" w:color="auto"/>
              <w:left w:val="single" w:sz="4" w:space="0" w:color="auto"/>
              <w:bottom w:val="single" w:sz="4" w:space="0" w:color="auto"/>
              <w:right w:val="single" w:sz="4" w:space="0" w:color="auto"/>
            </w:tcBorders>
          </w:tcPr>
          <w:p w:rsidR="005D3E97" w:rsidRPr="00DF715A" w:rsidRDefault="0031583B" w:rsidP="0031583B">
            <w:pPr>
              <w:tabs>
                <w:tab w:val="left" w:pos="90"/>
              </w:tabs>
              <w:spacing w:after="0" w:line="240" w:lineRule="auto"/>
              <w:rPr>
                <w:rFonts w:ascii="Times New Roman" w:eastAsia="Calibri" w:hAnsi="Times New Roman" w:cs="Times New Roman"/>
                <w:lang w:val="ro-RO"/>
              </w:rPr>
            </w:pPr>
            <w:r>
              <w:rPr>
                <w:rFonts w:ascii="Times New Roman" w:eastAsia="Calibri" w:hAnsi="Times New Roman" w:cs="Times New Roman"/>
                <w:lang w:val="ro-RO"/>
              </w:rPr>
              <w:t>4.</w:t>
            </w:r>
          </w:p>
        </w:tc>
        <w:tc>
          <w:tcPr>
            <w:tcW w:w="17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Pipeta monocanal, cu volum de 100 – 1000µL</w:t>
            </w:r>
          </w:p>
        </w:tc>
        <w:tc>
          <w:tcPr>
            <w:tcW w:w="53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Pipeta monocanal, cu volum de 100 – 1000µL </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con de incarcare a varfurilor flexibil, pe arc</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buton separat pentru ejectarea varfului si buton separat pentru pipetare.</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inel de reglare a volumului separat de orice alt buton pentru a preveni schimbarea accidentala.</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 xml:space="preserve">Sa aiba afisajul volumului din 4 cifre, dispus frontal </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ejector separat pentru indepartarea varfului;</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afisaj pentru calibrare si orificiu pentru ajustare: sa permita calibrarea pipetei pentru un lichid si volum specific.</w:t>
            </w:r>
          </w:p>
        </w:tc>
        <w:tc>
          <w:tcPr>
            <w:tcW w:w="126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w:t>
            </w:r>
          </w:p>
        </w:tc>
      </w:tr>
      <w:tr w:rsidR="005D3E97" w:rsidRPr="00DF715A" w:rsidTr="0031583B">
        <w:tc>
          <w:tcPr>
            <w:tcW w:w="558" w:type="dxa"/>
            <w:tcBorders>
              <w:top w:val="single" w:sz="4" w:space="0" w:color="auto"/>
              <w:left w:val="single" w:sz="4" w:space="0" w:color="auto"/>
              <w:bottom w:val="single" w:sz="4" w:space="0" w:color="auto"/>
              <w:right w:val="single" w:sz="4" w:space="0" w:color="auto"/>
            </w:tcBorders>
          </w:tcPr>
          <w:p w:rsidR="005D3E97" w:rsidRPr="00DF715A" w:rsidRDefault="0031583B" w:rsidP="0031583B">
            <w:pPr>
              <w:tabs>
                <w:tab w:val="left" w:pos="90"/>
              </w:tabs>
              <w:spacing w:after="0" w:line="240" w:lineRule="auto"/>
              <w:rPr>
                <w:rFonts w:ascii="Times New Roman" w:eastAsia="Calibri" w:hAnsi="Times New Roman" w:cs="Times New Roman"/>
                <w:lang w:val="ro-RO"/>
              </w:rPr>
            </w:pPr>
            <w:r>
              <w:rPr>
                <w:rFonts w:ascii="Times New Roman" w:eastAsia="Calibri" w:hAnsi="Times New Roman" w:cs="Times New Roman"/>
                <w:lang w:val="ro-RO"/>
              </w:rPr>
              <w:t>5.</w:t>
            </w:r>
          </w:p>
        </w:tc>
        <w:tc>
          <w:tcPr>
            <w:tcW w:w="17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Pipeta monocanal, cu volum de 10-100 µL</w:t>
            </w:r>
          </w:p>
        </w:tc>
        <w:tc>
          <w:tcPr>
            <w:tcW w:w="53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Pipeta monocanal, cu volum de 10-100 µL </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con de incarcare a varfurilor flexibil, pe arc</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buton separat pentru ejectarea varfului si buton separat pentru pipetare.</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lastRenderedPageBreak/>
              <w:t>Sa aiba inel de reglare a volumului separat de orice alt buton pentru a preveni schimbarea accidentala.</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 xml:space="preserve">Sa aiba afisajul volumului din 4 cifre, dispus frontal </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ejector separat pentru indepartarea varfului;</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afisaj pentru calibrare si orificiu pentru ajustare: sa permita calibrarea pipetei pentru un lichid si volum specific.</w:t>
            </w:r>
          </w:p>
        </w:tc>
        <w:tc>
          <w:tcPr>
            <w:tcW w:w="126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lastRenderedPageBreak/>
              <w:t>buc</w:t>
            </w:r>
          </w:p>
        </w:tc>
        <w:tc>
          <w:tcPr>
            <w:tcW w:w="108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w:t>
            </w:r>
          </w:p>
        </w:tc>
      </w:tr>
    </w:tbl>
    <w:p w:rsidR="005D3E97" w:rsidRPr="00DF715A" w:rsidRDefault="005D3E97" w:rsidP="005D3E97">
      <w:pPr>
        <w:spacing w:after="0" w:line="256" w:lineRule="auto"/>
        <w:rPr>
          <w:rFonts w:ascii="Times New Roman" w:hAnsi="Times New Roman" w:cs="Times New Roman"/>
          <w:b/>
          <w:lang w:val="ro-RO"/>
        </w:rPr>
      </w:pPr>
      <w:r w:rsidRPr="00DF715A">
        <w:rPr>
          <w:rFonts w:ascii="Times New Roman" w:hAnsi="Times New Roman" w:cs="Times New Roman"/>
          <w:b/>
          <w:lang w:val="ro-RO"/>
        </w:rPr>
        <w:lastRenderedPageBreak/>
        <w:t>Valoare estimata lot 32: 6500 lei fara TVA</w:t>
      </w:r>
    </w:p>
    <w:p w:rsidR="00746013" w:rsidRPr="00DF715A" w:rsidRDefault="00746013" w:rsidP="00746013">
      <w:pPr>
        <w:spacing w:after="0" w:line="256" w:lineRule="auto"/>
        <w:rPr>
          <w:rFonts w:ascii="Times New Roman" w:eastAsia="Calibri" w:hAnsi="Times New Roman" w:cs="Times New Roman"/>
          <w:shd w:val="clear" w:color="auto" w:fill="FFFFFF"/>
          <w:lang w:val="ro-RO"/>
        </w:rPr>
      </w:pPr>
    </w:p>
    <w:p w:rsidR="005D3E97" w:rsidRPr="00DF715A" w:rsidRDefault="005D3E97" w:rsidP="005D3E97">
      <w:pPr>
        <w:spacing w:after="0" w:line="240" w:lineRule="auto"/>
        <w:jc w:val="both"/>
        <w:rPr>
          <w:rFonts w:ascii="Times New Roman" w:eastAsia="Calibri" w:hAnsi="Times New Roman" w:cs="Times New Roman"/>
          <w:shd w:val="clear" w:color="auto" w:fill="FFFFFF"/>
          <w:lang w:val="ro-RO"/>
        </w:rPr>
      </w:pPr>
      <w:r w:rsidRPr="00DF715A">
        <w:rPr>
          <w:rFonts w:ascii="Times New Roman" w:eastAsia="Times New Roman" w:hAnsi="Times New Roman" w:cs="Times New Roman"/>
          <w:b/>
          <w:i/>
          <w:color w:val="000000" w:themeColor="text1"/>
          <w:u w:val="single"/>
          <w:lang w:val="ro-RO"/>
        </w:rPr>
        <w:t>LOT 33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710"/>
        <w:gridCol w:w="5310"/>
        <w:gridCol w:w="1260"/>
        <w:gridCol w:w="1080"/>
      </w:tblGrid>
      <w:tr w:rsidR="005D3E97" w:rsidRPr="00DF715A" w:rsidTr="00755BE6">
        <w:tc>
          <w:tcPr>
            <w:tcW w:w="558" w:type="dxa"/>
            <w:tcBorders>
              <w:top w:val="single" w:sz="4" w:space="0" w:color="auto"/>
              <w:left w:val="single" w:sz="4" w:space="0" w:color="auto"/>
              <w:bottom w:val="single" w:sz="4" w:space="0" w:color="auto"/>
              <w:right w:val="single" w:sz="4" w:space="0" w:color="auto"/>
            </w:tcBorders>
            <w:hideMark/>
          </w:tcPr>
          <w:p w:rsidR="005D3E97" w:rsidRPr="00DF715A" w:rsidRDefault="005D3E97" w:rsidP="00DD4299">
            <w:pPr>
              <w:spacing w:after="0" w:line="240"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Caracteristici tehnice</w:t>
            </w:r>
          </w:p>
        </w:tc>
        <w:tc>
          <w:tcPr>
            <w:tcW w:w="126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Unitate</w:t>
            </w:r>
          </w:p>
        </w:tc>
        <w:tc>
          <w:tcPr>
            <w:tcW w:w="108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55BE6">
            <w:pPr>
              <w:spacing w:after="0" w:line="256" w:lineRule="auto"/>
              <w:ind w:left="-18"/>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Cantitate </w:t>
            </w:r>
          </w:p>
        </w:tc>
      </w:tr>
      <w:tr w:rsidR="005D3E97" w:rsidRPr="00DF715A" w:rsidTr="00755BE6">
        <w:tc>
          <w:tcPr>
            <w:tcW w:w="558" w:type="dxa"/>
            <w:tcBorders>
              <w:top w:val="single" w:sz="4" w:space="0" w:color="auto"/>
              <w:left w:val="single" w:sz="4" w:space="0" w:color="auto"/>
              <w:bottom w:val="single" w:sz="4" w:space="0" w:color="auto"/>
              <w:right w:val="single" w:sz="4" w:space="0" w:color="auto"/>
            </w:tcBorders>
          </w:tcPr>
          <w:p w:rsidR="005D3E97" w:rsidRPr="0031583B" w:rsidRDefault="0031583B" w:rsidP="0031583B">
            <w:pPr>
              <w:tabs>
                <w:tab w:val="left" w:pos="90"/>
              </w:tabs>
              <w:spacing w:after="0" w:line="240" w:lineRule="auto"/>
              <w:rPr>
                <w:rFonts w:ascii="Times New Roman" w:eastAsia="Calibri" w:hAnsi="Times New Roman" w:cs="Times New Roman"/>
                <w:lang w:val="ro-RO"/>
              </w:rPr>
            </w:pPr>
            <w:r>
              <w:rPr>
                <w:rFonts w:ascii="Times New Roman" w:eastAsia="Calibri" w:hAnsi="Times New Roman" w:cs="Times New Roman"/>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Pipeta monocanal, cu volum de 1-5mL</w:t>
            </w:r>
          </w:p>
        </w:tc>
        <w:tc>
          <w:tcPr>
            <w:tcW w:w="53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Pipeta monocanal, cu volum de 1-5mL </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con de incarcare a varfurilor flexibil, pe arc</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buton separat pentru ejectarea varfului si buton separat pentru pipetare.</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inel de reglare a volumului separat de orice alt buton pentru a preveni schimbarea accidentala.</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 xml:space="preserve">Sa aiba afisajul volumului din 4 cifre, dispus frontal </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ejector separat pentru indepartarea varfului;</w:t>
            </w:r>
          </w:p>
          <w:p w:rsidR="005D3E97" w:rsidRPr="00DF715A" w:rsidRDefault="005D3E97" w:rsidP="00746013">
            <w:pPr>
              <w:tabs>
                <w:tab w:val="left" w:pos="224"/>
              </w:tabs>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Sa aiba afisaj pentru calibrare si orificiu pentru ajustare: sa permita calibrarea pipetei pentru un lichid si volum specific.</w:t>
            </w:r>
          </w:p>
        </w:tc>
        <w:tc>
          <w:tcPr>
            <w:tcW w:w="126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w:t>
            </w:r>
          </w:p>
        </w:tc>
      </w:tr>
    </w:tbl>
    <w:p w:rsidR="005D3E97" w:rsidRPr="00DF715A" w:rsidRDefault="005D3E97" w:rsidP="005D3E97">
      <w:pPr>
        <w:spacing w:after="0" w:line="256" w:lineRule="auto"/>
        <w:rPr>
          <w:rFonts w:ascii="Times New Roman" w:hAnsi="Times New Roman" w:cs="Times New Roman"/>
          <w:b/>
          <w:lang w:val="ro-RO"/>
        </w:rPr>
      </w:pPr>
      <w:r w:rsidRPr="00DF715A">
        <w:rPr>
          <w:rFonts w:ascii="Times New Roman" w:hAnsi="Times New Roman" w:cs="Times New Roman"/>
          <w:b/>
          <w:lang w:val="ro-RO"/>
        </w:rPr>
        <w:t>Valoare estimata lot 33: 1</w:t>
      </w:r>
      <w:r w:rsidR="00A3320E">
        <w:rPr>
          <w:rFonts w:ascii="Times New Roman" w:hAnsi="Times New Roman" w:cs="Times New Roman"/>
          <w:b/>
          <w:lang w:val="ro-RO"/>
        </w:rPr>
        <w:t>3</w:t>
      </w:r>
      <w:r w:rsidRPr="00DF715A">
        <w:rPr>
          <w:rFonts w:ascii="Times New Roman" w:hAnsi="Times New Roman" w:cs="Times New Roman"/>
          <w:b/>
          <w:lang w:val="ro-RO"/>
        </w:rPr>
        <w:t>00 lei fara TVA</w:t>
      </w:r>
    </w:p>
    <w:p w:rsidR="00746013" w:rsidRPr="00DF715A" w:rsidRDefault="00746013" w:rsidP="00746013">
      <w:pPr>
        <w:spacing w:after="0" w:line="256" w:lineRule="auto"/>
        <w:rPr>
          <w:rFonts w:ascii="Times New Roman" w:eastAsia="Calibri" w:hAnsi="Times New Roman" w:cs="Times New Roman"/>
          <w:shd w:val="clear" w:color="auto" w:fill="FFFFFF"/>
          <w:lang w:val="ro-RO"/>
        </w:rPr>
      </w:pPr>
    </w:p>
    <w:p w:rsidR="005D3E97" w:rsidRPr="00DF715A" w:rsidRDefault="005D3E97" w:rsidP="005D3E97">
      <w:pPr>
        <w:spacing w:after="0" w:line="240" w:lineRule="auto"/>
        <w:jc w:val="both"/>
        <w:rPr>
          <w:rFonts w:ascii="Times New Roman" w:eastAsia="Calibri" w:hAnsi="Times New Roman" w:cs="Times New Roman"/>
          <w:shd w:val="clear" w:color="auto" w:fill="FFFFFF"/>
          <w:lang w:val="ro-RO"/>
        </w:rPr>
      </w:pPr>
      <w:r w:rsidRPr="00DF715A">
        <w:rPr>
          <w:rFonts w:ascii="Times New Roman" w:eastAsia="Times New Roman" w:hAnsi="Times New Roman" w:cs="Times New Roman"/>
          <w:b/>
          <w:i/>
          <w:color w:val="000000" w:themeColor="text1"/>
          <w:u w:val="single"/>
          <w:lang w:val="ro-RO"/>
        </w:rPr>
        <w:t>LOT 34</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710"/>
        <w:gridCol w:w="5310"/>
        <w:gridCol w:w="1260"/>
        <w:gridCol w:w="1080"/>
      </w:tblGrid>
      <w:tr w:rsidR="005D3E97" w:rsidRPr="00DF715A" w:rsidTr="00755BE6">
        <w:tc>
          <w:tcPr>
            <w:tcW w:w="558" w:type="dxa"/>
            <w:tcBorders>
              <w:top w:val="single" w:sz="4" w:space="0" w:color="auto"/>
              <w:left w:val="single" w:sz="4" w:space="0" w:color="auto"/>
              <w:bottom w:val="single" w:sz="4" w:space="0" w:color="auto"/>
              <w:right w:val="single" w:sz="4" w:space="0" w:color="auto"/>
            </w:tcBorders>
            <w:hideMark/>
          </w:tcPr>
          <w:p w:rsidR="005D3E97" w:rsidRPr="00DF715A" w:rsidRDefault="005D3E97" w:rsidP="00DD4299">
            <w:pPr>
              <w:spacing w:after="0" w:line="240"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Caracteristici tehnice</w:t>
            </w:r>
          </w:p>
        </w:tc>
        <w:tc>
          <w:tcPr>
            <w:tcW w:w="126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Unitate</w:t>
            </w:r>
          </w:p>
        </w:tc>
        <w:tc>
          <w:tcPr>
            <w:tcW w:w="108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55BE6">
            <w:pPr>
              <w:spacing w:after="0" w:line="256" w:lineRule="auto"/>
              <w:ind w:left="-108"/>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Cantitate </w:t>
            </w:r>
          </w:p>
        </w:tc>
      </w:tr>
      <w:tr w:rsidR="005D3E97" w:rsidRPr="00DF715A" w:rsidTr="00755BE6">
        <w:tc>
          <w:tcPr>
            <w:tcW w:w="558" w:type="dxa"/>
            <w:tcBorders>
              <w:top w:val="single" w:sz="4" w:space="0" w:color="auto"/>
              <w:left w:val="single" w:sz="4" w:space="0" w:color="auto"/>
              <w:bottom w:val="single" w:sz="4" w:space="0" w:color="auto"/>
              <w:right w:val="single" w:sz="4" w:space="0" w:color="auto"/>
            </w:tcBorders>
          </w:tcPr>
          <w:p w:rsidR="005D3E97" w:rsidRPr="00DF715A" w:rsidRDefault="00755BE6" w:rsidP="00755BE6">
            <w:pPr>
              <w:tabs>
                <w:tab w:val="left" w:pos="90"/>
              </w:tabs>
              <w:spacing w:after="0" w:line="240" w:lineRule="auto"/>
              <w:rPr>
                <w:rFonts w:ascii="Times New Roman" w:eastAsia="Calibri" w:hAnsi="Times New Roman" w:cs="Times New Roman"/>
                <w:lang w:val="ro-RO"/>
              </w:rPr>
            </w:pPr>
            <w:r>
              <w:rPr>
                <w:rFonts w:ascii="Times New Roman" w:eastAsia="Calibri" w:hAnsi="Times New Roman" w:cs="Times New Roman"/>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Suport pipete</w:t>
            </w:r>
          </w:p>
        </w:tc>
        <w:tc>
          <w:tcPr>
            <w:tcW w:w="53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Suport rotativ pipete , 6 pozitii, din polipropilena</w:t>
            </w:r>
          </w:p>
        </w:tc>
        <w:tc>
          <w:tcPr>
            <w:tcW w:w="126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buc</w:t>
            </w:r>
          </w:p>
        </w:tc>
        <w:tc>
          <w:tcPr>
            <w:tcW w:w="108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w:t>
            </w:r>
          </w:p>
        </w:tc>
      </w:tr>
    </w:tbl>
    <w:p w:rsidR="005D3E97" w:rsidRPr="00DF715A" w:rsidRDefault="005D3E97" w:rsidP="005D3E97">
      <w:pPr>
        <w:spacing w:after="0" w:line="256" w:lineRule="auto"/>
        <w:rPr>
          <w:rFonts w:ascii="Times New Roman" w:hAnsi="Times New Roman" w:cs="Times New Roman"/>
          <w:b/>
          <w:lang w:val="ro-RO"/>
        </w:rPr>
      </w:pPr>
      <w:r w:rsidRPr="00DF715A">
        <w:rPr>
          <w:rFonts w:ascii="Times New Roman" w:hAnsi="Times New Roman" w:cs="Times New Roman"/>
          <w:b/>
          <w:lang w:val="ro-RO"/>
        </w:rPr>
        <w:t xml:space="preserve">Valoare estimata lot 34: </w:t>
      </w:r>
      <w:r w:rsidR="00A3320E">
        <w:rPr>
          <w:rFonts w:ascii="Times New Roman" w:hAnsi="Times New Roman" w:cs="Times New Roman"/>
          <w:b/>
          <w:lang w:val="ro-RO"/>
        </w:rPr>
        <w:t>700</w:t>
      </w:r>
      <w:r w:rsidRPr="00DF715A">
        <w:rPr>
          <w:rFonts w:ascii="Times New Roman" w:hAnsi="Times New Roman" w:cs="Times New Roman"/>
          <w:b/>
          <w:lang w:val="ro-RO"/>
        </w:rPr>
        <w:t xml:space="preserve"> lei fara TVA</w:t>
      </w:r>
    </w:p>
    <w:p w:rsidR="00746013" w:rsidRPr="00DF715A" w:rsidRDefault="00746013" w:rsidP="00746013">
      <w:pPr>
        <w:spacing w:after="0" w:line="256" w:lineRule="auto"/>
        <w:rPr>
          <w:rFonts w:ascii="Times New Roman" w:eastAsia="Calibri" w:hAnsi="Times New Roman" w:cs="Times New Roman"/>
          <w:shd w:val="clear" w:color="auto" w:fill="FFFFFF"/>
          <w:lang w:val="ro-RO"/>
        </w:rPr>
      </w:pPr>
    </w:p>
    <w:p w:rsidR="005D3E97" w:rsidRPr="00DF715A" w:rsidRDefault="005D3E97" w:rsidP="005D3E97">
      <w:pPr>
        <w:spacing w:after="0" w:line="240" w:lineRule="auto"/>
        <w:jc w:val="both"/>
        <w:rPr>
          <w:rFonts w:ascii="Times New Roman" w:eastAsia="Calibri" w:hAnsi="Times New Roman" w:cs="Times New Roman"/>
          <w:shd w:val="clear" w:color="auto" w:fill="FFFFFF"/>
          <w:lang w:val="ro-RO"/>
        </w:rPr>
      </w:pPr>
      <w:r w:rsidRPr="00DF715A">
        <w:rPr>
          <w:rFonts w:ascii="Times New Roman" w:eastAsia="Times New Roman" w:hAnsi="Times New Roman" w:cs="Times New Roman"/>
          <w:b/>
          <w:i/>
          <w:color w:val="000000" w:themeColor="text1"/>
          <w:u w:val="single"/>
          <w:lang w:val="ro-RO"/>
        </w:rPr>
        <w:t>LOT 35</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710"/>
        <w:gridCol w:w="5310"/>
        <w:gridCol w:w="1260"/>
        <w:gridCol w:w="1080"/>
      </w:tblGrid>
      <w:tr w:rsidR="005D3E97" w:rsidRPr="00DF715A" w:rsidTr="00755BE6">
        <w:tc>
          <w:tcPr>
            <w:tcW w:w="558" w:type="dxa"/>
            <w:tcBorders>
              <w:top w:val="single" w:sz="4" w:space="0" w:color="auto"/>
              <w:left w:val="single" w:sz="4" w:space="0" w:color="auto"/>
              <w:bottom w:val="single" w:sz="4" w:space="0" w:color="auto"/>
              <w:right w:val="single" w:sz="4" w:space="0" w:color="auto"/>
            </w:tcBorders>
            <w:hideMark/>
          </w:tcPr>
          <w:p w:rsidR="005D3E97" w:rsidRPr="00DF715A" w:rsidRDefault="005D3E97" w:rsidP="00DD4299">
            <w:pPr>
              <w:spacing w:after="0" w:line="240"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Nr crt</w:t>
            </w:r>
          </w:p>
        </w:tc>
        <w:tc>
          <w:tcPr>
            <w:tcW w:w="17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Denumire</w:t>
            </w:r>
          </w:p>
        </w:tc>
        <w:tc>
          <w:tcPr>
            <w:tcW w:w="53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Caracteristici tehnice</w:t>
            </w:r>
          </w:p>
        </w:tc>
        <w:tc>
          <w:tcPr>
            <w:tcW w:w="126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Unitate</w:t>
            </w:r>
          </w:p>
        </w:tc>
        <w:tc>
          <w:tcPr>
            <w:tcW w:w="108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55BE6">
            <w:pPr>
              <w:spacing w:after="0" w:line="256" w:lineRule="auto"/>
              <w:ind w:left="-18"/>
              <w:rPr>
                <w:rFonts w:ascii="Times New Roman" w:eastAsia="Calibri" w:hAnsi="Times New Roman" w:cs="Times New Roman"/>
                <w:b/>
                <w:shd w:val="clear" w:color="auto" w:fill="FFFFFF"/>
                <w:lang w:val="ro-RO"/>
              </w:rPr>
            </w:pPr>
            <w:r w:rsidRPr="00DF715A">
              <w:rPr>
                <w:rFonts w:ascii="Times New Roman" w:eastAsia="Calibri" w:hAnsi="Times New Roman" w:cs="Times New Roman"/>
                <w:b/>
                <w:shd w:val="clear" w:color="auto" w:fill="FFFFFF"/>
                <w:lang w:val="ro-RO"/>
              </w:rPr>
              <w:t xml:space="preserve">Cantitate </w:t>
            </w:r>
          </w:p>
        </w:tc>
      </w:tr>
      <w:tr w:rsidR="005D3E97" w:rsidRPr="00DF715A" w:rsidTr="00755BE6">
        <w:tc>
          <w:tcPr>
            <w:tcW w:w="558" w:type="dxa"/>
            <w:tcBorders>
              <w:top w:val="single" w:sz="4" w:space="0" w:color="auto"/>
              <w:left w:val="single" w:sz="4" w:space="0" w:color="auto"/>
              <w:bottom w:val="single" w:sz="4" w:space="0" w:color="auto"/>
              <w:right w:val="single" w:sz="4" w:space="0" w:color="auto"/>
            </w:tcBorders>
          </w:tcPr>
          <w:p w:rsidR="005D3E97" w:rsidRPr="00DF715A" w:rsidRDefault="00755BE6" w:rsidP="00755BE6">
            <w:pPr>
              <w:tabs>
                <w:tab w:val="left" w:pos="90"/>
              </w:tabs>
              <w:spacing w:after="0" w:line="240" w:lineRule="auto"/>
              <w:rPr>
                <w:rFonts w:ascii="Times New Roman" w:eastAsia="Calibri" w:hAnsi="Times New Roman" w:cs="Times New Roman"/>
                <w:lang w:val="ro-RO"/>
              </w:rPr>
            </w:pPr>
            <w:r>
              <w:rPr>
                <w:rFonts w:ascii="Times New Roman" w:eastAsia="Calibri" w:hAnsi="Times New Roman" w:cs="Times New Roman"/>
                <w:lang w:val="ro-RO"/>
              </w:rPr>
              <w:t>1.</w:t>
            </w:r>
          </w:p>
        </w:tc>
        <w:tc>
          <w:tcPr>
            <w:tcW w:w="17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Varfuri cu bordura lata pentru micropipeta  cu capacitate intre 2-200 µl</w:t>
            </w:r>
          </w:p>
        </w:tc>
        <w:tc>
          <w:tcPr>
            <w:tcW w:w="53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Varfuri cu bordura lata pentru micropipete  cu capacitate intre 2-200 µl, compatibile cu o varietate de pipete, precum pipetele Eppendorf, Gilson</w:t>
            </w:r>
          </w:p>
        </w:tc>
        <w:tc>
          <w:tcPr>
            <w:tcW w:w="126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Punga = 1000 buc</w:t>
            </w:r>
          </w:p>
        </w:tc>
        <w:tc>
          <w:tcPr>
            <w:tcW w:w="108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w:t>
            </w:r>
          </w:p>
        </w:tc>
      </w:tr>
      <w:tr w:rsidR="005D3E97" w:rsidRPr="00DF715A" w:rsidTr="00755BE6">
        <w:tc>
          <w:tcPr>
            <w:tcW w:w="558" w:type="dxa"/>
            <w:tcBorders>
              <w:top w:val="single" w:sz="4" w:space="0" w:color="auto"/>
              <w:left w:val="single" w:sz="4" w:space="0" w:color="auto"/>
              <w:bottom w:val="single" w:sz="4" w:space="0" w:color="auto"/>
              <w:right w:val="single" w:sz="4" w:space="0" w:color="auto"/>
            </w:tcBorders>
          </w:tcPr>
          <w:p w:rsidR="005D3E97" w:rsidRPr="00DF715A" w:rsidRDefault="00755BE6" w:rsidP="00755BE6">
            <w:pPr>
              <w:tabs>
                <w:tab w:val="left" w:pos="90"/>
              </w:tabs>
              <w:spacing w:after="0" w:line="240" w:lineRule="auto"/>
              <w:rPr>
                <w:rFonts w:ascii="Times New Roman" w:eastAsia="Calibri" w:hAnsi="Times New Roman" w:cs="Times New Roman"/>
                <w:lang w:val="ro-RO"/>
              </w:rPr>
            </w:pPr>
            <w:r>
              <w:rPr>
                <w:rFonts w:ascii="Times New Roman" w:eastAsia="Calibri" w:hAnsi="Times New Roman" w:cs="Times New Roman"/>
                <w:lang w:val="ro-RO"/>
              </w:rPr>
              <w:t>2.</w:t>
            </w:r>
          </w:p>
        </w:tc>
        <w:tc>
          <w:tcPr>
            <w:tcW w:w="17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Varfuri cu bordura lata pentru micropipeta  cu capacitate intre 200-1000 µl</w:t>
            </w:r>
          </w:p>
        </w:tc>
        <w:tc>
          <w:tcPr>
            <w:tcW w:w="531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Varfuri cu bordura lata pentru micropipete  cu capacitate intre 200-1000 µl, compatibile cu o varietate de pipete, precum pipetele Eppendorf, Gilson</w:t>
            </w:r>
          </w:p>
        </w:tc>
        <w:tc>
          <w:tcPr>
            <w:tcW w:w="126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Punga = 1000 buc</w:t>
            </w:r>
          </w:p>
        </w:tc>
        <w:tc>
          <w:tcPr>
            <w:tcW w:w="1080" w:type="dxa"/>
            <w:tcBorders>
              <w:top w:val="single" w:sz="4" w:space="0" w:color="auto"/>
              <w:left w:val="single" w:sz="4" w:space="0" w:color="auto"/>
              <w:bottom w:val="single" w:sz="4" w:space="0" w:color="auto"/>
              <w:right w:val="single" w:sz="4" w:space="0" w:color="auto"/>
            </w:tcBorders>
            <w:hideMark/>
          </w:tcPr>
          <w:p w:rsidR="005D3E97" w:rsidRPr="00DF715A" w:rsidRDefault="005D3E97" w:rsidP="00746013">
            <w:pPr>
              <w:spacing w:after="0" w:line="256" w:lineRule="auto"/>
              <w:rPr>
                <w:rFonts w:ascii="Times New Roman" w:eastAsia="Calibri" w:hAnsi="Times New Roman" w:cs="Times New Roman"/>
                <w:shd w:val="clear" w:color="auto" w:fill="FFFFFF"/>
                <w:lang w:val="ro-RO"/>
              </w:rPr>
            </w:pPr>
            <w:r w:rsidRPr="00DF715A">
              <w:rPr>
                <w:rFonts w:ascii="Times New Roman" w:eastAsia="Calibri" w:hAnsi="Times New Roman" w:cs="Times New Roman"/>
                <w:shd w:val="clear" w:color="auto" w:fill="FFFFFF"/>
                <w:lang w:val="ro-RO"/>
              </w:rPr>
              <w:t>1</w:t>
            </w:r>
          </w:p>
        </w:tc>
      </w:tr>
    </w:tbl>
    <w:p w:rsidR="005D3E97" w:rsidRPr="00DF715A" w:rsidRDefault="005D3E97" w:rsidP="005D3E97">
      <w:pPr>
        <w:spacing w:after="0" w:line="256" w:lineRule="auto"/>
        <w:rPr>
          <w:rFonts w:ascii="Times New Roman" w:hAnsi="Times New Roman" w:cs="Times New Roman"/>
          <w:b/>
          <w:lang w:val="ro-RO"/>
        </w:rPr>
      </w:pPr>
      <w:r w:rsidRPr="00DF715A">
        <w:rPr>
          <w:rFonts w:ascii="Times New Roman" w:hAnsi="Times New Roman" w:cs="Times New Roman"/>
          <w:b/>
          <w:lang w:val="ro-RO"/>
        </w:rPr>
        <w:t xml:space="preserve">Valoare estimata lot 35: </w:t>
      </w:r>
      <w:r w:rsidR="00A3320E">
        <w:rPr>
          <w:rFonts w:ascii="Times New Roman" w:hAnsi="Times New Roman" w:cs="Times New Roman"/>
          <w:b/>
          <w:lang w:val="ro-RO"/>
        </w:rPr>
        <w:t>360</w:t>
      </w:r>
      <w:r w:rsidRPr="00DF715A">
        <w:rPr>
          <w:rFonts w:ascii="Times New Roman" w:hAnsi="Times New Roman" w:cs="Times New Roman"/>
          <w:b/>
          <w:lang w:val="ro-RO"/>
        </w:rPr>
        <w:t xml:space="preserve"> lei fara TVA</w:t>
      </w:r>
    </w:p>
    <w:p w:rsidR="00746013" w:rsidRPr="00A3320E" w:rsidRDefault="00746013" w:rsidP="00A3320E">
      <w:pPr>
        <w:spacing w:after="0" w:line="240" w:lineRule="auto"/>
        <w:jc w:val="both"/>
        <w:rPr>
          <w:rFonts w:ascii="Times New Roman" w:eastAsia="Calibri" w:hAnsi="Times New Roman" w:cs="Times New Roman"/>
          <w:shd w:val="clear" w:color="auto" w:fill="FFFFFF"/>
          <w:lang w:val="ro-RO"/>
        </w:rPr>
      </w:pPr>
    </w:p>
    <w:p w:rsidR="00F77CA1" w:rsidRPr="00A62D67" w:rsidRDefault="00F77CA1" w:rsidP="00F77CA1">
      <w:p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cs="Times New Roman"/>
          <w:b/>
          <w:noProof/>
          <w:sz w:val="24"/>
          <w:szCs w:val="24"/>
          <w:lang w:val="es-ES_tradnl"/>
        </w:rPr>
        <w:t>Produsele de la loturile 1 – 8</w:t>
      </w:r>
      <w:r w:rsidR="005720A8">
        <w:rPr>
          <w:rFonts w:ascii="Times New Roman" w:eastAsia="Calibri" w:hAnsi="Times New Roman" w:cs="Times New Roman"/>
          <w:b/>
          <w:noProof/>
          <w:sz w:val="24"/>
          <w:szCs w:val="24"/>
          <w:lang w:val="es-ES_tradnl"/>
        </w:rPr>
        <w:t xml:space="preserve"> </w:t>
      </w:r>
      <w:r w:rsidRPr="00A62D67">
        <w:rPr>
          <w:rFonts w:ascii="Times New Roman" w:eastAsia="Calibri" w:hAnsi="Times New Roman" w:cs="Times New Roman"/>
          <w:noProof/>
          <w:sz w:val="24"/>
          <w:szCs w:val="24"/>
          <w:lang w:val="es-ES_tradnl"/>
        </w:rPr>
        <w:t>vor</w:t>
      </w:r>
      <w:r w:rsidRPr="00A62D67">
        <w:rPr>
          <w:rFonts w:ascii="Times New Roman" w:eastAsia="Calibri" w:hAnsi="Times New Roman" w:cs="Times New Roman"/>
          <w:b/>
          <w:noProof/>
          <w:sz w:val="24"/>
          <w:szCs w:val="24"/>
          <w:lang w:val="es-ES_tradnl"/>
        </w:rPr>
        <w:t xml:space="preserve"> </w:t>
      </w:r>
      <w:r w:rsidRPr="00A62D67">
        <w:rPr>
          <w:rFonts w:ascii="Times New Roman" w:eastAsia="Calibri" w:hAnsi="Times New Roman" w:cs="Times New Roman"/>
          <w:noProof/>
          <w:sz w:val="24"/>
          <w:szCs w:val="24"/>
          <w:lang w:val="es-ES_tradnl"/>
        </w:rPr>
        <w:t xml:space="preserve">fi livrate la sediul Centrului Regional de Sanatate Publica </w:t>
      </w:r>
      <w:r w:rsidRPr="00A62D67">
        <w:rPr>
          <w:rFonts w:ascii="Times New Roman" w:eastAsia="Calibri" w:hAnsi="Times New Roman" w:cs="Times New Roman"/>
          <w:b/>
          <w:noProof/>
          <w:sz w:val="24"/>
          <w:szCs w:val="24"/>
          <w:lang w:val="es-ES_tradnl"/>
        </w:rPr>
        <w:t>Iasi,</w:t>
      </w:r>
      <w:r w:rsidRPr="00A62D67">
        <w:rPr>
          <w:rFonts w:ascii="Times New Roman" w:eastAsia="Calibri" w:hAnsi="Times New Roman" w:cs="Times New Roman"/>
          <w:noProof/>
          <w:sz w:val="24"/>
          <w:szCs w:val="24"/>
          <w:lang w:val="es-ES_tradnl"/>
        </w:rPr>
        <w:t xml:space="preserve"> Str. Victor Babes, nr. 14, Iasi; persoana de contact – d-na Rusu Lidia, tel: 0232.410512;</w:t>
      </w:r>
    </w:p>
    <w:p w:rsidR="00C70378" w:rsidRPr="00C70378" w:rsidRDefault="00C70378" w:rsidP="00D70F1C">
      <w:pPr>
        <w:autoSpaceDE w:val="0"/>
        <w:autoSpaceDN w:val="0"/>
        <w:adjustRightInd w:val="0"/>
        <w:spacing w:after="0" w:line="240" w:lineRule="auto"/>
        <w:jc w:val="both"/>
        <w:rPr>
          <w:rFonts w:ascii="Times New Roman" w:eastAsia="Times New Roman" w:hAnsi="Times New Roman" w:cs="Times New Roman"/>
          <w:b/>
          <w:sz w:val="24"/>
          <w:szCs w:val="24"/>
          <w:lang w:val="fr-FR" w:eastAsia="ro-RO"/>
        </w:rPr>
      </w:pPr>
    </w:p>
    <w:p w:rsidR="00C70378" w:rsidRPr="00C70378" w:rsidRDefault="00C70378" w:rsidP="00C70378">
      <w:pPr>
        <w:spacing w:after="0" w:line="240" w:lineRule="auto"/>
        <w:jc w:val="both"/>
        <w:rPr>
          <w:rFonts w:ascii="Times New Roman" w:eastAsia="Calibri" w:hAnsi="Times New Roman" w:cs="Times New Roman"/>
          <w:noProof/>
          <w:sz w:val="24"/>
          <w:szCs w:val="24"/>
          <w:lang w:val="ro-RO"/>
        </w:rPr>
      </w:pPr>
      <w:r w:rsidRPr="00C70378">
        <w:rPr>
          <w:rFonts w:ascii="Times New Roman" w:eastAsia="Calibri" w:hAnsi="Times New Roman" w:cs="Times New Roman"/>
          <w:b/>
          <w:noProof/>
          <w:sz w:val="24"/>
          <w:szCs w:val="24"/>
          <w:lang w:val="es-ES_tradnl"/>
        </w:rPr>
        <w:lastRenderedPageBreak/>
        <w:t xml:space="preserve">Produsele de la loturile </w:t>
      </w:r>
      <w:r w:rsidR="00F77CA1">
        <w:rPr>
          <w:rFonts w:ascii="Times New Roman" w:eastAsia="Calibri" w:hAnsi="Times New Roman" w:cs="Times New Roman"/>
          <w:b/>
          <w:noProof/>
          <w:sz w:val="24"/>
          <w:szCs w:val="24"/>
          <w:lang w:val="es-ES_tradnl"/>
        </w:rPr>
        <w:t>9</w:t>
      </w:r>
      <w:r w:rsidR="003479CF">
        <w:rPr>
          <w:rFonts w:ascii="Times New Roman" w:eastAsia="Calibri" w:hAnsi="Times New Roman" w:cs="Times New Roman"/>
          <w:b/>
          <w:noProof/>
          <w:sz w:val="24"/>
          <w:szCs w:val="24"/>
          <w:lang w:val="es-ES_tradnl"/>
        </w:rPr>
        <w:t xml:space="preserve"> – </w:t>
      </w:r>
      <w:r w:rsidR="00F77CA1">
        <w:rPr>
          <w:rFonts w:ascii="Times New Roman" w:eastAsia="Calibri" w:hAnsi="Times New Roman" w:cs="Times New Roman"/>
          <w:b/>
          <w:noProof/>
          <w:sz w:val="24"/>
          <w:szCs w:val="24"/>
          <w:lang w:val="es-ES_tradnl"/>
        </w:rPr>
        <w:t>15</w:t>
      </w:r>
      <w:r w:rsidR="0011219B">
        <w:rPr>
          <w:rFonts w:ascii="Times New Roman" w:eastAsia="Calibri" w:hAnsi="Times New Roman" w:cs="Times New Roman"/>
          <w:b/>
          <w:noProof/>
          <w:sz w:val="24"/>
          <w:szCs w:val="24"/>
          <w:lang w:val="es-ES_tradnl"/>
        </w:rPr>
        <w:t xml:space="preserve"> </w:t>
      </w:r>
      <w:r w:rsidRPr="00C70378">
        <w:rPr>
          <w:rFonts w:ascii="Times New Roman" w:eastAsia="Calibri" w:hAnsi="Times New Roman" w:cs="Times New Roman"/>
          <w:noProof/>
          <w:sz w:val="24"/>
          <w:szCs w:val="24"/>
          <w:lang w:val="es-ES_tradnl"/>
        </w:rPr>
        <w:t>vor</w:t>
      </w:r>
      <w:r w:rsidRPr="00C70378">
        <w:rPr>
          <w:rFonts w:ascii="Times New Roman" w:eastAsia="Calibri" w:hAnsi="Times New Roman" w:cs="Times New Roman"/>
          <w:b/>
          <w:noProof/>
          <w:sz w:val="24"/>
          <w:szCs w:val="24"/>
          <w:lang w:val="es-ES_tradnl"/>
        </w:rPr>
        <w:t xml:space="preserve"> </w:t>
      </w:r>
      <w:r w:rsidRPr="00C70378">
        <w:rPr>
          <w:rFonts w:ascii="Times New Roman" w:eastAsia="Calibri" w:hAnsi="Times New Roman" w:cs="Times New Roman"/>
          <w:noProof/>
          <w:sz w:val="24"/>
          <w:szCs w:val="24"/>
          <w:lang w:val="es-ES_tradnl"/>
        </w:rPr>
        <w:t xml:space="preserve">fi livrate la sediul Centrului Regional de Sanatate Publica </w:t>
      </w:r>
      <w:r w:rsidRPr="00C70378">
        <w:rPr>
          <w:rFonts w:ascii="Times New Roman" w:eastAsia="Calibri" w:hAnsi="Times New Roman" w:cs="Times New Roman"/>
          <w:b/>
          <w:noProof/>
          <w:sz w:val="24"/>
          <w:szCs w:val="24"/>
          <w:lang w:val="es-ES_tradnl"/>
        </w:rPr>
        <w:t>Timisoara</w:t>
      </w:r>
      <w:r w:rsidRPr="00C70378">
        <w:rPr>
          <w:rFonts w:ascii="Times New Roman" w:eastAsia="Calibri" w:hAnsi="Times New Roman" w:cs="Times New Roman"/>
          <w:noProof/>
          <w:sz w:val="24"/>
          <w:szCs w:val="24"/>
          <w:lang w:val="es-ES_tradnl"/>
        </w:rPr>
        <w:t xml:space="preserve"> </w:t>
      </w:r>
      <w:r w:rsidRPr="00C70378">
        <w:rPr>
          <w:rFonts w:ascii="Times New Roman" w:eastAsia="Calibri" w:hAnsi="Times New Roman" w:cs="Times New Roman"/>
          <w:noProof/>
          <w:sz w:val="24"/>
          <w:szCs w:val="24"/>
          <w:lang w:val="ro-RO"/>
        </w:rPr>
        <w:t xml:space="preserve">B-dul Victor Babeş nr. 16, Timişoara, </w:t>
      </w:r>
      <w:r w:rsidRPr="00C70378">
        <w:rPr>
          <w:rFonts w:ascii="Times New Roman" w:eastAsia="Calibri" w:hAnsi="Times New Roman" w:cs="Times New Roman"/>
          <w:noProof/>
          <w:sz w:val="24"/>
          <w:szCs w:val="24"/>
          <w:lang w:val="es-ES_tradnl"/>
        </w:rPr>
        <w:t>persoana de contact – d-l Chiselita Mircea, tel: 0256.492101</w:t>
      </w:r>
      <w:r w:rsidRPr="00C70378">
        <w:rPr>
          <w:rFonts w:ascii="Times New Roman" w:eastAsia="Calibri" w:hAnsi="Times New Roman" w:cs="Times New Roman"/>
          <w:noProof/>
          <w:sz w:val="24"/>
          <w:szCs w:val="24"/>
          <w:lang w:val="ro-RO"/>
        </w:rPr>
        <w:t>;</w:t>
      </w:r>
    </w:p>
    <w:p w:rsidR="00C70378" w:rsidRDefault="00C70378" w:rsidP="00D70F1C">
      <w:pPr>
        <w:spacing w:after="0" w:line="240" w:lineRule="auto"/>
        <w:jc w:val="both"/>
        <w:rPr>
          <w:rFonts w:ascii="Times New Roman" w:eastAsia="Calibri" w:hAnsi="Times New Roman" w:cs="Times New Roman"/>
          <w:b/>
          <w:noProof/>
          <w:color w:val="FF0000"/>
          <w:sz w:val="24"/>
          <w:szCs w:val="24"/>
          <w:lang w:val="es-ES_tradnl"/>
        </w:rPr>
      </w:pPr>
    </w:p>
    <w:p w:rsidR="00D70F1C" w:rsidRPr="00832825" w:rsidRDefault="00F77CA1" w:rsidP="00D70F1C">
      <w:p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cs="Times New Roman"/>
          <w:b/>
          <w:noProof/>
          <w:sz w:val="24"/>
          <w:szCs w:val="24"/>
          <w:lang w:val="es-ES_tradnl"/>
        </w:rPr>
        <w:t>Produsele de la loturile 16 – 3</w:t>
      </w:r>
      <w:r w:rsidR="00A3320E">
        <w:rPr>
          <w:rFonts w:ascii="Times New Roman" w:eastAsia="Calibri" w:hAnsi="Times New Roman" w:cs="Times New Roman"/>
          <w:b/>
          <w:noProof/>
          <w:sz w:val="24"/>
          <w:szCs w:val="24"/>
          <w:lang w:val="es-ES_tradnl"/>
        </w:rPr>
        <w:t>5</w:t>
      </w:r>
      <w:r>
        <w:rPr>
          <w:rFonts w:ascii="Times New Roman" w:eastAsia="Calibri" w:hAnsi="Times New Roman" w:cs="Times New Roman"/>
          <w:b/>
          <w:noProof/>
          <w:sz w:val="24"/>
          <w:szCs w:val="24"/>
          <w:lang w:val="es-ES_tradnl"/>
        </w:rPr>
        <w:t xml:space="preserve"> </w:t>
      </w:r>
      <w:r w:rsidR="00D70F1C" w:rsidRPr="00832825">
        <w:rPr>
          <w:rFonts w:ascii="Times New Roman" w:eastAsia="Calibri" w:hAnsi="Times New Roman" w:cs="Times New Roman"/>
          <w:noProof/>
          <w:sz w:val="24"/>
          <w:szCs w:val="24"/>
          <w:lang w:val="es-ES_tradnl"/>
        </w:rPr>
        <w:t xml:space="preserve">vor fi livrate la sediul Centrului Regional de Sanatate Publica Publica </w:t>
      </w:r>
      <w:r w:rsidR="00D70F1C" w:rsidRPr="00832825">
        <w:rPr>
          <w:rFonts w:ascii="Times New Roman" w:eastAsia="Calibri" w:hAnsi="Times New Roman" w:cs="Times New Roman"/>
          <w:b/>
          <w:noProof/>
          <w:sz w:val="24"/>
          <w:szCs w:val="24"/>
          <w:lang w:val="es-ES_tradnl"/>
        </w:rPr>
        <w:t>Bucuresti</w:t>
      </w:r>
      <w:r w:rsidR="00D70F1C" w:rsidRPr="00832825">
        <w:rPr>
          <w:rFonts w:ascii="Times New Roman" w:eastAsia="Calibri" w:hAnsi="Times New Roman" w:cs="Times New Roman"/>
          <w:noProof/>
          <w:sz w:val="24"/>
          <w:szCs w:val="24"/>
          <w:lang w:val="es-ES_tradnl"/>
        </w:rPr>
        <w:t xml:space="preserve">, Str. Dr.Leonte, nr. 1-3, Bucuresti; persoana de contact – d-na </w:t>
      </w:r>
      <w:r w:rsidR="0056525D">
        <w:rPr>
          <w:rFonts w:ascii="Times New Roman" w:eastAsia="Calibri" w:hAnsi="Times New Roman" w:cs="Times New Roman"/>
          <w:noProof/>
          <w:sz w:val="24"/>
          <w:szCs w:val="24"/>
          <w:lang w:val="es-ES_tradnl"/>
        </w:rPr>
        <w:t>Enache Alice</w:t>
      </w:r>
      <w:r w:rsidR="00D70F1C" w:rsidRPr="00832825">
        <w:rPr>
          <w:rFonts w:ascii="Times New Roman" w:eastAsia="Calibri" w:hAnsi="Times New Roman" w:cs="Times New Roman"/>
          <w:noProof/>
          <w:sz w:val="24"/>
          <w:szCs w:val="24"/>
          <w:lang w:val="es-ES_tradnl"/>
        </w:rPr>
        <w:t>, tel: 021.3183620 int 236</w:t>
      </w:r>
      <w:r w:rsidR="00832825" w:rsidRPr="00832825">
        <w:rPr>
          <w:rFonts w:ascii="Times New Roman" w:eastAsia="Calibri" w:hAnsi="Times New Roman" w:cs="Times New Roman"/>
          <w:noProof/>
          <w:sz w:val="24"/>
          <w:szCs w:val="24"/>
          <w:lang w:val="es-ES_tradnl"/>
        </w:rPr>
        <w:t>.</w:t>
      </w:r>
    </w:p>
    <w:p w:rsidR="00D70F1C" w:rsidRPr="00832825" w:rsidRDefault="00D70F1C" w:rsidP="00D70F1C">
      <w:pPr>
        <w:spacing w:after="0" w:line="240" w:lineRule="auto"/>
        <w:jc w:val="both"/>
        <w:rPr>
          <w:rFonts w:ascii="Times New Roman" w:eastAsia="Calibri" w:hAnsi="Times New Roman" w:cs="Times New Roman"/>
          <w:noProof/>
          <w:sz w:val="24"/>
          <w:szCs w:val="24"/>
          <w:lang w:val="es-ES_tradnl"/>
        </w:rPr>
      </w:pPr>
    </w:p>
    <w:p w:rsidR="00D70F1C" w:rsidRPr="006C2926" w:rsidRDefault="00D70F1C" w:rsidP="00D70F1C">
      <w:pPr>
        <w:spacing w:after="0" w:line="240" w:lineRule="auto"/>
        <w:jc w:val="both"/>
        <w:rPr>
          <w:rFonts w:ascii="Times New Roman" w:eastAsia="Calibri" w:hAnsi="Times New Roman" w:cs="Times New Roman"/>
          <w:b/>
          <w:noProof/>
          <w:color w:val="FF0000"/>
          <w:sz w:val="24"/>
          <w:szCs w:val="24"/>
          <w:lang w:val="es-ES_tradnl"/>
        </w:rPr>
      </w:pPr>
    </w:p>
    <w:p w:rsidR="00D70F1C" w:rsidRPr="006C2926" w:rsidRDefault="00D70F1C" w:rsidP="00D70F1C">
      <w:pPr>
        <w:spacing w:after="0" w:line="240" w:lineRule="auto"/>
        <w:jc w:val="both"/>
        <w:rPr>
          <w:rFonts w:ascii="Times New Roman" w:eastAsia="Calibri" w:hAnsi="Times New Roman" w:cs="Times New Roman"/>
          <w:b/>
          <w:noProof/>
          <w:color w:val="FF0000"/>
          <w:sz w:val="24"/>
          <w:szCs w:val="24"/>
          <w:lang w:val="ro-RO"/>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75340" w:rsidRPr="003E4CCA" w:rsidRDefault="00675340" w:rsidP="003E4CCA">
      <w:pPr>
        <w:rPr>
          <w:rFonts w:ascii="Times New Roman" w:eastAsia="Calibri" w:hAnsi="Times New Roman" w:cs="Times New Roman"/>
          <w:bCs/>
          <w:noProof/>
          <w:sz w:val="24"/>
          <w:szCs w:val="24"/>
          <w:lang w:val="ro-RO" w:eastAsia="ro-RO"/>
        </w:rPr>
      </w:pPr>
    </w:p>
    <w:sectPr w:rsidR="00675340" w:rsidRPr="003E4CCA" w:rsidSect="00DB683E">
      <w:footerReference w:type="default" r:id="rId11"/>
      <w:pgSz w:w="12240" w:h="15840"/>
      <w:pgMar w:top="720" w:right="990" w:bottom="630" w:left="1440" w:header="720" w:footer="54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85A" w:rsidRDefault="005A685A" w:rsidP="0046092D">
      <w:pPr>
        <w:spacing w:after="0" w:line="240" w:lineRule="auto"/>
      </w:pPr>
      <w:r>
        <w:separator/>
      </w:r>
    </w:p>
  </w:endnote>
  <w:endnote w:type="continuationSeparator" w:id="0">
    <w:p w:rsidR="005A685A" w:rsidRDefault="005A685A"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Arial Unicode MS"/>
    <w:charset w:val="8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4206645"/>
      <w:docPartObj>
        <w:docPartGallery w:val="Page Numbers (Bottom of Page)"/>
        <w:docPartUnique/>
      </w:docPartObj>
    </w:sdtPr>
    <w:sdtEndPr>
      <w:rPr>
        <w:noProof/>
      </w:rPr>
    </w:sdtEndPr>
    <w:sdtContent>
      <w:p w:rsidR="005720A8" w:rsidRDefault="005720A8">
        <w:pPr>
          <w:pStyle w:val="Footer"/>
          <w:jc w:val="center"/>
        </w:pPr>
        <w:r>
          <w:fldChar w:fldCharType="begin"/>
        </w:r>
        <w:r>
          <w:instrText xml:space="preserve"> PAGE   \* MERGEFORMAT </w:instrText>
        </w:r>
        <w:r>
          <w:fldChar w:fldCharType="separate"/>
        </w:r>
        <w:r w:rsidR="006311D0">
          <w:rPr>
            <w:noProof/>
          </w:rPr>
          <w:t>2</w:t>
        </w:r>
        <w:r>
          <w:rPr>
            <w:noProof/>
          </w:rPr>
          <w:fldChar w:fldCharType="end"/>
        </w:r>
      </w:p>
    </w:sdtContent>
  </w:sdt>
  <w:p w:rsidR="005720A8" w:rsidRDefault="005720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85A" w:rsidRDefault="005A685A" w:rsidP="0046092D">
      <w:pPr>
        <w:spacing w:after="0" w:line="240" w:lineRule="auto"/>
      </w:pPr>
      <w:r>
        <w:separator/>
      </w:r>
    </w:p>
  </w:footnote>
  <w:footnote w:type="continuationSeparator" w:id="0">
    <w:p w:rsidR="005A685A" w:rsidRDefault="005A685A"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63C5615"/>
    <w:multiLevelType w:val="hybridMultilevel"/>
    <w:tmpl w:val="C976568C"/>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BE318A"/>
    <w:multiLevelType w:val="hybridMultilevel"/>
    <w:tmpl w:val="619632BA"/>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F01C47"/>
    <w:multiLevelType w:val="hybridMultilevel"/>
    <w:tmpl w:val="77B623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10041816"/>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10315FF5"/>
    <w:multiLevelType w:val="hybridMultilevel"/>
    <w:tmpl w:val="669836E4"/>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D01C66"/>
    <w:multiLevelType w:val="hybridMultilevel"/>
    <w:tmpl w:val="3C16A3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nsid w:val="19B01F62"/>
    <w:multiLevelType w:val="hybridMultilevel"/>
    <w:tmpl w:val="02D02B0A"/>
    <w:lvl w:ilvl="0" w:tplc="7B0ACDA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8F7961"/>
    <w:multiLevelType w:val="hybridMultilevel"/>
    <w:tmpl w:val="3C16A3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nsid w:val="21311F20"/>
    <w:multiLevelType w:val="hybridMultilevel"/>
    <w:tmpl w:val="A89E5800"/>
    <w:lvl w:ilvl="0" w:tplc="EE5E50D0">
      <w:start w:val="2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4091C86"/>
    <w:multiLevelType w:val="hybridMultilevel"/>
    <w:tmpl w:val="D9BEF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74A7060"/>
    <w:multiLevelType w:val="hybridMultilevel"/>
    <w:tmpl w:val="D9BEF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8D52A84"/>
    <w:multiLevelType w:val="hybridMultilevel"/>
    <w:tmpl w:val="8362B95E"/>
    <w:lvl w:ilvl="0" w:tplc="4EF4389A">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2D01394B"/>
    <w:multiLevelType w:val="hybridMultilevel"/>
    <w:tmpl w:val="687E1DD2"/>
    <w:lvl w:ilvl="0" w:tplc="71EE42A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nsid w:val="2D566C97"/>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nsid w:val="30167A66"/>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nsid w:val="336B454E"/>
    <w:multiLevelType w:val="hybridMultilevel"/>
    <w:tmpl w:val="77B623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nsid w:val="374E60BF"/>
    <w:multiLevelType w:val="hybridMultilevel"/>
    <w:tmpl w:val="4E044E74"/>
    <w:lvl w:ilvl="0" w:tplc="2F2C3540">
      <w:start w:val="100"/>
      <w:numFmt w:val="bullet"/>
      <w:lvlText w:val="-"/>
      <w:lvlJc w:val="left"/>
      <w:pPr>
        <w:ind w:left="720" w:hanging="360"/>
      </w:pPr>
      <w:rPr>
        <w:rFonts w:ascii="Times New Roman" w:eastAsia="Times New Roman" w:hAnsi="Times New Roman" w:cs="Times New Roman"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39AE7EA6"/>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nsid w:val="3DD130B2"/>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8404A1"/>
    <w:multiLevelType w:val="hybridMultilevel"/>
    <w:tmpl w:val="6966FC00"/>
    <w:lvl w:ilvl="0" w:tplc="4498D96A">
      <w:start w:val="1"/>
      <w:numFmt w:val="decimal"/>
      <w:lvlText w:val="%1."/>
      <w:lvlJc w:val="left"/>
      <w:pPr>
        <w:ind w:left="697" w:hanging="360"/>
      </w:pPr>
      <w:rPr>
        <w:rFonts w:hint="default"/>
      </w:rPr>
    </w:lvl>
    <w:lvl w:ilvl="1" w:tplc="04090019" w:tentative="1">
      <w:start w:val="1"/>
      <w:numFmt w:val="lowerLetter"/>
      <w:lvlText w:val="%2."/>
      <w:lvlJc w:val="left"/>
      <w:pPr>
        <w:ind w:left="1417" w:hanging="360"/>
      </w:pPr>
    </w:lvl>
    <w:lvl w:ilvl="2" w:tplc="0409001B" w:tentative="1">
      <w:start w:val="1"/>
      <w:numFmt w:val="lowerRoman"/>
      <w:lvlText w:val="%3."/>
      <w:lvlJc w:val="right"/>
      <w:pPr>
        <w:ind w:left="2137" w:hanging="180"/>
      </w:pPr>
    </w:lvl>
    <w:lvl w:ilvl="3" w:tplc="0409000F" w:tentative="1">
      <w:start w:val="1"/>
      <w:numFmt w:val="decimal"/>
      <w:lvlText w:val="%4."/>
      <w:lvlJc w:val="left"/>
      <w:pPr>
        <w:ind w:left="2857" w:hanging="360"/>
      </w:pPr>
    </w:lvl>
    <w:lvl w:ilvl="4" w:tplc="04090019" w:tentative="1">
      <w:start w:val="1"/>
      <w:numFmt w:val="lowerLetter"/>
      <w:lvlText w:val="%5."/>
      <w:lvlJc w:val="left"/>
      <w:pPr>
        <w:ind w:left="3577" w:hanging="360"/>
      </w:pPr>
    </w:lvl>
    <w:lvl w:ilvl="5" w:tplc="0409001B" w:tentative="1">
      <w:start w:val="1"/>
      <w:numFmt w:val="lowerRoman"/>
      <w:lvlText w:val="%6."/>
      <w:lvlJc w:val="right"/>
      <w:pPr>
        <w:ind w:left="4297" w:hanging="180"/>
      </w:pPr>
    </w:lvl>
    <w:lvl w:ilvl="6" w:tplc="0409000F" w:tentative="1">
      <w:start w:val="1"/>
      <w:numFmt w:val="decimal"/>
      <w:lvlText w:val="%7."/>
      <w:lvlJc w:val="left"/>
      <w:pPr>
        <w:ind w:left="5017" w:hanging="360"/>
      </w:pPr>
    </w:lvl>
    <w:lvl w:ilvl="7" w:tplc="04090019" w:tentative="1">
      <w:start w:val="1"/>
      <w:numFmt w:val="lowerLetter"/>
      <w:lvlText w:val="%8."/>
      <w:lvlJc w:val="left"/>
      <w:pPr>
        <w:ind w:left="5737" w:hanging="360"/>
      </w:pPr>
    </w:lvl>
    <w:lvl w:ilvl="8" w:tplc="0409001B" w:tentative="1">
      <w:start w:val="1"/>
      <w:numFmt w:val="lowerRoman"/>
      <w:lvlText w:val="%9."/>
      <w:lvlJc w:val="right"/>
      <w:pPr>
        <w:ind w:left="6457" w:hanging="180"/>
      </w:pPr>
    </w:lvl>
  </w:abstractNum>
  <w:abstractNum w:abstractNumId="22">
    <w:nsid w:val="463D4CF7"/>
    <w:multiLevelType w:val="hybridMultilevel"/>
    <w:tmpl w:val="0A049A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nsid w:val="46E505B1"/>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nsid w:val="48C168A3"/>
    <w:multiLevelType w:val="hybridMultilevel"/>
    <w:tmpl w:val="43161B7E"/>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882951"/>
    <w:multiLevelType w:val="hybridMultilevel"/>
    <w:tmpl w:val="AA3C3AE4"/>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4AD2FEC"/>
    <w:multiLevelType w:val="hybridMultilevel"/>
    <w:tmpl w:val="B1569C9C"/>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5B6BFC"/>
    <w:multiLevelType w:val="hybridMultilevel"/>
    <w:tmpl w:val="C4D26340"/>
    <w:lvl w:ilvl="0" w:tplc="CA0A6D12">
      <w:start w:val="1"/>
      <w:numFmt w:val="bullet"/>
      <w:lvlText w:val="-"/>
      <w:lvlJc w:val="left"/>
      <w:pPr>
        <w:ind w:left="720" w:hanging="360"/>
      </w:pPr>
      <w:rPr>
        <w:rFonts w:ascii="Times New Roman" w:eastAsia="Times New Roman" w:hAnsi="Times New Roman" w:cs="Times New Roman"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nsid w:val="6D5C22F3"/>
    <w:multiLevelType w:val="hybridMultilevel"/>
    <w:tmpl w:val="88407E80"/>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6261B8"/>
    <w:multiLevelType w:val="hybridMultilevel"/>
    <w:tmpl w:val="6E68189E"/>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34E5B2B"/>
    <w:multiLevelType w:val="hybridMultilevel"/>
    <w:tmpl w:val="490CBD08"/>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3DE61E8"/>
    <w:multiLevelType w:val="hybridMultilevel"/>
    <w:tmpl w:val="EC4E1A06"/>
    <w:lvl w:ilvl="0" w:tplc="6AACAEAE">
      <w:start w:val="1"/>
      <w:numFmt w:val="decimal"/>
      <w:lvlText w:val="%1."/>
      <w:lvlJc w:val="left"/>
      <w:pPr>
        <w:ind w:left="697" w:hanging="360"/>
      </w:pPr>
      <w:rPr>
        <w:rFonts w:hint="default"/>
      </w:rPr>
    </w:lvl>
    <w:lvl w:ilvl="1" w:tplc="04090019" w:tentative="1">
      <w:start w:val="1"/>
      <w:numFmt w:val="lowerLetter"/>
      <w:lvlText w:val="%2."/>
      <w:lvlJc w:val="left"/>
      <w:pPr>
        <w:ind w:left="1417" w:hanging="360"/>
      </w:pPr>
    </w:lvl>
    <w:lvl w:ilvl="2" w:tplc="0409001B" w:tentative="1">
      <w:start w:val="1"/>
      <w:numFmt w:val="lowerRoman"/>
      <w:lvlText w:val="%3."/>
      <w:lvlJc w:val="right"/>
      <w:pPr>
        <w:ind w:left="2137" w:hanging="180"/>
      </w:pPr>
    </w:lvl>
    <w:lvl w:ilvl="3" w:tplc="0409000F" w:tentative="1">
      <w:start w:val="1"/>
      <w:numFmt w:val="decimal"/>
      <w:lvlText w:val="%4."/>
      <w:lvlJc w:val="left"/>
      <w:pPr>
        <w:ind w:left="2857" w:hanging="360"/>
      </w:pPr>
    </w:lvl>
    <w:lvl w:ilvl="4" w:tplc="04090019" w:tentative="1">
      <w:start w:val="1"/>
      <w:numFmt w:val="lowerLetter"/>
      <w:lvlText w:val="%5."/>
      <w:lvlJc w:val="left"/>
      <w:pPr>
        <w:ind w:left="3577" w:hanging="360"/>
      </w:pPr>
    </w:lvl>
    <w:lvl w:ilvl="5" w:tplc="0409001B" w:tentative="1">
      <w:start w:val="1"/>
      <w:numFmt w:val="lowerRoman"/>
      <w:lvlText w:val="%6."/>
      <w:lvlJc w:val="right"/>
      <w:pPr>
        <w:ind w:left="4297" w:hanging="180"/>
      </w:pPr>
    </w:lvl>
    <w:lvl w:ilvl="6" w:tplc="0409000F" w:tentative="1">
      <w:start w:val="1"/>
      <w:numFmt w:val="decimal"/>
      <w:lvlText w:val="%7."/>
      <w:lvlJc w:val="left"/>
      <w:pPr>
        <w:ind w:left="5017" w:hanging="360"/>
      </w:pPr>
    </w:lvl>
    <w:lvl w:ilvl="7" w:tplc="04090019" w:tentative="1">
      <w:start w:val="1"/>
      <w:numFmt w:val="lowerLetter"/>
      <w:lvlText w:val="%8."/>
      <w:lvlJc w:val="left"/>
      <w:pPr>
        <w:ind w:left="5737" w:hanging="360"/>
      </w:pPr>
    </w:lvl>
    <w:lvl w:ilvl="8" w:tplc="0409001B" w:tentative="1">
      <w:start w:val="1"/>
      <w:numFmt w:val="lowerRoman"/>
      <w:lvlText w:val="%9."/>
      <w:lvlJc w:val="right"/>
      <w:pPr>
        <w:ind w:left="6457" w:hanging="180"/>
      </w:pPr>
    </w:lvl>
  </w:abstractNum>
  <w:abstractNum w:abstractNumId="34">
    <w:nsid w:val="798654BD"/>
    <w:multiLevelType w:val="hybridMultilevel"/>
    <w:tmpl w:val="3CFAD448"/>
    <w:lvl w:ilvl="0" w:tplc="F31C3B3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E3F7F47"/>
    <w:multiLevelType w:val="hybridMultilevel"/>
    <w:tmpl w:val="CD2A5E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5"/>
  </w:num>
  <w:num w:numId="2">
    <w:abstractNumId w:val="20"/>
  </w:num>
  <w:num w:numId="3">
    <w:abstractNumId w:val="0"/>
  </w:num>
  <w:num w:numId="4">
    <w:abstractNumId w:val="3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28"/>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5"/>
  </w:num>
  <w:num w:numId="21">
    <w:abstractNumId w:val="26"/>
  </w:num>
  <w:num w:numId="22">
    <w:abstractNumId w:val="1"/>
  </w:num>
  <w:num w:numId="23">
    <w:abstractNumId w:val="27"/>
  </w:num>
  <w:num w:numId="24">
    <w:abstractNumId w:val="31"/>
  </w:num>
  <w:num w:numId="25">
    <w:abstractNumId w:val="33"/>
  </w:num>
  <w:num w:numId="26">
    <w:abstractNumId w:val="21"/>
  </w:num>
  <w:num w:numId="27">
    <w:abstractNumId w:val="13"/>
  </w:num>
  <w:num w:numId="28">
    <w:abstractNumId w:val="29"/>
  </w:num>
  <w:num w:numId="29">
    <w:abstractNumId w:val="32"/>
  </w:num>
  <w:num w:numId="30">
    <w:abstractNumId w:val="10"/>
  </w:num>
  <w:num w:numId="31">
    <w:abstractNumId w:val="11"/>
  </w:num>
  <w:num w:numId="32">
    <w:abstractNumId w:val="24"/>
  </w:num>
  <w:num w:numId="33">
    <w:abstractNumId w:val="2"/>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3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1005E"/>
    <w:rsid w:val="00010060"/>
    <w:rsid w:val="0001040E"/>
    <w:rsid w:val="00015061"/>
    <w:rsid w:val="000215B6"/>
    <w:rsid w:val="000255AA"/>
    <w:rsid w:val="00027D3D"/>
    <w:rsid w:val="0003211C"/>
    <w:rsid w:val="00033644"/>
    <w:rsid w:val="00041AC7"/>
    <w:rsid w:val="00042C22"/>
    <w:rsid w:val="00045C4E"/>
    <w:rsid w:val="000464B5"/>
    <w:rsid w:val="000565BB"/>
    <w:rsid w:val="00063D34"/>
    <w:rsid w:val="0006772F"/>
    <w:rsid w:val="000715B8"/>
    <w:rsid w:val="00072014"/>
    <w:rsid w:val="0007567C"/>
    <w:rsid w:val="00077F03"/>
    <w:rsid w:val="00080360"/>
    <w:rsid w:val="00081D72"/>
    <w:rsid w:val="000828F7"/>
    <w:rsid w:val="00086DD4"/>
    <w:rsid w:val="00093346"/>
    <w:rsid w:val="000A607E"/>
    <w:rsid w:val="000A6C8C"/>
    <w:rsid w:val="000D17EC"/>
    <w:rsid w:val="000D3C5A"/>
    <w:rsid w:val="000D63C2"/>
    <w:rsid w:val="000D768A"/>
    <w:rsid w:val="000E323B"/>
    <w:rsid w:val="000E401E"/>
    <w:rsid w:val="000F071A"/>
    <w:rsid w:val="000F10A8"/>
    <w:rsid w:val="000F5096"/>
    <w:rsid w:val="000F664E"/>
    <w:rsid w:val="00101148"/>
    <w:rsid w:val="001055E7"/>
    <w:rsid w:val="0011219B"/>
    <w:rsid w:val="001207AA"/>
    <w:rsid w:val="001210F2"/>
    <w:rsid w:val="00121715"/>
    <w:rsid w:val="00123AE9"/>
    <w:rsid w:val="001272CA"/>
    <w:rsid w:val="0013060A"/>
    <w:rsid w:val="00131DE1"/>
    <w:rsid w:val="0013724F"/>
    <w:rsid w:val="00141803"/>
    <w:rsid w:val="00143A93"/>
    <w:rsid w:val="00144695"/>
    <w:rsid w:val="0014471A"/>
    <w:rsid w:val="0014562D"/>
    <w:rsid w:val="00145DE2"/>
    <w:rsid w:val="001579D7"/>
    <w:rsid w:val="0016029A"/>
    <w:rsid w:val="00162903"/>
    <w:rsid w:val="001631F1"/>
    <w:rsid w:val="00171919"/>
    <w:rsid w:val="0017602B"/>
    <w:rsid w:val="001809F1"/>
    <w:rsid w:val="00182A54"/>
    <w:rsid w:val="0018458C"/>
    <w:rsid w:val="001866DD"/>
    <w:rsid w:val="00187676"/>
    <w:rsid w:val="001900A7"/>
    <w:rsid w:val="00191309"/>
    <w:rsid w:val="00196FDA"/>
    <w:rsid w:val="001A0AEB"/>
    <w:rsid w:val="001A5F28"/>
    <w:rsid w:val="001B2CD9"/>
    <w:rsid w:val="001B7920"/>
    <w:rsid w:val="001C4129"/>
    <w:rsid w:val="001C66B2"/>
    <w:rsid w:val="001C66E0"/>
    <w:rsid w:val="001C6F83"/>
    <w:rsid w:val="001D0BDC"/>
    <w:rsid w:val="001D2E47"/>
    <w:rsid w:val="001D46B7"/>
    <w:rsid w:val="001D67C5"/>
    <w:rsid w:val="001E3F01"/>
    <w:rsid w:val="001E57F1"/>
    <w:rsid w:val="001F2017"/>
    <w:rsid w:val="0020002A"/>
    <w:rsid w:val="0020047A"/>
    <w:rsid w:val="00204A42"/>
    <w:rsid w:val="00205C94"/>
    <w:rsid w:val="00205F61"/>
    <w:rsid w:val="0020795F"/>
    <w:rsid w:val="00213EA0"/>
    <w:rsid w:val="00224224"/>
    <w:rsid w:val="00225B29"/>
    <w:rsid w:val="00231129"/>
    <w:rsid w:val="00233BF8"/>
    <w:rsid w:val="00235E9E"/>
    <w:rsid w:val="00241FB1"/>
    <w:rsid w:val="00243892"/>
    <w:rsid w:val="0024739D"/>
    <w:rsid w:val="002604A6"/>
    <w:rsid w:val="002618F1"/>
    <w:rsid w:val="0026210E"/>
    <w:rsid w:val="00262803"/>
    <w:rsid w:val="00267541"/>
    <w:rsid w:val="00272A97"/>
    <w:rsid w:val="00285A79"/>
    <w:rsid w:val="002922A4"/>
    <w:rsid w:val="00293F4A"/>
    <w:rsid w:val="002A21D1"/>
    <w:rsid w:val="002A2FA1"/>
    <w:rsid w:val="002A6900"/>
    <w:rsid w:val="002B16A3"/>
    <w:rsid w:val="002B7339"/>
    <w:rsid w:val="002B7E7C"/>
    <w:rsid w:val="002C56AC"/>
    <w:rsid w:val="002D2089"/>
    <w:rsid w:val="002D410F"/>
    <w:rsid w:val="002D4829"/>
    <w:rsid w:val="002D70D7"/>
    <w:rsid w:val="002D729F"/>
    <w:rsid w:val="002D74D8"/>
    <w:rsid w:val="002D75BC"/>
    <w:rsid w:val="002E39A0"/>
    <w:rsid w:val="002E5903"/>
    <w:rsid w:val="002F42BC"/>
    <w:rsid w:val="00300F5B"/>
    <w:rsid w:val="00306D0B"/>
    <w:rsid w:val="00307176"/>
    <w:rsid w:val="00310B3A"/>
    <w:rsid w:val="0031583B"/>
    <w:rsid w:val="00323313"/>
    <w:rsid w:val="00324D4D"/>
    <w:rsid w:val="00327109"/>
    <w:rsid w:val="00333249"/>
    <w:rsid w:val="0033630F"/>
    <w:rsid w:val="003378E8"/>
    <w:rsid w:val="003479CF"/>
    <w:rsid w:val="00350927"/>
    <w:rsid w:val="0035366A"/>
    <w:rsid w:val="00356A35"/>
    <w:rsid w:val="003609AC"/>
    <w:rsid w:val="00363ED2"/>
    <w:rsid w:val="00365051"/>
    <w:rsid w:val="0036741E"/>
    <w:rsid w:val="0037076C"/>
    <w:rsid w:val="00372ADC"/>
    <w:rsid w:val="00373D56"/>
    <w:rsid w:val="00374AF4"/>
    <w:rsid w:val="00376081"/>
    <w:rsid w:val="00377994"/>
    <w:rsid w:val="00382D34"/>
    <w:rsid w:val="0038763C"/>
    <w:rsid w:val="00396608"/>
    <w:rsid w:val="003A00FF"/>
    <w:rsid w:val="003A1000"/>
    <w:rsid w:val="003A1A1E"/>
    <w:rsid w:val="003A3DF9"/>
    <w:rsid w:val="003A6499"/>
    <w:rsid w:val="003B1153"/>
    <w:rsid w:val="003B14B0"/>
    <w:rsid w:val="003B4BD4"/>
    <w:rsid w:val="003C48C6"/>
    <w:rsid w:val="003C7B06"/>
    <w:rsid w:val="003D2462"/>
    <w:rsid w:val="003E4CCA"/>
    <w:rsid w:val="003E6E76"/>
    <w:rsid w:val="003E7CC4"/>
    <w:rsid w:val="003F0E87"/>
    <w:rsid w:val="003F1C57"/>
    <w:rsid w:val="003F4BA9"/>
    <w:rsid w:val="004018AD"/>
    <w:rsid w:val="0041002D"/>
    <w:rsid w:val="00410F27"/>
    <w:rsid w:val="00412E80"/>
    <w:rsid w:val="00413118"/>
    <w:rsid w:val="004140B9"/>
    <w:rsid w:val="00414920"/>
    <w:rsid w:val="00414DF2"/>
    <w:rsid w:val="00416CD8"/>
    <w:rsid w:val="0042092E"/>
    <w:rsid w:val="004228BB"/>
    <w:rsid w:val="004260DE"/>
    <w:rsid w:val="00427885"/>
    <w:rsid w:val="004303E1"/>
    <w:rsid w:val="00432D3A"/>
    <w:rsid w:val="00434A50"/>
    <w:rsid w:val="004420E9"/>
    <w:rsid w:val="00444688"/>
    <w:rsid w:val="00444750"/>
    <w:rsid w:val="00446B2A"/>
    <w:rsid w:val="00447983"/>
    <w:rsid w:val="004561F2"/>
    <w:rsid w:val="004572D5"/>
    <w:rsid w:val="0046092D"/>
    <w:rsid w:val="00461203"/>
    <w:rsid w:val="004665CC"/>
    <w:rsid w:val="00467023"/>
    <w:rsid w:val="004820E4"/>
    <w:rsid w:val="004A3E7F"/>
    <w:rsid w:val="004A45AD"/>
    <w:rsid w:val="004B6F13"/>
    <w:rsid w:val="004C0385"/>
    <w:rsid w:val="004C2FAD"/>
    <w:rsid w:val="004C3C37"/>
    <w:rsid w:val="004C6A5A"/>
    <w:rsid w:val="004D2642"/>
    <w:rsid w:val="004D478B"/>
    <w:rsid w:val="004D5C15"/>
    <w:rsid w:val="004D6D66"/>
    <w:rsid w:val="004E1B66"/>
    <w:rsid w:val="004E1CE3"/>
    <w:rsid w:val="004F0EC9"/>
    <w:rsid w:val="004F0F46"/>
    <w:rsid w:val="004F2C45"/>
    <w:rsid w:val="00503AC6"/>
    <w:rsid w:val="00505C24"/>
    <w:rsid w:val="00513A01"/>
    <w:rsid w:val="00517314"/>
    <w:rsid w:val="00523D60"/>
    <w:rsid w:val="00526CD6"/>
    <w:rsid w:val="005279CD"/>
    <w:rsid w:val="00531BFD"/>
    <w:rsid w:val="00532D0D"/>
    <w:rsid w:val="005437C5"/>
    <w:rsid w:val="00547C77"/>
    <w:rsid w:val="00550A9B"/>
    <w:rsid w:val="005534D9"/>
    <w:rsid w:val="005539B4"/>
    <w:rsid w:val="00556FCA"/>
    <w:rsid w:val="00557745"/>
    <w:rsid w:val="00562AC6"/>
    <w:rsid w:val="0056525D"/>
    <w:rsid w:val="00570036"/>
    <w:rsid w:val="005720A8"/>
    <w:rsid w:val="0057222C"/>
    <w:rsid w:val="00574DFA"/>
    <w:rsid w:val="00575630"/>
    <w:rsid w:val="00576114"/>
    <w:rsid w:val="00593767"/>
    <w:rsid w:val="00597E41"/>
    <w:rsid w:val="005A418A"/>
    <w:rsid w:val="005A50A2"/>
    <w:rsid w:val="005A685A"/>
    <w:rsid w:val="005B1151"/>
    <w:rsid w:val="005B2374"/>
    <w:rsid w:val="005B31BF"/>
    <w:rsid w:val="005B3C3F"/>
    <w:rsid w:val="005B4174"/>
    <w:rsid w:val="005B4390"/>
    <w:rsid w:val="005C0AEC"/>
    <w:rsid w:val="005C31B7"/>
    <w:rsid w:val="005C3C22"/>
    <w:rsid w:val="005D162B"/>
    <w:rsid w:val="005D3724"/>
    <w:rsid w:val="005D3E97"/>
    <w:rsid w:val="005D778D"/>
    <w:rsid w:val="005E03B1"/>
    <w:rsid w:val="005E1A50"/>
    <w:rsid w:val="005E5A83"/>
    <w:rsid w:val="005F3B48"/>
    <w:rsid w:val="005F536E"/>
    <w:rsid w:val="005F7A96"/>
    <w:rsid w:val="00611AB3"/>
    <w:rsid w:val="00614D18"/>
    <w:rsid w:val="00617AFD"/>
    <w:rsid w:val="00621AA7"/>
    <w:rsid w:val="00622586"/>
    <w:rsid w:val="0062455D"/>
    <w:rsid w:val="006311D0"/>
    <w:rsid w:val="00641194"/>
    <w:rsid w:val="00642D65"/>
    <w:rsid w:val="00642E45"/>
    <w:rsid w:val="00643600"/>
    <w:rsid w:val="006457CE"/>
    <w:rsid w:val="00645C64"/>
    <w:rsid w:val="00655854"/>
    <w:rsid w:val="00655D4C"/>
    <w:rsid w:val="006568F3"/>
    <w:rsid w:val="00660673"/>
    <w:rsid w:val="00661690"/>
    <w:rsid w:val="006725F0"/>
    <w:rsid w:val="00673B84"/>
    <w:rsid w:val="00675340"/>
    <w:rsid w:val="00677699"/>
    <w:rsid w:val="00681E01"/>
    <w:rsid w:val="006825B2"/>
    <w:rsid w:val="00684819"/>
    <w:rsid w:val="006866D6"/>
    <w:rsid w:val="00687033"/>
    <w:rsid w:val="00690615"/>
    <w:rsid w:val="00694F7A"/>
    <w:rsid w:val="00695157"/>
    <w:rsid w:val="006A1FF5"/>
    <w:rsid w:val="006B45BB"/>
    <w:rsid w:val="006C10FB"/>
    <w:rsid w:val="006C1E80"/>
    <w:rsid w:val="006C2926"/>
    <w:rsid w:val="006C5A2A"/>
    <w:rsid w:val="006D1059"/>
    <w:rsid w:val="006F29BE"/>
    <w:rsid w:val="006F4134"/>
    <w:rsid w:val="006F690B"/>
    <w:rsid w:val="00701096"/>
    <w:rsid w:val="00702ECA"/>
    <w:rsid w:val="0070568A"/>
    <w:rsid w:val="00707482"/>
    <w:rsid w:val="007110E6"/>
    <w:rsid w:val="007230A3"/>
    <w:rsid w:val="0072321A"/>
    <w:rsid w:val="00726251"/>
    <w:rsid w:val="007278C1"/>
    <w:rsid w:val="007351AC"/>
    <w:rsid w:val="007353B9"/>
    <w:rsid w:val="00737ABF"/>
    <w:rsid w:val="00737E76"/>
    <w:rsid w:val="00744302"/>
    <w:rsid w:val="00746013"/>
    <w:rsid w:val="00750BE4"/>
    <w:rsid w:val="007537D0"/>
    <w:rsid w:val="00753A14"/>
    <w:rsid w:val="00753A72"/>
    <w:rsid w:val="00755AD2"/>
    <w:rsid w:val="00755BE6"/>
    <w:rsid w:val="00763BAC"/>
    <w:rsid w:val="007736A2"/>
    <w:rsid w:val="00773FCE"/>
    <w:rsid w:val="00775CF0"/>
    <w:rsid w:val="00783D31"/>
    <w:rsid w:val="0078523B"/>
    <w:rsid w:val="00786A0D"/>
    <w:rsid w:val="00787D93"/>
    <w:rsid w:val="00790854"/>
    <w:rsid w:val="007A17E4"/>
    <w:rsid w:val="007A47E9"/>
    <w:rsid w:val="007B7401"/>
    <w:rsid w:val="007C0020"/>
    <w:rsid w:val="007C1B2D"/>
    <w:rsid w:val="007D19DC"/>
    <w:rsid w:val="007D236C"/>
    <w:rsid w:val="007D56E2"/>
    <w:rsid w:val="007D5B43"/>
    <w:rsid w:val="007D65C3"/>
    <w:rsid w:val="007D6BD4"/>
    <w:rsid w:val="007D6FA5"/>
    <w:rsid w:val="007D7BF8"/>
    <w:rsid w:val="007D7C74"/>
    <w:rsid w:val="007F0E26"/>
    <w:rsid w:val="007F729F"/>
    <w:rsid w:val="008036E0"/>
    <w:rsid w:val="00804C00"/>
    <w:rsid w:val="00806608"/>
    <w:rsid w:val="00807E53"/>
    <w:rsid w:val="00810F1F"/>
    <w:rsid w:val="00812258"/>
    <w:rsid w:val="00814B69"/>
    <w:rsid w:val="0081523D"/>
    <w:rsid w:val="00816275"/>
    <w:rsid w:val="00825E12"/>
    <w:rsid w:val="00825E52"/>
    <w:rsid w:val="00832825"/>
    <w:rsid w:val="00837679"/>
    <w:rsid w:val="00837AD2"/>
    <w:rsid w:val="00842B9E"/>
    <w:rsid w:val="00844F64"/>
    <w:rsid w:val="00853229"/>
    <w:rsid w:val="008813C1"/>
    <w:rsid w:val="00884574"/>
    <w:rsid w:val="0088493E"/>
    <w:rsid w:val="00884B26"/>
    <w:rsid w:val="00886C91"/>
    <w:rsid w:val="00887AFB"/>
    <w:rsid w:val="008917EB"/>
    <w:rsid w:val="00892C7A"/>
    <w:rsid w:val="0089789D"/>
    <w:rsid w:val="008A48FE"/>
    <w:rsid w:val="008C4437"/>
    <w:rsid w:val="008D0317"/>
    <w:rsid w:val="008D1010"/>
    <w:rsid w:val="008E32E5"/>
    <w:rsid w:val="008E72AC"/>
    <w:rsid w:val="008F70D4"/>
    <w:rsid w:val="008F7B0D"/>
    <w:rsid w:val="00905DCE"/>
    <w:rsid w:val="00906A58"/>
    <w:rsid w:val="0091247A"/>
    <w:rsid w:val="00913B20"/>
    <w:rsid w:val="009154F3"/>
    <w:rsid w:val="009230B8"/>
    <w:rsid w:val="00923AD5"/>
    <w:rsid w:val="00927F50"/>
    <w:rsid w:val="009334A2"/>
    <w:rsid w:val="00937FA4"/>
    <w:rsid w:val="0094273D"/>
    <w:rsid w:val="009433BB"/>
    <w:rsid w:val="00944AA5"/>
    <w:rsid w:val="009500EE"/>
    <w:rsid w:val="00951818"/>
    <w:rsid w:val="009528A8"/>
    <w:rsid w:val="00954478"/>
    <w:rsid w:val="00954BA5"/>
    <w:rsid w:val="00954D6B"/>
    <w:rsid w:val="00957408"/>
    <w:rsid w:val="00960CB6"/>
    <w:rsid w:val="00982B9A"/>
    <w:rsid w:val="0098332C"/>
    <w:rsid w:val="00986B49"/>
    <w:rsid w:val="009926C1"/>
    <w:rsid w:val="0099647C"/>
    <w:rsid w:val="00996F8A"/>
    <w:rsid w:val="009A4D2D"/>
    <w:rsid w:val="009B0E43"/>
    <w:rsid w:val="009B3EBB"/>
    <w:rsid w:val="009B79EB"/>
    <w:rsid w:val="009C634D"/>
    <w:rsid w:val="009C7EFB"/>
    <w:rsid w:val="009D0708"/>
    <w:rsid w:val="009E0C93"/>
    <w:rsid w:val="009E59F4"/>
    <w:rsid w:val="009E71A9"/>
    <w:rsid w:val="009F01E4"/>
    <w:rsid w:val="009F39EA"/>
    <w:rsid w:val="00A00966"/>
    <w:rsid w:val="00A0144B"/>
    <w:rsid w:val="00A03661"/>
    <w:rsid w:val="00A05BCB"/>
    <w:rsid w:val="00A13BAC"/>
    <w:rsid w:val="00A14138"/>
    <w:rsid w:val="00A14D21"/>
    <w:rsid w:val="00A14EBF"/>
    <w:rsid w:val="00A15D0B"/>
    <w:rsid w:val="00A20F31"/>
    <w:rsid w:val="00A275C7"/>
    <w:rsid w:val="00A3320E"/>
    <w:rsid w:val="00A34AAE"/>
    <w:rsid w:val="00A355A5"/>
    <w:rsid w:val="00A367CE"/>
    <w:rsid w:val="00A36848"/>
    <w:rsid w:val="00A374BE"/>
    <w:rsid w:val="00A437B8"/>
    <w:rsid w:val="00A46004"/>
    <w:rsid w:val="00A52510"/>
    <w:rsid w:val="00A55523"/>
    <w:rsid w:val="00A62D67"/>
    <w:rsid w:val="00A67810"/>
    <w:rsid w:val="00A70941"/>
    <w:rsid w:val="00A71A48"/>
    <w:rsid w:val="00A838C8"/>
    <w:rsid w:val="00A846A6"/>
    <w:rsid w:val="00A86E6C"/>
    <w:rsid w:val="00A95220"/>
    <w:rsid w:val="00A95D15"/>
    <w:rsid w:val="00A96DF5"/>
    <w:rsid w:val="00A971D5"/>
    <w:rsid w:val="00AA2ED9"/>
    <w:rsid w:val="00AA4207"/>
    <w:rsid w:val="00AA5425"/>
    <w:rsid w:val="00AB111F"/>
    <w:rsid w:val="00AB41E0"/>
    <w:rsid w:val="00AB4D5D"/>
    <w:rsid w:val="00AC0F3B"/>
    <w:rsid w:val="00AC3223"/>
    <w:rsid w:val="00AC4098"/>
    <w:rsid w:val="00AC458F"/>
    <w:rsid w:val="00AC4E33"/>
    <w:rsid w:val="00AC7249"/>
    <w:rsid w:val="00AD3F7F"/>
    <w:rsid w:val="00AD6A5E"/>
    <w:rsid w:val="00AE2AE7"/>
    <w:rsid w:val="00AE4A37"/>
    <w:rsid w:val="00AE5FF0"/>
    <w:rsid w:val="00AE6BA5"/>
    <w:rsid w:val="00AE790A"/>
    <w:rsid w:val="00AF5674"/>
    <w:rsid w:val="00B021B7"/>
    <w:rsid w:val="00B051D7"/>
    <w:rsid w:val="00B10208"/>
    <w:rsid w:val="00B10CDB"/>
    <w:rsid w:val="00B1108D"/>
    <w:rsid w:val="00B14B44"/>
    <w:rsid w:val="00B16DFD"/>
    <w:rsid w:val="00B205B4"/>
    <w:rsid w:val="00B22FF8"/>
    <w:rsid w:val="00B2307D"/>
    <w:rsid w:val="00B23E03"/>
    <w:rsid w:val="00B32161"/>
    <w:rsid w:val="00B41C5A"/>
    <w:rsid w:val="00B43F9B"/>
    <w:rsid w:val="00B46118"/>
    <w:rsid w:val="00B50652"/>
    <w:rsid w:val="00B51D6E"/>
    <w:rsid w:val="00B520FE"/>
    <w:rsid w:val="00B56690"/>
    <w:rsid w:val="00B60297"/>
    <w:rsid w:val="00B675C2"/>
    <w:rsid w:val="00B67C14"/>
    <w:rsid w:val="00B74D31"/>
    <w:rsid w:val="00B7645D"/>
    <w:rsid w:val="00B76C0E"/>
    <w:rsid w:val="00B8250C"/>
    <w:rsid w:val="00B92EAF"/>
    <w:rsid w:val="00BA19A5"/>
    <w:rsid w:val="00BA6ECB"/>
    <w:rsid w:val="00BC6344"/>
    <w:rsid w:val="00BC7874"/>
    <w:rsid w:val="00BD0E9D"/>
    <w:rsid w:val="00BD2D43"/>
    <w:rsid w:val="00BD3F1E"/>
    <w:rsid w:val="00BD460A"/>
    <w:rsid w:val="00BD4622"/>
    <w:rsid w:val="00BE3F3D"/>
    <w:rsid w:val="00BE5454"/>
    <w:rsid w:val="00BE6144"/>
    <w:rsid w:val="00BE692B"/>
    <w:rsid w:val="00BE781C"/>
    <w:rsid w:val="00BF1391"/>
    <w:rsid w:val="00BF3C49"/>
    <w:rsid w:val="00BF5902"/>
    <w:rsid w:val="00BF5FC9"/>
    <w:rsid w:val="00C00361"/>
    <w:rsid w:val="00C00369"/>
    <w:rsid w:val="00C034F5"/>
    <w:rsid w:val="00C13742"/>
    <w:rsid w:val="00C149B4"/>
    <w:rsid w:val="00C1745F"/>
    <w:rsid w:val="00C44421"/>
    <w:rsid w:val="00C5123B"/>
    <w:rsid w:val="00C56958"/>
    <w:rsid w:val="00C6384F"/>
    <w:rsid w:val="00C70378"/>
    <w:rsid w:val="00C76A4C"/>
    <w:rsid w:val="00C7774B"/>
    <w:rsid w:val="00C83468"/>
    <w:rsid w:val="00C86DFC"/>
    <w:rsid w:val="00C96858"/>
    <w:rsid w:val="00CA0C0B"/>
    <w:rsid w:val="00CA0E60"/>
    <w:rsid w:val="00CA3754"/>
    <w:rsid w:val="00CA6E03"/>
    <w:rsid w:val="00CB0E86"/>
    <w:rsid w:val="00CB404B"/>
    <w:rsid w:val="00CC33A9"/>
    <w:rsid w:val="00CE1973"/>
    <w:rsid w:val="00CF3A31"/>
    <w:rsid w:val="00CF67FD"/>
    <w:rsid w:val="00D012A2"/>
    <w:rsid w:val="00D03CB9"/>
    <w:rsid w:val="00D114CB"/>
    <w:rsid w:val="00D12FAF"/>
    <w:rsid w:val="00D20F3E"/>
    <w:rsid w:val="00D33EE7"/>
    <w:rsid w:val="00D407A9"/>
    <w:rsid w:val="00D4173F"/>
    <w:rsid w:val="00D43B35"/>
    <w:rsid w:val="00D44F96"/>
    <w:rsid w:val="00D4501F"/>
    <w:rsid w:val="00D46868"/>
    <w:rsid w:val="00D51C07"/>
    <w:rsid w:val="00D52975"/>
    <w:rsid w:val="00D5490E"/>
    <w:rsid w:val="00D5724F"/>
    <w:rsid w:val="00D574FC"/>
    <w:rsid w:val="00D60F0E"/>
    <w:rsid w:val="00D641A3"/>
    <w:rsid w:val="00D645EB"/>
    <w:rsid w:val="00D65AD0"/>
    <w:rsid w:val="00D666D5"/>
    <w:rsid w:val="00D7028B"/>
    <w:rsid w:val="00D70F1C"/>
    <w:rsid w:val="00D72C77"/>
    <w:rsid w:val="00D74051"/>
    <w:rsid w:val="00D746C6"/>
    <w:rsid w:val="00D7494E"/>
    <w:rsid w:val="00D76C0A"/>
    <w:rsid w:val="00D81C38"/>
    <w:rsid w:val="00D835B5"/>
    <w:rsid w:val="00D86E0D"/>
    <w:rsid w:val="00D9197C"/>
    <w:rsid w:val="00D93894"/>
    <w:rsid w:val="00DA1B9C"/>
    <w:rsid w:val="00DB0697"/>
    <w:rsid w:val="00DB2174"/>
    <w:rsid w:val="00DB683E"/>
    <w:rsid w:val="00DB6FAD"/>
    <w:rsid w:val="00DB6FFE"/>
    <w:rsid w:val="00DC1AD8"/>
    <w:rsid w:val="00DC6C0F"/>
    <w:rsid w:val="00DD4299"/>
    <w:rsid w:val="00DD58CE"/>
    <w:rsid w:val="00DE5105"/>
    <w:rsid w:val="00DF44D7"/>
    <w:rsid w:val="00DF542E"/>
    <w:rsid w:val="00DF688A"/>
    <w:rsid w:val="00DF715A"/>
    <w:rsid w:val="00E02B57"/>
    <w:rsid w:val="00E06B20"/>
    <w:rsid w:val="00E116F9"/>
    <w:rsid w:val="00E118A6"/>
    <w:rsid w:val="00E15AE3"/>
    <w:rsid w:val="00E17763"/>
    <w:rsid w:val="00E2037D"/>
    <w:rsid w:val="00E35ABD"/>
    <w:rsid w:val="00E36AC2"/>
    <w:rsid w:val="00E37200"/>
    <w:rsid w:val="00E41B56"/>
    <w:rsid w:val="00E45D53"/>
    <w:rsid w:val="00E52623"/>
    <w:rsid w:val="00E5611B"/>
    <w:rsid w:val="00E63046"/>
    <w:rsid w:val="00E727CD"/>
    <w:rsid w:val="00E81600"/>
    <w:rsid w:val="00E854B2"/>
    <w:rsid w:val="00E90A29"/>
    <w:rsid w:val="00E916AA"/>
    <w:rsid w:val="00E97047"/>
    <w:rsid w:val="00EA70E0"/>
    <w:rsid w:val="00EB2F95"/>
    <w:rsid w:val="00EB3EA6"/>
    <w:rsid w:val="00EC4535"/>
    <w:rsid w:val="00EC4D5D"/>
    <w:rsid w:val="00EC7312"/>
    <w:rsid w:val="00ED7821"/>
    <w:rsid w:val="00EE13A7"/>
    <w:rsid w:val="00EE5E98"/>
    <w:rsid w:val="00EF3265"/>
    <w:rsid w:val="00F00FC6"/>
    <w:rsid w:val="00F029E8"/>
    <w:rsid w:val="00F02D78"/>
    <w:rsid w:val="00F068DE"/>
    <w:rsid w:val="00F154D1"/>
    <w:rsid w:val="00F159D3"/>
    <w:rsid w:val="00F20081"/>
    <w:rsid w:val="00F223FD"/>
    <w:rsid w:val="00F320DF"/>
    <w:rsid w:val="00F322B4"/>
    <w:rsid w:val="00F33FE1"/>
    <w:rsid w:val="00F4196B"/>
    <w:rsid w:val="00F53A48"/>
    <w:rsid w:val="00F56C7D"/>
    <w:rsid w:val="00F608AB"/>
    <w:rsid w:val="00F60A20"/>
    <w:rsid w:val="00F6115C"/>
    <w:rsid w:val="00F63C59"/>
    <w:rsid w:val="00F66DDC"/>
    <w:rsid w:val="00F73917"/>
    <w:rsid w:val="00F77CA1"/>
    <w:rsid w:val="00F84F51"/>
    <w:rsid w:val="00F8664E"/>
    <w:rsid w:val="00F938F0"/>
    <w:rsid w:val="00F9432E"/>
    <w:rsid w:val="00FA2900"/>
    <w:rsid w:val="00FA69B4"/>
    <w:rsid w:val="00FA782F"/>
    <w:rsid w:val="00FB3415"/>
    <w:rsid w:val="00FC77A3"/>
    <w:rsid w:val="00FD07DF"/>
    <w:rsid w:val="00FD1490"/>
    <w:rsid w:val="00FD38EB"/>
    <w:rsid w:val="00FD3E3B"/>
    <w:rsid w:val="00FD6BA2"/>
    <w:rsid w:val="00FE4572"/>
    <w:rsid w:val="00FF341F"/>
    <w:rsid w:val="00FF60B3"/>
    <w:rsid w:val="00FF6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7">
    <w:name w:val="Table Grid17"/>
    <w:basedOn w:val="TableNormal"/>
    <w:next w:val="TableGrid"/>
    <w:uiPriority w:val="59"/>
    <w:rsid w:val="00B021B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7">
    <w:name w:val="Table Grid17"/>
    <w:basedOn w:val="TableNormal"/>
    <w:next w:val="TableGrid"/>
    <w:uiPriority w:val="59"/>
    <w:rsid w:val="00B021B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345602056">
      <w:bodyDiv w:val="1"/>
      <w:marLeft w:val="0"/>
      <w:marRight w:val="0"/>
      <w:marTop w:val="0"/>
      <w:marBottom w:val="0"/>
      <w:divBdr>
        <w:top w:val="none" w:sz="0" w:space="0" w:color="auto"/>
        <w:left w:val="none" w:sz="0" w:space="0" w:color="auto"/>
        <w:bottom w:val="none" w:sz="0" w:space="0" w:color="auto"/>
        <w:right w:val="none" w:sz="0" w:space="0" w:color="auto"/>
      </w:divBdr>
    </w:div>
    <w:div w:id="481624275">
      <w:bodyDiv w:val="1"/>
      <w:marLeft w:val="0"/>
      <w:marRight w:val="0"/>
      <w:marTop w:val="0"/>
      <w:marBottom w:val="0"/>
      <w:divBdr>
        <w:top w:val="none" w:sz="0" w:space="0" w:color="auto"/>
        <w:left w:val="none" w:sz="0" w:space="0" w:color="auto"/>
        <w:bottom w:val="none" w:sz="0" w:space="0" w:color="auto"/>
        <w:right w:val="none" w:sz="0" w:space="0" w:color="auto"/>
      </w:divBdr>
    </w:div>
    <w:div w:id="503713044">
      <w:bodyDiv w:val="1"/>
      <w:marLeft w:val="0"/>
      <w:marRight w:val="0"/>
      <w:marTop w:val="0"/>
      <w:marBottom w:val="0"/>
      <w:divBdr>
        <w:top w:val="none" w:sz="0" w:space="0" w:color="auto"/>
        <w:left w:val="none" w:sz="0" w:space="0" w:color="auto"/>
        <w:bottom w:val="none" w:sz="0" w:space="0" w:color="auto"/>
        <w:right w:val="none" w:sz="0" w:space="0" w:color="auto"/>
      </w:divBdr>
    </w:div>
    <w:div w:id="557667834">
      <w:bodyDiv w:val="1"/>
      <w:marLeft w:val="0"/>
      <w:marRight w:val="0"/>
      <w:marTop w:val="0"/>
      <w:marBottom w:val="0"/>
      <w:divBdr>
        <w:top w:val="none" w:sz="0" w:space="0" w:color="auto"/>
        <w:left w:val="none" w:sz="0" w:space="0" w:color="auto"/>
        <w:bottom w:val="none" w:sz="0" w:space="0" w:color="auto"/>
        <w:right w:val="none" w:sz="0" w:space="0" w:color="auto"/>
      </w:divBdr>
    </w:div>
    <w:div w:id="844053460">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958071053">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 w:id="195155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85EBDD-810C-41BB-8B50-61AA9DBE9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5260</Words>
  <Characters>29985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3</cp:revision>
  <cp:lastPrinted>2020-03-19T13:19:00Z</cp:lastPrinted>
  <dcterms:created xsi:type="dcterms:W3CDTF">2020-03-19T14:27:00Z</dcterms:created>
  <dcterms:modified xsi:type="dcterms:W3CDTF">2020-03-19T14:58:00Z</dcterms:modified>
</cp:coreProperties>
</file>