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FA5" w:rsidRDefault="007F0E85">
      <w:r>
        <w:rPr>
          <w:noProof/>
        </w:rPr>
        <w:drawing>
          <wp:inline distT="0" distB="0" distL="0" distR="0">
            <wp:extent cx="5915025" cy="8162925"/>
            <wp:effectExtent l="0" t="0" r="9525" b="0"/>
            <wp:docPr id="1" name="Picture 1" descr="C:\Users\Achizitii2\Desktop\Invitatie Lucrari RK reamenajare  2019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Invitatie Lucrari RK reamenajare  20190001.bmp"/>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522" t="4200" r="-473" b="1084"/>
                    <a:stretch/>
                  </pic:blipFill>
                  <pic:spPr bwMode="auto">
                    <a:xfrm>
                      <a:off x="0" y="0"/>
                      <a:ext cx="5913522" cy="8160850"/>
                    </a:xfrm>
                    <a:prstGeom prst="rect">
                      <a:avLst/>
                    </a:prstGeom>
                    <a:noFill/>
                    <a:ln>
                      <a:noFill/>
                    </a:ln>
                    <a:extLst>
                      <a:ext uri="{53640926-AAD7-44D8-BBD7-CCE9431645EC}">
                        <a14:shadowObscured xmlns:a14="http://schemas.microsoft.com/office/drawing/2010/main"/>
                      </a:ext>
                    </a:extLst>
                  </pic:spPr>
                </pic:pic>
              </a:graphicData>
            </a:graphic>
          </wp:inline>
        </w:drawing>
      </w:r>
    </w:p>
    <w:p w:rsidR="007F0E85" w:rsidRDefault="007F0E85">
      <w:r>
        <w:rPr>
          <w:noProof/>
        </w:rPr>
        <w:lastRenderedPageBreak/>
        <w:drawing>
          <wp:inline distT="0" distB="0" distL="0" distR="0">
            <wp:extent cx="5736566" cy="8065698"/>
            <wp:effectExtent l="0" t="0" r="0" b="0"/>
            <wp:docPr id="2" name="Picture 2" descr="C:\Users\Achizitii2\Desktop\Invitatie Lucrari RK reamenajare  2019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Invitatie Lucrari RK reamenajare  20190002.bmp"/>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887" t="796" r="1596" b="6126"/>
                    <a:stretch/>
                  </pic:blipFill>
                  <pic:spPr bwMode="auto">
                    <a:xfrm>
                      <a:off x="0" y="0"/>
                      <a:ext cx="5736566" cy="8065698"/>
                    </a:xfrm>
                    <a:prstGeom prst="rect">
                      <a:avLst/>
                    </a:prstGeom>
                    <a:noFill/>
                    <a:ln>
                      <a:noFill/>
                    </a:ln>
                    <a:extLst>
                      <a:ext uri="{53640926-AAD7-44D8-BBD7-CCE9431645EC}">
                        <a14:shadowObscured xmlns:a14="http://schemas.microsoft.com/office/drawing/2010/main"/>
                      </a:ext>
                    </a:extLst>
                  </pic:spPr>
                </pic:pic>
              </a:graphicData>
            </a:graphic>
          </wp:inline>
        </w:drawing>
      </w:r>
    </w:p>
    <w:p w:rsidR="007F0E85" w:rsidRPr="00E97047" w:rsidRDefault="007F0E85" w:rsidP="007F0E85">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7F0E85" w:rsidRPr="00E97047" w:rsidRDefault="007F0E85" w:rsidP="007F0E85">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7F0E85" w:rsidRPr="00E97047" w:rsidRDefault="007F0E85" w:rsidP="007F0E85">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7F0E85" w:rsidRPr="00E97047" w:rsidRDefault="007F0E85" w:rsidP="007F0E85">
      <w:pPr>
        <w:spacing w:after="0" w:line="240" w:lineRule="auto"/>
        <w:ind w:firstLine="720"/>
        <w:jc w:val="center"/>
        <w:rPr>
          <w:rFonts w:ascii="Times New Roman" w:eastAsia="MS Mincho" w:hAnsi="Times New Roman" w:cs="Times New Roman"/>
          <w:i/>
          <w:sz w:val="18"/>
          <w:szCs w:val="18"/>
          <w:lang w:val="en-GB"/>
        </w:rPr>
      </w:pPr>
    </w:p>
    <w:p w:rsidR="007F0E85" w:rsidRPr="00E97047" w:rsidRDefault="007F0E85" w:rsidP="007F0E85">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7F0E85" w:rsidRPr="00E97047" w:rsidRDefault="007F0E85" w:rsidP="007F0E85">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7F0E85" w:rsidRPr="00E97047" w:rsidRDefault="007F0E85" w:rsidP="007F0E85">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7F0E85" w:rsidRPr="00E97047" w:rsidRDefault="007F0E85" w:rsidP="007F0E85">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7F0E85" w:rsidRPr="00E97047" w:rsidRDefault="007F0E85" w:rsidP="007F0E85">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7F0E85" w:rsidRPr="00E97047" w:rsidRDefault="007F0E85" w:rsidP="007F0E85">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7F0E85" w:rsidRPr="00E97047" w:rsidRDefault="007F0E85" w:rsidP="007F0E85">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7F0E85" w:rsidRPr="00E97047" w:rsidRDefault="007F0E85" w:rsidP="007F0E85">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7F0E85" w:rsidRPr="00E97047" w:rsidRDefault="007F0E85" w:rsidP="007F0E85">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7F0E85" w:rsidRPr="00E97047" w:rsidRDefault="007F0E85" w:rsidP="007F0E85">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7F0E85" w:rsidRPr="00E97047" w:rsidRDefault="007F0E85" w:rsidP="007F0E85">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7F0E85" w:rsidRPr="00E97047" w:rsidTr="004873DC">
        <w:trPr>
          <w:trHeight w:val="360"/>
        </w:trPr>
        <w:tc>
          <w:tcPr>
            <w:tcW w:w="9826" w:type="dxa"/>
            <w:gridSpan w:val="4"/>
            <w:shd w:val="clear" w:color="auto" w:fill="C0C0C0"/>
          </w:tcPr>
          <w:p w:rsidR="007F0E85" w:rsidRPr="00E97047" w:rsidRDefault="007F0E85" w:rsidP="004873DC">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7F0E85" w:rsidRPr="00E97047" w:rsidRDefault="007F0E85" w:rsidP="004873DC">
            <w:pPr>
              <w:spacing w:after="0" w:line="240" w:lineRule="auto"/>
              <w:jc w:val="center"/>
              <w:rPr>
                <w:rFonts w:ascii="Times New Roman" w:eastAsia="MS Mincho" w:hAnsi="Times New Roman" w:cs="Times New Roman"/>
                <w:i/>
                <w:sz w:val="18"/>
                <w:szCs w:val="18"/>
                <w:lang w:val="en-GB"/>
              </w:rPr>
            </w:pPr>
          </w:p>
        </w:tc>
      </w:tr>
      <w:tr w:rsidR="007F0E85" w:rsidRPr="00E97047" w:rsidTr="004873DC">
        <w:tblPrEx>
          <w:tblCellMar>
            <w:left w:w="72" w:type="dxa"/>
            <w:right w:w="72" w:type="dxa"/>
          </w:tblCellMar>
        </w:tblPrEx>
        <w:trPr>
          <w:trHeight w:val="573"/>
        </w:trPr>
        <w:tc>
          <w:tcPr>
            <w:tcW w:w="988" w:type="dxa"/>
            <w:shd w:val="clear" w:color="auto" w:fill="C0C0C0"/>
            <w:vAlign w:val="center"/>
          </w:tcPr>
          <w:p w:rsidR="007F0E85" w:rsidRPr="00E97047" w:rsidRDefault="007F0E85" w:rsidP="004873DC">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7F0E85" w:rsidRPr="00E97047" w:rsidRDefault="007F0E85" w:rsidP="004873DC">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7F0E85" w:rsidRPr="00E97047" w:rsidRDefault="007F0E85" w:rsidP="004873DC">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7F0E85" w:rsidRPr="00E97047" w:rsidRDefault="007F0E85" w:rsidP="004873DC">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7F0E85" w:rsidRPr="00E97047" w:rsidRDefault="007F0E85" w:rsidP="004873DC">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7F0E85" w:rsidRPr="00E97047" w:rsidRDefault="007F0E85" w:rsidP="004873DC">
            <w:pPr>
              <w:spacing w:after="60" w:line="240" w:lineRule="auto"/>
              <w:jc w:val="center"/>
              <w:rPr>
                <w:rFonts w:ascii="Times New Roman" w:eastAsia="Times New Roman" w:hAnsi="Times New Roman" w:cs="Times New Roman"/>
                <w:b/>
                <w:bCs/>
                <w:i/>
                <w:sz w:val="18"/>
                <w:szCs w:val="18"/>
                <w:lang w:val="en-GB"/>
              </w:rPr>
            </w:pPr>
          </w:p>
        </w:tc>
      </w:tr>
      <w:tr w:rsidR="007F0E85" w:rsidRPr="00E97047" w:rsidTr="004873DC">
        <w:tblPrEx>
          <w:tblCellMar>
            <w:left w:w="72" w:type="dxa"/>
            <w:right w:w="72" w:type="dxa"/>
          </w:tblCellMar>
        </w:tblPrEx>
        <w:trPr>
          <w:trHeight w:val="639"/>
        </w:trPr>
        <w:tc>
          <w:tcPr>
            <w:tcW w:w="988" w:type="dxa"/>
            <w:vAlign w:val="center"/>
          </w:tcPr>
          <w:p w:rsidR="007F0E85" w:rsidRPr="00E97047" w:rsidRDefault="007F0E85" w:rsidP="004873DC">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6</w:t>
            </w:r>
          </w:p>
        </w:tc>
        <w:tc>
          <w:tcPr>
            <w:tcW w:w="3929"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r>
      <w:tr w:rsidR="007F0E85" w:rsidRPr="00E97047" w:rsidTr="004873DC">
        <w:tblPrEx>
          <w:tblCellMar>
            <w:left w:w="72" w:type="dxa"/>
            <w:right w:w="72" w:type="dxa"/>
          </w:tblCellMar>
        </w:tblPrEx>
        <w:trPr>
          <w:trHeight w:val="639"/>
        </w:trPr>
        <w:tc>
          <w:tcPr>
            <w:tcW w:w="988" w:type="dxa"/>
            <w:vAlign w:val="center"/>
          </w:tcPr>
          <w:p w:rsidR="007F0E85" w:rsidRPr="00E97047" w:rsidRDefault="007F0E85" w:rsidP="004873DC">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7</w:t>
            </w:r>
          </w:p>
        </w:tc>
        <w:tc>
          <w:tcPr>
            <w:tcW w:w="3929"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r>
      <w:tr w:rsidR="007F0E85" w:rsidRPr="00E97047" w:rsidTr="004873DC">
        <w:tblPrEx>
          <w:tblCellMar>
            <w:left w:w="72" w:type="dxa"/>
            <w:right w:w="72" w:type="dxa"/>
          </w:tblCellMar>
        </w:tblPrEx>
        <w:trPr>
          <w:trHeight w:val="639"/>
        </w:trPr>
        <w:tc>
          <w:tcPr>
            <w:tcW w:w="988" w:type="dxa"/>
            <w:vAlign w:val="center"/>
          </w:tcPr>
          <w:p w:rsidR="007F0E85" w:rsidRPr="00E97047" w:rsidRDefault="007F0E85" w:rsidP="004873DC">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8</w:t>
            </w:r>
          </w:p>
        </w:tc>
        <w:tc>
          <w:tcPr>
            <w:tcW w:w="3929"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7F0E85" w:rsidRPr="00E97047" w:rsidRDefault="007F0E85" w:rsidP="004873DC">
            <w:pPr>
              <w:spacing w:before="60" w:after="60" w:line="240" w:lineRule="auto"/>
              <w:jc w:val="right"/>
              <w:rPr>
                <w:rFonts w:ascii="TmsR Tehno" w:eastAsia="Times New Roman" w:hAnsi="TmsR Tehno" w:cs="Calibri"/>
                <w:i/>
                <w:sz w:val="24"/>
                <w:szCs w:val="20"/>
                <w:lang w:val="en-GB"/>
              </w:rPr>
            </w:pPr>
          </w:p>
        </w:tc>
      </w:tr>
      <w:tr w:rsidR="007F0E85" w:rsidRPr="00E97047" w:rsidTr="004873DC">
        <w:tblPrEx>
          <w:tblCellMar>
            <w:left w:w="72" w:type="dxa"/>
            <w:right w:w="72" w:type="dxa"/>
          </w:tblCellMar>
        </w:tblPrEx>
        <w:trPr>
          <w:trHeight w:val="639"/>
        </w:trPr>
        <w:tc>
          <w:tcPr>
            <w:tcW w:w="6834" w:type="dxa"/>
            <w:gridSpan w:val="3"/>
            <w:vAlign w:val="center"/>
          </w:tcPr>
          <w:p w:rsidR="007F0E85" w:rsidRPr="00E97047" w:rsidRDefault="007F0E85" w:rsidP="004873DC">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7F0E85" w:rsidRPr="00E97047" w:rsidRDefault="007F0E85" w:rsidP="004873DC">
            <w:pPr>
              <w:spacing w:before="120" w:after="120" w:line="240" w:lineRule="auto"/>
              <w:jc w:val="both"/>
              <w:rPr>
                <w:rFonts w:ascii="TmsR Tehno" w:eastAsia="Times New Roman" w:hAnsi="TmsR Tehno" w:cs="Calibri"/>
                <w:i/>
                <w:sz w:val="24"/>
                <w:szCs w:val="20"/>
                <w:lang w:val="en-GB"/>
              </w:rPr>
            </w:pPr>
          </w:p>
        </w:tc>
      </w:tr>
    </w:tbl>
    <w:p w:rsidR="007F0E85" w:rsidRPr="00E97047" w:rsidRDefault="007F0E85" w:rsidP="007F0E85">
      <w:pPr>
        <w:spacing w:after="0" w:line="240" w:lineRule="auto"/>
        <w:jc w:val="center"/>
        <w:rPr>
          <w:rFonts w:ascii="TmsR Tehno" w:eastAsia="Times New Roman" w:hAnsi="TmsR Tehno" w:cs="Times New Roman"/>
          <w:i/>
          <w:sz w:val="24"/>
          <w:szCs w:val="20"/>
          <w:lang w:val="en-GB"/>
        </w:rPr>
      </w:pP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7F0E85" w:rsidRPr="00E97047" w:rsidRDefault="007F0E85" w:rsidP="007F0E85">
      <w:pPr>
        <w:autoSpaceDE w:val="0"/>
        <w:spacing w:after="0" w:line="240" w:lineRule="auto"/>
        <w:jc w:val="both"/>
        <w:rPr>
          <w:rFonts w:ascii="Times New Roman" w:eastAsia="Times New Roman" w:hAnsi="Times New Roman" w:cs="Times New Roman"/>
          <w:i/>
          <w:sz w:val="16"/>
          <w:szCs w:val="16"/>
          <w:lang w:val="en-GB"/>
        </w:rPr>
      </w:pPr>
    </w:p>
    <w:p w:rsidR="007F0E85" w:rsidRPr="00E97047" w:rsidRDefault="007F0E85" w:rsidP="007F0E85">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7F0E85" w:rsidRPr="00E97047" w:rsidRDefault="007F0E85" w:rsidP="007F0E85">
      <w:pPr>
        <w:spacing w:after="0" w:line="240" w:lineRule="auto"/>
        <w:jc w:val="both"/>
        <w:rPr>
          <w:rFonts w:ascii="Arial" w:eastAsia="Times New Roman" w:hAnsi="Arial" w:cs="Arial"/>
          <w:sz w:val="24"/>
          <w:szCs w:val="24"/>
          <w:lang w:val="en-GB"/>
        </w:rPr>
      </w:pPr>
    </w:p>
    <w:p w:rsidR="007F0E85" w:rsidRDefault="007F0E85" w:rsidP="007F0E85">
      <w:pPr>
        <w:spacing w:after="0" w:line="240" w:lineRule="auto"/>
        <w:jc w:val="both"/>
        <w:rPr>
          <w:rFonts w:ascii="Arial" w:eastAsia="Times New Roman" w:hAnsi="Arial" w:cs="Arial"/>
          <w:sz w:val="24"/>
          <w:szCs w:val="24"/>
          <w:lang w:val="en-GB"/>
        </w:rPr>
      </w:pPr>
    </w:p>
    <w:p w:rsidR="007F0E85" w:rsidRDefault="007F0E85" w:rsidP="007F0E85">
      <w:pPr>
        <w:spacing w:after="0" w:line="240" w:lineRule="auto"/>
        <w:jc w:val="both"/>
        <w:rPr>
          <w:rFonts w:ascii="Arial" w:eastAsia="Times New Roman" w:hAnsi="Arial" w:cs="Arial"/>
          <w:sz w:val="24"/>
          <w:szCs w:val="24"/>
          <w:lang w:val="en-GB"/>
        </w:rPr>
      </w:pPr>
    </w:p>
    <w:p w:rsidR="007F0E85" w:rsidRDefault="007F0E85" w:rsidP="007F0E85">
      <w:pPr>
        <w:spacing w:after="0" w:line="240" w:lineRule="auto"/>
        <w:jc w:val="both"/>
        <w:rPr>
          <w:rFonts w:ascii="Arial" w:eastAsia="Times New Roman" w:hAnsi="Arial" w:cs="Arial"/>
          <w:sz w:val="24"/>
          <w:szCs w:val="24"/>
          <w:lang w:val="en-GB"/>
        </w:rPr>
      </w:pPr>
    </w:p>
    <w:p w:rsidR="007F0E85" w:rsidRPr="00E97047" w:rsidRDefault="007F0E85" w:rsidP="007F0E85">
      <w:pPr>
        <w:spacing w:after="0" w:line="240" w:lineRule="auto"/>
        <w:jc w:val="both"/>
        <w:rPr>
          <w:rFonts w:ascii="Arial" w:eastAsia="Times New Roman" w:hAnsi="Arial" w:cs="Arial"/>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7F0E85" w:rsidRPr="00E97047" w:rsidRDefault="007F0E85" w:rsidP="007F0E8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7F0E85" w:rsidRPr="00E97047" w:rsidRDefault="007F0E85" w:rsidP="007F0E8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7F0E85" w:rsidRPr="00E97047" w:rsidRDefault="007F0E85" w:rsidP="007F0E85">
      <w:pPr>
        <w:spacing w:after="0" w:line="240" w:lineRule="auto"/>
        <w:ind w:firstLine="720"/>
        <w:jc w:val="both"/>
        <w:rPr>
          <w:rFonts w:ascii="Times New Roman" w:eastAsia="Times New Roman" w:hAnsi="Times New Roman" w:cs="Times New Roman"/>
          <w:i/>
          <w:sz w:val="18"/>
          <w:szCs w:val="18"/>
          <w:lang w:val="en-GB"/>
        </w:rPr>
      </w:pPr>
    </w:p>
    <w:p w:rsidR="007F0E85" w:rsidRPr="00E97047" w:rsidRDefault="007F0E85" w:rsidP="007F0E85">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7F0E85" w:rsidRPr="00E97047" w:rsidRDefault="007F0E85" w:rsidP="007F0E85">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7F0E85" w:rsidRPr="00E97047" w:rsidRDefault="007F0E85" w:rsidP="007F0E85">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7F0E85" w:rsidRPr="00E97047" w:rsidRDefault="007F0E85" w:rsidP="007F0E85">
      <w:pPr>
        <w:spacing w:after="0" w:line="240" w:lineRule="auto"/>
        <w:jc w:val="right"/>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right"/>
        <w:rPr>
          <w:rFonts w:ascii="Times New Roman" w:eastAsia="Times New Roman" w:hAnsi="Times New Roman" w:cs="Times New Roman"/>
          <w:i/>
          <w:sz w:val="18"/>
          <w:szCs w:val="18"/>
          <w:lang w:val="en-GB"/>
        </w:rPr>
      </w:pP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7F0E85" w:rsidRPr="00E97047" w:rsidRDefault="007F0E85" w:rsidP="007F0E85">
      <w:pPr>
        <w:spacing w:after="0" w:line="240" w:lineRule="auto"/>
        <w:jc w:val="both"/>
        <w:rPr>
          <w:rFonts w:ascii="Arial" w:eastAsia="Times New Roman" w:hAnsi="Arial" w:cs="Arial"/>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7F0E85" w:rsidRPr="00E97047" w:rsidRDefault="007F0E85" w:rsidP="007F0E85">
      <w:pPr>
        <w:tabs>
          <w:tab w:val="left" w:pos="2411"/>
        </w:tabs>
        <w:spacing w:after="0" w:line="240" w:lineRule="auto"/>
        <w:jc w:val="both"/>
        <w:rPr>
          <w:rFonts w:ascii="Trebuchet MS" w:eastAsia="Times New Roman" w:hAnsi="Trebuchet MS" w:cs="Tahoma"/>
          <w:lang w:val="en-GB"/>
        </w:rPr>
      </w:pPr>
    </w:p>
    <w:p w:rsidR="007F0E85" w:rsidRPr="00E97047" w:rsidRDefault="007F0E85" w:rsidP="007F0E85">
      <w:pPr>
        <w:spacing w:after="0" w:line="240" w:lineRule="auto"/>
        <w:ind w:left="7200" w:hanging="7200"/>
        <w:jc w:val="both"/>
        <w:rPr>
          <w:rFonts w:ascii="Trebuchet MS" w:eastAsia="Times New Roman" w:hAnsi="Trebuchet MS" w:cs="Tahoma"/>
          <w:lang w:val="en-GB"/>
        </w:rPr>
      </w:pPr>
    </w:p>
    <w:p w:rsidR="007F0E85" w:rsidRPr="00E97047" w:rsidRDefault="007F0E85" w:rsidP="007F0E85">
      <w:pPr>
        <w:spacing w:after="0" w:line="240" w:lineRule="auto"/>
        <w:ind w:left="7200" w:hanging="7200"/>
        <w:jc w:val="both"/>
        <w:rPr>
          <w:rFonts w:ascii="Trebuchet MS" w:eastAsia="Times New Roman" w:hAnsi="Trebuchet MS" w:cs="Tahoma"/>
          <w:lang w:val="en-GB"/>
        </w:rPr>
      </w:pPr>
    </w:p>
    <w:p w:rsidR="007F0E85" w:rsidRPr="00E97047" w:rsidRDefault="007F0E85" w:rsidP="007F0E85">
      <w:pPr>
        <w:spacing w:after="0" w:line="240" w:lineRule="auto"/>
        <w:ind w:left="7200" w:hanging="7200"/>
        <w:jc w:val="both"/>
        <w:rPr>
          <w:rFonts w:ascii="Trebuchet MS" w:eastAsia="Times New Roman" w:hAnsi="Trebuchet MS" w:cs="Tahoma"/>
          <w:lang w:val="en-GB"/>
        </w:rPr>
      </w:pPr>
    </w:p>
    <w:p w:rsidR="007F0E85" w:rsidRPr="00E97047" w:rsidRDefault="007F0E85" w:rsidP="007F0E85">
      <w:pPr>
        <w:spacing w:after="0" w:line="240" w:lineRule="auto"/>
        <w:ind w:left="7200" w:hanging="7200"/>
        <w:jc w:val="both"/>
        <w:rPr>
          <w:rFonts w:ascii="Trebuchet MS" w:eastAsia="Times New Roman" w:hAnsi="Trebuchet MS" w:cs="Tahoma"/>
          <w:lang w:val="en-GB"/>
        </w:rPr>
      </w:pPr>
    </w:p>
    <w:p w:rsidR="007F0E85" w:rsidRPr="00E97047" w:rsidRDefault="007F0E85" w:rsidP="007F0E85">
      <w:pPr>
        <w:spacing w:after="0" w:line="240" w:lineRule="auto"/>
        <w:ind w:left="7200" w:hanging="7200"/>
        <w:jc w:val="both"/>
        <w:rPr>
          <w:rFonts w:ascii="Trebuchet MS" w:eastAsia="Times New Roman" w:hAnsi="Trebuchet MS" w:cs="Tahoma"/>
          <w:lang w:val="en-GB"/>
        </w:rPr>
      </w:pPr>
    </w:p>
    <w:p w:rsidR="007F0E85" w:rsidRPr="00E97047" w:rsidRDefault="007F0E85" w:rsidP="007F0E85">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7F0E85" w:rsidRPr="00E97047" w:rsidRDefault="007F0E85" w:rsidP="007F0E85">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7F0E85" w:rsidRPr="00E97047" w:rsidRDefault="007F0E85" w:rsidP="007F0E85">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7F0E85" w:rsidRPr="00E97047" w:rsidRDefault="007F0E85" w:rsidP="007F0E85">
      <w:pPr>
        <w:shd w:val="clear" w:color="auto" w:fill="92D050"/>
        <w:spacing w:after="0" w:line="240" w:lineRule="auto"/>
        <w:ind w:left="7200" w:hanging="7200"/>
        <w:jc w:val="center"/>
        <w:rPr>
          <w:rFonts w:ascii="Trebuchet MS" w:eastAsia="Times New Roman" w:hAnsi="Trebuchet MS" w:cs="Tahoma"/>
          <w:i/>
          <w:lang w:val="en-GB"/>
        </w:rPr>
      </w:pPr>
    </w:p>
    <w:p w:rsidR="007F0E85" w:rsidRPr="00E97047" w:rsidRDefault="007F0E85" w:rsidP="007F0E85">
      <w:pPr>
        <w:spacing w:after="0" w:line="240" w:lineRule="auto"/>
        <w:ind w:left="7200" w:hanging="7200"/>
        <w:jc w:val="both"/>
        <w:rPr>
          <w:rFonts w:ascii="Trebuchet MS" w:eastAsia="Times New Roman" w:hAnsi="Trebuchet MS" w:cs="Tahoma"/>
          <w:lang w:val="en-GB"/>
        </w:rPr>
      </w:pPr>
    </w:p>
    <w:p w:rsidR="007F0E85" w:rsidRPr="009433BB" w:rsidRDefault="007F0E85" w:rsidP="007F0E85">
      <w:pPr>
        <w:spacing w:after="0" w:line="240" w:lineRule="auto"/>
        <w:jc w:val="both"/>
        <w:rPr>
          <w:rFonts w:ascii="Arial" w:eastAsia="Times New Roman" w:hAnsi="Arial" w:cs="Arial"/>
          <w:color w:val="FF0000"/>
          <w:lang w:val="en-GB"/>
        </w:rPr>
      </w:pPr>
    </w:p>
    <w:p w:rsidR="007F0E85" w:rsidRPr="009433BB" w:rsidRDefault="007F0E85" w:rsidP="007F0E85">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7F0E85" w:rsidRPr="009433BB" w:rsidTr="004873DC">
        <w:tc>
          <w:tcPr>
            <w:tcW w:w="4752" w:type="dxa"/>
            <w:shd w:val="clear" w:color="auto" w:fill="auto"/>
          </w:tcPr>
          <w:p w:rsidR="007F0E85" w:rsidRPr="00C740A1" w:rsidRDefault="007F0E85" w:rsidP="004873DC">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Nume Prenume</w:t>
            </w:r>
          </w:p>
        </w:tc>
        <w:tc>
          <w:tcPr>
            <w:tcW w:w="4824" w:type="dxa"/>
            <w:shd w:val="clear" w:color="auto" w:fill="auto"/>
          </w:tcPr>
          <w:p w:rsidR="007F0E85" w:rsidRPr="00C740A1" w:rsidRDefault="007F0E85" w:rsidP="004873DC">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Functie</w:t>
            </w:r>
          </w:p>
        </w:tc>
      </w:tr>
      <w:tr w:rsidR="007F0E85" w:rsidRPr="009433BB" w:rsidTr="004873DC">
        <w:trPr>
          <w:trHeight w:val="332"/>
        </w:trPr>
        <w:tc>
          <w:tcPr>
            <w:tcW w:w="4752" w:type="dxa"/>
            <w:shd w:val="clear" w:color="auto" w:fill="auto"/>
          </w:tcPr>
          <w:p w:rsidR="007F0E85" w:rsidRPr="00C740A1" w:rsidRDefault="007F0E85" w:rsidP="004873DC">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DAN MIHAI MARIUS</w:t>
            </w:r>
          </w:p>
        </w:tc>
        <w:tc>
          <w:tcPr>
            <w:tcW w:w="4824" w:type="dxa"/>
            <w:shd w:val="clear" w:color="auto" w:fill="auto"/>
          </w:tcPr>
          <w:p w:rsidR="007F0E85" w:rsidRPr="00C740A1" w:rsidRDefault="007F0E85" w:rsidP="004873DC">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Director general</w:t>
            </w:r>
          </w:p>
        </w:tc>
      </w:tr>
      <w:tr w:rsidR="007F0E85" w:rsidRPr="009433BB" w:rsidTr="004873DC">
        <w:tc>
          <w:tcPr>
            <w:tcW w:w="4752" w:type="dxa"/>
            <w:shd w:val="clear" w:color="auto" w:fill="auto"/>
          </w:tcPr>
          <w:p w:rsidR="007F0E85" w:rsidRPr="00C740A1" w:rsidRDefault="007F0E85" w:rsidP="004873DC">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Harabagiu Steluta</w:t>
            </w:r>
          </w:p>
        </w:tc>
        <w:tc>
          <w:tcPr>
            <w:tcW w:w="4824" w:type="dxa"/>
            <w:shd w:val="clear" w:color="auto" w:fill="auto"/>
          </w:tcPr>
          <w:p w:rsidR="007F0E85" w:rsidRPr="00C740A1" w:rsidRDefault="007F0E85" w:rsidP="004873DC">
            <w:pPr>
              <w:spacing w:after="0" w:line="240" w:lineRule="auto"/>
              <w:jc w:val="both"/>
              <w:rPr>
                <w:rFonts w:ascii="Arial" w:eastAsia="Times New Roman" w:hAnsi="Arial" w:cs="Arial"/>
                <w:color w:val="000000" w:themeColor="text1"/>
                <w:sz w:val="24"/>
                <w:szCs w:val="24"/>
                <w:lang w:val="it-IT"/>
              </w:rPr>
            </w:pPr>
            <w:r w:rsidRPr="00C740A1">
              <w:rPr>
                <w:rFonts w:ascii="Arial" w:eastAsia="Times New Roman" w:hAnsi="Arial" w:cs="Arial"/>
                <w:color w:val="000000" w:themeColor="text1"/>
                <w:sz w:val="24"/>
                <w:szCs w:val="24"/>
                <w:lang w:val="it-IT"/>
              </w:rPr>
              <w:t>Director gen adj. Economic</w:t>
            </w:r>
          </w:p>
        </w:tc>
      </w:tr>
      <w:tr w:rsidR="007F0E85" w:rsidRPr="009433BB" w:rsidTr="004873DC">
        <w:tc>
          <w:tcPr>
            <w:tcW w:w="4752" w:type="dxa"/>
            <w:shd w:val="clear" w:color="auto" w:fill="auto"/>
          </w:tcPr>
          <w:p w:rsidR="007F0E85" w:rsidRPr="00C740A1" w:rsidRDefault="007F0E85" w:rsidP="004873DC">
            <w:pPr>
              <w:spacing w:after="0" w:line="240" w:lineRule="auto"/>
              <w:jc w:val="both"/>
              <w:rPr>
                <w:rFonts w:ascii="Arial" w:eastAsia="Times New Roman" w:hAnsi="Arial" w:cs="Arial"/>
                <w:bCs/>
                <w:iCs/>
                <w:color w:val="000000" w:themeColor="text1"/>
                <w:sz w:val="24"/>
                <w:szCs w:val="24"/>
              </w:rPr>
            </w:pPr>
            <w:r w:rsidRPr="00C740A1">
              <w:rPr>
                <w:rFonts w:ascii="Arial" w:eastAsia="Times New Roman" w:hAnsi="Arial" w:cs="Arial"/>
                <w:bCs/>
                <w:iCs/>
                <w:color w:val="000000" w:themeColor="text1"/>
                <w:sz w:val="24"/>
                <w:szCs w:val="24"/>
              </w:rPr>
              <w:t>Vintila Daniela</w:t>
            </w:r>
          </w:p>
        </w:tc>
        <w:tc>
          <w:tcPr>
            <w:tcW w:w="4824" w:type="dxa"/>
            <w:shd w:val="clear" w:color="auto" w:fill="auto"/>
          </w:tcPr>
          <w:p w:rsidR="007F0E85" w:rsidRPr="00C740A1" w:rsidRDefault="007F0E85" w:rsidP="004873DC">
            <w:pPr>
              <w:spacing w:after="0" w:line="240" w:lineRule="auto"/>
              <w:jc w:val="both"/>
              <w:rPr>
                <w:rFonts w:ascii="Arial" w:eastAsia="Times New Roman" w:hAnsi="Arial" w:cs="Arial"/>
                <w:bCs/>
                <w:iCs/>
                <w:color w:val="000000" w:themeColor="text1"/>
                <w:sz w:val="24"/>
                <w:szCs w:val="24"/>
              </w:rPr>
            </w:pPr>
            <w:r w:rsidRPr="00C740A1">
              <w:rPr>
                <w:rFonts w:ascii="Arial" w:eastAsia="Times New Roman" w:hAnsi="Arial" w:cs="Arial"/>
                <w:bCs/>
                <w:iCs/>
                <w:color w:val="000000" w:themeColor="text1"/>
                <w:sz w:val="24"/>
                <w:szCs w:val="24"/>
              </w:rPr>
              <w:t>Presedinte comisie evaluare</w:t>
            </w:r>
          </w:p>
        </w:tc>
      </w:tr>
      <w:tr w:rsidR="007F0E85" w:rsidRPr="009433BB" w:rsidTr="004873DC">
        <w:tc>
          <w:tcPr>
            <w:tcW w:w="4752" w:type="dxa"/>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Zidaru Raluca</w:t>
            </w:r>
          </w:p>
        </w:tc>
        <w:tc>
          <w:tcPr>
            <w:tcW w:w="4824" w:type="dxa"/>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Membru comisie evaluare</w:t>
            </w:r>
          </w:p>
        </w:tc>
      </w:tr>
      <w:tr w:rsidR="007F0E85" w:rsidRPr="009433BB" w:rsidTr="004873DC">
        <w:trPr>
          <w:trHeight w:val="242"/>
        </w:trPr>
        <w:tc>
          <w:tcPr>
            <w:tcW w:w="4752" w:type="dxa"/>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Ene Daniel</w:t>
            </w:r>
          </w:p>
        </w:tc>
        <w:tc>
          <w:tcPr>
            <w:tcW w:w="4824" w:type="dxa"/>
            <w:shd w:val="clear" w:color="auto" w:fill="auto"/>
          </w:tcPr>
          <w:p w:rsidR="007F0E85" w:rsidRPr="00B22644" w:rsidRDefault="007F0E85" w:rsidP="004873DC">
            <w:pPr>
              <w:spacing w:after="0" w:line="240" w:lineRule="auto"/>
              <w:jc w:val="both"/>
              <w:rPr>
                <w:rFonts w:ascii="Arial" w:eastAsia="Times New Roman" w:hAnsi="Arial" w:cs="Arial"/>
                <w:sz w:val="24"/>
                <w:szCs w:val="24"/>
                <w:lang w:val="en-GB"/>
              </w:rPr>
            </w:pPr>
            <w:r w:rsidRPr="00B22644">
              <w:rPr>
                <w:rFonts w:ascii="Arial" w:eastAsia="Times New Roman" w:hAnsi="Arial" w:cs="Arial"/>
                <w:bCs/>
                <w:iCs/>
                <w:sz w:val="24"/>
                <w:szCs w:val="24"/>
              </w:rPr>
              <w:t>Membru comisie evaluare</w:t>
            </w:r>
          </w:p>
        </w:tc>
      </w:tr>
      <w:tr w:rsidR="007F0E85" w:rsidRPr="009433BB" w:rsidTr="004873DC">
        <w:trPr>
          <w:trHeight w:val="242"/>
        </w:trPr>
        <w:tc>
          <w:tcPr>
            <w:tcW w:w="4752" w:type="dxa"/>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Podaru Luciana</w:t>
            </w:r>
          </w:p>
        </w:tc>
        <w:tc>
          <w:tcPr>
            <w:tcW w:w="4824" w:type="dxa"/>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Membru comisie evaluare</w:t>
            </w:r>
          </w:p>
        </w:tc>
      </w:tr>
      <w:tr w:rsidR="007F0E85" w:rsidRPr="009433BB" w:rsidTr="004873DC">
        <w:trPr>
          <w:trHeight w:val="242"/>
        </w:trPr>
        <w:tc>
          <w:tcPr>
            <w:tcW w:w="4752" w:type="dxa"/>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sidRPr="00B22644">
              <w:rPr>
                <w:rFonts w:ascii="Arial" w:eastAsia="Times New Roman" w:hAnsi="Arial" w:cs="Arial"/>
                <w:sz w:val="24"/>
                <w:szCs w:val="24"/>
              </w:rPr>
              <w:t>Chiran Carmen</w:t>
            </w:r>
          </w:p>
        </w:tc>
        <w:tc>
          <w:tcPr>
            <w:tcW w:w="4824" w:type="dxa"/>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sidRPr="00B22644">
              <w:rPr>
                <w:rFonts w:ascii="Arial" w:eastAsia="Times New Roman" w:hAnsi="Arial" w:cs="Arial"/>
                <w:bCs/>
                <w:iCs/>
                <w:sz w:val="24"/>
                <w:szCs w:val="24"/>
              </w:rPr>
              <w:t>Membru comisie evaluare</w:t>
            </w:r>
          </w:p>
        </w:tc>
      </w:tr>
      <w:tr w:rsidR="007F0E85" w:rsidRPr="009433BB" w:rsidTr="004873DC">
        <w:tc>
          <w:tcPr>
            <w:tcW w:w="4752"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sz w:val="24"/>
                <w:szCs w:val="24"/>
              </w:rPr>
            </w:pPr>
            <w:r>
              <w:rPr>
                <w:rFonts w:ascii="Arial" w:eastAsia="Times New Roman" w:hAnsi="Arial" w:cs="Arial"/>
                <w:sz w:val="24"/>
                <w:szCs w:val="24"/>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r w:rsidR="007F0E85" w:rsidRPr="009433BB" w:rsidTr="004873DC">
        <w:tc>
          <w:tcPr>
            <w:tcW w:w="4752"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sz w:val="24"/>
                <w:szCs w:val="24"/>
                <w:lang w:val="en-GB"/>
              </w:rPr>
            </w:pPr>
            <w:r>
              <w:rPr>
                <w:rFonts w:ascii="Arial" w:eastAsia="Times New Roman" w:hAnsi="Arial" w:cs="Arial"/>
                <w:sz w:val="24"/>
                <w:szCs w:val="24"/>
              </w:rPr>
              <w:t>Sementov Gabriel</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sz w:val="24"/>
                <w:szCs w:val="24"/>
                <w:lang w:val="it-IT"/>
              </w:rPr>
            </w:pPr>
            <w:r w:rsidRPr="00B22644">
              <w:rPr>
                <w:rFonts w:ascii="Arial" w:eastAsia="Times New Roman" w:hAnsi="Arial" w:cs="Arial"/>
                <w:sz w:val="24"/>
                <w:szCs w:val="24"/>
                <w:lang w:val="en-GB"/>
              </w:rPr>
              <w:t>Membru de rezerva comisie evaluare</w:t>
            </w:r>
          </w:p>
        </w:tc>
      </w:tr>
      <w:tr w:rsidR="007F0E85" w:rsidRPr="009433BB" w:rsidTr="004873DC">
        <w:tc>
          <w:tcPr>
            <w:tcW w:w="4752"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sz w:val="24"/>
                <w:szCs w:val="24"/>
              </w:rPr>
            </w:pPr>
            <w:r w:rsidRPr="00B22644">
              <w:rPr>
                <w:rFonts w:ascii="Arial" w:eastAsia="Times New Roman" w:hAnsi="Arial" w:cs="Arial"/>
                <w:bCs/>
                <w:iCs/>
                <w:sz w:val="24"/>
                <w:szCs w:val="24"/>
              </w:rPr>
              <w:t>Sovaroiu Ilona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r w:rsidR="007F0E85" w:rsidRPr="009433BB" w:rsidTr="004873DC">
        <w:tc>
          <w:tcPr>
            <w:tcW w:w="4752"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Mates Remus</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7F0E85" w:rsidRPr="00B22644" w:rsidRDefault="007F0E85" w:rsidP="004873DC">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bl>
    <w:p w:rsidR="007F0E85" w:rsidRPr="006568F3"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color w:val="FF0000"/>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color w:val="FF0000"/>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7F0E85" w:rsidRPr="00E97047" w:rsidRDefault="007F0E85" w:rsidP="007F0E85">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7F0E85" w:rsidRPr="00E97047" w:rsidRDefault="007F0E85" w:rsidP="007F0E85">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7F0E85" w:rsidRPr="00E97047" w:rsidRDefault="007F0E85" w:rsidP="007F0E85">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center"/>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center"/>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spacing w:after="0" w:line="240" w:lineRule="auto"/>
        <w:jc w:val="center"/>
        <w:rPr>
          <w:rFonts w:ascii="Times New Roman" w:eastAsia="Times New Roman" w:hAnsi="Times New Roman" w:cs="Times New Roman"/>
          <w:b/>
          <w:i/>
          <w:sz w:val="18"/>
          <w:szCs w:val="18"/>
          <w:lang w:val="en-GB"/>
        </w:rPr>
      </w:pPr>
    </w:p>
    <w:p w:rsidR="007F0E85" w:rsidRPr="00E97047" w:rsidRDefault="007F0E85" w:rsidP="007F0E85">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7F0E85" w:rsidRPr="00E97047" w:rsidRDefault="007F0E85" w:rsidP="007F0E85">
      <w:pPr>
        <w:spacing w:after="0" w:line="240" w:lineRule="auto"/>
        <w:ind w:left="3240"/>
        <w:jc w:val="both"/>
        <w:rPr>
          <w:rFonts w:ascii="Times New Roman" w:eastAsia="Times New Roman" w:hAnsi="Times New Roman" w:cs="Times New Roman"/>
          <w:i/>
          <w:sz w:val="18"/>
          <w:szCs w:val="18"/>
          <w:lang w:val="en-GB"/>
        </w:rPr>
      </w:pPr>
    </w:p>
    <w:p w:rsidR="007F0E85" w:rsidRPr="00E97047" w:rsidRDefault="007F0E85" w:rsidP="007F0E85">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7F0E85" w:rsidRPr="00E97047" w:rsidRDefault="007F0E85" w:rsidP="007F0E85">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7F0E85" w:rsidRPr="00E97047" w:rsidRDefault="007F0E85" w:rsidP="007F0E85">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7F0E85" w:rsidRPr="00E97047" w:rsidRDefault="007F0E85" w:rsidP="007F0E85">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7F0E85" w:rsidRPr="00E97047" w:rsidRDefault="007F0E85" w:rsidP="007F0E85">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Default="007F0E85" w:rsidP="007F0E85">
      <w:pPr>
        <w:spacing w:after="0" w:line="240" w:lineRule="auto"/>
        <w:jc w:val="both"/>
        <w:rPr>
          <w:rFonts w:ascii="Times New Roman" w:eastAsia="Times New Roman" w:hAnsi="Times New Roman" w:cs="Times New Roman"/>
          <w:sz w:val="24"/>
          <w:szCs w:val="24"/>
          <w:lang w:val="en-GB"/>
        </w:rPr>
      </w:pPr>
    </w:p>
    <w:p w:rsidR="007F0E85" w:rsidRPr="00DD3C98"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Operator Economic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w:t>
      </w: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w:t>
      </w:r>
      <w:proofErr w:type="gramStart"/>
      <w:r w:rsidRPr="00DD3C98">
        <w:rPr>
          <w:rFonts w:ascii="Times New Roman" w:eastAsia="Times New Roman" w:hAnsi="Times New Roman" w:cs="Times New Roman"/>
          <w:i/>
          <w:sz w:val="18"/>
          <w:szCs w:val="18"/>
          <w:lang w:val="en-GB"/>
        </w:rPr>
        <w:t>denumirea</w:t>
      </w:r>
      <w:proofErr w:type="gramEnd"/>
      <w:r w:rsidRPr="00DD3C98">
        <w:rPr>
          <w:rFonts w:ascii="Times New Roman" w:eastAsia="Times New Roman" w:hAnsi="Times New Roman" w:cs="Times New Roman"/>
          <w:i/>
          <w:sz w:val="18"/>
          <w:szCs w:val="18"/>
          <w:lang w:val="en-GB"/>
        </w:rPr>
        <w:t>)</w:t>
      </w: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DD3C98" w:rsidRDefault="007F0E85" w:rsidP="007F0E85">
      <w:pPr>
        <w:keepNext/>
        <w:spacing w:before="240" w:after="60"/>
        <w:jc w:val="center"/>
        <w:outlineLvl w:val="1"/>
        <w:rPr>
          <w:rFonts w:ascii="Times New Roman" w:eastAsia="Times New Roman" w:hAnsi="Times New Roman" w:cs="Times New Roman"/>
          <w:b/>
          <w:bCs/>
          <w:caps/>
          <w:noProof/>
          <w:sz w:val="18"/>
          <w:szCs w:val="18"/>
          <w:lang w:val="x-none"/>
        </w:rPr>
      </w:pPr>
      <w:r w:rsidRPr="00DD3C98">
        <w:rPr>
          <w:rFonts w:ascii="Times New Roman" w:eastAsia="Times New Roman" w:hAnsi="Times New Roman" w:cs="Times New Roman"/>
          <w:b/>
          <w:bCs/>
          <w:i/>
          <w:iCs/>
          <w:caps/>
          <w:noProof/>
          <w:sz w:val="18"/>
          <w:szCs w:val="18"/>
          <w:lang w:val="x-none"/>
        </w:rPr>
        <w:t>declaratie privind SANATATE SI SECURITATEA IN muncA</w:t>
      </w: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DD3C98"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DD3C98" w:rsidRDefault="007F0E85" w:rsidP="007F0E85">
      <w:pPr>
        <w:spacing w:after="0" w:line="240" w:lineRule="auto"/>
        <w:ind w:firstLine="708"/>
        <w:jc w:val="both"/>
        <w:rPr>
          <w:rFonts w:ascii="Times New Roman" w:eastAsia="Times New Roman" w:hAnsi="Times New Roman" w:cs="Times New Roman"/>
          <w:i/>
          <w:sz w:val="18"/>
          <w:szCs w:val="18"/>
          <w:lang w:val="en-GB"/>
        </w:rPr>
      </w:pPr>
      <w:proofErr w:type="gramStart"/>
      <w:r w:rsidRPr="00DD3C98">
        <w:rPr>
          <w:rFonts w:ascii="Times New Roman" w:eastAsia="Times New Roman" w:hAnsi="Times New Roman" w:cs="Times New Roman"/>
          <w:i/>
          <w:sz w:val="18"/>
          <w:szCs w:val="18"/>
          <w:lang w:val="en-GB"/>
        </w:rPr>
        <w:t>Subsemnatul ...........................</w:t>
      </w:r>
      <w:proofErr w:type="gramEnd"/>
      <w:r w:rsidRPr="00DD3C98">
        <w:rPr>
          <w:rFonts w:ascii="Times New Roman" w:eastAsia="Times New Roman" w:hAnsi="Times New Roman" w:cs="Times New Roman"/>
          <w:i/>
          <w:sz w:val="18"/>
          <w:szCs w:val="18"/>
          <w:lang w:val="en-GB"/>
        </w:rPr>
        <w:t xml:space="preserve"> (</w:t>
      </w:r>
      <w:proofErr w:type="gramStart"/>
      <w:r w:rsidRPr="00DD3C98">
        <w:rPr>
          <w:rFonts w:ascii="Times New Roman" w:eastAsia="Times New Roman" w:hAnsi="Times New Roman" w:cs="Times New Roman"/>
          <w:i/>
          <w:sz w:val="18"/>
          <w:szCs w:val="18"/>
          <w:lang w:val="en-GB"/>
        </w:rPr>
        <w:t>nume</w:t>
      </w:r>
      <w:proofErr w:type="gramEnd"/>
      <w:r w:rsidRPr="00DD3C98">
        <w:rPr>
          <w:rFonts w:ascii="Times New Roman" w:eastAsia="Times New Roman" w:hAnsi="Times New Roman" w:cs="Times New Roman"/>
          <w:i/>
          <w:sz w:val="18"/>
          <w:szCs w:val="18"/>
          <w:lang w:val="en-GB"/>
        </w:rPr>
        <w:t xml:space="preserve"> si prenume), reprezentant imputernicit al ………………………..</w:t>
      </w:r>
      <w:r w:rsidRPr="00DD3C98" w:rsidDel="007C1DA6">
        <w:rPr>
          <w:rFonts w:ascii="Times New Roman" w:eastAsia="Times New Roman" w:hAnsi="Times New Roman" w:cs="Times New Roman"/>
          <w:i/>
          <w:sz w:val="18"/>
          <w:szCs w:val="18"/>
          <w:lang w:val="en-GB"/>
        </w:rPr>
        <w:t xml:space="preserve"> </w:t>
      </w:r>
      <w:r w:rsidRPr="00DD3C98">
        <w:rPr>
          <w:rFonts w:ascii="Times New Roman" w:eastAsia="Times New Roman" w:hAnsi="Times New Roman" w:cs="Times New Roman"/>
          <w:i/>
          <w:sz w:val="18"/>
          <w:szCs w:val="18"/>
          <w:lang w:val="en-GB"/>
        </w:rPr>
        <w:t xml:space="preserve">(denumirea operatorului economic), declar pe propria raspundere ca ma anagajez sa </w:t>
      </w:r>
      <w:r>
        <w:rPr>
          <w:rFonts w:ascii="Times New Roman" w:eastAsia="Times New Roman" w:hAnsi="Times New Roman" w:cs="Times New Roman"/>
          <w:i/>
          <w:sz w:val="18"/>
          <w:szCs w:val="18"/>
          <w:lang w:val="en-GB"/>
        </w:rPr>
        <w:t xml:space="preserve">execut </w:t>
      </w:r>
      <w:r w:rsidRPr="00DD3C98">
        <w:rPr>
          <w:rFonts w:ascii="Times New Roman" w:eastAsia="Times New Roman" w:hAnsi="Times New Roman" w:cs="Times New Roman"/>
          <w:i/>
          <w:sz w:val="18"/>
          <w:szCs w:val="18"/>
          <w:lang w:val="en-GB"/>
        </w:rPr>
        <w:t>.......................................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7F0E85" w:rsidRPr="00DD3C98" w:rsidRDefault="007F0E85" w:rsidP="007F0E85">
      <w:pPr>
        <w:spacing w:after="0" w:line="240" w:lineRule="auto"/>
        <w:ind w:firstLine="708"/>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De asemenea, declar pe propria raspundere ca la elaborare ofertei am tinut cont de obligatiile referitoare la conditiile de munca si de protectie a muncii, si am inclus costul pentru indeplinirea acestor obligatii.</w:t>
      </w:r>
    </w:p>
    <w:p w:rsidR="007F0E85" w:rsidRPr="00DD3C98" w:rsidRDefault="007F0E85" w:rsidP="007F0E85">
      <w:pPr>
        <w:tabs>
          <w:tab w:val="center" w:pos="4703"/>
          <w:tab w:val="right" w:pos="9406"/>
        </w:tabs>
        <w:spacing w:after="0" w:line="240" w:lineRule="auto"/>
        <w:rPr>
          <w:rFonts w:ascii="Times New Roman" w:eastAsia="Times New Roman" w:hAnsi="Times New Roman" w:cs="Times New Roman"/>
          <w:i/>
          <w:sz w:val="18"/>
          <w:szCs w:val="18"/>
        </w:rPr>
      </w:pP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Semnătura ofertantului sau a reprezentantului ofertantului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proofErr w:type="gramStart"/>
      <w:r w:rsidRPr="00DD3C98">
        <w:rPr>
          <w:rFonts w:ascii="Times New Roman" w:eastAsia="Times New Roman" w:hAnsi="Times New Roman" w:cs="Times New Roman"/>
          <w:i/>
          <w:sz w:val="18"/>
          <w:szCs w:val="18"/>
          <w:lang w:val="en-GB"/>
        </w:rPr>
        <w:t>Numele  şi</w:t>
      </w:r>
      <w:proofErr w:type="gramEnd"/>
      <w:r w:rsidRPr="00DD3C98">
        <w:rPr>
          <w:rFonts w:ascii="Times New Roman" w:eastAsia="Times New Roman" w:hAnsi="Times New Roman" w:cs="Times New Roman"/>
          <w:i/>
          <w:sz w:val="18"/>
          <w:szCs w:val="18"/>
          <w:lang w:val="en-GB"/>
        </w:rPr>
        <w:t xml:space="preserve"> prenumele semnatarului</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Capacitate de semnătura</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b/>
          <w:i/>
          <w:sz w:val="18"/>
          <w:szCs w:val="18"/>
          <w:lang w:val="en-GB"/>
        </w:rPr>
      </w:pPr>
      <w:r w:rsidRPr="00DD3C98">
        <w:rPr>
          <w:rFonts w:ascii="Times New Roman" w:eastAsia="Times New Roman" w:hAnsi="Times New Roman" w:cs="Times New Roman"/>
          <w:b/>
          <w:i/>
          <w:sz w:val="18"/>
          <w:szCs w:val="18"/>
          <w:lang w:val="en-GB"/>
        </w:rPr>
        <w:t xml:space="preserve">Detalii despre ofertant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Numele ofertantului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Ţara de reşedinţă</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Adresa</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Adresa de corespondenţă (dacă </w:t>
      </w:r>
      <w:proofErr w:type="gramStart"/>
      <w:r w:rsidRPr="00DD3C98">
        <w:rPr>
          <w:rFonts w:ascii="Times New Roman" w:eastAsia="Times New Roman" w:hAnsi="Times New Roman" w:cs="Times New Roman"/>
          <w:i/>
          <w:sz w:val="18"/>
          <w:szCs w:val="18"/>
          <w:lang w:val="en-GB"/>
        </w:rPr>
        <w:t>este</w:t>
      </w:r>
      <w:proofErr w:type="gramEnd"/>
      <w:r w:rsidRPr="00DD3C98">
        <w:rPr>
          <w:rFonts w:ascii="Times New Roman" w:eastAsia="Times New Roman" w:hAnsi="Times New Roman" w:cs="Times New Roman"/>
          <w:i/>
          <w:sz w:val="18"/>
          <w:szCs w:val="18"/>
          <w:lang w:val="en-GB"/>
        </w:rPr>
        <w:t xml:space="preserve"> diferită)</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Telefon / Fax</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Data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p>
    <w:p w:rsidR="007F0E85" w:rsidRPr="00DD3C98" w:rsidRDefault="007F0E85" w:rsidP="007F0E85">
      <w:pPr>
        <w:autoSpaceDE w:val="0"/>
        <w:spacing w:after="120" w:line="240" w:lineRule="auto"/>
        <w:jc w:val="both"/>
        <w:rPr>
          <w:rFonts w:ascii="Times New Roman" w:eastAsia="Times New Roman" w:hAnsi="Times New Roman" w:cs="Times New Roman"/>
          <w:i/>
          <w:sz w:val="18"/>
          <w:szCs w:val="18"/>
          <w:lang w:val="en-GB"/>
        </w:rPr>
      </w:pPr>
    </w:p>
    <w:p w:rsidR="007F0E85" w:rsidRPr="00DD3C98" w:rsidRDefault="007F0E85" w:rsidP="007F0E85">
      <w:pPr>
        <w:spacing w:after="0" w:line="240" w:lineRule="auto"/>
        <w:jc w:val="both"/>
        <w:rPr>
          <w:rFonts w:ascii="Arial" w:eastAsia="Times New Roman" w:hAnsi="Arial" w:cs="Arial"/>
          <w:sz w:val="18"/>
          <w:szCs w:val="18"/>
          <w:lang w:val="en-GB"/>
        </w:rPr>
      </w:pPr>
      <w:r w:rsidRPr="00DD3C98">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7F0E85" w:rsidRPr="00DD3C98" w:rsidRDefault="007F0E85" w:rsidP="007F0E85">
      <w:pPr>
        <w:spacing w:after="0" w:line="240" w:lineRule="auto"/>
        <w:jc w:val="both"/>
        <w:rPr>
          <w:rFonts w:ascii="Times New Roman" w:eastAsia="MS Mincho" w:hAnsi="Times New Roman" w:cs="Times New Roman"/>
          <w:sz w:val="18"/>
          <w:szCs w:val="18"/>
          <w:lang w:val="en-GB"/>
        </w:rPr>
      </w:pPr>
    </w:p>
    <w:p w:rsidR="007F0E85" w:rsidRPr="00DD3C98" w:rsidRDefault="007F0E85" w:rsidP="007F0E85">
      <w:pPr>
        <w:keepLines/>
        <w:tabs>
          <w:tab w:val="left" w:pos="720"/>
        </w:tabs>
        <w:spacing w:after="0" w:line="240" w:lineRule="auto"/>
        <w:jc w:val="center"/>
        <w:outlineLvl w:val="1"/>
        <w:rPr>
          <w:rFonts w:ascii="Times New Roman" w:eastAsia="Times New Roman" w:hAnsi="Times New Roman" w:cs="Times New Roman"/>
          <w:b/>
          <w:bCs/>
          <w:iCs/>
          <w:sz w:val="24"/>
          <w:szCs w:val="24"/>
          <w:lang w:val="x-none"/>
        </w:rPr>
      </w:pPr>
    </w:p>
    <w:p w:rsidR="007F0E85" w:rsidRPr="00DD3C98" w:rsidRDefault="007F0E85" w:rsidP="007F0E85">
      <w:pPr>
        <w:spacing w:after="0" w:line="240" w:lineRule="auto"/>
        <w:jc w:val="both"/>
        <w:rPr>
          <w:rFonts w:ascii="TmsR Tehno" w:eastAsia="Times New Roman" w:hAnsi="TmsR Tehno" w:cs="Times New Roman"/>
          <w:sz w:val="24"/>
          <w:szCs w:val="20"/>
          <w:lang w:val="ro-RO"/>
        </w:rPr>
      </w:pPr>
    </w:p>
    <w:p w:rsidR="007F0E85" w:rsidRPr="00DD3C98" w:rsidRDefault="007F0E85" w:rsidP="007F0E85">
      <w:pPr>
        <w:spacing w:after="0" w:line="240" w:lineRule="auto"/>
        <w:jc w:val="both"/>
        <w:rPr>
          <w:rFonts w:ascii="TmsR Tehno" w:eastAsia="Times New Roman" w:hAnsi="TmsR Tehno" w:cs="Times New Roman"/>
          <w:sz w:val="24"/>
          <w:szCs w:val="20"/>
          <w:lang w:val="ro-RO"/>
        </w:rPr>
      </w:pPr>
    </w:p>
    <w:p w:rsidR="007F0E85" w:rsidRPr="00DD3C98" w:rsidRDefault="007F0E85" w:rsidP="007F0E85">
      <w:pPr>
        <w:spacing w:after="0" w:line="240" w:lineRule="auto"/>
        <w:jc w:val="both"/>
        <w:rPr>
          <w:rFonts w:ascii="TmsR Tehno" w:eastAsia="Times New Roman" w:hAnsi="TmsR Tehno" w:cs="Times New Roman"/>
          <w:sz w:val="24"/>
          <w:szCs w:val="20"/>
          <w:lang w:val="ro-RO"/>
        </w:rPr>
      </w:pPr>
    </w:p>
    <w:p w:rsidR="007F0E85" w:rsidRPr="00DD3C98" w:rsidRDefault="007F0E85" w:rsidP="007F0E85">
      <w:pPr>
        <w:spacing w:after="0" w:line="240" w:lineRule="auto"/>
        <w:jc w:val="both"/>
        <w:rPr>
          <w:rFonts w:ascii="TmsR Tehno" w:eastAsia="Times New Roman" w:hAnsi="TmsR Tehno" w:cs="Times New Roman"/>
          <w:sz w:val="24"/>
          <w:szCs w:val="20"/>
          <w:lang w:val="ro-RO"/>
        </w:rPr>
      </w:pPr>
    </w:p>
    <w:p w:rsidR="007F0E85" w:rsidRPr="00DD3C98" w:rsidRDefault="007F0E85" w:rsidP="007F0E85">
      <w:pPr>
        <w:spacing w:after="0" w:line="240" w:lineRule="auto"/>
        <w:jc w:val="both"/>
        <w:rPr>
          <w:rFonts w:ascii="TmsR Tehno" w:eastAsia="Times New Roman" w:hAnsi="TmsR Tehno" w:cs="Times New Roman"/>
          <w:sz w:val="24"/>
          <w:szCs w:val="20"/>
          <w:lang w:val="ro-RO"/>
        </w:rPr>
      </w:pPr>
    </w:p>
    <w:p w:rsidR="007F0E85" w:rsidRPr="00DD3C98" w:rsidRDefault="007F0E85" w:rsidP="007F0E85">
      <w:pPr>
        <w:spacing w:after="0" w:line="240" w:lineRule="auto"/>
        <w:jc w:val="both"/>
        <w:rPr>
          <w:rFonts w:ascii="Times New Roman" w:eastAsia="Times New Roman" w:hAnsi="Times New Roman" w:cs="Times New Roman"/>
          <w:sz w:val="24"/>
          <w:szCs w:val="24"/>
          <w:lang w:val="en-GB"/>
        </w:rPr>
      </w:pPr>
    </w:p>
    <w:p w:rsidR="007F0E85" w:rsidRPr="00DD3C98" w:rsidRDefault="007F0E85" w:rsidP="007F0E85">
      <w:pPr>
        <w:spacing w:after="0" w:line="240" w:lineRule="auto"/>
        <w:jc w:val="both"/>
        <w:rPr>
          <w:rFonts w:ascii="Times New Roman" w:eastAsia="Times New Roman" w:hAnsi="Times New Roman" w:cs="Times New Roman"/>
          <w:sz w:val="24"/>
          <w:szCs w:val="24"/>
          <w:lang w:val="en-GB"/>
        </w:rPr>
      </w:pPr>
    </w:p>
    <w:p w:rsidR="007F0E85" w:rsidRPr="00DD3C98"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sz w:val="24"/>
          <w:szCs w:val="24"/>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7F0E85" w:rsidRPr="00E97047" w:rsidRDefault="007F0E85" w:rsidP="007F0E85">
      <w:pPr>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7F0E85" w:rsidRPr="00E97047" w:rsidRDefault="007F0E85" w:rsidP="007F0E85">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7F0E85" w:rsidRPr="00E97047" w:rsidRDefault="007F0E85" w:rsidP="007F0E85">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 xml:space="preserve">executam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Pr>
          <w:rFonts w:ascii="Times New Roman" w:eastAsia="Times New Roman" w:hAnsi="Times New Roman" w:cs="Times New Roman"/>
          <w:i/>
          <w:sz w:val="18"/>
          <w:szCs w:val="18"/>
          <w:lang w:val="en-GB"/>
        </w:rPr>
        <w:t>lucrarilor</w:t>
      </w:r>
      <w:r w:rsidRPr="00E97047">
        <w:rPr>
          <w:rFonts w:ascii="Times New Roman" w:eastAsia="Times New Roman" w:hAnsi="Times New Roman" w:cs="Times New Roman"/>
          <w:i/>
          <w:sz w:val="18"/>
          <w:szCs w:val="18"/>
          <w:lang w:val="en-GB"/>
        </w:rPr>
        <w:t xml:space="preserve">) pentru suma de .......................................lei 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7F0E85" w:rsidRPr="00E97047" w:rsidRDefault="007F0E85" w:rsidP="007F0E85">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7F0E85" w:rsidRPr="00E97047" w:rsidRDefault="007F0E85" w:rsidP="007F0E85">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N w:val="0"/>
        <w:adjustRightInd w:val="0"/>
        <w:spacing w:after="0" w:line="240" w:lineRule="auto"/>
        <w:jc w:val="both"/>
        <w:rPr>
          <w:rFonts w:ascii="Times New Roman" w:eastAsia="Times New Roman" w:hAnsi="Times New Roman" w:cs="Times New Roman"/>
          <w:i/>
          <w:sz w:val="18"/>
          <w:szCs w:val="18"/>
          <w:lang w:val="en-GB"/>
        </w:rPr>
      </w:pP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7F0E85" w:rsidRPr="00E97047"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Pr="00E97047"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Pr="00E97047"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Pr="00E97047"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Default="007F0E85" w:rsidP="007F0E85">
      <w:pPr>
        <w:spacing w:after="0" w:line="240" w:lineRule="auto"/>
        <w:jc w:val="right"/>
        <w:rPr>
          <w:rFonts w:ascii="Times New Roman" w:eastAsia="Times New Roman" w:hAnsi="Times New Roman" w:cs="Times New Roman"/>
          <w:b/>
          <w:i/>
          <w:sz w:val="18"/>
          <w:szCs w:val="18"/>
          <w:lang w:val="en-GB"/>
        </w:rPr>
      </w:pPr>
      <w:bookmarkStart w:id="0" w:name="_GoBack"/>
      <w:bookmarkEnd w:id="0"/>
    </w:p>
    <w:p w:rsidR="007F0E85"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Pr="00E97047"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Pr="00E97047" w:rsidRDefault="007F0E85" w:rsidP="007F0E85">
      <w:pPr>
        <w:spacing w:after="0" w:line="240" w:lineRule="auto"/>
        <w:jc w:val="right"/>
        <w:rPr>
          <w:rFonts w:ascii="Times New Roman" w:eastAsia="Times New Roman" w:hAnsi="Times New Roman" w:cs="Times New Roman"/>
          <w:b/>
          <w:i/>
          <w:sz w:val="18"/>
          <w:szCs w:val="18"/>
          <w:lang w:val="en-GB"/>
        </w:rPr>
      </w:pPr>
    </w:p>
    <w:p w:rsidR="007F0E85" w:rsidRPr="007F729F" w:rsidRDefault="007F0E85" w:rsidP="007F0E85">
      <w:pPr>
        <w:spacing w:after="0" w:line="240" w:lineRule="auto"/>
        <w:jc w:val="center"/>
        <w:rPr>
          <w:rFonts w:ascii="Times New Roman" w:eastAsia="Times New Roman" w:hAnsi="Times New Roman" w:cs="Times New Roman"/>
          <w:b/>
          <w:sz w:val="24"/>
          <w:szCs w:val="24"/>
          <w:lang w:val="en-GB"/>
        </w:rPr>
      </w:pPr>
    </w:p>
    <w:p w:rsidR="007F0E85" w:rsidRPr="007F729F" w:rsidRDefault="007F0E85" w:rsidP="007F0E85">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7F0E85" w:rsidRPr="007F729F" w:rsidRDefault="007F0E85" w:rsidP="007F0E85">
      <w:pPr>
        <w:spacing w:after="0" w:line="240" w:lineRule="auto"/>
        <w:jc w:val="center"/>
        <w:rPr>
          <w:rFonts w:ascii="Times New Roman" w:eastAsia="Times New Roman" w:hAnsi="Times New Roman" w:cs="Times New Roman"/>
          <w:b/>
          <w:sz w:val="24"/>
          <w:szCs w:val="24"/>
          <w:lang w:val="en-GB"/>
        </w:rPr>
      </w:pPr>
    </w:p>
    <w:p w:rsidR="007F0E85" w:rsidRPr="007F729F" w:rsidRDefault="007F0E85" w:rsidP="007F0E85">
      <w:pPr>
        <w:spacing w:after="0" w:line="240" w:lineRule="auto"/>
        <w:jc w:val="center"/>
        <w:rPr>
          <w:rFonts w:ascii="Times New Roman" w:eastAsia="Times New Roman" w:hAnsi="Times New Roman" w:cs="Times New Roman"/>
          <w:b/>
          <w:sz w:val="24"/>
          <w:szCs w:val="24"/>
          <w:lang w:val="en-GB"/>
        </w:rPr>
      </w:pPr>
    </w:p>
    <w:p w:rsidR="007F0E85" w:rsidRPr="007F729F" w:rsidRDefault="007F0E85" w:rsidP="007F0E85">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7F0E85" w:rsidRPr="00714476" w:rsidRDefault="007F0E85" w:rsidP="007F0E85">
      <w:pPr>
        <w:autoSpaceDE w:val="0"/>
        <w:autoSpaceDN w:val="0"/>
        <w:adjustRightInd w:val="0"/>
        <w:spacing w:after="0" w:line="240" w:lineRule="auto"/>
        <w:jc w:val="both"/>
        <w:rPr>
          <w:rFonts w:ascii="Times New Roman" w:hAnsi="Times New Roman" w:cs="Times New Roman"/>
          <w:color w:val="000000"/>
          <w:sz w:val="24"/>
          <w:szCs w:val="24"/>
        </w:rPr>
      </w:pPr>
      <w:r w:rsidRPr="00714476">
        <w:rPr>
          <w:rFonts w:ascii="Times New Roman" w:hAnsi="Times New Roman" w:cs="Times New Roman"/>
          <w:color w:val="000000"/>
          <w:sz w:val="24"/>
          <w:szCs w:val="24"/>
        </w:rPr>
        <w:t xml:space="preserve">Caietul de sarcini face parte integrantă din documentaţia pentru atribuirea contractului şi constituie ansamblul cerinţelor pe baza cărora se elaborează de către fiecare ofertant propunerea tehnică. </w:t>
      </w:r>
      <w:proofErr w:type="gramStart"/>
      <w:r w:rsidRPr="00714476">
        <w:rPr>
          <w:rFonts w:ascii="Times New Roman" w:hAnsi="Times New Roman" w:cs="Times New Roman"/>
          <w:color w:val="000000"/>
          <w:sz w:val="24"/>
          <w:szCs w:val="24"/>
        </w:rPr>
        <w:t>Caietul de sarcini conţine, în mod obligatoriu, specificaţii tehnice.</w:t>
      </w:r>
      <w:proofErr w:type="gramEnd"/>
      <w:r w:rsidRPr="00714476">
        <w:rPr>
          <w:rFonts w:ascii="Times New Roman" w:hAnsi="Times New Roman" w:cs="Times New Roman"/>
          <w:color w:val="000000"/>
          <w:sz w:val="24"/>
          <w:szCs w:val="24"/>
        </w:rPr>
        <w:t xml:space="preserve"> </w:t>
      </w:r>
      <w:proofErr w:type="gramStart"/>
      <w:r w:rsidRPr="00714476">
        <w:rPr>
          <w:rFonts w:ascii="Times New Roman" w:hAnsi="Times New Roman" w:cs="Times New Roman"/>
          <w:b/>
          <w:bCs/>
          <w:color w:val="000000"/>
          <w:sz w:val="24"/>
          <w:szCs w:val="24"/>
        </w:rPr>
        <w:t>Cerinţele impuse vor fi considerate ca fiind minimale.</w:t>
      </w:r>
      <w:proofErr w:type="gramEnd"/>
      <w:r w:rsidRPr="00714476">
        <w:rPr>
          <w:rFonts w:ascii="Times New Roman" w:hAnsi="Times New Roman" w:cs="Times New Roman"/>
          <w:b/>
          <w:bCs/>
          <w:color w:val="000000"/>
          <w:sz w:val="24"/>
          <w:szCs w:val="24"/>
        </w:rPr>
        <w:t xml:space="preserve"> </w:t>
      </w:r>
    </w:p>
    <w:p w:rsidR="007F0E85" w:rsidRPr="00714476" w:rsidRDefault="007F0E85" w:rsidP="007F0E85">
      <w:pPr>
        <w:autoSpaceDE w:val="0"/>
        <w:autoSpaceDN w:val="0"/>
        <w:adjustRightInd w:val="0"/>
        <w:spacing w:after="0" w:line="240" w:lineRule="auto"/>
        <w:jc w:val="both"/>
        <w:rPr>
          <w:rFonts w:ascii="Times New Roman" w:hAnsi="Times New Roman" w:cs="Times New Roman"/>
          <w:b/>
          <w:bCs/>
          <w:color w:val="000000"/>
          <w:sz w:val="24"/>
          <w:szCs w:val="24"/>
        </w:rPr>
      </w:pPr>
      <w:r w:rsidRPr="00714476">
        <w:rPr>
          <w:rFonts w:ascii="Times New Roman" w:hAnsi="Times New Roman" w:cs="Times New Roman"/>
          <w:color w:val="000000"/>
          <w:sz w:val="24"/>
          <w:szCs w:val="24"/>
        </w:rPr>
        <w:t xml:space="preserve">             În acest sens orice ofertă prezentată, care se abate de la prevederile Caietului de sarcini, </w:t>
      </w:r>
      <w:proofErr w:type="gramStart"/>
      <w:r w:rsidRPr="00714476">
        <w:rPr>
          <w:rFonts w:ascii="Times New Roman" w:hAnsi="Times New Roman" w:cs="Times New Roman"/>
          <w:color w:val="000000"/>
          <w:sz w:val="24"/>
          <w:szCs w:val="24"/>
        </w:rPr>
        <w:t>va</w:t>
      </w:r>
      <w:proofErr w:type="gramEnd"/>
      <w:r w:rsidRPr="00714476">
        <w:rPr>
          <w:rFonts w:ascii="Times New Roman" w:hAnsi="Times New Roman" w:cs="Times New Roman"/>
          <w:color w:val="000000"/>
          <w:sz w:val="24"/>
          <w:szCs w:val="24"/>
        </w:rPr>
        <w:t xml:space="preserve"> fi luată în considerare, dar numai în măsura în care propunerea tehnică presupune asigurarea unui nivel calitativ superior cerinţelor minimale din Caietul de sarcini. </w:t>
      </w:r>
      <w:r w:rsidRPr="00714476">
        <w:rPr>
          <w:rFonts w:ascii="Times New Roman" w:hAnsi="Times New Roman" w:cs="Times New Roman"/>
          <w:b/>
          <w:bCs/>
          <w:color w:val="000000"/>
          <w:sz w:val="24"/>
          <w:szCs w:val="24"/>
        </w:rPr>
        <w:t xml:space="preserve">Ofertarea de lucrari inferioare celor prevăzute în caietul de sarcini </w:t>
      </w:r>
      <w:proofErr w:type="gramStart"/>
      <w:r w:rsidRPr="00714476">
        <w:rPr>
          <w:rFonts w:ascii="Times New Roman" w:hAnsi="Times New Roman" w:cs="Times New Roman"/>
          <w:b/>
          <w:bCs/>
          <w:color w:val="000000"/>
          <w:sz w:val="24"/>
          <w:szCs w:val="24"/>
        </w:rPr>
        <w:t>va</w:t>
      </w:r>
      <w:proofErr w:type="gramEnd"/>
      <w:r w:rsidRPr="00714476">
        <w:rPr>
          <w:rFonts w:ascii="Times New Roman" w:hAnsi="Times New Roman" w:cs="Times New Roman"/>
          <w:b/>
          <w:bCs/>
          <w:color w:val="000000"/>
          <w:sz w:val="24"/>
          <w:szCs w:val="24"/>
        </w:rPr>
        <w:t xml:space="preserve"> fi declarată ofertă neconformă şi va fi respinsă. </w:t>
      </w:r>
    </w:p>
    <w:p w:rsidR="007F0E85" w:rsidRPr="00714476" w:rsidRDefault="007F0E85" w:rsidP="007F0E85">
      <w:pPr>
        <w:autoSpaceDE w:val="0"/>
        <w:autoSpaceDN w:val="0"/>
        <w:adjustRightInd w:val="0"/>
        <w:spacing w:after="0" w:line="240" w:lineRule="auto"/>
        <w:jc w:val="both"/>
        <w:rPr>
          <w:rFonts w:ascii="Times New Roman" w:hAnsi="Times New Roman" w:cs="Times New Roman"/>
          <w:color w:val="000000"/>
          <w:sz w:val="24"/>
          <w:szCs w:val="24"/>
        </w:rPr>
      </w:pPr>
    </w:p>
    <w:p w:rsidR="007F0E85" w:rsidRPr="00714476" w:rsidRDefault="007F0E85" w:rsidP="007F0E85">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b/>
          <w:bCs/>
          <w:sz w:val="24"/>
          <w:szCs w:val="24"/>
        </w:rPr>
        <w:t xml:space="preserve">OBIECTUL CONTRACTULUI: </w:t>
      </w:r>
      <w:r w:rsidRPr="00714476">
        <w:rPr>
          <w:rFonts w:ascii="Times New Roman" w:eastAsia="Times New Roman" w:hAnsi="Times New Roman" w:cs="Times New Roman"/>
          <w:sz w:val="24"/>
          <w:szCs w:val="24"/>
        </w:rPr>
        <w:t xml:space="preserve">achiziţie </w:t>
      </w:r>
      <w:r w:rsidRPr="00714476">
        <w:rPr>
          <w:rFonts w:ascii="Times New Roman" w:eastAsia="Times New Roman" w:hAnsi="Times New Roman" w:cs="Times New Roman"/>
          <w:b/>
          <w:sz w:val="24"/>
          <w:szCs w:val="24"/>
          <w:lang w:val="fr-FR"/>
        </w:rPr>
        <w:t>RK reamenajare camera 416 INSP</w:t>
      </w:r>
    </w:p>
    <w:p w:rsidR="007F0E85" w:rsidRPr="00714476" w:rsidRDefault="007F0E85" w:rsidP="007F0E85">
      <w:pPr>
        <w:spacing w:after="0" w:line="240" w:lineRule="auto"/>
        <w:jc w:val="both"/>
        <w:rPr>
          <w:rFonts w:ascii="Calibri" w:eastAsia="Calibri" w:hAnsi="Calibri" w:cs="Times New Roman"/>
          <w:b/>
          <w:bCs/>
          <w:noProof/>
          <w:lang w:val="ro-RO"/>
        </w:rPr>
      </w:pPr>
      <w:r w:rsidRPr="00714476">
        <w:rPr>
          <w:rFonts w:ascii="Calibri" w:eastAsia="Calibri" w:hAnsi="Calibri" w:cs="Times New Roman"/>
          <w:b/>
          <w:bCs/>
          <w:noProof/>
          <w:lang w:val="ro-RO"/>
        </w:rPr>
        <w:t xml:space="preserve"> </w:t>
      </w:r>
    </w:p>
    <w:p w:rsidR="007F0E85" w:rsidRPr="0045227F" w:rsidRDefault="007F0E85" w:rsidP="007F0E85">
      <w:pPr>
        <w:autoSpaceDE w:val="0"/>
        <w:autoSpaceDN w:val="0"/>
        <w:adjustRightInd w:val="0"/>
        <w:spacing w:after="0" w:line="240" w:lineRule="auto"/>
        <w:jc w:val="both"/>
        <w:rPr>
          <w:rFonts w:ascii="Times New Roman" w:hAnsi="Times New Roman" w:cs="Times New Roman"/>
          <w:b/>
          <w:color w:val="000000"/>
          <w:sz w:val="28"/>
          <w:szCs w:val="28"/>
        </w:rPr>
      </w:pPr>
    </w:p>
    <w:p w:rsidR="007F0E85" w:rsidRPr="0045227F" w:rsidRDefault="007F0E85" w:rsidP="007F0E85">
      <w:pPr>
        <w:autoSpaceDE w:val="0"/>
        <w:autoSpaceDN w:val="0"/>
        <w:adjustRightInd w:val="0"/>
        <w:spacing w:after="0" w:line="240" w:lineRule="auto"/>
        <w:jc w:val="both"/>
        <w:rPr>
          <w:rFonts w:ascii="Times New Roman" w:hAnsi="Times New Roman" w:cs="Times New Roman"/>
          <w:b/>
          <w:color w:val="000000"/>
          <w:sz w:val="28"/>
          <w:szCs w:val="28"/>
        </w:rPr>
      </w:pPr>
      <w:r w:rsidRPr="0045227F">
        <w:rPr>
          <w:rFonts w:ascii="Times New Roman" w:hAnsi="Times New Roman" w:cs="Times New Roman"/>
          <w:b/>
          <w:color w:val="000000"/>
          <w:sz w:val="28"/>
          <w:szCs w:val="28"/>
        </w:rPr>
        <w:t xml:space="preserve">Valoare estimata: </w:t>
      </w:r>
      <w:r w:rsidRPr="0045227F">
        <w:rPr>
          <w:rFonts w:ascii="Times New Roman" w:eastAsia="Times New Roman" w:hAnsi="Times New Roman" w:cs="Times New Roman"/>
          <w:b/>
          <w:sz w:val="28"/>
          <w:szCs w:val="28"/>
        </w:rPr>
        <w:t>15966</w:t>
      </w:r>
      <w:proofErr w:type="gramStart"/>
      <w:r w:rsidRPr="0045227F">
        <w:rPr>
          <w:rFonts w:ascii="Times New Roman" w:eastAsia="Times New Roman" w:hAnsi="Times New Roman" w:cs="Times New Roman"/>
          <w:b/>
          <w:sz w:val="28"/>
          <w:szCs w:val="28"/>
        </w:rPr>
        <w:t>,39</w:t>
      </w:r>
      <w:proofErr w:type="gramEnd"/>
      <w:r w:rsidRPr="0045227F">
        <w:rPr>
          <w:rFonts w:ascii="Times New Roman" w:hAnsi="Times New Roman" w:cs="Times New Roman"/>
          <w:b/>
          <w:color w:val="000000"/>
          <w:sz w:val="28"/>
          <w:szCs w:val="28"/>
        </w:rPr>
        <w:t xml:space="preserve"> lei fara TVA</w:t>
      </w:r>
    </w:p>
    <w:p w:rsidR="007F0E85" w:rsidRPr="00714476" w:rsidRDefault="007F0E85" w:rsidP="007F0E85">
      <w:pPr>
        <w:autoSpaceDE w:val="0"/>
        <w:autoSpaceDN w:val="0"/>
        <w:adjustRightInd w:val="0"/>
        <w:spacing w:after="0" w:line="240" w:lineRule="auto"/>
        <w:jc w:val="both"/>
        <w:rPr>
          <w:rFonts w:ascii="Times New Roman" w:hAnsi="Times New Roman" w:cs="Times New Roman"/>
          <w:color w:val="000000"/>
          <w:sz w:val="24"/>
          <w:szCs w:val="24"/>
        </w:rPr>
      </w:pPr>
    </w:p>
    <w:p w:rsidR="007F0E85" w:rsidRPr="00714476" w:rsidRDefault="007F0E85" w:rsidP="007F0E85">
      <w:pPr>
        <w:autoSpaceDE w:val="0"/>
        <w:autoSpaceDN w:val="0"/>
        <w:adjustRightInd w:val="0"/>
        <w:spacing w:after="0" w:line="240" w:lineRule="auto"/>
        <w:jc w:val="both"/>
        <w:rPr>
          <w:rFonts w:ascii="Times New Roman" w:hAnsi="Times New Roman" w:cs="Times New Roman"/>
          <w:color w:val="000000"/>
          <w:sz w:val="24"/>
          <w:szCs w:val="24"/>
        </w:rPr>
      </w:pPr>
      <w:r w:rsidRPr="00714476">
        <w:rPr>
          <w:rFonts w:ascii="Times New Roman" w:hAnsi="Times New Roman" w:cs="Times New Roman"/>
          <w:b/>
          <w:bCs/>
          <w:color w:val="000000"/>
          <w:sz w:val="24"/>
          <w:szCs w:val="24"/>
        </w:rPr>
        <w:t>Locaţia</w:t>
      </w:r>
      <w:r w:rsidRPr="00714476">
        <w:rPr>
          <w:rFonts w:ascii="Times New Roman" w:hAnsi="Times New Roman" w:cs="Times New Roman"/>
          <w:color w:val="000000"/>
          <w:sz w:val="24"/>
          <w:szCs w:val="24"/>
        </w:rPr>
        <w:t>: Institu</w:t>
      </w:r>
      <w:r>
        <w:rPr>
          <w:rFonts w:ascii="Times New Roman" w:hAnsi="Times New Roman" w:cs="Times New Roman"/>
          <w:color w:val="000000"/>
          <w:sz w:val="24"/>
          <w:szCs w:val="24"/>
        </w:rPr>
        <w:t>tu</w:t>
      </w:r>
      <w:r w:rsidRPr="00714476">
        <w:rPr>
          <w:rFonts w:ascii="Times New Roman" w:hAnsi="Times New Roman" w:cs="Times New Roman"/>
          <w:color w:val="000000"/>
          <w:sz w:val="24"/>
          <w:szCs w:val="24"/>
        </w:rPr>
        <w:t xml:space="preserve">l Național de Sănătate Publică, str.Dr.Leonte, nr.1-3, sector 5, Bucuresti </w:t>
      </w:r>
    </w:p>
    <w:p w:rsidR="007F0E85" w:rsidRPr="00714476" w:rsidRDefault="007F0E85" w:rsidP="007F0E85">
      <w:pPr>
        <w:autoSpaceDE w:val="0"/>
        <w:autoSpaceDN w:val="0"/>
        <w:adjustRightInd w:val="0"/>
        <w:spacing w:after="0" w:line="240" w:lineRule="auto"/>
        <w:jc w:val="both"/>
        <w:rPr>
          <w:rFonts w:ascii="Times New Roman" w:hAnsi="Times New Roman" w:cs="Times New Roman"/>
          <w:color w:val="000000"/>
          <w:sz w:val="24"/>
          <w:szCs w:val="24"/>
        </w:rPr>
      </w:pPr>
    </w:p>
    <w:p w:rsidR="007F0E85" w:rsidRPr="00714476" w:rsidRDefault="007F0E85" w:rsidP="007F0E85">
      <w:pPr>
        <w:autoSpaceDE w:val="0"/>
        <w:autoSpaceDN w:val="0"/>
        <w:adjustRightInd w:val="0"/>
        <w:spacing w:after="0" w:line="240" w:lineRule="auto"/>
        <w:jc w:val="both"/>
        <w:rPr>
          <w:rFonts w:ascii="Times New Roman" w:hAnsi="Times New Roman" w:cs="Times New Roman"/>
          <w:b/>
          <w:bCs/>
          <w:color w:val="000000"/>
          <w:sz w:val="24"/>
          <w:szCs w:val="24"/>
        </w:rPr>
      </w:pPr>
      <w:r w:rsidRPr="00714476">
        <w:rPr>
          <w:rFonts w:ascii="Times New Roman" w:hAnsi="Times New Roman" w:cs="Times New Roman"/>
          <w:b/>
          <w:bCs/>
          <w:color w:val="000000"/>
          <w:sz w:val="24"/>
          <w:szCs w:val="24"/>
        </w:rPr>
        <w:t xml:space="preserve">1. SPECIFCATII TEHNICE </w:t>
      </w:r>
    </w:p>
    <w:p w:rsidR="007F0E85" w:rsidRPr="00714476" w:rsidRDefault="007F0E85" w:rsidP="007F0E85">
      <w:pPr>
        <w:autoSpaceDE w:val="0"/>
        <w:autoSpaceDN w:val="0"/>
        <w:adjustRightInd w:val="0"/>
        <w:spacing w:after="0" w:line="240" w:lineRule="auto"/>
        <w:jc w:val="both"/>
        <w:rPr>
          <w:rFonts w:ascii="Times New Roman" w:hAnsi="Times New Roman" w:cs="Times New Roman"/>
          <w:bCs/>
          <w:color w:val="000000"/>
          <w:sz w:val="24"/>
          <w:szCs w:val="24"/>
        </w:rPr>
      </w:pPr>
    </w:p>
    <w:p w:rsidR="007F0E85" w:rsidRPr="00714476" w:rsidRDefault="007F0E85" w:rsidP="007F0E85">
      <w:pPr>
        <w:autoSpaceDE w:val="0"/>
        <w:autoSpaceDN w:val="0"/>
        <w:adjustRightInd w:val="0"/>
        <w:spacing w:after="0" w:line="240" w:lineRule="auto"/>
        <w:jc w:val="both"/>
        <w:rPr>
          <w:rFonts w:ascii="Times New Roman" w:hAnsi="Times New Roman" w:cs="Times New Roman"/>
          <w:bCs/>
          <w:color w:val="000000"/>
          <w:sz w:val="24"/>
          <w:szCs w:val="24"/>
        </w:rPr>
      </w:pPr>
      <w:r w:rsidRPr="00714476">
        <w:rPr>
          <w:rFonts w:ascii="Times New Roman" w:hAnsi="Times New Roman" w:cs="Times New Roman"/>
          <w:b/>
          <w:color w:val="000000"/>
          <w:sz w:val="24"/>
          <w:szCs w:val="24"/>
          <w:lang w:val="fr-FR"/>
        </w:rPr>
        <w:t>RK reamenajare camera 416 INSP</w:t>
      </w:r>
      <w:r w:rsidRPr="00714476">
        <w:rPr>
          <w:rFonts w:ascii="Times New Roman" w:hAnsi="Times New Roman" w:cs="Times New Roman"/>
          <w:bCs/>
          <w:color w:val="000000"/>
          <w:sz w:val="24"/>
          <w:szCs w:val="24"/>
        </w:rPr>
        <w:t xml:space="preserve"> consta in:</w:t>
      </w:r>
    </w:p>
    <w:p w:rsidR="007F0E85" w:rsidRPr="00714476" w:rsidRDefault="007F0E85" w:rsidP="007F0E85">
      <w:pPr>
        <w:autoSpaceDE w:val="0"/>
        <w:autoSpaceDN w:val="0"/>
        <w:adjustRightInd w:val="0"/>
        <w:spacing w:after="0" w:line="240" w:lineRule="auto"/>
        <w:jc w:val="both"/>
        <w:rPr>
          <w:rFonts w:ascii="Times New Roman" w:hAnsi="Times New Roman" w:cs="Times New Roman"/>
          <w:bCs/>
          <w:color w:val="000000"/>
          <w:sz w:val="24"/>
          <w:szCs w:val="24"/>
        </w:rPr>
      </w:pP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bCs/>
          <w:color w:val="000000"/>
          <w:sz w:val="24"/>
          <w:szCs w:val="24"/>
        </w:rPr>
      </w:pPr>
      <w:proofErr w:type="gramStart"/>
      <w:r w:rsidRPr="00714476">
        <w:rPr>
          <w:rFonts w:ascii="Times New Roman" w:hAnsi="Times New Roman" w:cs="Times New Roman"/>
          <w:bCs/>
          <w:color w:val="000000"/>
          <w:sz w:val="24"/>
          <w:szCs w:val="24"/>
        </w:rPr>
        <w:t>refacerea</w:t>
      </w:r>
      <w:proofErr w:type="gramEnd"/>
      <w:r w:rsidRPr="00714476">
        <w:rPr>
          <w:rFonts w:ascii="Times New Roman" w:hAnsi="Times New Roman" w:cs="Times New Roman"/>
          <w:bCs/>
          <w:color w:val="000000"/>
          <w:sz w:val="24"/>
          <w:szCs w:val="24"/>
        </w:rPr>
        <w:t xml:space="preserve"> finisajelor interioare si a stratului suport  pe o suprafata de 92 m</w:t>
      </w:r>
      <w:r w:rsidRPr="00714476">
        <w:rPr>
          <w:rFonts w:ascii="Times New Roman" w:hAnsi="Times New Roman" w:cs="Times New Roman"/>
          <w:bCs/>
          <w:color w:val="000000"/>
          <w:sz w:val="24"/>
          <w:szCs w:val="24"/>
          <w:vertAlign w:val="superscript"/>
        </w:rPr>
        <w:t>2</w:t>
      </w:r>
      <w:r w:rsidRPr="00714476">
        <w:rPr>
          <w:rFonts w:ascii="Times New Roman" w:hAnsi="Times New Roman" w:cs="Times New Roman"/>
          <w:bCs/>
          <w:color w:val="000000"/>
          <w:sz w:val="24"/>
          <w:szCs w:val="24"/>
        </w:rPr>
        <w:t xml:space="preserve">. Peretii se vor curata de actualul glet, iar in cazul in care se constata neconformitati ale tencuielilor, acestea se vor decoperta si reface total pentru ca apoi peretii </w:t>
      </w:r>
      <w:proofErr w:type="gramStart"/>
      <w:r w:rsidRPr="00714476">
        <w:rPr>
          <w:rFonts w:ascii="Times New Roman" w:hAnsi="Times New Roman" w:cs="Times New Roman"/>
          <w:bCs/>
          <w:color w:val="000000"/>
          <w:sz w:val="24"/>
          <w:szCs w:val="24"/>
        </w:rPr>
        <w:t>sa</w:t>
      </w:r>
      <w:proofErr w:type="gramEnd"/>
      <w:r w:rsidRPr="00714476">
        <w:rPr>
          <w:rFonts w:ascii="Times New Roman" w:hAnsi="Times New Roman" w:cs="Times New Roman"/>
          <w:bCs/>
          <w:color w:val="000000"/>
          <w:sz w:val="24"/>
          <w:szCs w:val="24"/>
        </w:rPr>
        <w:t xml:space="preserve"> fie regletuiti si se vor aplica finisajele corespunzatoare.</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bCs/>
          <w:color w:val="000000"/>
          <w:sz w:val="24"/>
          <w:szCs w:val="24"/>
        </w:rPr>
      </w:pPr>
      <w:r w:rsidRPr="00714476">
        <w:rPr>
          <w:rFonts w:ascii="Times New Roman" w:hAnsi="Times New Roman" w:cs="Times New Roman"/>
          <w:bCs/>
          <w:color w:val="000000"/>
          <w:sz w:val="24"/>
          <w:szCs w:val="24"/>
        </w:rPr>
        <w:t>refacerea tencuielilor deteriorate la nivelul peretilor si tavanelor pe o suprafata de aproximativ 10 m</w:t>
      </w:r>
      <w:r w:rsidRPr="00714476">
        <w:rPr>
          <w:rFonts w:ascii="Times New Roman" w:hAnsi="Times New Roman" w:cs="Times New Roman"/>
          <w:bCs/>
          <w:color w:val="000000"/>
          <w:sz w:val="24"/>
          <w:szCs w:val="24"/>
          <w:vertAlign w:val="superscript"/>
        </w:rPr>
        <w:t xml:space="preserve">2 </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bCs/>
          <w:color w:val="000000" w:themeColor="text1"/>
          <w:sz w:val="24"/>
          <w:szCs w:val="24"/>
        </w:rPr>
      </w:pPr>
      <w:proofErr w:type="gramStart"/>
      <w:r w:rsidRPr="00714476">
        <w:rPr>
          <w:rFonts w:ascii="Times New Roman" w:hAnsi="Times New Roman" w:cs="Times New Roman"/>
          <w:bCs/>
          <w:color w:val="000000" w:themeColor="text1"/>
          <w:sz w:val="24"/>
          <w:szCs w:val="24"/>
        </w:rPr>
        <w:t>inlocuirea</w:t>
      </w:r>
      <w:proofErr w:type="gramEnd"/>
      <w:r w:rsidRPr="00714476">
        <w:rPr>
          <w:rFonts w:ascii="Times New Roman" w:hAnsi="Times New Roman" w:cs="Times New Roman"/>
          <w:bCs/>
          <w:color w:val="000000" w:themeColor="text1"/>
          <w:sz w:val="24"/>
          <w:szCs w:val="24"/>
        </w:rPr>
        <w:t xml:space="preserve"> usilor de acces catre tereasa cu doua usi PVC prevazute cu geam termopan 5 camere LOW-E. </w:t>
      </w:r>
      <w:r w:rsidRPr="00714476">
        <w:rPr>
          <w:rFonts w:ascii="Times New Roman" w:hAnsi="Times New Roman" w:cs="Times New Roman"/>
          <w:b/>
          <w:bCs/>
          <w:color w:val="000000" w:themeColor="text1"/>
          <w:sz w:val="24"/>
          <w:szCs w:val="24"/>
        </w:rPr>
        <w:t>Dimensiuni usi: 2</w:t>
      </w:r>
      <w:proofErr w:type="gramStart"/>
      <w:r w:rsidRPr="00714476">
        <w:rPr>
          <w:rFonts w:ascii="Times New Roman" w:hAnsi="Times New Roman" w:cs="Times New Roman"/>
          <w:b/>
          <w:bCs/>
          <w:color w:val="000000" w:themeColor="text1"/>
          <w:sz w:val="24"/>
          <w:szCs w:val="24"/>
        </w:rPr>
        <w:t>,34x0,78</w:t>
      </w:r>
      <w:proofErr w:type="gramEnd"/>
      <w:r w:rsidRPr="00714476">
        <w:rPr>
          <w:rFonts w:ascii="Times New Roman" w:hAnsi="Times New Roman" w:cs="Times New Roman"/>
          <w:b/>
          <w:bCs/>
          <w:color w:val="000000" w:themeColor="text1"/>
          <w:sz w:val="24"/>
          <w:szCs w:val="24"/>
        </w:rPr>
        <w:t xml:space="preserve"> m</w:t>
      </w:r>
      <w:r w:rsidRPr="00714476">
        <w:rPr>
          <w:rFonts w:ascii="Times New Roman" w:hAnsi="Times New Roman" w:cs="Times New Roman"/>
          <w:bCs/>
          <w:color w:val="000000" w:themeColor="text1"/>
          <w:sz w:val="24"/>
          <w:szCs w:val="24"/>
        </w:rPr>
        <w:t>. Usile vechi vor fi transportate in curtea institutului.</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bCs/>
          <w:color w:val="000000"/>
          <w:sz w:val="24"/>
          <w:szCs w:val="24"/>
        </w:rPr>
      </w:pPr>
      <w:proofErr w:type="gramStart"/>
      <w:r w:rsidRPr="00714476">
        <w:rPr>
          <w:rFonts w:ascii="Times New Roman" w:hAnsi="Times New Roman" w:cs="Times New Roman"/>
          <w:bCs/>
          <w:color w:val="000000"/>
          <w:sz w:val="24"/>
          <w:szCs w:val="24"/>
        </w:rPr>
        <w:t>montare</w:t>
      </w:r>
      <w:proofErr w:type="gramEnd"/>
      <w:r w:rsidRPr="00714476">
        <w:rPr>
          <w:rFonts w:ascii="Times New Roman" w:hAnsi="Times New Roman" w:cs="Times New Roman"/>
          <w:bCs/>
          <w:color w:val="000000"/>
          <w:sz w:val="24"/>
          <w:szCs w:val="24"/>
        </w:rPr>
        <w:t xml:space="preserve"> placa rigips pe o suprafata de 7,2 m</w:t>
      </w:r>
      <w:r w:rsidRPr="00714476">
        <w:rPr>
          <w:rFonts w:ascii="Times New Roman" w:hAnsi="Times New Roman" w:cs="Times New Roman"/>
          <w:bCs/>
          <w:color w:val="000000"/>
          <w:sz w:val="24"/>
          <w:szCs w:val="24"/>
          <w:vertAlign w:val="superscript"/>
        </w:rPr>
        <w:t xml:space="preserve">2 </w:t>
      </w:r>
      <w:r w:rsidRPr="00714476">
        <w:rPr>
          <w:rFonts w:ascii="Times New Roman" w:hAnsi="Times New Roman" w:cs="Times New Roman"/>
          <w:bCs/>
          <w:color w:val="000000"/>
          <w:sz w:val="24"/>
          <w:szCs w:val="24"/>
        </w:rPr>
        <w:t>. Se va placa cu gips pe profile metalice (</w:t>
      </w:r>
      <w:r w:rsidRPr="00714476">
        <w:rPr>
          <w:rFonts w:ascii="Times New Roman" w:hAnsi="Times New Roman" w:cs="Times New Roman"/>
          <w:b/>
          <w:bCs/>
          <w:color w:val="000000"/>
          <w:sz w:val="24"/>
          <w:szCs w:val="24"/>
        </w:rPr>
        <w:t>Dimensiuni: 3</w:t>
      </w:r>
      <w:proofErr w:type="gramStart"/>
      <w:r w:rsidRPr="00714476">
        <w:rPr>
          <w:rFonts w:ascii="Times New Roman" w:hAnsi="Times New Roman" w:cs="Times New Roman"/>
          <w:b/>
          <w:bCs/>
          <w:color w:val="000000"/>
          <w:sz w:val="24"/>
          <w:szCs w:val="24"/>
        </w:rPr>
        <w:t>,2</w:t>
      </w:r>
      <w:proofErr w:type="gramEnd"/>
      <w:r w:rsidRPr="00714476">
        <w:rPr>
          <w:rFonts w:ascii="Times New Roman" w:hAnsi="Times New Roman" w:cs="Times New Roman"/>
          <w:b/>
          <w:bCs/>
          <w:color w:val="000000"/>
          <w:sz w:val="24"/>
          <w:szCs w:val="24"/>
        </w:rPr>
        <w:t xml:space="preserve"> Lungime x 2,25 latime m</w:t>
      </w:r>
      <w:r w:rsidRPr="00714476">
        <w:rPr>
          <w:rFonts w:ascii="Times New Roman" w:hAnsi="Times New Roman" w:cs="Times New Roman"/>
          <w:bCs/>
          <w:color w:val="000000"/>
          <w:sz w:val="24"/>
          <w:szCs w:val="24"/>
        </w:rPr>
        <w:t>), iar pentru izolarea fonica se va folosi vata bazaltica.</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714476">
        <w:rPr>
          <w:rFonts w:ascii="Times New Roman" w:hAnsi="Times New Roman" w:cs="Times New Roman"/>
          <w:bCs/>
          <w:color w:val="000000"/>
          <w:sz w:val="24"/>
          <w:szCs w:val="24"/>
        </w:rPr>
        <w:t>inlocuirea</w:t>
      </w:r>
      <w:proofErr w:type="gramEnd"/>
      <w:r w:rsidRPr="00714476">
        <w:rPr>
          <w:rFonts w:ascii="Times New Roman" w:hAnsi="Times New Roman" w:cs="Times New Roman"/>
          <w:bCs/>
          <w:color w:val="000000"/>
          <w:sz w:val="24"/>
          <w:szCs w:val="24"/>
        </w:rPr>
        <w:t xml:space="preserve"> celor doua ferestre cu unele de tip PVC (3 canate 1 activ) si geamuri termopan 5 camere LOW-E (</w:t>
      </w:r>
      <w:r w:rsidRPr="00714476">
        <w:rPr>
          <w:rFonts w:ascii="Times New Roman" w:hAnsi="Times New Roman" w:cs="Times New Roman"/>
          <w:b/>
          <w:bCs/>
          <w:color w:val="000000"/>
          <w:sz w:val="24"/>
          <w:szCs w:val="24"/>
        </w:rPr>
        <w:t>Dimensiuni 2,08x1,36 m/fereastra</w:t>
      </w:r>
      <w:r w:rsidRPr="00714476">
        <w:rPr>
          <w:rFonts w:ascii="Times New Roman" w:hAnsi="Times New Roman" w:cs="Times New Roman"/>
          <w:bCs/>
          <w:color w:val="000000"/>
          <w:sz w:val="24"/>
          <w:szCs w:val="24"/>
        </w:rPr>
        <w:t>). Dupa montarea noilor ferestre se vor reface glafurile atat pe interior cat si pe exterior in zonele afectate, iar ferestrele vechi vor fi transportate in curtea institutului.</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714476">
        <w:rPr>
          <w:rFonts w:ascii="Times New Roman" w:hAnsi="Times New Roman" w:cs="Times New Roman"/>
          <w:color w:val="000000"/>
          <w:sz w:val="24"/>
          <w:szCs w:val="24"/>
        </w:rPr>
        <w:lastRenderedPageBreak/>
        <w:t>achizitia</w:t>
      </w:r>
      <w:proofErr w:type="gramEnd"/>
      <w:r w:rsidRPr="00714476">
        <w:rPr>
          <w:rFonts w:ascii="Times New Roman" w:hAnsi="Times New Roman" w:cs="Times New Roman"/>
          <w:color w:val="000000"/>
          <w:sz w:val="24"/>
          <w:szCs w:val="24"/>
        </w:rPr>
        <w:t xml:space="preserve"> si montare a doua calorifere din otel (dimensiuni 1200x600 mm) impreuna cu elemente de legatura (coturi, conectori etc.), teava ppr, robineti (2 bucati) si elemente de prindere ale caloriferului.</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714476">
        <w:rPr>
          <w:rFonts w:ascii="Times New Roman" w:hAnsi="Times New Roman" w:cs="Times New Roman"/>
          <w:color w:val="000000"/>
          <w:sz w:val="24"/>
          <w:szCs w:val="24"/>
        </w:rPr>
        <w:t>demontare</w:t>
      </w:r>
      <w:proofErr w:type="gramEnd"/>
      <w:r w:rsidRPr="00714476">
        <w:rPr>
          <w:rFonts w:ascii="Times New Roman" w:hAnsi="Times New Roman" w:cs="Times New Roman"/>
          <w:color w:val="000000"/>
          <w:sz w:val="24"/>
          <w:szCs w:val="24"/>
        </w:rPr>
        <w:t xml:space="preserve"> podea flotanta pe o suprafata de 32.2 </w:t>
      </w:r>
      <w:r w:rsidRPr="00714476">
        <w:rPr>
          <w:rFonts w:ascii="Times New Roman" w:hAnsi="Times New Roman" w:cs="Times New Roman"/>
          <w:bCs/>
          <w:color w:val="000000"/>
          <w:sz w:val="24"/>
          <w:szCs w:val="24"/>
        </w:rPr>
        <w:t>m</w:t>
      </w:r>
      <w:r w:rsidRPr="00714476">
        <w:rPr>
          <w:rFonts w:ascii="Times New Roman" w:hAnsi="Times New Roman" w:cs="Times New Roman"/>
          <w:bCs/>
          <w:color w:val="000000"/>
          <w:sz w:val="24"/>
          <w:szCs w:val="24"/>
          <w:vertAlign w:val="superscript"/>
        </w:rPr>
        <w:t>2</w:t>
      </w:r>
      <w:r w:rsidRPr="00714476">
        <w:rPr>
          <w:rFonts w:ascii="Times New Roman" w:hAnsi="Times New Roman" w:cs="Times New Roman"/>
          <w:bCs/>
          <w:color w:val="000000"/>
          <w:sz w:val="24"/>
          <w:szCs w:val="24"/>
        </w:rPr>
        <w:t xml:space="preserve">. Dupa demontare resturile vor fi transportate intr-o </w:t>
      </w:r>
      <w:proofErr w:type="gramStart"/>
      <w:r w:rsidRPr="00714476">
        <w:rPr>
          <w:rFonts w:ascii="Times New Roman" w:hAnsi="Times New Roman" w:cs="Times New Roman"/>
          <w:bCs/>
          <w:color w:val="000000"/>
          <w:sz w:val="24"/>
          <w:szCs w:val="24"/>
        </w:rPr>
        <w:t>alta</w:t>
      </w:r>
      <w:proofErr w:type="gramEnd"/>
      <w:r w:rsidRPr="00714476">
        <w:rPr>
          <w:rFonts w:ascii="Times New Roman" w:hAnsi="Times New Roman" w:cs="Times New Roman"/>
          <w:bCs/>
          <w:color w:val="000000"/>
          <w:sz w:val="24"/>
          <w:szCs w:val="24"/>
        </w:rPr>
        <w:t xml:space="preserve"> incapere din cadrul INSP.</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714476">
        <w:rPr>
          <w:rFonts w:ascii="Times New Roman" w:hAnsi="Times New Roman" w:cs="Times New Roman"/>
          <w:color w:val="000000"/>
          <w:sz w:val="24"/>
          <w:szCs w:val="24"/>
        </w:rPr>
        <w:t>demontarea</w:t>
      </w:r>
      <w:proofErr w:type="gramEnd"/>
      <w:r w:rsidRPr="00714476">
        <w:rPr>
          <w:rFonts w:ascii="Times New Roman" w:hAnsi="Times New Roman" w:cs="Times New Roman"/>
          <w:color w:val="000000"/>
          <w:sz w:val="24"/>
          <w:szCs w:val="24"/>
        </w:rPr>
        <w:t xml:space="preserve"> si transportarea a doua aere conditionate intr-o alta incapere din INSP.</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714476">
        <w:rPr>
          <w:rFonts w:ascii="Times New Roman" w:hAnsi="Times New Roman" w:cs="Times New Roman"/>
          <w:color w:val="000000"/>
          <w:sz w:val="24"/>
          <w:szCs w:val="24"/>
        </w:rPr>
        <w:t>zugraveala</w:t>
      </w:r>
      <w:proofErr w:type="gramEnd"/>
      <w:r w:rsidRPr="00714476">
        <w:rPr>
          <w:rFonts w:ascii="Times New Roman" w:hAnsi="Times New Roman" w:cs="Times New Roman"/>
          <w:color w:val="000000"/>
          <w:sz w:val="24"/>
          <w:szCs w:val="24"/>
        </w:rPr>
        <w:t xml:space="preserve"> interioara cu vopsea lavabila alba in doua straturi(se va aplica inainte un strat de amorsa). </w:t>
      </w:r>
      <w:r w:rsidRPr="00714476">
        <w:rPr>
          <w:rFonts w:ascii="Times New Roman" w:hAnsi="Times New Roman" w:cs="Times New Roman"/>
          <w:b/>
          <w:color w:val="000000"/>
          <w:sz w:val="24"/>
          <w:szCs w:val="24"/>
        </w:rPr>
        <w:t xml:space="preserve">Suprafata totala: 100 </w:t>
      </w:r>
      <w:r w:rsidRPr="00714476">
        <w:rPr>
          <w:rFonts w:ascii="Times New Roman" w:hAnsi="Times New Roman" w:cs="Times New Roman"/>
          <w:b/>
          <w:bCs/>
          <w:color w:val="000000"/>
          <w:sz w:val="24"/>
          <w:szCs w:val="24"/>
        </w:rPr>
        <w:t>m</w:t>
      </w:r>
      <w:r w:rsidRPr="00714476">
        <w:rPr>
          <w:rFonts w:ascii="Times New Roman" w:hAnsi="Times New Roman" w:cs="Times New Roman"/>
          <w:b/>
          <w:bCs/>
          <w:color w:val="000000"/>
          <w:sz w:val="24"/>
          <w:szCs w:val="24"/>
          <w:vertAlign w:val="superscript"/>
        </w:rPr>
        <w:t>2</w:t>
      </w:r>
      <w:r w:rsidRPr="00714476">
        <w:rPr>
          <w:rFonts w:ascii="Times New Roman" w:hAnsi="Times New Roman" w:cs="Times New Roman"/>
          <w:color w:val="000000"/>
          <w:sz w:val="24"/>
          <w:szCs w:val="24"/>
        </w:rPr>
        <w:t xml:space="preserve"> </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714476">
        <w:rPr>
          <w:rFonts w:ascii="Times New Roman" w:hAnsi="Times New Roman" w:cs="Times New Roman"/>
          <w:color w:val="000000"/>
          <w:sz w:val="24"/>
          <w:szCs w:val="24"/>
        </w:rPr>
        <w:t>inlocuire</w:t>
      </w:r>
      <w:proofErr w:type="gramEnd"/>
      <w:r w:rsidRPr="00714476">
        <w:rPr>
          <w:rFonts w:ascii="Times New Roman" w:hAnsi="Times New Roman" w:cs="Times New Roman"/>
          <w:color w:val="000000"/>
          <w:sz w:val="24"/>
          <w:szCs w:val="24"/>
        </w:rPr>
        <w:t xml:space="preserve"> usa metalica acces incapere cu una din lemn (</w:t>
      </w:r>
      <w:r w:rsidRPr="00714476">
        <w:rPr>
          <w:rFonts w:ascii="Times New Roman" w:hAnsi="Times New Roman" w:cs="Times New Roman"/>
          <w:b/>
          <w:color w:val="000000"/>
          <w:sz w:val="24"/>
          <w:szCs w:val="24"/>
        </w:rPr>
        <w:t>Dimensiuni: 0,85x2,05 m</w:t>
      </w:r>
      <w:r w:rsidRPr="00714476">
        <w:rPr>
          <w:rFonts w:ascii="Times New Roman" w:hAnsi="Times New Roman" w:cs="Times New Roman"/>
          <w:color w:val="000000"/>
          <w:sz w:val="24"/>
          <w:szCs w:val="24"/>
        </w:rPr>
        <w:t xml:space="preserve">). Dupa </w:t>
      </w:r>
      <w:proofErr w:type="gramStart"/>
      <w:r w:rsidRPr="00714476">
        <w:rPr>
          <w:rFonts w:ascii="Times New Roman" w:hAnsi="Times New Roman" w:cs="Times New Roman"/>
          <w:color w:val="000000"/>
          <w:sz w:val="24"/>
          <w:szCs w:val="24"/>
        </w:rPr>
        <w:t>ce</w:t>
      </w:r>
      <w:proofErr w:type="gramEnd"/>
      <w:r w:rsidRPr="00714476">
        <w:rPr>
          <w:rFonts w:ascii="Times New Roman" w:hAnsi="Times New Roman" w:cs="Times New Roman"/>
          <w:color w:val="000000"/>
          <w:sz w:val="24"/>
          <w:szCs w:val="24"/>
        </w:rPr>
        <w:t xml:space="preserve"> noua usa va fi montata se va reface si glaful atat pe interior cat si pe exterior, iar cea veche se va transporta in curtea institutului.</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714476">
        <w:rPr>
          <w:rFonts w:ascii="Times New Roman" w:hAnsi="Times New Roman" w:cs="Times New Roman"/>
          <w:color w:val="000000"/>
          <w:sz w:val="24"/>
          <w:szCs w:val="24"/>
        </w:rPr>
        <w:t>montare</w:t>
      </w:r>
      <w:proofErr w:type="gramEnd"/>
      <w:r w:rsidRPr="00714476">
        <w:rPr>
          <w:rFonts w:ascii="Times New Roman" w:hAnsi="Times New Roman" w:cs="Times New Roman"/>
          <w:color w:val="000000"/>
          <w:sz w:val="24"/>
          <w:szCs w:val="24"/>
        </w:rPr>
        <w:t xml:space="preserve"> glaf exterior PVC de culoare alb (2 bucati cu dimensiune pe bucata de 2,1 x 0.25 m). </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14476">
        <w:rPr>
          <w:rFonts w:ascii="Times New Roman" w:hAnsi="Times New Roman" w:cs="Times New Roman"/>
          <w:bCs/>
          <w:color w:val="000000"/>
          <w:sz w:val="24"/>
          <w:szCs w:val="24"/>
        </w:rPr>
        <w:t>montaj covor PVC tarchet pentru trafic mediu pe o suprafata de 35 m</w:t>
      </w:r>
      <w:r w:rsidRPr="00714476">
        <w:rPr>
          <w:rFonts w:ascii="Times New Roman" w:hAnsi="Times New Roman" w:cs="Times New Roman"/>
          <w:bCs/>
          <w:color w:val="000000"/>
          <w:sz w:val="24"/>
          <w:szCs w:val="24"/>
          <w:vertAlign w:val="superscript"/>
        </w:rPr>
        <w:t>2</w:t>
      </w:r>
    </w:p>
    <w:p w:rsidR="007F0E85" w:rsidRPr="00714476" w:rsidRDefault="007F0E85" w:rsidP="007F0E85">
      <w:pPr>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14476">
        <w:rPr>
          <w:rFonts w:ascii="Times New Roman" w:hAnsi="Times New Roman" w:cs="Times New Roman"/>
          <w:bCs/>
          <w:color w:val="000000"/>
          <w:sz w:val="24"/>
          <w:szCs w:val="24"/>
        </w:rPr>
        <w:t>evacuare si transport moloz si resturi provenite din urma lucrarilor</w:t>
      </w:r>
    </w:p>
    <w:p w:rsidR="007F0E85" w:rsidRPr="00714476" w:rsidRDefault="007F0E85" w:rsidP="007F0E85">
      <w:pPr>
        <w:rPr>
          <w:rFonts w:ascii="Times New Roman" w:eastAsia="Times New Roman" w:hAnsi="Times New Roman" w:cs="Times New Roman"/>
          <w:b/>
          <w:sz w:val="24"/>
          <w:szCs w:val="24"/>
          <w:lang w:val="ro-RO"/>
        </w:rPr>
      </w:pPr>
    </w:p>
    <w:p w:rsidR="007F0E85" w:rsidRPr="00714476" w:rsidRDefault="007F0E85" w:rsidP="007F0E85">
      <w:pPr>
        <w:spacing w:after="0" w:line="240" w:lineRule="auto"/>
        <w:jc w:val="both"/>
        <w:rPr>
          <w:rFonts w:ascii="Times New Roman" w:eastAsia="Times New Roman" w:hAnsi="Times New Roman" w:cs="Times New Roman"/>
          <w:b/>
          <w:sz w:val="24"/>
          <w:szCs w:val="24"/>
          <w:lang w:val="ro-RO"/>
        </w:rPr>
      </w:pPr>
      <w:r w:rsidRPr="00714476">
        <w:rPr>
          <w:rFonts w:ascii="Times New Roman" w:eastAsia="Times New Roman" w:hAnsi="Times New Roman" w:cs="Times New Roman"/>
          <w:b/>
          <w:sz w:val="24"/>
          <w:szCs w:val="24"/>
          <w:lang w:val="ro-RO"/>
        </w:rPr>
        <w:t>1.1 Materialele necesare sunt urmatoarele:</w:t>
      </w:r>
    </w:p>
    <w:p w:rsidR="007F0E85" w:rsidRPr="00714476" w:rsidRDefault="007F0E85" w:rsidP="007F0E85">
      <w:pPr>
        <w:spacing w:after="0" w:line="240" w:lineRule="auto"/>
        <w:ind w:left="720"/>
        <w:jc w:val="both"/>
        <w:rPr>
          <w:rFonts w:ascii="Times New Roman" w:eastAsia="Times New Roman" w:hAnsi="Times New Roman" w:cs="Times New Roman"/>
          <w:b/>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
        <w:gridCol w:w="6209"/>
        <w:gridCol w:w="1082"/>
        <w:gridCol w:w="1756"/>
      </w:tblGrid>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b/>
                <w:sz w:val="24"/>
                <w:szCs w:val="24"/>
              </w:rPr>
            </w:pPr>
            <w:r w:rsidRPr="00714476">
              <w:rPr>
                <w:rFonts w:ascii="Times New Roman" w:eastAsia="Times New Roman" w:hAnsi="Times New Roman" w:cs="Times New Roman"/>
                <w:b/>
                <w:sz w:val="24"/>
                <w:szCs w:val="24"/>
              </w:rPr>
              <w:t>Nrcrt</w:t>
            </w:r>
          </w:p>
        </w:tc>
        <w:tc>
          <w:tcPr>
            <w:tcW w:w="3242" w:type="pct"/>
          </w:tcPr>
          <w:p w:rsidR="007F0E85" w:rsidRPr="00714476" w:rsidRDefault="007F0E85" w:rsidP="004873DC">
            <w:pPr>
              <w:spacing w:after="0" w:line="240" w:lineRule="auto"/>
              <w:jc w:val="center"/>
              <w:rPr>
                <w:rFonts w:ascii="Times New Roman" w:eastAsia="Times New Roman" w:hAnsi="Times New Roman" w:cs="Times New Roman"/>
                <w:b/>
                <w:sz w:val="24"/>
                <w:szCs w:val="24"/>
              </w:rPr>
            </w:pPr>
            <w:r w:rsidRPr="00714476">
              <w:rPr>
                <w:rFonts w:ascii="Times New Roman" w:eastAsia="Times New Roman" w:hAnsi="Times New Roman" w:cs="Times New Roman"/>
                <w:b/>
                <w:sz w:val="24"/>
                <w:szCs w:val="24"/>
              </w:rPr>
              <w:t>Denumire produs</w:t>
            </w:r>
          </w:p>
          <w:p w:rsidR="007F0E85" w:rsidRPr="00714476" w:rsidRDefault="007F0E85" w:rsidP="004873DC">
            <w:pPr>
              <w:spacing w:after="0" w:line="240" w:lineRule="auto"/>
              <w:jc w:val="center"/>
              <w:rPr>
                <w:rFonts w:ascii="Times New Roman" w:eastAsia="Times New Roman" w:hAnsi="Times New Roman" w:cs="Times New Roman"/>
                <w:b/>
                <w:sz w:val="24"/>
                <w:szCs w:val="24"/>
              </w:rPr>
            </w:pPr>
          </w:p>
        </w:tc>
        <w:tc>
          <w:tcPr>
            <w:tcW w:w="565" w:type="pct"/>
          </w:tcPr>
          <w:p w:rsidR="007F0E85" w:rsidRPr="00714476" w:rsidRDefault="007F0E85" w:rsidP="004873DC">
            <w:pPr>
              <w:spacing w:after="0" w:line="240" w:lineRule="auto"/>
              <w:jc w:val="center"/>
              <w:rPr>
                <w:rFonts w:ascii="Times New Roman" w:eastAsia="Times New Roman" w:hAnsi="Times New Roman" w:cs="Times New Roman"/>
                <w:b/>
                <w:sz w:val="24"/>
                <w:szCs w:val="24"/>
              </w:rPr>
            </w:pPr>
            <w:r w:rsidRPr="00714476">
              <w:rPr>
                <w:rFonts w:ascii="Times New Roman" w:eastAsia="Times New Roman" w:hAnsi="Times New Roman" w:cs="Times New Roman"/>
                <w:b/>
                <w:sz w:val="24"/>
                <w:szCs w:val="24"/>
              </w:rPr>
              <w:t>U.M.</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b/>
                <w:sz w:val="24"/>
                <w:szCs w:val="24"/>
              </w:rPr>
            </w:pPr>
            <w:r w:rsidRPr="00714476">
              <w:rPr>
                <w:rFonts w:ascii="Times New Roman" w:eastAsia="Times New Roman" w:hAnsi="Times New Roman" w:cs="Times New Roman"/>
                <w:b/>
                <w:sz w:val="24"/>
                <w:szCs w:val="24"/>
              </w:rPr>
              <w:t>Cantitate</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1</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Fereastra PVC 3 canate 1 activ deschidere pe mijloc</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2</w:t>
            </w:r>
          </w:p>
        </w:tc>
      </w:tr>
      <w:tr w:rsidR="007F0E85" w:rsidRPr="00714476" w:rsidTr="004873DC">
        <w:trPr>
          <w:trHeight w:val="314"/>
        </w:trPr>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2</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rPr>
            </w:pPr>
            <w:r w:rsidRPr="00714476">
              <w:rPr>
                <w:rFonts w:ascii="Times New Roman" w:eastAsia="Times New Roman" w:hAnsi="Times New Roman" w:cs="Times New Roman"/>
                <w:color w:val="000000" w:themeColor="text1"/>
                <w:sz w:val="24"/>
                <w:szCs w:val="24"/>
              </w:rPr>
              <w:t>Usa PVC cu geam termopan in partea superioara Dimensiuni: 780x2340 mm</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2</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3</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Placa rigips 15 mm grosime 1.20x2.60 m</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3</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rPr>
            </w:pPr>
            <w:r w:rsidRPr="00714476">
              <w:rPr>
                <w:rFonts w:ascii="Times New Roman" w:eastAsia="Times New Roman" w:hAnsi="Times New Roman" w:cs="Times New Roman"/>
                <w:sz w:val="24"/>
                <w:szCs w:val="24"/>
              </w:rPr>
              <w:t>4</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pt-BR"/>
              </w:rPr>
            </w:pPr>
            <w:r w:rsidRPr="00714476">
              <w:rPr>
                <w:rFonts w:ascii="Times New Roman" w:eastAsia="Times New Roman" w:hAnsi="Times New Roman" w:cs="Times New Roman"/>
                <w:sz w:val="24"/>
                <w:szCs w:val="24"/>
                <w:lang w:val="pt-BR"/>
              </w:rPr>
              <w:t xml:space="preserve">Ghid profil metalic placa rigips 3m </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4</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5</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Rack profil placa rigips 3 m</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7</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 xml:space="preserve">6 </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 xml:space="preserve">Materiale marunte placa </w:t>
            </w:r>
            <w:proofErr w:type="gramStart"/>
            <w:r w:rsidRPr="00714476">
              <w:rPr>
                <w:rFonts w:ascii="Times New Roman" w:eastAsia="Times New Roman" w:hAnsi="Times New Roman" w:cs="Times New Roman"/>
                <w:sz w:val="24"/>
                <w:szCs w:val="24"/>
                <w:lang w:val="fr-FR"/>
              </w:rPr>
              <w:t>rigips(</w:t>
            </w:r>
            <w:proofErr w:type="gramEnd"/>
            <w:r w:rsidRPr="00714476">
              <w:rPr>
                <w:rFonts w:ascii="Times New Roman" w:eastAsia="Times New Roman" w:hAnsi="Times New Roman" w:cs="Times New Roman"/>
                <w:sz w:val="24"/>
                <w:szCs w:val="24"/>
                <w:lang w:val="fr-FR"/>
              </w:rPr>
              <w:t>suruburi filetate din gips-carton gips, suruburi pentru rama etc.)</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7</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 xml:space="preserve">Vata bazaltica1200x600x100 </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 xml:space="preserve">10 </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8</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Calorifer din otel 1200x600</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9</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 xml:space="preserve">Teava ppr </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ml</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16</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10</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Robineti calorifer tur-retur</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11</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Materiale marunte calorifer (coturi, conectori, elemente de fixare teava etc.)</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12</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Vopsea lavabila interior</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l</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16</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13</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 xml:space="preserve">Usa </w:t>
            </w:r>
            <w:proofErr w:type="gramStart"/>
            <w:r w:rsidRPr="00714476">
              <w:rPr>
                <w:rFonts w:ascii="Times New Roman" w:eastAsia="Times New Roman" w:hAnsi="Times New Roman" w:cs="Times New Roman"/>
                <w:sz w:val="24"/>
                <w:szCs w:val="24"/>
                <w:lang w:val="fr-FR"/>
              </w:rPr>
              <w:t>de interior</w:t>
            </w:r>
            <w:proofErr w:type="gramEnd"/>
            <w:r w:rsidRPr="00714476">
              <w:rPr>
                <w:rFonts w:ascii="Times New Roman" w:eastAsia="Times New Roman" w:hAnsi="Times New Roman" w:cs="Times New Roman"/>
                <w:sz w:val="24"/>
                <w:szCs w:val="24"/>
                <w:lang w:val="fr-FR"/>
              </w:rPr>
              <w:t xml:space="preserve"> din lemn dimensiuni 85x205 cm</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14</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Covor PVC Tarchet trafic mediu inclusiv materiale necesare montajului (adeziv, cordon sudura, etc.)</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vertAlign w:val="superscript"/>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35</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15</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Glaf PVC exterior de culoare alba (2,1x0</w:t>
            </w:r>
            <w:proofErr w:type="gramStart"/>
            <w:r w:rsidRPr="00714476">
              <w:rPr>
                <w:rFonts w:ascii="Times New Roman" w:eastAsia="Times New Roman" w:hAnsi="Times New Roman" w:cs="Times New Roman"/>
                <w:sz w:val="24"/>
                <w:szCs w:val="24"/>
                <w:lang w:val="fr-FR"/>
              </w:rPr>
              <w:t>,25</w:t>
            </w:r>
            <w:proofErr w:type="gramEnd"/>
            <w:r w:rsidRPr="00714476">
              <w:rPr>
                <w:rFonts w:ascii="Times New Roman" w:eastAsia="Times New Roman" w:hAnsi="Times New Roman" w:cs="Times New Roman"/>
                <w:sz w:val="24"/>
                <w:szCs w:val="24"/>
                <w:lang w:val="fr-FR"/>
              </w:rPr>
              <w:t xml:space="preserve"> m)</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16</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 xml:space="preserve">Glet </w:t>
            </w:r>
            <w:proofErr w:type="gramStart"/>
            <w:r w:rsidRPr="00714476">
              <w:rPr>
                <w:rFonts w:ascii="Times New Roman" w:eastAsia="Times New Roman" w:hAnsi="Times New Roman" w:cs="Times New Roman"/>
                <w:sz w:val="24"/>
                <w:szCs w:val="24"/>
                <w:lang w:val="fr-FR"/>
              </w:rPr>
              <w:t>de ipsos/finisaj</w:t>
            </w:r>
            <w:proofErr w:type="gramEnd"/>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100</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17</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Amorsa</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l</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5</w:t>
            </w:r>
          </w:p>
        </w:tc>
      </w:tr>
      <w:tr w:rsidR="007F0E85" w:rsidRPr="00714476" w:rsidTr="004873DC">
        <w:tc>
          <w:tcPr>
            <w:tcW w:w="27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18</w:t>
            </w:r>
          </w:p>
        </w:tc>
        <w:tc>
          <w:tcPr>
            <w:tcW w:w="3242"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Materiale marunte (spuma poliuretanica, cuie, coltare, polistieren extrudat etc.)</w:t>
            </w:r>
          </w:p>
        </w:tc>
        <w:tc>
          <w:tcPr>
            <w:tcW w:w="565"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p>
        </w:tc>
      </w:tr>
    </w:tbl>
    <w:p w:rsidR="007F0E85" w:rsidRPr="00714476" w:rsidRDefault="007F0E85" w:rsidP="007F0E85">
      <w:pPr>
        <w:spacing w:after="0" w:line="240" w:lineRule="auto"/>
        <w:rPr>
          <w:rFonts w:ascii="Times New Roman" w:eastAsia="Times New Roman" w:hAnsi="Times New Roman" w:cs="Times New Roman"/>
          <w:b/>
          <w:bCs/>
          <w:sz w:val="24"/>
          <w:szCs w:val="24"/>
        </w:rPr>
      </w:pPr>
      <w:r w:rsidRPr="00714476">
        <w:rPr>
          <w:rFonts w:ascii="Times New Roman" w:eastAsia="Times New Roman" w:hAnsi="Times New Roman" w:cs="Times New Roman"/>
          <w:b/>
          <w:bCs/>
          <w:sz w:val="24"/>
          <w:szCs w:val="24"/>
        </w:rPr>
        <w:t>Total Materiale lei fara TVA: 9579.83</w:t>
      </w:r>
    </w:p>
    <w:p w:rsidR="007F0E85" w:rsidRPr="00714476" w:rsidRDefault="007F0E85" w:rsidP="007F0E85">
      <w:pPr>
        <w:spacing w:after="0" w:line="240" w:lineRule="auto"/>
        <w:rPr>
          <w:rFonts w:ascii="Times New Roman" w:eastAsia="Times New Roman" w:hAnsi="Times New Roman" w:cs="Times New Roman"/>
          <w:b/>
          <w:sz w:val="24"/>
          <w:szCs w:val="24"/>
          <w:lang w:val="it-IT"/>
        </w:rPr>
      </w:pPr>
    </w:p>
    <w:p w:rsidR="007F0E85" w:rsidRPr="00714476" w:rsidRDefault="007F0E85" w:rsidP="007F0E85">
      <w:pPr>
        <w:spacing w:after="0" w:line="240" w:lineRule="auto"/>
        <w:rPr>
          <w:rFonts w:ascii="Times New Roman" w:eastAsia="Times New Roman" w:hAnsi="Times New Roman" w:cs="Times New Roman"/>
          <w:b/>
          <w:sz w:val="24"/>
          <w:szCs w:val="24"/>
          <w:lang w:val="it-IT"/>
        </w:rPr>
      </w:pPr>
      <w:r w:rsidRPr="00714476">
        <w:rPr>
          <w:rFonts w:ascii="Times New Roman" w:eastAsia="Times New Roman" w:hAnsi="Times New Roman" w:cs="Times New Roman"/>
          <w:b/>
          <w:sz w:val="24"/>
          <w:szCs w:val="24"/>
          <w:lang w:val="it-IT"/>
        </w:rPr>
        <w:t>1.2.Operatiile care se vor executa sunt urmatoarele:</w:t>
      </w:r>
    </w:p>
    <w:p w:rsidR="007F0E85" w:rsidRPr="00714476" w:rsidRDefault="007F0E85" w:rsidP="007F0E85">
      <w:pPr>
        <w:spacing w:after="0" w:line="240" w:lineRule="auto"/>
        <w:rPr>
          <w:rFonts w:ascii="Times New Roman" w:eastAsia="Times New Roman" w:hAnsi="Times New Roman" w:cs="Times New Roman"/>
          <w:b/>
          <w:sz w:val="24"/>
          <w:szCs w:val="24"/>
          <w:lang w:val="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6312"/>
        <w:gridCol w:w="946"/>
        <w:gridCol w:w="1756"/>
      </w:tblGrid>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b/>
                <w:sz w:val="24"/>
                <w:szCs w:val="24"/>
                <w:lang w:val="it-IT"/>
              </w:rPr>
            </w:pPr>
            <w:r w:rsidRPr="00714476">
              <w:rPr>
                <w:rFonts w:ascii="Times New Roman" w:eastAsia="Times New Roman" w:hAnsi="Times New Roman" w:cs="Times New Roman"/>
                <w:b/>
                <w:sz w:val="24"/>
                <w:szCs w:val="24"/>
                <w:lang w:val="it-IT"/>
              </w:rPr>
              <w:t>Nr crt</w:t>
            </w:r>
          </w:p>
        </w:tc>
        <w:tc>
          <w:tcPr>
            <w:tcW w:w="3296" w:type="pct"/>
          </w:tcPr>
          <w:p w:rsidR="007F0E85" w:rsidRPr="00714476" w:rsidRDefault="007F0E85" w:rsidP="004873DC">
            <w:pPr>
              <w:spacing w:after="0" w:line="240" w:lineRule="auto"/>
              <w:jc w:val="center"/>
              <w:rPr>
                <w:rFonts w:ascii="Times New Roman" w:eastAsia="Times New Roman" w:hAnsi="Times New Roman" w:cs="Times New Roman"/>
                <w:b/>
                <w:sz w:val="24"/>
                <w:szCs w:val="24"/>
                <w:lang w:val="it-IT"/>
              </w:rPr>
            </w:pPr>
            <w:r w:rsidRPr="00714476">
              <w:rPr>
                <w:rFonts w:ascii="Times New Roman" w:eastAsia="Times New Roman" w:hAnsi="Times New Roman" w:cs="Times New Roman"/>
                <w:b/>
                <w:sz w:val="24"/>
                <w:szCs w:val="24"/>
                <w:lang w:val="it-IT"/>
              </w:rPr>
              <w:t>Denumire operatie</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b/>
                <w:sz w:val="24"/>
                <w:szCs w:val="24"/>
                <w:lang w:val="it-IT"/>
              </w:rPr>
            </w:pPr>
            <w:r w:rsidRPr="00714476">
              <w:rPr>
                <w:rFonts w:ascii="Times New Roman" w:eastAsia="Times New Roman" w:hAnsi="Times New Roman" w:cs="Times New Roman"/>
                <w:b/>
                <w:sz w:val="24"/>
                <w:szCs w:val="24"/>
                <w:lang w:val="it-IT"/>
              </w:rPr>
              <w:t>U.M.</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b/>
                <w:sz w:val="24"/>
                <w:szCs w:val="24"/>
                <w:lang w:val="it-IT"/>
              </w:rPr>
            </w:pPr>
            <w:r w:rsidRPr="00714476">
              <w:rPr>
                <w:rFonts w:ascii="Times New Roman" w:eastAsia="Times New Roman" w:hAnsi="Times New Roman" w:cs="Times New Roman"/>
                <w:b/>
                <w:sz w:val="24"/>
                <w:szCs w:val="24"/>
                <w:lang w:val="it-IT"/>
              </w:rPr>
              <w:t>Cantitate</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1</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Montare fereastra PVC in 3 canate 1 activ</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2</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Zugraveala</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vertAlign w:val="superscript"/>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100</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3</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Montaj si demontaj usi PVC+transport</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4</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 xml:space="preserve">Montaj  colorifere </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5</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Demontare si transport aer conditionat</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6</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Demontare si transport podea flotanta</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32,2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7</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Montaj placa rigips si profil metalic</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7,2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8</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Montaj covor tarch</w:t>
            </w:r>
            <w:r w:rsidRPr="00714476">
              <w:rPr>
                <w:rFonts w:ascii="Times New Roman" w:eastAsia="Times New Roman" w:hAnsi="Times New Roman" w:cs="Times New Roman"/>
                <w:sz w:val="24"/>
                <w:szCs w:val="24"/>
                <w:lang w:val="it-IT"/>
              </w:rPr>
              <w:t>et</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35</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9</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Montaj glafuri PVC exterioare</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10</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Curatare glet interior</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92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11</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 xml:space="preserve">Tencuiala zone afectate </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10</w:t>
            </w:r>
          </w:p>
        </w:tc>
      </w:tr>
      <w:tr w:rsidR="007F0E85" w:rsidRPr="00714476" w:rsidTr="004873DC">
        <w:trPr>
          <w:trHeight w:val="381"/>
        </w:trPr>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12</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Evacuare si transport deseuri si moloz rezultate in urma lucrarii</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vertAlign w:val="superscript"/>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3</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3</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13</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Aplicare glet interior</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92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14</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Refacere glafuri geamuri interior si exterior</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Aproximativ 2</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15</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Montaj usa interior din lemn</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16</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Demontare si transport usa de interior</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17</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Refacere glafuri usa din lemn interior si exterior</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m</w:t>
            </w:r>
            <w:r w:rsidRPr="00714476">
              <w:rPr>
                <w:rFonts w:ascii="Times New Roman" w:eastAsia="Times New Roman" w:hAnsi="Times New Roman" w:cs="Times New Roman"/>
                <w:sz w:val="24"/>
                <w:szCs w:val="24"/>
                <w:vertAlign w:val="superscript"/>
                <w:lang w:val="fr-FR"/>
              </w:rPr>
              <w:t>2</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Aproximativ 1</w:t>
            </w:r>
          </w:p>
        </w:tc>
      </w:tr>
      <w:tr w:rsidR="007F0E85" w:rsidRPr="00714476" w:rsidTr="004873DC">
        <w:tc>
          <w:tcPr>
            <w:tcW w:w="293" w:type="pct"/>
          </w:tcPr>
          <w:p w:rsidR="007F0E85" w:rsidRPr="00714476" w:rsidRDefault="007F0E85" w:rsidP="004873DC">
            <w:pPr>
              <w:spacing w:after="0" w:line="240" w:lineRule="auto"/>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18</w:t>
            </w:r>
          </w:p>
        </w:tc>
        <w:tc>
          <w:tcPr>
            <w:tcW w:w="3296" w:type="pct"/>
          </w:tcPr>
          <w:p w:rsidR="007F0E85" w:rsidRPr="00714476" w:rsidRDefault="007F0E85" w:rsidP="004873DC">
            <w:pPr>
              <w:spacing w:after="0" w:line="240" w:lineRule="auto"/>
              <w:rPr>
                <w:rFonts w:ascii="Times New Roman" w:eastAsia="Times New Roman" w:hAnsi="Times New Roman" w:cs="Times New Roman"/>
                <w:sz w:val="24"/>
                <w:szCs w:val="24"/>
                <w:lang w:val="it-IT"/>
              </w:rPr>
            </w:pPr>
            <w:r w:rsidRPr="00714476">
              <w:rPr>
                <w:rFonts w:ascii="Times New Roman" w:eastAsia="Times New Roman" w:hAnsi="Times New Roman" w:cs="Times New Roman"/>
                <w:sz w:val="24"/>
                <w:szCs w:val="24"/>
                <w:lang w:val="it-IT"/>
              </w:rPr>
              <w:t>Demontare si transport fereastra veche</w:t>
            </w:r>
          </w:p>
        </w:tc>
        <w:tc>
          <w:tcPr>
            <w:tcW w:w="494"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buc</w:t>
            </w:r>
          </w:p>
        </w:tc>
        <w:tc>
          <w:tcPr>
            <w:tcW w:w="917" w:type="pct"/>
          </w:tcPr>
          <w:p w:rsidR="007F0E85" w:rsidRPr="00714476" w:rsidRDefault="007F0E85" w:rsidP="004873DC">
            <w:pPr>
              <w:spacing w:after="0" w:line="240" w:lineRule="auto"/>
              <w:jc w:val="center"/>
              <w:rPr>
                <w:rFonts w:ascii="Times New Roman" w:eastAsia="Times New Roman" w:hAnsi="Times New Roman" w:cs="Times New Roman"/>
                <w:sz w:val="24"/>
                <w:szCs w:val="24"/>
                <w:lang w:val="fr-FR"/>
              </w:rPr>
            </w:pPr>
            <w:r w:rsidRPr="00714476">
              <w:rPr>
                <w:rFonts w:ascii="Times New Roman" w:eastAsia="Times New Roman" w:hAnsi="Times New Roman" w:cs="Times New Roman"/>
                <w:sz w:val="24"/>
                <w:szCs w:val="24"/>
                <w:lang w:val="fr-FR"/>
              </w:rPr>
              <w:t>2</w:t>
            </w:r>
          </w:p>
        </w:tc>
      </w:tr>
    </w:tbl>
    <w:p w:rsidR="007F0E85" w:rsidRPr="00714476" w:rsidRDefault="007F0E85" w:rsidP="007F0E85">
      <w:pPr>
        <w:spacing w:after="0" w:line="240" w:lineRule="auto"/>
        <w:rPr>
          <w:rFonts w:ascii="Times New Roman" w:eastAsia="Times New Roman" w:hAnsi="Times New Roman" w:cs="Times New Roman"/>
          <w:b/>
          <w:bCs/>
          <w:sz w:val="24"/>
          <w:szCs w:val="24"/>
        </w:rPr>
      </w:pPr>
      <w:r w:rsidRPr="00714476">
        <w:rPr>
          <w:rFonts w:ascii="Times New Roman" w:eastAsia="Times New Roman" w:hAnsi="Times New Roman" w:cs="Times New Roman"/>
          <w:b/>
          <w:bCs/>
          <w:sz w:val="24"/>
          <w:szCs w:val="24"/>
        </w:rPr>
        <w:t>Total Manopera lei fara TVA: 6386.56</w:t>
      </w:r>
    </w:p>
    <w:p w:rsidR="007F0E85" w:rsidRPr="00714476" w:rsidRDefault="007F0E85" w:rsidP="007F0E85">
      <w:pPr>
        <w:spacing w:after="0" w:line="240" w:lineRule="auto"/>
        <w:rPr>
          <w:rFonts w:ascii="Times New Roman" w:eastAsia="Times New Roman" w:hAnsi="Times New Roman" w:cs="Times New Roman"/>
          <w:b/>
          <w:bCs/>
          <w:sz w:val="24"/>
          <w:szCs w:val="24"/>
        </w:rPr>
      </w:pPr>
    </w:p>
    <w:p w:rsidR="007F0E85" w:rsidRPr="00714476" w:rsidRDefault="007F0E85" w:rsidP="007F0E85">
      <w:pPr>
        <w:spacing w:after="0" w:line="240" w:lineRule="auto"/>
        <w:rPr>
          <w:rFonts w:ascii="Times New Roman" w:eastAsia="Times New Roman" w:hAnsi="Times New Roman" w:cs="Times New Roman"/>
          <w:bCs/>
          <w:sz w:val="24"/>
          <w:szCs w:val="24"/>
        </w:rPr>
      </w:pPr>
    </w:p>
    <w:p w:rsidR="007F0E85" w:rsidRPr="00714476" w:rsidRDefault="007F0E85" w:rsidP="007F0E85">
      <w:pPr>
        <w:spacing w:after="0" w:line="240" w:lineRule="auto"/>
        <w:jc w:val="both"/>
        <w:rPr>
          <w:rFonts w:ascii="Times New Roman" w:eastAsia="Times New Roman" w:hAnsi="Times New Roman" w:cs="Times New Roman"/>
          <w:b/>
          <w:bCs/>
          <w:sz w:val="24"/>
          <w:szCs w:val="24"/>
          <w:lang w:val="ro-RO"/>
        </w:rPr>
      </w:pPr>
      <w:r w:rsidRPr="00714476">
        <w:rPr>
          <w:rFonts w:ascii="Times New Roman" w:eastAsia="Times New Roman" w:hAnsi="Times New Roman" w:cs="Times New Roman"/>
          <w:b/>
          <w:bCs/>
          <w:sz w:val="24"/>
          <w:szCs w:val="24"/>
          <w:lang w:val="ro-RO"/>
        </w:rPr>
        <w:t>2.OBIECTIV,TERMEN DE LIVRARE, RECEPTIE</w:t>
      </w:r>
    </w:p>
    <w:p w:rsidR="007F0E85" w:rsidRPr="00714476" w:rsidRDefault="007F0E85" w:rsidP="007F0E85">
      <w:pPr>
        <w:spacing w:after="0" w:line="240" w:lineRule="auto"/>
        <w:ind w:firstLine="720"/>
        <w:rPr>
          <w:rFonts w:ascii="Times New Roman" w:eastAsia="Times New Roman" w:hAnsi="Times New Roman" w:cs="Times New Roman"/>
          <w:b/>
          <w:bCs/>
          <w:sz w:val="24"/>
          <w:szCs w:val="24"/>
        </w:rPr>
      </w:pPr>
    </w:p>
    <w:p w:rsidR="007F0E85" w:rsidRPr="00714476" w:rsidRDefault="007F0E85" w:rsidP="007F0E85">
      <w:pPr>
        <w:spacing w:after="0" w:line="240" w:lineRule="auto"/>
        <w:rPr>
          <w:rFonts w:ascii="Times New Roman" w:eastAsia="Times New Roman" w:hAnsi="Times New Roman" w:cs="Times New Roman"/>
          <w:b/>
          <w:sz w:val="24"/>
          <w:szCs w:val="24"/>
        </w:rPr>
      </w:pPr>
      <w:r w:rsidRPr="00714476">
        <w:rPr>
          <w:rFonts w:ascii="Times New Roman" w:eastAsia="Times New Roman" w:hAnsi="Times New Roman" w:cs="Times New Roman"/>
          <w:b/>
          <w:sz w:val="24"/>
          <w:szCs w:val="24"/>
        </w:rPr>
        <w:tab/>
        <w:t xml:space="preserve">Garantia acordata lucrarii este de </w:t>
      </w:r>
      <w:proofErr w:type="gramStart"/>
      <w:r w:rsidRPr="00714476">
        <w:rPr>
          <w:rFonts w:ascii="Times New Roman" w:eastAsia="Times New Roman" w:hAnsi="Times New Roman" w:cs="Times New Roman"/>
          <w:b/>
          <w:sz w:val="24"/>
          <w:szCs w:val="24"/>
        </w:rPr>
        <w:t>24  luni</w:t>
      </w:r>
      <w:proofErr w:type="gramEnd"/>
      <w:r w:rsidRPr="00714476">
        <w:rPr>
          <w:rFonts w:ascii="Times New Roman" w:eastAsia="Times New Roman" w:hAnsi="Times New Roman" w:cs="Times New Roman"/>
          <w:b/>
          <w:sz w:val="24"/>
          <w:szCs w:val="24"/>
        </w:rPr>
        <w:t>.</w:t>
      </w:r>
    </w:p>
    <w:p w:rsidR="007F0E85" w:rsidRPr="00714476" w:rsidRDefault="007F0E85" w:rsidP="007F0E85">
      <w:pPr>
        <w:spacing w:after="0" w:line="240" w:lineRule="auto"/>
        <w:jc w:val="both"/>
        <w:rPr>
          <w:rFonts w:ascii="Times New Roman" w:eastAsia="Times New Roman" w:hAnsi="Times New Roman" w:cs="Times New Roman"/>
          <w:b/>
          <w:bCs/>
          <w:sz w:val="24"/>
          <w:szCs w:val="24"/>
          <w:lang w:val="ro-RO"/>
        </w:rPr>
      </w:pPr>
    </w:p>
    <w:p w:rsidR="007F0E85" w:rsidRPr="00714476" w:rsidRDefault="007F0E85" w:rsidP="007F0E85">
      <w:pPr>
        <w:spacing w:after="0" w:line="240" w:lineRule="auto"/>
        <w:jc w:val="both"/>
        <w:rPr>
          <w:rFonts w:ascii="Times New Roman" w:eastAsia="Times New Roman" w:hAnsi="Times New Roman" w:cs="Times New Roman"/>
          <w:bCs/>
          <w:sz w:val="24"/>
          <w:szCs w:val="24"/>
          <w:lang w:val="ro-RO"/>
        </w:rPr>
      </w:pPr>
      <w:r w:rsidRPr="00714476">
        <w:rPr>
          <w:rFonts w:ascii="Times New Roman" w:eastAsia="Times New Roman" w:hAnsi="Times New Roman" w:cs="Times New Roman"/>
          <w:b/>
          <w:bCs/>
          <w:sz w:val="24"/>
          <w:szCs w:val="24"/>
          <w:lang w:val="ro-RO"/>
        </w:rPr>
        <w:t>3.</w:t>
      </w:r>
      <w:r w:rsidRPr="00714476">
        <w:rPr>
          <w:rFonts w:ascii="Times New Roman" w:eastAsia="Times New Roman" w:hAnsi="Times New Roman" w:cs="Times New Roman"/>
          <w:bCs/>
          <w:sz w:val="24"/>
          <w:szCs w:val="24"/>
          <w:lang w:val="ro-RO"/>
        </w:rPr>
        <w:t xml:space="preserve"> </w:t>
      </w:r>
      <w:r w:rsidRPr="00714476">
        <w:rPr>
          <w:rFonts w:ascii="Times New Roman" w:eastAsia="Times New Roman" w:hAnsi="Times New Roman" w:cs="Times New Roman"/>
          <w:b/>
          <w:bCs/>
          <w:sz w:val="24"/>
          <w:szCs w:val="24"/>
          <w:lang w:val="ro-RO"/>
        </w:rPr>
        <w:t xml:space="preserve">GARANTIE DE BUNA EXECUTIE </w:t>
      </w:r>
      <w:r w:rsidRPr="00714476">
        <w:rPr>
          <w:rFonts w:ascii="Times New Roman" w:eastAsia="Times New Roman" w:hAnsi="Times New Roman" w:cs="Times New Roman"/>
          <w:bCs/>
          <w:sz w:val="24"/>
          <w:szCs w:val="24"/>
          <w:lang w:val="ro-RO"/>
        </w:rPr>
        <w:t>a contractului</w:t>
      </w:r>
      <w:r w:rsidRPr="00714476">
        <w:rPr>
          <w:rFonts w:ascii="Times New Roman" w:eastAsia="Times New Roman" w:hAnsi="Times New Roman" w:cs="Times New Roman"/>
          <w:b/>
          <w:bCs/>
          <w:sz w:val="24"/>
          <w:szCs w:val="24"/>
          <w:lang w:val="ro-RO"/>
        </w:rPr>
        <w:t xml:space="preserve"> </w:t>
      </w:r>
      <w:r w:rsidRPr="00714476">
        <w:rPr>
          <w:rFonts w:ascii="Times New Roman" w:eastAsia="Times New Roman" w:hAnsi="Times New Roman" w:cs="Times New Roman"/>
          <w:bCs/>
          <w:sz w:val="24"/>
          <w:szCs w:val="24"/>
          <w:lang w:val="ro-RO"/>
        </w:rPr>
        <w:t>in cuantum de 10% din valoarea contractului fara TVA.</w:t>
      </w:r>
    </w:p>
    <w:p w:rsidR="007F0E85" w:rsidRPr="00714476" w:rsidRDefault="007F0E85" w:rsidP="007F0E85">
      <w:pPr>
        <w:spacing w:after="0" w:line="240" w:lineRule="auto"/>
        <w:jc w:val="both"/>
        <w:rPr>
          <w:rFonts w:ascii="Times New Roman" w:eastAsia="Times New Roman" w:hAnsi="Times New Roman" w:cs="Times New Roman"/>
          <w:b/>
          <w:bCs/>
          <w:sz w:val="24"/>
          <w:szCs w:val="24"/>
          <w:lang w:val="ro-RO"/>
        </w:rPr>
      </w:pPr>
    </w:p>
    <w:p w:rsidR="007F0E85" w:rsidRPr="00714476" w:rsidRDefault="007F0E85" w:rsidP="007F0E85">
      <w:pPr>
        <w:spacing w:after="0" w:line="240" w:lineRule="auto"/>
        <w:jc w:val="both"/>
        <w:rPr>
          <w:rFonts w:ascii="Times New Roman" w:eastAsia="Times New Roman" w:hAnsi="Times New Roman" w:cs="Times New Roman"/>
          <w:bCs/>
          <w:sz w:val="24"/>
          <w:szCs w:val="24"/>
          <w:lang w:val="ro-RO"/>
        </w:rPr>
      </w:pPr>
      <w:r w:rsidRPr="00714476">
        <w:rPr>
          <w:rFonts w:ascii="Times New Roman" w:eastAsia="Times New Roman" w:hAnsi="Times New Roman" w:cs="Times New Roman"/>
          <w:b/>
          <w:bCs/>
          <w:sz w:val="24"/>
          <w:szCs w:val="24"/>
          <w:lang w:val="ro-RO"/>
        </w:rPr>
        <w:t>4.TERMEN DE EXECUTIE</w:t>
      </w:r>
      <w:r w:rsidRPr="00714476">
        <w:rPr>
          <w:rFonts w:ascii="Times New Roman" w:eastAsia="Times New Roman" w:hAnsi="Times New Roman" w:cs="Times New Roman"/>
          <w:bCs/>
          <w:sz w:val="24"/>
          <w:szCs w:val="24"/>
          <w:lang w:val="ro-RO"/>
        </w:rPr>
        <w:t xml:space="preserve"> : 20  zile de la semnarea contractului. </w:t>
      </w:r>
    </w:p>
    <w:p w:rsidR="007F0E85" w:rsidRPr="00714476" w:rsidRDefault="007F0E85" w:rsidP="007F0E85">
      <w:pPr>
        <w:spacing w:after="0" w:line="240" w:lineRule="auto"/>
        <w:jc w:val="both"/>
        <w:rPr>
          <w:rFonts w:ascii="Times New Roman" w:eastAsia="Times New Roman" w:hAnsi="Times New Roman" w:cs="Times New Roman"/>
          <w:b/>
          <w:bCs/>
          <w:sz w:val="24"/>
          <w:szCs w:val="24"/>
          <w:lang w:val="ro-RO"/>
        </w:rPr>
      </w:pPr>
      <w:r w:rsidRPr="00714476">
        <w:rPr>
          <w:rFonts w:ascii="Times New Roman" w:eastAsia="Times New Roman" w:hAnsi="Times New Roman" w:cs="Times New Roman"/>
          <w:b/>
          <w:bCs/>
          <w:sz w:val="24"/>
          <w:szCs w:val="24"/>
          <w:lang w:val="ro-RO"/>
        </w:rPr>
        <w:t xml:space="preserve"> </w:t>
      </w:r>
    </w:p>
    <w:p w:rsidR="007F0E85" w:rsidRPr="00714476" w:rsidRDefault="007F0E85" w:rsidP="007F0E85">
      <w:pPr>
        <w:spacing w:after="0" w:line="240" w:lineRule="auto"/>
        <w:jc w:val="both"/>
        <w:rPr>
          <w:rFonts w:ascii="Times New Roman" w:eastAsia="Times New Roman" w:hAnsi="Times New Roman" w:cs="Times New Roman"/>
          <w:b/>
          <w:bCs/>
          <w:sz w:val="24"/>
          <w:szCs w:val="24"/>
          <w:lang w:val="ro-RO"/>
        </w:rPr>
      </w:pPr>
    </w:p>
    <w:p w:rsidR="007F0E85" w:rsidRPr="00714476" w:rsidRDefault="007F0E85" w:rsidP="007F0E85">
      <w:pPr>
        <w:spacing w:after="0" w:line="240" w:lineRule="auto"/>
        <w:jc w:val="both"/>
        <w:rPr>
          <w:rFonts w:ascii="Times New Roman" w:eastAsia="Times New Roman" w:hAnsi="Times New Roman" w:cs="Times New Roman"/>
          <w:bCs/>
          <w:sz w:val="24"/>
          <w:szCs w:val="24"/>
          <w:lang w:val="ro-RO"/>
        </w:rPr>
      </w:pPr>
      <w:r w:rsidRPr="00714476">
        <w:rPr>
          <w:rFonts w:ascii="Times New Roman" w:eastAsia="Times New Roman" w:hAnsi="Times New Roman" w:cs="Times New Roman"/>
          <w:b/>
          <w:bCs/>
          <w:sz w:val="24"/>
          <w:szCs w:val="24"/>
          <w:lang w:val="ro-RO"/>
        </w:rPr>
        <w:t xml:space="preserve">5.TERMEN DE PLATA : </w:t>
      </w:r>
      <w:r w:rsidRPr="00714476">
        <w:rPr>
          <w:rFonts w:ascii="Times New Roman" w:eastAsia="Times New Roman" w:hAnsi="Times New Roman" w:cs="Times New Roman"/>
          <w:bCs/>
          <w:sz w:val="24"/>
          <w:szCs w:val="24"/>
          <w:lang w:val="ro-RO"/>
        </w:rPr>
        <w:t>60 de zile de la inregistrarea facturii la autoritatea contractanta.</w:t>
      </w:r>
    </w:p>
    <w:sectPr w:rsidR="007F0E85" w:rsidRPr="007144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270BC"/>
    <w:multiLevelType w:val="hybridMultilevel"/>
    <w:tmpl w:val="69568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2B1"/>
    <w:rsid w:val="00045380"/>
    <w:rsid w:val="006052B1"/>
    <w:rsid w:val="007F0E85"/>
    <w:rsid w:val="009A6584"/>
    <w:rsid w:val="00D76320"/>
    <w:rsid w:val="00FA3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0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E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0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2744</Words>
  <Characters>15642</Characters>
  <Application>Microsoft Office Word</Application>
  <DocSecurity>0</DocSecurity>
  <Lines>130</Lines>
  <Paragraphs>36</Paragraphs>
  <ScaleCrop>false</ScaleCrop>
  <Company/>
  <LinksUpToDate>false</LinksUpToDate>
  <CharactersWithSpaces>18350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Achizitii2</dc:creator>
  <cp:keywords/>
  <dc:description/>
  <cp:lastModifiedBy>Achizitii2</cp:lastModifiedBy>
  <cp:revision>3</cp:revision>
  <dcterms:created xsi:type="dcterms:W3CDTF">2019-11-11T14:17:00Z</dcterms:created>
  <dcterms:modified xsi:type="dcterms:W3CDTF">2019-11-11T14:26:00Z</dcterms:modified>
</cp:coreProperties>
</file>