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9BE" w:rsidRDefault="006F29BE" w:rsidP="00F66DDC">
      <w:pPr>
        <w:spacing w:after="0" w:line="240" w:lineRule="auto"/>
        <w:jc w:val="center"/>
        <w:rPr>
          <w:rFonts w:ascii="Times New Roman" w:eastAsia="Times New Roman" w:hAnsi="Times New Roman" w:cs="Times New Roman"/>
          <w:b/>
          <w:sz w:val="24"/>
          <w:szCs w:val="24"/>
          <w:lang w:val="en-GB"/>
        </w:rPr>
      </w:pPr>
    </w:p>
    <w:p w:rsidR="001B7920" w:rsidRPr="007F729F" w:rsidRDefault="0088512D" w:rsidP="00F66DDC">
      <w:pPr>
        <w:spacing w:after="0" w:line="24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rPr>
        <w:drawing>
          <wp:anchor distT="0" distB="0" distL="114300" distR="114300" simplePos="0" relativeHeight="251658240" behindDoc="0" locked="0" layoutInCell="1" allowOverlap="1" wp14:anchorId="5BBB8E2C" wp14:editId="454A0893">
            <wp:simplePos x="914400" y="629920"/>
            <wp:positionH relativeFrom="margin">
              <wp:align>center</wp:align>
            </wp:positionH>
            <wp:positionV relativeFrom="margin">
              <wp:align>center</wp:align>
            </wp:positionV>
            <wp:extent cx="6410960" cy="7975600"/>
            <wp:effectExtent l="0" t="0" r="889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1.jpg"/>
                    <pic:cNvPicPr/>
                  </pic:nvPicPr>
                  <pic:blipFill rotWithShape="1">
                    <a:blip r:embed="rId9" cstate="print">
                      <a:extLst>
                        <a:ext uri="{28A0092B-C50C-407E-A947-70E740481C1C}">
                          <a14:useLocalDpi xmlns:a14="http://schemas.microsoft.com/office/drawing/2010/main" val="0"/>
                        </a:ext>
                      </a:extLst>
                    </a:blip>
                    <a:srcRect l="4491" t="4792" r="5565" b="26831"/>
                    <a:stretch/>
                  </pic:blipFill>
                  <pic:spPr bwMode="auto">
                    <a:xfrm>
                      <a:off x="0" y="0"/>
                      <a:ext cx="6410960" cy="7975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F29BE" w:rsidRDefault="0088512D" w:rsidP="00F66DDC">
      <w:pPr>
        <w:spacing w:after="0" w:line="24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rPr>
        <w:lastRenderedPageBreak/>
        <w:drawing>
          <wp:anchor distT="0" distB="0" distL="114300" distR="114300" simplePos="0" relativeHeight="251659264" behindDoc="0" locked="0" layoutInCell="1" allowOverlap="1">
            <wp:simplePos x="914400" y="629920"/>
            <wp:positionH relativeFrom="margin">
              <wp:align>center</wp:align>
            </wp:positionH>
            <wp:positionV relativeFrom="margin">
              <wp:align>center</wp:align>
            </wp:positionV>
            <wp:extent cx="6939280" cy="84613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2.jpg"/>
                    <pic:cNvPicPr/>
                  </pic:nvPicPr>
                  <pic:blipFill rotWithShape="1">
                    <a:blip r:embed="rId10">
                      <a:extLst>
                        <a:ext uri="{28A0092B-C50C-407E-A947-70E740481C1C}">
                          <a14:useLocalDpi xmlns:a14="http://schemas.microsoft.com/office/drawing/2010/main" val="0"/>
                        </a:ext>
                      </a:extLst>
                    </a:blip>
                    <a:srcRect l="5441" t="4214" r="3190" b="28467"/>
                    <a:stretch/>
                  </pic:blipFill>
                  <pic:spPr bwMode="auto">
                    <a:xfrm>
                      <a:off x="0" y="0"/>
                      <a:ext cx="6939280" cy="84613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141803" w:rsidRPr="007F729F" w:rsidRDefault="0088512D" w:rsidP="00F66DDC">
      <w:pPr>
        <w:spacing w:after="0" w:line="240" w:lineRule="auto"/>
        <w:jc w:val="center"/>
        <w:rPr>
          <w:rFonts w:ascii="Times New Roman" w:eastAsia="Times New Roman" w:hAnsi="Times New Roman" w:cs="Times New Roman"/>
          <w:b/>
          <w:sz w:val="24"/>
          <w:szCs w:val="24"/>
          <w:lang w:val="en-GB"/>
        </w:rPr>
      </w:pPr>
      <w:bookmarkStart w:id="0" w:name="_GoBack"/>
      <w:r>
        <w:rPr>
          <w:rFonts w:ascii="Times New Roman" w:eastAsia="Times New Roman" w:hAnsi="Times New Roman" w:cs="Times New Roman"/>
          <w:b/>
          <w:noProof/>
          <w:sz w:val="24"/>
          <w:szCs w:val="24"/>
        </w:rPr>
        <w:lastRenderedPageBreak/>
        <w:drawing>
          <wp:anchor distT="0" distB="0" distL="114300" distR="114300" simplePos="0" relativeHeight="251660288" behindDoc="0" locked="0" layoutInCell="1" allowOverlap="1" wp14:anchorId="43159EF6" wp14:editId="2F802261">
            <wp:simplePos x="0" y="0"/>
            <wp:positionH relativeFrom="margin">
              <wp:align>center</wp:align>
            </wp:positionH>
            <wp:positionV relativeFrom="margin">
              <wp:align>top</wp:align>
            </wp:positionV>
            <wp:extent cx="6563360" cy="8361680"/>
            <wp:effectExtent l="0" t="0" r="8890"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3.jpg"/>
                    <pic:cNvPicPr/>
                  </pic:nvPicPr>
                  <pic:blipFill rotWithShape="1">
                    <a:blip r:embed="rId11" cstate="print">
                      <a:extLst>
                        <a:ext uri="{28A0092B-C50C-407E-A947-70E740481C1C}">
                          <a14:useLocalDpi xmlns:a14="http://schemas.microsoft.com/office/drawing/2010/main" val="0"/>
                        </a:ext>
                      </a:extLst>
                    </a:blip>
                    <a:srcRect l="7527" t="3972" r="5340" b="29263"/>
                    <a:stretch/>
                  </pic:blipFill>
                  <pic:spPr bwMode="auto">
                    <a:xfrm>
                      <a:off x="0" y="0"/>
                      <a:ext cx="6567659" cy="836715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0"/>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E97047" w:rsidRPr="00E97047" w:rsidRDefault="00E97047" w:rsidP="00E97047">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(denumirea/numele)</w:t>
      </w:r>
    </w:p>
    <w:p w:rsidR="00E97047" w:rsidRPr="00E97047" w:rsidRDefault="00E97047" w:rsidP="00E97047">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E97047" w:rsidRPr="00E97047" w:rsidRDefault="00E97047" w:rsidP="00E97047">
      <w:pPr>
        <w:spacing w:after="0" w:line="240" w:lineRule="auto"/>
        <w:ind w:firstLine="720"/>
        <w:jc w:val="center"/>
        <w:rPr>
          <w:rFonts w:ascii="Times New Roman" w:eastAsia="MS Mincho" w:hAnsi="Times New Roman" w:cs="Times New Roman"/>
          <w:i/>
          <w:sz w:val="18"/>
          <w:szCs w:val="18"/>
          <w:lang w:val="en-GB"/>
        </w:rPr>
      </w:pP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Activitati CAEN pentru care exista autorizare ………………. (se va preciza codul CAEN corespondent obiectului acordului-cadru)</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E97047" w:rsidRPr="00E97047" w:rsidRDefault="00E97047" w:rsidP="00E97047">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E97047" w:rsidRPr="00E97047" w:rsidTr="00954BA5">
        <w:trPr>
          <w:trHeight w:val="360"/>
        </w:trPr>
        <w:tc>
          <w:tcPr>
            <w:tcW w:w="9826" w:type="dxa"/>
            <w:gridSpan w:val="4"/>
            <w:shd w:val="clear" w:color="auto" w:fill="C0C0C0"/>
          </w:tcPr>
          <w:p w:rsidR="00E97047" w:rsidRPr="00E97047" w:rsidRDefault="00E97047" w:rsidP="00E97047">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E97047" w:rsidRPr="00E97047" w:rsidRDefault="00E97047" w:rsidP="00E97047">
            <w:pPr>
              <w:spacing w:after="0" w:line="240" w:lineRule="auto"/>
              <w:jc w:val="center"/>
              <w:rPr>
                <w:rFonts w:ascii="Times New Roman" w:eastAsia="MS Mincho" w:hAnsi="Times New Roman" w:cs="Times New Roman"/>
                <w:i/>
                <w:sz w:val="18"/>
                <w:szCs w:val="18"/>
                <w:lang w:val="en-GB"/>
              </w:rPr>
            </w:pPr>
          </w:p>
        </w:tc>
      </w:tr>
      <w:tr w:rsidR="00E97047" w:rsidRPr="00E97047" w:rsidTr="00954BA5">
        <w:tblPrEx>
          <w:tblCellMar>
            <w:left w:w="72" w:type="dxa"/>
            <w:right w:w="72" w:type="dxa"/>
          </w:tblCellMar>
        </w:tblPrEx>
        <w:trPr>
          <w:trHeight w:val="573"/>
        </w:trPr>
        <w:tc>
          <w:tcPr>
            <w:tcW w:w="988" w:type="dxa"/>
            <w:shd w:val="clear" w:color="auto" w:fill="C0C0C0"/>
            <w:vAlign w:val="center"/>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E97047" w:rsidRPr="00E97047" w:rsidRDefault="00E97047" w:rsidP="00E97047">
            <w:pPr>
              <w:spacing w:after="60" w:line="240" w:lineRule="auto"/>
              <w:jc w:val="center"/>
              <w:rPr>
                <w:rFonts w:ascii="Times New Roman" w:eastAsia="Times New Roman" w:hAnsi="Times New Roman" w:cs="Times New Roman"/>
                <w:b/>
                <w:bCs/>
                <w:i/>
                <w:sz w:val="18"/>
                <w:szCs w:val="18"/>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8A48FE">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sidR="008A48FE">
              <w:rPr>
                <w:rFonts w:ascii="Times New Roman" w:eastAsia="Times New Roman" w:hAnsi="Times New Roman" w:cs="Times New Roman"/>
                <w:b/>
                <w:i/>
                <w:sz w:val="18"/>
                <w:szCs w:val="18"/>
                <w:lang w:val="en-GB"/>
              </w:rPr>
              <w:t>5</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8A48FE">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sidR="008A48FE">
              <w:rPr>
                <w:rFonts w:ascii="Times New Roman" w:eastAsia="Times New Roman" w:hAnsi="Times New Roman" w:cs="Times New Roman"/>
                <w:b/>
                <w:i/>
                <w:sz w:val="18"/>
                <w:szCs w:val="18"/>
                <w:lang w:val="en-GB"/>
              </w:rPr>
              <w:t>6</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8A48FE">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sidR="008A48FE">
              <w:rPr>
                <w:rFonts w:ascii="Times New Roman" w:eastAsia="Times New Roman" w:hAnsi="Times New Roman" w:cs="Times New Roman"/>
                <w:b/>
                <w:i/>
                <w:sz w:val="18"/>
                <w:szCs w:val="18"/>
                <w:lang w:val="en-GB"/>
              </w:rPr>
              <w:t>7</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6834" w:type="dxa"/>
            <w:gridSpan w:val="3"/>
            <w:vAlign w:val="center"/>
          </w:tcPr>
          <w:p w:rsidR="00E97047" w:rsidRPr="00E97047" w:rsidRDefault="00E97047" w:rsidP="00E97047">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E97047" w:rsidRPr="00E97047" w:rsidRDefault="00E97047" w:rsidP="00E97047">
            <w:pPr>
              <w:spacing w:before="120" w:after="120" w:line="240" w:lineRule="auto"/>
              <w:jc w:val="both"/>
              <w:rPr>
                <w:rFonts w:ascii="TmsR Tehno" w:eastAsia="Times New Roman" w:hAnsi="TmsR Tehno" w:cs="Calibri"/>
                <w:i/>
                <w:sz w:val="24"/>
                <w:szCs w:val="20"/>
                <w:lang w:val="en-GB"/>
              </w:rPr>
            </w:pPr>
          </w:p>
        </w:tc>
      </w:tr>
    </w:tbl>
    <w:p w:rsidR="00E97047" w:rsidRPr="00E97047" w:rsidRDefault="00E97047" w:rsidP="00E97047">
      <w:pPr>
        <w:spacing w:after="0" w:line="240" w:lineRule="auto"/>
        <w:jc w:val="center"/>
        <w:rPr>
          <w:rFonts w:ascii="TmsR Tehno" w:eastAsia="Times New Roman" w:hAnsi="TmsR Tehno" w:cs="Times New Roman"/>
          <w:i/>
          <w:sz w:val="24"/>
          <w:szCs w:val="20"/>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i/>
          <w:sz w:val="16"/>
          <w:szCs w:val="16"/>
          <w:lang w:val="en-GB"/>
        </w:rPr>
      </w:pPr>
    </w:p>
    <w:p w:rsidR="00E97047" w:rsidRPr="00E97047" w:rsidRDefault="00E97047" w:rsidP="00E97047">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Notă: Toate câmpurile trebuie completate de ofertant sau după caz, de către reprezentantul ofertantului. Aceasta declaraţie, în cazul asocierii, se va prezenta de către fiecare membru în parte, semnata de reprezentantul sau legal</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Default="00E97047" w:rsidP="00E97047">
      <w:pPr>
        <w:spacing w:after="0" w:line="240" w:lineRule="auto"/>
        <w:jc w:val="both"/>
        <w:rPr>
          <w:rFonts w:ascii="Arial" w:eastAsia="Times New Roman" w:hAnsi="Arial" w:cs="Arial"/>
          <w:sz w:val="24"/>
          <w:szCs w:val="24"/>
          <w:lang w:val="en-GB"/>
        </w:rPr>
      </w:pPr>
    </w:p>
    <w:p w:rsidR="001B7920" w:rsidRDefault="001B7920" w:rsidP="00E97047">
      <w:pPr>
        <w:spacing w:after="0" w:line="240" w:lineRule="auto"/>
        <w:jc w:val="both"/>
        <w:rPr>
          <w:rFonts w:ascii="Arial" w:eastAsia="Times New Roman" w:hAnsi="Arial" w:cs="Arial"/>
          <w:sz w:val="24"/>
          <w:szCs w:val="24"/>
          <w:lang w:val="en-GB"/>
        </w:rPr>
      </w:pPr>
    </w:p>
    <w:p w:rsidR="00937FA4" w:rsidRDefault="00937FA4" w:rsidP="00E97047">
      <w:pPr>
        <w:spacing w:after="0" w:line="240" w:lineRule="auto"/>
        <w:jc w:val="both"/>
        <w:rPr>
          <w:rFonts w:ascii="Arial" w:eastAsia="Times New Roman" w:hAnsi="Arial" w:cs="Arial"/>
          <w:sz w:val="24"/>
          <w:szCs w:val="24"/>
          <w:lang w:val="en-GB"/>
        </w:rPr>
      </w:pPr>
    </w:p>
    <w:p w:rsidR="006725F0" w:rsidRPr="00E97047" w:rsidRDefault="006725F0"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_____________________________________(denumirea si datele de identificare ale operatorului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declar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60  </w:t>
      </w:r>
      <w:r w:rsidRPr="00E97047">
        <w:rPr>
          <w:rFonts w:ascii="Times New Roman" w:eastAsia="Times New Roman" w:hAnsi="Times New Roman" w:cs="Times New Roman"/>
          <w:i/>
          <w:sz w:val="18"/>
          <w:szCs w:val="18"/>
          <w:lang w:val="en-GB"/>
        </w:rPr>
        <w:t>din Legea nr. 98/2016 privind achizitiile publice.</w:t>
      </w:r>
    </w:p>
    <w:p w:rsidR="00E97047" w:rsidRPr="00E97047" w:rsidRDefault="00E97047" w:rsidP="00E97047">
      <w:pPr>
        <w:spacing w:after="0" w:line="240" w:lineRule="auto"/>
        <w:ind w:firstLine="720"/>
        <w:jc w:val="both"/>
        <w:rPr>
          <w:rFonts w:ascii="Times New Roman" w:eastAsia="Times New Roman" w:hAnsi="Times New Roman" w:cs="Times New Roman"/>
          <w:i/>
          <w:sz w:val="18"/>
          <w:szCs w:val="18"/>
          <w:lang w:val="en-GB"/>
        </w:rPr>
      </w:pP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E97047" w:rsidRPr="00E97047" w:rsidRDefault="00E97047" w:rsidP="00E97047">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1B7920" w:rsidRDefault="001B7920" w:rsidP="00E97047">
      <w:pPr>
        <w:spacing w:after="0" w:line="240" w:lineRule="auto"/>
        <w:jc w:val="both"/>
        <w:rPr>
          <w:rFonts w:ascii="Times New Roman" w:eastAsia="Times New Roman" w:hAnsi="Times New Roman" w:cs="Times New Roman"/>
          <w:sz w:val="24"/>
          <w:szCs w:val="24"/>
          <w:lang w:val="en-GB"/>
        </w:rPr>
      </w:pPr>
    </w:p>
    <w:p w:rsidR="001B7920" w:rsidRPr="00E97047" w:rsidRDefault="001B7920"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t>Anexa a declarației privind evitarea conflictului de interes</w:t>
      </w:r>
    </w:p>
    <w:p w:rsidR="00E97047" w:rsidRPr="00E97047" w:rsidRDefault="00E97047" w:rsidP="00E97047">
      <w:pPr>
        <w:tabs>
          <w:tab w:val="left" w:pos="2411"/>
        </w:tabs>
        <w:spacing w:after="0" w:line="240" w:lineRule="auto"/>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i/>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jc w:val="both"/>
        <w:rPr>
          <w:rFonts w:ascii="Arial" w:eastAsia="Times New Roman" w:hAnsi="Arial" w:cs="Arial"/>
          <w:lang w:val="en-GB"/>
        </w:rPr>
      </w:pPr>
    </w:p>
    <w:p w:rsidR="00E97047" w:rsidRPr="000F664E" w:rsidRDefault="00E97047" w:rsidP="00E97047">
      <w:pPr>
        <w:spacing w:after="0" w:line="240" w:lineRule="auto"/>
        <w:jc w:val="both"/>
        <w:rPr>
          <w:rFonts w:ascii="Arial" w:eastAsia="Times New Roman"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0F664E" w:rsidRPr="000F664E" w:rsidTr="00101148">
        <w:tc>
          <w:tcPr>
            <w:tcW w:w="4752" w:type="dxa"/>
            <w:shd w:val="clear" w:color="auto" w:fill="auto"/>
          </w:tcPr>
          <w:p w:rsidR="00E97047" w:rsidRPr="000F664E" w:rsidRDefault="00E97047" w:rsidP="00E97047">
            <w:pPr>
              <w:spacing w:after="0" w:line="240" w:lineRule="auto"/>
              <w:jc w:val="both"/>
              <w:rPr>
                <w:rFonts w:ascii="Arial" w:eastAsia="Times New Roman" w:hAnsi="Arial" w:cs="Arial"/>
                <w:sz w:val="24"/>
                <w:szCs w:val="24"/>
                <w:lang w:val="en-GB"/>
              </w:rPr>
            </w:pPr>
            <w:r w:rsidRPr="000F664E">
              <w:rPr>
                <w:rFonts w:ascii="Arial" w:eastAsia="Times New Roman" w:hAnsi="Arial" w:cs="Arial"/>
                <w:sz w:val="24"/>
                <w:szCs w:val="24"/>
                <w:lang w:val="en-GB"/>
              </w:rPr>
              <w:t>Nume Prenume</w:t>
            </w:r>
          </w:p>
        </w:tc>
        <w:tc>
          <w:tcPr>
            <w:tcW w:w="4824" w:type="dxa"/>
            <w:shd w:val="clear" w:color="auto" w:fill="auto"/>
          </w:tcPr>
          <w:p w:rsidR="00E97047" w:rsidRPr="000F664E" w:rsidRDefault="00E97047" w:rsidP="00E97047">
            <w:pPr>
              <w:spacing w:after="0" w:line="240" w:lineRule="auto"/>
              <w:jc w:val="both"/>
              <w:rPr>
                <w:rFonts w:ascii="Arial" w:eastAsia="Times New Roman" w:hAnsi="Arial" w:cs="Arial"/>
                <w:sz w:val="24"/>
                <w:szCs w:val="24"/>
                <w:lang w:val="en-GB"/>
              </w:rPr>
            </w:pPr>
            <w:r w:rsidRPr="000F664E">
              <w:rPr>
                <w:rFonts w:ascii="Arial" w:eastAsia="Times New Roman" w:hAnsi="Arial" w:cs="Arial"/>
                <w:sz w:val="24"/>
                <w:szCs w:val="24"/>
                <w:lang w:val="en-GB"/>
              </w:rPr>
              <w:t>Functie</w:t>
            </w:r>
          </w:p>
        </w:tc>
      </w:tr>
      <w:tr w:rsidR="00E97047" w:rsidRPr="00E97047" w:rsidTr="00101148">
        <w:trPr>
          <w:trHeight w:val="332"/>
        </w:trPr>
        <w:tc>
          <w:tcPr>
            <w:tcW w:w="4752" w:type="dxa"/>
            <w:shd w:val="clear" w:color="auto" w:fill="auto"/>
          </w:tcPr>
          <w:p w:rsidR="00E97047" w:rsidRPr="006725F0" w:rsidRDefault="007D56E2" w:rsidP="00E97047">
            <w:pPr>
              <w:spacing w:after="0" w:line="240" w:lineRule="auto"/>
              <w:jc w:val="both"/>
              <w:rPr>
                <w:rFonts w:ascii="Arial" w:eastAsia="Times New Roman" w:hAnsi="Arial" w:cs="Arial"/>
                <w:sz w:val="24"/>
                <w:szCs w:val="24"/>
                <w:lang w:val="en-GB"/>
              </w:rPr>
            </w:pPr>
            <w:r w:rsidRPr="006725F0">
              <w:rPr>
                <w:rFonts w:ascii="Arial" w:eastAsia="Times New Roman" w:hAnsi="Arial" w:cs="Arial"/>
                <w:sz w:val="24"/>
                <w:szCs w:val="24"/>
                <w:lang w:val="en-GB"/>
              </w:rPr>
              <w:t>DAN MIHAI MARIUS</w:t>
            </w:r>
          </w:p>
        </w:tc>
        <w:tc>
          <w:tcPr>
            <w:tcW w:w="4824" w:type="dxa"/>
            <w:shd w:val="clear" w:color="auto" w:fill="auto"/>
          </w:tcPr>
          <w:p w:rsidR="00E97047" w:rsidRPr="006725F0" w:rsidRDefault="00E97047" w:rsidP="00E97047">
            <w:pPr>
              <w:spacing w:after="0" w:line="240" w:lineRule="auto"/>
              <w:jc w:val="both"/>
              <w:rPr>
                <w:rFonts w:ascii="Arial" w:eastAsia="Times New Roman" w:hAnsi="Arial" w:cs="Arial"/>
                <w:sz w:val="24"/>
                <w:szCs w:val="24"/>
                <w:lang w:val="en-GB"/>
              </w:rPr>
            </w:pPr>
            <w:r w:rsidRPr="006725F0">
              <w:rPr>
                <w:rFonts w:ascii="Arial" w:eastAsia="Times New Roman" w:hAnsi="Arial" w:cs="Arial"/>
                <w:sz w:val="24"/>
                <w:szCs w:val="24"/>
                <w:lang w:val="en-GB"/>
              </w:rPr>
              <w:t>Director general</w:t>
            </w:r>
          </w:p>
        </w:tc>
      </w:tr>
      <w:tr w:rsidR="00E97047" w:rsidRPr="00E97047" w:rsidTr="00101148">
        <w:tc>
          <w:tcPr>
            <w:tcW w:w="4752" w:type="dxa"/>
            <w:shd w:val="clear" w:color="auto" w:fill="auto"/>
          </w:tcPr>
          <w:p w:rsidR="00E97047" w:rsidRPr="006725F0" w:rsidRDefault="007D56E2" w:rsidP="00E97047">
            <w:pPr>
              <w:spacing w:after="0" w:line="240" w:lineRule="auto"/>
              <w:jc w:val="both"/>
              <w:rPr>
                <w:rFonts w:ascii="Arial" w:eastAsia="Times New Roman" w:hAnsi="Arial" w:cs="Arial"/>
                <w:sz w:val="24"/>
                <w:szCs w:val="24"/>
                <w:lang w:val="en-GB"/>
              </w:rPr>
            </w:pPr>
            <w:r w:rsidRPr="006725F0">
              <w:rPr>
                <w:rFonts w:ascii="Arial" w:eastAsia="Times New Roman" w:hAnsi="Arial" w:cs="Arial"/>
                <w:sz w:val="24"/>
                <w:szCs w:val="24"/>
                <w:lang w:val="en-GB"/>
              </w:rPr>
              <w:t>Stelian – Cristian Gheorghe</w:t>
            </w:r>
          </w:p>
        </w:tc>
        <w:tc>
          <w:tcPr>
            <w:tcW w:w="4824" w:type="dxa"/>
            <w:shd w:val="clear" w:color="auto" w:fill="auto"/>
          </w:tcPr>
          <w:p w:rsidR="00E97047" w:rsidRPr="006725F0" w:rsidRDefault="00E97047" w:rsidP="00E97047">
            <w:pPr>
              <w:spacing w:after="0" w:line="240" w:lineRule="auto"/>
              <w:jc w:val="both"/>
              <w:rPr>
                <w:rFonts w:ascii="Arial" w:eastAsia="Times New Roman" w:hAnsi="Arial" w:cs="Arial"/>
                <w:sz w:val="24"/>
                <w:szCs w:val="24"/>
                <w:lang w:val="it-IT"/>
              </w:rPr>
            </w:pPr>
            <w:r w:rsidRPr="006725F0">
              <w:rPr>
                <w:rFonts w:ascii="Arial" w:eastAsia="Times New Roman" w:hAnsi="Arial" w:cs="Arial"/>
                <w:sz w:val="24"/>
                <w:szCs w:val="24"/>
                <w:lang w:val="it-IT"/>
              </w:rPr>
              <w:t>Director gen adj. Economic</w:t>
            </w:r>
          </w:p>
        </w:tc>
      </w:tr>
      <w:tr w:rsidR="00101148" w:rsidRPr="00E97047" w:rsidTr="00101148">
        <w:tc>
          <w:tcPr>
            <w:tcW w:w="4752" w:type="dxa"/>
            <w:shd w:val="clear" w:color="auto" w:fill="auto"/>
          </w:tcPr>
          <w:p w:rsidR="00101148" w:rsidRPr="006725F0" w:rsidRDefault="00101148" w:rsidP="00954BA5">
            <w:pPr>
              <w:spacing w:after="0" w:line="240" w:lineRule="auto"/>
              <w:jc w:val="both"/>
              <w:rPr>
                <w:rFonts w:ascii="Arial" w:eastAsia="Times New Roman" w:hAnsi="Arial" w:cs="Arial"/>
                <w:bCs/>
                <w:iCs/>
                <w:sz w:val="24"/>
                <w:szCs w:val="24"/>
              </w:rPr>
            </w:pPr>
            <w:r w:rsidRPr="006725F0">
              <w:rPr>
                <w:rFonts w:ascii="Arial" w:eastAsia="Times New Roman" w:hAnsi="Arial" w:cs="Arial"/>
                <w:bCs/>
                <w:iCs/>
                <w:sz w:val="24"/>
                <w:szCs w:val="24"/>
              </w:rPr>
              <w:t>Vintila Daniela</w:t>
            </w:r>
          </w:p>
        </w:tc>
        <w:tc>
          <w:tcPr>
            <w:tcW w:w="4824" w:type="dxa"/>
            <w:shd w:val="clear" w:color="auto" w:fill="auto"/>
          </w:tcPr>
          <w:p w:rsidR="00101148" w:rsidRPr="006725F0" w:rsidRDefault="00101148" w:rsidP="00954BA5">
            <w:pPr>
              <w:spacing w:after="0" w:line="240" w:lineRule="auto"/>
              <w:jc w:val="both"/>
              <w:rPr>
                <w:rFonts w:ascii="Arial" w:eastAsia="Times New Roman" w:hAnsi="Arial" w:cs="Arial"/>
                <w:bCs/>
                <w:iCs/>
                <w:sz w:val="24"/>
                <w:szCs w:val="24"/>
              </w:rPr>
            </w:pPr>
            <w:r w:rsidRPr="006725F0">
              <w:rPr>
                <w:rFonts w:ascii="Arial" w:eastAsia="Times New Roman" w:hAnsi="Arial" w:cs="Arial"/>
                <w:bCs/>
                <w:iCs/>
                <w:sz w:val="24"/>
                <w:szCs w:val="24"/>
              </w:rPr>
              <w:t>Presedinte comisie evaluare</w:t>
            </w:r>
          </w:p>
        </w:tc>
      </w:tr>
      <w:tr w:rsidR="00101148" w:rsidRPr="00E97047" w:rsidTr="00101148">
        <w:tc>
          <w:tcPr>
            <w:tcW w:w="4752" w:type="dxa"/>
            <w:shd w:val="clear" w:color="auto" w:fill="auto"/>
          </w:tcPr>
          <w:p w:rsidR="00101148" w:rsidRPr="006725F0" w:rsidRDefault="00101148" w:rsidP="00954BA5">
            <w:pPr>
              <w:spacing w:after="0" w:line="240" w:lineRule="auto"/>
              <w:jc w:val="both"/>
              <w:rPr>
                <w:rFonts w:ascii="Arial" w:eastAsia="Times New Roman" w:hAnsi="Arial" w:cs="Arial"/>
                <w:bCs/>
                <w:iCs/>
                <w:sz w:val="24"/>
                <w:szCs w:val="24"/>
              </w:rPr>
            </w:pPr>
            <w:r w:rsidRPr="006725F0">
              <w:rPr>
                <w:rFonts w:ascii="Arial" w:eastAsia="Times New Roman" w:hAnsi="Arial" w:cs="Arial"/>
                <w:bCs/>
                <w:iCs/>
                <w:sz w:val="24"/>
                <w:szCs w:val="24"/>
              </w:rPr>
              <w:t>Sovaroiu Ilona</w:t>
            </w:r>
          </w:p>
        </w:tc>
        <w:tc>
          <w:tcPr>
            <w:tcW w:w="4824" w:type="dxa"/>
            <w:shd w:val="clear" w:color="auto" w:fill="auto"/>
          </w:tcPr>
          <w:p w:rsidR="00101148" w:rsidRPr="006725F0" w:rsidRDefault="00101148" w:rsidP="00954BA5">
            <w:pPr>
              <w:spacing w:after="0" w:line="240" w:lineRule="auto"/>
              <w:jc w:val="both"/>
              <w:rPr>
                <w:rFonts w:ascii="Arial" w:eastAsia="Times New Roman" w:hAnsi="Arial" w:cs="Arial"/>
                <w:bCs/>
                <w:iCs/>
                <w:sz w:val="24"/>
                <w:szCs w:val="24"/>
              </w:rPr>
            </w:pPr>
            <w:r w:rsidRPr="006725F0">
              <w:rPr>
                <w:rFonts w:ascii="Arial" w:eastAsia="Times New Roman" w:hAnsi="Arial" w:cs="Arial"/>
                <w:bCs/>
                <w:iCs/>
                <w:sz w:val="24"/>
                <w:szCs w:val="24"/>
              </w:rPr>
              <w:t>Membru comisie evaluare</w:t>
            </w:r>
          </w:p>
        </w:tc>
      </w:tr>
      <w:tr w:rsidR="00101148" w:rsidRPr="00E97047" w:rsidTr="00101148">
        <w:tc>
          <w:tcPr>
            <w:tcW w:w="4752" w:type="dxa"/>
            <w:shd w:val="clear" w:color="auto" w:fill="auto"/>
          </w:tcPr>
          <w:p w:rsidR="00101148" w:rsidRPr="006725F0" w:rsidRDefault="00101148" w:rsidP="00E97047">
            <w:pPr>
              <w:spacing w:after="0" w:line="240" w:lineRule="auto"/>
              <w:jc w:val="both"/>
              <w:rPr>
                <w:rFonts w:ascii="Arial" w:eastAsia="Times New Roman" w:hAnsi="Arial" w:cs="Arial"/>
                <w:bCs/>
                <w:iCs/>
                <w:sz w:val="24"/>
                <w:szCs w:val="24"/>
              </w:rPr>
            </w:pPr>
            <w:r w:rsidRPr="006725F0">
              <w:rPr>
                <w:rFonts w:ascii="Arial" w:eastAsia="Times New Roman" w:hAnsi="Arial" w:cs="Arial"/>
                <w:bCs/>
                <w:iCs/>
                <w:sz w:val="24"/>
                <w:szCs w:val="24"/>
              </w:rPr>
              <w:t>Lazarescu Ciprian</w:t>
            </w:r>
          </w:p>
        </w:tc>
        <w:tc>
          <w:tcPr>
            <w:tcW w:w="4824" w:type="dxa"/>
            <w:shd w:val="clear" w:color="auto" w:fill="auto"/>
          </w:tcPr>
          <w:p w:rsidR="00101148" w:rsidRPr="006725F0" w:rsidRDefault="00101148" w:rsidP="00E97047">
            <w:pPr>
              <w:spacing w:after="0" w:line="240" w:lineRule="auto"/>
              <w:jc w:val="both"/>
              <w:rPr>
                <w:rFonts w:ascii="Arial" w:eastAsia="Times New Roman" w:hAnsi="Arial" w:cs="Arial"/>
                <w:bCs/>
                <w:iCs/>
                <w:sz w:val="24"/>
                <w:szCs w:val="24"/>
              </w:rPr>
            </w:pPr>
            <w:r w:rsidRPr="006725F0">
              <w:rPr>
                <w:rFonts w:ascii="Arial" w:eastAsia="Times New Roman" w:hAnsi="Arial" w:cs="Arial"/>
                <w:bCs/>
                <w:iCs/>
                <w:sz w:val="24"/>
                <w:szCs w:val="24"/>
              </w:rPr>
              <w:t>Membru comisie evaluare</w:t>
            </w:r>
          </w:p>
        </w:tc>
      </w:tr>
      <w:tr w:rsidR="00101148" w:rsidRPr="00E97047" w:rsidTr="00101148">
        <w:trPr>
          <w:trHeight w:val="242"/>
        </w:trPr>
        <w:tc>
          <w:tcPr>
            <w:tcW w:w="4752" w:type="dxa"/>
            <w:shd w:val="clear" w:color="auto" w:fill="auto"/>
          </w:tcPr>
          <w:p w:rsidR="00101148" w:rsidRPr="006725F0" w:rsidRDefault="007D56E2" w:rsidP="00E97047">
            <w:pPr>
              <w:spacing w:after="0" w:line="240" w:lineRule="auto"/>
              <w:jc w:val="both"/>
              <w:rPr>
                <w:rFonts w:ascii="Arial" w:eastAsia="Times New Roman" w:hAnsi="Arial" w:cs="Arial"/>
                <w:bCs/>
                <w:iCs/>
                <w:sz w:val="24"/>
                <w:szCs w:val="24"/>
              </w:rPr>
            </w:pPr>
            <w:r w:rsidRPr="006725F0">
              <w:rPr>
                <w:rFonts w:ascii="Arial" w:eastAsia="Times New Roman" w:hAnsi="Arial" w:cs="Arial"/>
                <w:bCs/>
                <w:iCs/>
                <w:sz w:val="24"/>
                <w:szCs w:val="24"/>
              </w:rPr>
              <w:t>Zidaru Raluca</w:t>
            </w:r>
          </w:p>
        </w:tc>
        <w:tc>
          <w:tcPr>
            <w:tcW w:w="4824" w:type="dxa"/>
            <w:shd w:val="clear" w:color="auto" w:fill="auto"/>
          </w:tcPr>
          <w:p w:rsidR="00101148" w:rsidRPr="006725F0" w:rsidRDefault="00101148" w:rsidP="00E97047">
            <w:pPr>
              <w:spacing w:after="0" w:line="240" w:lineRule="auto"/>
              <w:jc w:val="both"/>
              <w:rPr>
                <w:rFonts w:ascii="Arial" w:eastAsia="Times New Roman" w:hAnsi="Arial" w:cs="Arial"/>
                <w:sz w:val="24"/>
                <w:szCs w:val="24"/>
                <w:lang w:val="en-GB"/>
              </w:rPr>
            </w:pPr>
            <w:r w:rsidRPr="006725F0">
              <w:rPr>
                <w:rFonts w:ascii="Arial" w:eastAsia="Times New Roman" w:hAnsi="Arial" w:cs="Arial"/>
                <w:bCs/>
                <w:iCs/>
                <w:sz w:val="24"/>
                <w:szCs w:val="24"/>
              </w:rPr>
              <w:t>Membru comisie evaluare</w:t>
            </w:r>
          </w:p>
        </w:tc>
      </w:tr>
      <w:tr w:rsidR="00681E01" w:rsidRPr="00E97047" w:rsidTr="00101148">
        <w:trPr>
          <w:trHeight w:val="242"/>
        </w:trPr>
        <w:tc>
          <w:tcPr>
            <w:tcW w:w="4752" w:type="dxa"/>
            <w:shd w:val="clear" w:color="auto" w:fill="auto"/>
          </w:tcPr>
          <w:p w:rsidR="00681E01" w:rsidRPr="006725F0" w:rsidRDefault="006725F0" w:rsidP="00655D4C">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Radu Iuliana</w:t>
            </w:r>
          </w:p>
        </w:tc>
        <w:tc>
          <w:tcPr>
            <w:tcW w:w="4824" w:type="dxa"/>
            <w:shd w:val="clear" w:color="auto" w:fill="auto"/>
          </w:tcPr>
          <w:p w:rsidR="00681E01" w:rsidRPr="006725F0" w:rsidRDefault="00681E01" w:rsidP="00655D4C">
            <w:pPr>
              <w:spacing w:after="0" w:line="240" w:lineRule="auto"/>
              <w:jc w:val="both"/>
              <w:rPr>
                <w:rFonts w:ascii="Arial" w:eastAsia="Times New Roman" w:hAnsi="Arial" w:cs="Arial"/>
                <w:sz w:val="24"/>
                <w:szCs w:val="24"/>
                <w:lang w:val="en-GB"/>
              </w:rPr>
            </w:pPr>
            <w:r w:rsidRPr="006725F0">
              <w:rPr>
                <w:rFonts w:ascii="Arial" w:eastAsia="Times New Roman" w:hAnsi="Arial" w:cs="Arial"/>
                <w:bCs/>
                <w:iCs/>
                <w:sz w:val="24"/>
                <w:szCs w:val="24"/>
              </w:rPr>
              <w:t>Membru comisie evaluare</w:t>
            </w:r>
          </w:p>
        </w:tc>
      </w:tr>
      <w:tr w:rsidR="00681E01" w:rsidRPr="00E97047" w:rsidTr="00101148">
        <w:trPr>
          <w:trHeight w:val="242"/>
        </w:trPr>
        <w:tc>
          <w:tcPr>
            <w:tcW w:w="4752" w:type="dxa"/>
            <w:shd w:val="clear" w:color="auto" w:fill="auto"/>
          </w:tcPr>
          <w:p w:rsidR="00681E01" w:rsidRPr="006725F0" w:rsidRDefault="006725F0" w:rsidP="00954BA5">
            <w:pPr>
              <w:spacing w:after="0" w:line="240" w:lineRule="auto"/>
              <w:jc w:val="both"/>
              <w:rPr>
                <w:rFonts w:ascii="Arial" w:eastAsia="Times New Roman" w:hAnsi="Arial" w:cs="Arial"/>
                <w:sz w:val="24"/>
                <w:szCs w:val="24"/>
              </w:rPr>
            </w:pPr>
            <w:r w:rsidRPr="006725F0">
              <w:rPr>
                <w:rFonts w:ascii="Arial" w:eastAsia="Times New Roman" w:hAnsi="Arial" w:cs="Arial"/>
                <w:sz w:val="24"/>
                <w:szCs w:val="24"/>
              </w:rPr>
              <w:t>Martin Ialeana - Violeta</w:t>
            </w:r>
          </w:p>
        </w:tc>
        <w:tc>
          <w:tcPr>
            <w:tcW w:w="4824" w:type="dxa"/>
            <w:shd w:val="clear" w:color="auto" w:fill="auto"/>
          </w:tcPr>
          <w:p w:rsidR="00681E01" w:rsidRPr="006725F0" w:rsidRDefault="00681E01" w:rsidP="00954BA5">
            <w:pPr>
              <w:spacing w:after="0" w:line="240" w:lineRule="auto"/>
              <w:jc w:val="both"/>
              <w:rPr>
                <w:rFonts w:ascii="Arial" w:eastAsia="Times New Roman" w:hAnsi="Arial" w:cs="Arial"/>
                <w:sz w:val="24"/>
                <w:szCs w:val="24"/>
                <w:lang w:val="en-GB"/>
              </w:rPr>
            </w:pPr>
            <w:r w:rsidRPr="006725F0">
              <w:rPr>
                <w:rFonts w:ascii="Arial" w:eastAsia="Times New Roman" w:hAnsi="Arial" w:cs="Arial"/>
                <w:sz w:val="24"/>
                <w:szCs w:val="24"/>
                <w:lang w:val="en-GB"/>
              </w:rPr>
              <w:t>Membru comisie evaluare</w:t>
            </w:r>
          </w:p>
        </w:tc>
      </w:tr>
      <w:tr w:rsidR="00681E01" w:rsidRPr="00E97047" w:rsidTr="00101148">
        <w:tc>
          <w:tcPr>
            <w:tcW w:w="4752" w:type="dxa"/>
            <w:shd w:val="clear" w:color="auto" w:fill="auto"/>
          </w:tcPr>
          <w:p w:rsidR="00681E01" w:rsidRPr="006725F0" w:rsidRDefault="00681E01" w:rsidP="00E97047">
            <w:pPr>
              <w:spacing w:after="0" w:line="240" w:lineRule="auto"/>
              <w:jc w:val="both"/>
              <w:rPr>
                <w:rFonts w:ascii="Arial" w:eastAsia="Times New Roman" w:hAnsi="Arial" w:cs="Arial"/>
                <w:bCs/>
                <w:iCs/>
                <w:sz w:val="24"/>
                <w:szCs w:val="24"/>
              </w:rPr>
            </w:pPr>
            <w:r w:rsidRPr="006725F0">
              <w:rPr>
                <w:rFonts w:ascii="Arial" w:eastAsia="Times New Roman" w:hAnsi="Arial" w:cs="Arial"/>
                <w:bCs/>
                <w:iCs/>
                <w:sz w:val="24"/>
                <w:szCs w:val="24"/>
              </w:rPr>
              <w:t>Donise Andreea</w:t>
            </w:r>
          </w:p>
        </w:tc>
        <w:tc>
          <w:tcPr>
            <w:tcW w:w="4824" w:type="dxa"/>
            <w:shd w:val="clear" w:color="auto" w:fill="auto"/>
          </w:tcPr>
          <w:p w:rsidR="00681E01" w:rsidRPr="006725F0" w:rsidRDefault="00681E01" w:rsidP="00E97047">
            <w:pPr>
              <w:spacing w:after="0" w:line="240" w:lineRule="auto"/>
              <w:jc w:val="both"/>
              <w:rPr>
                <w:rFonts w:ascii="Arial" w:eastAsia="Times New Roman" w:hAnsi="Arial" w:cs="Arial"/>
                <w:bCs/>
                <w:iCs/>
                <w:sz w:val="24"/>
                <w:szCs w:val="24"/>
              </w:rPr>
            </w:pPr>
            <w:r w:rsidRPr="006725F0">
              <w:rPr>
                <w:rFonts w:ascii="Arial" w:eastAsia="Times New Roman" w:hAnsi="Arial" w:cs="Arial"/>
                <w:bCs/>
                <w:iCs/>
                <w:sz w:val="24"/>
                <w:szCs w:val="24"/>
              </w:rPr>
              <w:t>Membru comisie evaluare</w:t>
            </w:r>
          </w:p>
        </w:tc>
      </w:tr>
      <w:tr w:rsidR="00681E01" w:rsidRPr="00E97047" w:rsidTr="00101148">
        <w:tc>
          <w:tcPr>
            <w:tcW w:w="4752" w:type="dxa"/>
            <w:shd w:val="clear" w:color="auto" w:fill="auto"/>
          </w:tcPr>
          <w:p w:rsidR="00681E01" w:rsidRPr="006725F0" w:rsidRDefault="00681E01" w:rsidP="00E97047">
            <w:pPr>
              <w:spacing w:after="0" w:line="240" w:lineRule="auto"/>
              <w:jc w:val="both"/>
              <w:rPr>
                <w:rFonts w:ascii="Arial" w:eastAsia="Times New Roman" w:hAnsi="Arial" w:cs="Arial"/>
                <w:bCs/>
                <w:iCs/>
                <w:sz w:val="24"/>
                <w:szCs w:val="24"/>
              </w:rPr>
            </w:pPr>
            <w:r w:rsidRPr="006725F0">
              <w:rPr>
                <w:rFonts w:ascii="Arial" w:eastAsia="Times New Roman" w:hAnsi="Arial" w:cs="Arial"/>
                <w:bCs/>
                <w:iCs/>
                <w:sz w:val="24"/>
                <w:szCs w:val="24"/>
              </w:rPr>
              <w:t>Batalu Florentina</w:t>
            </w:r>
          </w:p>
        </w:tc>
        <w:tc>
          <w:tcPr>
            <w:tcW w:w="4824" w:type="dxa"/>
            <w:shd w:val="clear" w:color="auto" w:fill="auto"/>
          </w:tcPr>
          <w:p w:rsidR="00681E01" w:rsidRPr="006725F0" w:rsidRDefault="00681E01" w:rsidP="00E97047">
            <w:pPr>
              <w:spacing w:after="0" w:line="240" w:lineRule="auto"/>
              <w:jc w:val="both"/>
              <w:rPr>
                <w:rFonts w:ascii="Arial" w:eastAsia="Times New Roman" w:hAnsi="Arial" w:cs="Arial"/>
                <w:bCs/>
                <w:iCs/>
                <w:sz w:val="24"/>
                <w:szCs w:val="24"/>
              </w:rPr>
            </w:pPr>
            <w:r w:rsidRPr="006725F0">
              <w:rPr>
                <w:rFonts w:ascii="Arial" w:eastAsia="Times New Roman" w:hAnsi="Arial" w:cs="Arial"/>
                <w:bCs/>
                <w:iCs/>
                <w:sz w:val="24"/>
                <w:szCs w:val="24"/>
              </w:rPr>
              <w:t>Membru comisie evaluare</w:t>
            </w:r>
          </w:p>
        </w:tc>
      </w:tr>
      <w:tr w:rsidR="00C83468" w:rsidRPr="00E97047" w:rsidTr="00101148">
        <w:tc>
          <w:tcPr>
            <w:tcW w:w="4752" w:type="dxa"/>
            <w:shd w:val="clear" w:color="auto" w:fill="auto"/>
          </w:tcPr>
          <w:p w:rsidR="00C83468" w:rsidRPr="006725F0" w:rsidRDefault="00C83468" w:rsidP="00E97047">
            <w:pPr>
              <w:spacing w:after="0" w:line="240" w:lineRule="auto"/>
              <w:jc w:val="both"/>
              <w:rPr>
                <w:rFonts w:ascii="Arial" w:eastAsia="Times New Roman" w:hAnsi="Arial" w:cs="Arial"/>
                <w:bCs/>
                <w:iCs/>
                <w:sz w:val="24"/>
                <w:szCs w:val="24"/>
              </w:rPr>
            </w:pPr>
            <w:r w:rsidRPr="006725F0">
              <w:rPr>
                <w:rFonts w:ascii="Arial" w:eastAsia="Times New Roman" w:hAnsi="Arial" w:cs="Arial"/>
                <w:sz w:val="24"/>
                <w:szCs w:val="24"/>
                <w:lang w:val="en-GB"/>
              </w:rPr>
              <w:t>Cornienco Ana Maria</w:t>
            </w:r>
          </w:p>
        </w:tc>
        <w:tc>
          <w:tcPr>
            <w:tcW w:w="4824" w:type="dxa"/>
            <w:shd w:val="clear" w:color="auto" w:fill="auto"/>
          </w:tcPr>
          <w:p w:rsidR="00C83468" w:rsidRPr="006725F0" w:rsidRDefault="00C83468" w:rsidP="00E97047">
            <w:pPr>
              <w:spacing w:after="0" w:line="240" w:lineRule="auto"/>
              <w:jc w:val="both"/>
              <w:rPr>
                <w:rFonts w:ascii="Arial" w:eastAsia="Times New Roman" w:hAnsi="Arial" w:cs="Arial"/>
                <w:bCs/>
                <w:iCs/>
                <w:sz w:val="24"/>
                <w:szCs w:val="24"/>
              </w:rPr>
            </w:pPr>
            <w:r w:rsidRPr="006725F0">
              <w:rPr>
                <w:rFonts w:ascii="Arial" w:eastAsia="Times New Roman" w:hAnsi="Arial" w:cs="Arial"/>
                <w:bCs/>
                <w:iCs/>
                <w:sz w:val="24"/>
                <w:szCs w:val="24"/>
              </w:rPr>
              <w:t>Membru comisie evaluare</w:t>
            </w:r>
          </w:p>
        </w:tc>
      </w:tr>
      <w:tr w:rsidR="00C83468" w:rsidRPr="00E97047" w:rsidTr="00101148">
        <w:tc>
          <w:tcPr>
            <w:tcW w:w="4752" w:type="dxa"/>
            <w:shd w:val="clear" w:color="auto" w:fill="auto"/>
          </w:tcPr>
          <w:p w:rsidR="00C83468" w:rsidRPr="001D46B7" w:rsidRDefault="00C83468" w:rsidP="00E97047">
            <w:pPr>
              <w:spacing w:after="0" w:line="240" w:lineRule="auto"/>
              <w:jc w:val="both"/>
              <w:rPr>
                <w:rFonts w:ascii="Arial" w:eastAsia="Times New Roman" w:hAnsi="Arial" w:cs="Arial"/>
                <w:sz w:val="24"/>
                <w:szCs w:val="24"/>
                <w:lang w:val="en-GB"/>
              </w:rPr>
            </w:pPr>
            <w:r w:rsidRPr="001D46B7">
              <w:rPr>
                <w:rFonts w:ascii="Arial" w:eastAsia="Times New Roman" w:hAnsi="Arial" w:cs="Arial"/>
                <w:sz w:val="24"/>
                <w:szCs w:val="24"/>
                <w:lang w:val="en-GB"/>
              </w:rPr>
              <w:t>Lemne Nicoleta</w:t>
            </w:r>
          </w:p>
        </w:tc>
        <w:tc>
          <w:tcPr>
            <w:tcW w:w="4824" w:type="dxa"/>
            <w:shd w:val="clear" w:color="auto" w:fill="auto"/>
          </w:tcPr>
          <w:p w:rsidR="00C83468" w:rsidRPr="001D46B7" w:rsidRDefault="00C83468" w:rsidP="00E97047">
            <w:pPr>
              <w:spacing w:after="0" w:line="240" w:lineRule="auto"/>
              <w:jc w:val="both"/>
              <w:rPr>
                <w:rFonts w:ascii="Arial" w:eastAsia="Times New Roman" w:hAnsi="Arial" w:cs="Arial"/>
                <w:bCs/>
                <w:iCs/>
                <w:sz w:val="24"/>
                <w:szCs w:val="24"/>
              </w:rPr>
            </w:pPr>
            <w:r w:rsidRPr="001D46B7">
              <w:rPr>
                <w:rFonts w:ascii="Arial" w:eastAsia="Times New Roman" w:hAnsi="Arial" w:cs="Arial"/>
                <w:bCs/>
                <w:iCs/>
                <w:sz w:val="24"/>
                <w:szCs w:val="24"/>
              </w:rPr>
              <w:t>Membru comisie evaluare</w:t>
            </w:r>
          </w:p>
        </w:tc>
      </w:tr>
      <w:tr w:rsidR="00681E01" w:rsidRPr="00E97047" w:rsidTr="00101148">
        <w:tc>
          <w:tcPr>
            <w:tcW w:w="4752" w:type="dxa"/>
            <w:shd w:val="clear" w:color="auto" w:fill="auto"/>
          </w:tcPr>
          <w:p w:rsidR="00681E01" w:rsidRPr="009F39EA" w:rsidRDefault="009F39EA" w:rsidP="00E97047">
            <w:pPr>
              <w:spacing w:after="0" w:line="240" w:lineRule="auto"/>
              <w:jc w:val="both"/>
              <w:rPr>
                <w:rFonts w:ascii="Arial" w:eastAsia="Times New Roman" w:hAnsi="Arial" w:cs="Arial"/>
                <w:sz w:val="24"/>
                <w:szCs w:val="24"/>
              </w:rPr>
            </w:pPr>
            <w:r w:rsidRPr="009F39EA">
              <w:rPr>
                <w:rFonts w:ascii="Arial" w:eastAsia="Times New Roman" w:hAnsi="Arial" w:cs="Arial"/>
                <w:sz w:val="24"/>
                <w:szCs w:val="24"/>
              </w:rPr>
              <w:t>Negru Mihaela</w:t>
            </w:r>
          </w:p>
        </w:tc>
        <w:tc>
          <w:tcPr>
            <w:tcW w:w="4824" w:type="dxa"/>
            <w:shd w:val="clear" w:color="auto" w:fill="auto"/>
          </w:tcPr>
          <w:p w:rsidR="00681E01" w:rsidRPr="009F39EA" w:rsidRDefault="00681E01" w:rsidP="00954BA5">
            <w:pPr>
              <w:spacing w:after="0" w:line="240" w:lineRule="auto"/>
              <w:jc w:val="both"/>
              <w:rPr>
                <w:rFonts w:ascii="Arial" w:eastAsia="Times New Roman" w:hAnsi="Arial" w:cs="Arial"/>
                <w:sz w:val="24"/>
                <w:szCs w:val="24"/>
                <w:lang w:val="en-GB"/>
              </w:rPr>
            </w:pPr>
            <w:r w:rsidRPr="009F39EA">
              <w:rPr>
                <w:rFonts w:ascii="Arial" w:eastAsia="Times New Roman" w:hAnsi="Arial" w:cs="Arial"/>
                <w:bCs/>
                <w:iCs/>
                <w:sz w:val="24"/>
                <w:szCs w:val="24"/>
              </w:rPr>
              <w:t>Membru comisie evaluare</w:t>
            </w:r>
          </w:p>
        </w:tc>
      </w:tr>
      <w:tr w:rsidR="00681E01" w:rsidRPr="00E97047" w:rsidTr="00101148">
        <w:tc>
          <w:tcPr>
            <w:tcW w:w="4752" w:type="dxa"/>
            <w:shd w:val="clear" w:color="auto" w:fill="auto"/>
          </w:tcPr>
          <w:p w:rsidR="00681E01" w:rsidRPr="006C2926" w:rsidRDefault="00681E01" w:rsidP="00E97047">
            <w:pPr>
              <w:spacing w:after="0" w:line="240" w:lineRule="auto"/>
              <w:jc w:val="both"/>
              <w:rPr>
                <w:rFonts w:ascii="Arial" w:eastAsia="Times New Roman" w:hAnsi="Arial" w:cs="Arial"/>
                <w:color w:val="FF0000"/>
                <w:sz w:val="24"/>
                <w:szCs w:val="24"/>
              </w:rPr>
            </w:pPr>
            <w:r w:rsidRPr="007D56E2">
              <w:rPr>
                <w:rFonts w:ascii="Arial" w:eastAsia="Times New Roman" w:hAnsi="Arial" w:cs="Arial"/>
                <w:sz w:val="24"/>
                <w:szCs w:val="24"/>
              </w:rPr>
              <w:t>Obreja Doina Carmen</w:t>
            </w:r>
          </w:p>
        </w:tc>
        <w:tc>
          <w:tcPr>
            <w:tcW w:w="4824" w:type="dxa"/>
            <w:shd w:val="clear" w:color="auto" w:fill="auto"/>
          </w:tcPr>
          <w:p w:rsidR="00681E01" w:rsidRPr="00204A42" w:rsidRDefault="00681E01" w:rsidP="00E97047">
            <w:pPr>
              <w:spacing w:after="0" w:line="240" w:lineRule="auto"/>
              <w:jc w:val="both"/>
              <w:rPr>
                <w:rFonts w:ascii="Arial" w:eastAsia="Times New Roman" w:hAnsi="Arial" w:cs="Arial"/>
                <w:sz w:val="24"/>
                <w:szCs w:val="24"/>
                <w:lang w:val="en-GB"/>
              </w:rPr>
            </w:pPr>
            <w:r w:rsidRPr="00204A42">
              <w:rPr>
                <w:rFonts w:ascii="Arial" w:eastAsia="Times New Roman" w:hAnsi="Arial" w:cs="Arial"/>
                <w:bCs/>
                <w:iCs/>
                <w:sz w:val="24"/>
                <w:szCs w:val="24"/>
              </w:rPr>
              <w:t>Membru comisie evaluare</w:t>
            </w:r>
          </w:p>
        </w:tc>
      </w:tr>
      <w:tr w:rsidR="00681E01" w:rsidRPr="00E97047" w:rsidTr="00101148">
        <w:tc>
          <w:tcPr>
            <w:tcW w:w="4752" w:type="dxa"/>
            <w:shd w:val="clear" w:color="auto" w:fill="auto"/>
          </w:tcPr>
          <w:p w:rsidR="00681E01" w:rsidRPr="006C2926" w:rsidRDefault="00681E01" w:rsidP="00E97047">
            <w:pPr>
              <w:spacing w:after="0" w:line="240" w:lineRule="auto"/>
              <w:jc w:val="both"/>
              <w:rPr>
                <w:rFonts w:ascii="Arial" w:eastAsia="Times New Roman" w:hAnsi="Arial" w:cs="Arial"/>
                <w:color w:val="FF0000"/>
                <w:sz w:val="24"/>
                <w:szCs w:val="24"/>
              </w:rPr>
            </w:pPr>
            <w:r w:rsidRPr="007D56E2">
              <w:rPr>
                <w:rFonts w:ascii="Arial" w:eastAsia="Times New Roman" w:hAnsi="Arial" w:cs="Arial"/>
                <w:sz w:val="24"/>
                <w:szCs w:val="24"/>
              </w:rPr>
              <w:t>Sarlau Valentina</w:t>
            </w:r>
          </w:p>
        </w:tc>
        <w:tc>
          <w:tcPr>
            <w:tcW w:w="4824" w:type="dxa"/>
            <w:shd w:val="clear" w:color="auto" w:fill="auto"/>
          </w:tcPr>
          <w:p w:rsidR="00681E01" w:rsidRPr="00204A42" w:rsidRDefault="00681E01" w:rsidP="00E97047">
            <w:pPr>
              <w:spacing w:after="0" w:line="240" w:lineRule="auto"/>
              <w:jc w:val="both"/>
              <w:rPr>
                <w:rFonts w:ascii="Arial" w:eastAsia="Times New Roman" w:hAnsi="Arial" w:cs="Arial"/>
                <w:sz w:val="24"/>
                <w:szCs w:val="24"/>
                <w:lang w:val="en-GB"/>
              </w:rPr>
            </w:pPr>
            <w:r w:rsidRPr="00204A42">
              <w:rPr>
                <w:rFonts w:ascii="Arial" w:eastAsia="Times New Roman" w:hAnsi="Arial" w:cs="Arial"/>
                <w:bCs/>
                <w:iCs/>
                <w:sz w:val="24"/>
                <w:szCs w:val="24"/>
              </w:rPr>
              <w:t>Membru comisie evaluare</w:t>
            </w:r>
          </w:p>
        </w:tc>
      </w:tr>
      <w:tr w:rsidR="006568F3" w:rsidRPr="006568F3"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681E01" w:rsidRPr="006725F0" w:rsidRDefault="00681E01" w:rsidP="00E97047">
            <w:pPr>
              <w:spacing w:after="0" w:line="240" w:lineRule="auto"/>
              <w:jc w:val="both"/>
              <w:rPr>
                <w:rFonts w:ascii="Arial" w:eastAsia="Times New Roman" w:hAnsi="Arial" w:cs="Arial"/>
                <w:sz w:val="24"/>
                <w:szCs w:val="24"/>
              </w:rPr>
            </w:pPr>
            <w:r w:rsidRPr="006725F0">
              <w:rPr>
                <w:rFonts w:ascii="Arial" w:eastAsia="Times New Roman" w:hAnsi="Arial" w:cs="Arial"/>
                <w:sz w:val="24"/>
                <w:szCs w:val="24"/>
              </w:rPr>
              <w:t>Plosnita Iulian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81E01" w:rsidRPr="006725F0" w:rsidRDefault="00681E01" w:rsidP="00E97047">
            <w:pPr>
              <w:spacing w:after="0" w:line="240" w:lineRule="auto"/>
              <w:jc w:val="both"/>
              <w:rPr>
                <w:rFonts w:ascii="Arial" w:eastAsia="Times New Roman" w:hAnsi="Arial" w:cs="Arial"/>
                <w:sz w:val="24"/>
                <w:szCs w:val="24"/>
                <w:lang w:val="en-GB"/>
              </w:rPr>
            </w:pPr>
            <w:r w:rsidRPr="006725F0">
              <w:rPr>
                <w:rFonts w:ascii="Arial" w:eastAsia="Times New Roman" w:hAnsi="Arial" w:cs="Arial"/>
                <w:sz w:val="24"/>
                <w:szCs w:val="24"/>
                <w:lang w:val="en-GB"/>
              </w:rPr>
              <w:t>Membru de rezerva comisie evaluare</w:t>
            </w:r>
          </w:p>
        </w:tc>
      </w:tr>
      <w:tr w:rsidR="006568F3" w:rsidRPr="006568F3"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681E01" w:rsidRPr="006725F0" w:rsidRDefault="00C83468" w:rsidP="00954BA5">
            <w:pPr>
              <w:spacing w:after="0" w:line="240" w:lineRule="auto"/>
              <w:jc w:val="both"/>
              <w:rPr>
                <w:rFonts w:ascii="Arial" w:eastAsia="Times New Roman" w:hAnsi="Arial" w:cs="Arial"/>
                <w:sz w:val="24"/>
                <w:szCs w:val="24"/>
                <w:lang w:val="en-GB"/>
              </w:rPr>
            </w:pPr>
            <w:r w:rsidRPr="006725F0">
              <w:rPr>
                <w:rFonts w:ascii="Arial" w:eastAsia="Times New Roman" w:hAnsi="Arial" w:cs="Arial"/>
                <w:sz w:val="24"/>
                <w:szCs w:val="24"/>
                <w:lang w:val="en-GB"/>
              </w:rPr>
              <w:t>Iosif Razvan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81E01" w:rsidRPr="006725F0" w:rsidRDefault="00681E01" w:rsidP="00954BA5">
            <w:pPr>
              <w:spacing w:after="0" w:line="240" w:lineRule="auto"/>
              <w:jc w:val="both"/>
              <w:rPr>
                <w:rFonts w:ascii="Arial" w:eastAsia="Times New Roman" w:hAnsi="Arial" w:cs="Arial"/>
                <w:sz w:val="24"/>
                <w:szCs w:val="24"/>
                <w:lang w:val="it-IT"/>
              </w:rPr>
            </w:pPr>
            <w:r w:rsidRPr="006725F0">
              <w:rPr>
                <w:rFonts w:ascii="Arial" w:eastAsia="Times New Roman" w:hAnsi="Arial" w:cs="Arial"/>
                <w:sz w:val="24"/>
                <w:szCs w:val="24"/>
                <w:lang w:val="en-GB"/>
              </w:rPr>
              <w:t>Membru de rezerva comisie evaluare</w:t>
            </w:r>
          </w:p>
        </w:tc>
      </w:tr>
      <w:tr w:rsidR="006568F3" w:rsidRPr="006568F3"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681E01" w:rsidRPr="006725F0" w:rsidRDefault="006725F0" w:rsidP="00954BA5">
            <w:pPr>
              <w:spacing w:after="0" w:line="240" w:lineRule="auto"/>
              <w:jc w:val="both"/>
              <w:rPr>
                <w:rFonts w:ascii="Arial" w:eastAsia="Times New Roman" w:hAnsi="Arial" w:cs="Arial"/>
                <w:sz w:val="24"/>
                <w:szCs w:val="24"/>
              </w:rPr>
            </w:pPr>
            <w:r w:rsidRPr="006725F0">
              <w:rPr>
                <w:rFonts w:ascii="Arial" w:eastAsia="Times New Roman" w:hAnsi="Arial" w:cs="Arial"/>
                <w:bCs/>
                <w:iCs/>
                <w:sz w:val="24"/>
                <w:szCs w:val="24"/>
              </w:rPr>
              <w:t>Copoiu Oana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81E01" w:rsidRPr="006725F0" w:rsidRDefault="00681E01" w:rsidP="00954BA5">
            <w:pPr>
              <w:spacing w:after="0" w:line="240" w:lineRule="auto"/>
              <w:jc w:val="both"/>
              <w:rPr>
                <w:rFonts w:ascii="Arial" w:eastAsia="Times New Roman" w:hAnsi="Arial" w:cs="Arial"/>
                <w:sz w:val="24"/>
                <w:szCs w:val="24"/>
                <w:lang w:val="en-GB"/>
              </w:rPr>
            </w:pPr>
            <w:r w:rsidRPr="006725F0">
              <w:rPr>
                <w:rFonts w:ascii="Arial" w:eastAsia="Times New Roman" w:hAnsi="Arial" w:cs="Arial"/>
                <w:sz w:val="24"/>
                <w:szCs w:val="24"/>
                <w:lang w:val="en-GB"/>
              </w:rPr>
              <w:t>Membru de rezerva comisie evaluare</w:t>
            </w:r>
          </w:p>
        </w:tc>
      </w:tr>
      <w:tr w:rsidR="006568F3" w:rsidRPr="006568F3"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681E01" w:rsidRPr="006725F0" w:rsidRDefault="00681E01" w:rsidP="00954BA5">
            <w:pPr>
              <w:spacing w:after="0" w:line="240" w:lineRule="auto"/>
              <w:jc w:val="both"/>
              <w:rPr>
                <w:rFonts w:ascii="Arial" w:eastAsia="Times New Roman" w:hAnsi="Arial" w:cs="Arial"/>
                <w:bCs/>
                <w:iCs/>
                <w:sz w:val="24"/>
                <w:szCs w:val="24"/>
              </w:rPr>
            </w:pPr>
            <w:r w:rsidRPr="006725F0">
              <w:rPr>
                <w:rFonts w:ascii="Arial" w:eastAsia="Times New Roman" w:hAnsi="Arial" w:cs="Arial"/>
                <w:sz w:val="24"/>
                <w:szCs w:val="24"/>
              </w:rPr>
              <w:t>Aviana Casiana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81E01" w:rsidRPr="006725F0" w:rsidRDefault="00681E01" w:rsidP="00954BA5">
            <w:pPr>
              <w:spacing w:after="0" w:line="240" w:lineRule="auto"/>
              <w:jc w:val="both"/>
              <w:rPr>
                <w:rFonts w:ascii="Arial" w:eastAsia="Times New Roman" w:hAnsi="Arial" w:cs="Arial"/>
                <w:sz w:val="24"/>
                <w:szCs w:val="24"/>
                <w:lang w:val="en-GB"/>
              </w:rPr>
            </w:pPr>
            <w:r w:rsidRPr="006725F0">
              <w:rPr>
                <w:rFonts w:ascii="Arial" w:eastAsia="Times New Roman" w:hAnsi="Arial" w:cs="Arial"/>
                <w:sz w:val="24"/>
                <w:szCs w:val="24"/>
                <w:lang w:val="en-GB"/>
              </w:rPr>
              <w:t>Membru de rezerva comisie evaluare</w:t>
            </w:r>
          </w:p>
        </w:tc>
      </w:tr>
      <w:tr w:rsidR="009F39EA" w:rsidRPr="006568F3"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9F39EA" w:rsidRPr="006725F0" w:rsidRDefault="009F39EA" w:rsidP="00954BA5">
            <w:pPr>
              <w:spacing w:after="0" w:line="240" w:lineRule="auto"/>
              <w:jc w:val="both"/>
              <w:rPr>
                <w:rFonts w:ascii="Arial" w:eastAsia="Times New Roman" w:hAnsi="Arial" w:cs="Arial"/>
                <w:sz w:val="24"/>
                <w:szCs w:val="24"/>
              </w:rPr>
            </w:pPr>
            <w:r>
              <w:rPr>
                <w:rFonts w:ascii="Arial" w:eastAsia="Times New Roman" w:hAnsi="Arial" w:cs="Arial"/>
                <w:sz w:val="24"/>
                <w:szCs w:val="24"/>
              </w:rPr>
              <w:t>Neagu Liliana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9F39EA" w:rsidRPr="006725F0" w:rsidRDefault="009F39EA" w:rsidP="00954BA5">
            <w:pPr>
              <w:spacing w:after="0" w:line="240" w:lineRule="auto"/>
              <w:jc w:val="both"/>
              <w:rPr>
                <w:rFonts w:ascii="Arial" w:eastAsia="Times New Roman" w:hAnsi="Arial" w:cs="Arial"/>
                <w:sz w:val="24"/>
                <w:szCs w:val="24"/>
                <w:lang w:val="en-GB"/>
              </w:rPr>
            </w:pPr>
            <w:r w:rsidRPr="006725F0">
              <w:rPr>
                <w:rFonts w:ascii="Arial" w:eastAsia="Times New Roman" w:hAnsi="Arial" w:cs="Arial"/>
                <w:sz w:val="24"/>
                <w:szCs w:val="24"/>
                <w:lang w:val="en-GB"/>
              </w:rPr>
              <w:t>Membru de rezerva comisie evaluare</w:t>
            </w:r>
          </w:p>
        </w:tc>
      </w:tr>
    </w:tbl>
    <w:p w:rsidR="00E97047" w:rsidRPr="006568F3"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Default="00E97047" w:rsidP="00E97047">
      <w:pPr>
        <w:spacing w:after="0" w:line="240" w:lineRule="auto"/>
        <w:jc w:val="both"/>
        <w:rPr>
          <w:rFonts w:ascii="Times New Roman" w:eastAsia="Times New Roman" w:hAnsi="Times New Roman" w:cs="Times New Roman"/>
          <w:i/>
          <w:sz w:val="18"/>
          <w:szCs w:val="18"/>
          <w:lang w:val="en-GB"/>
        </w:rPr>
      </w:pPr>
    </w:p>
    <w:p w:rsidR="001B7920" w:rsidRPr="00E97047" w:rsidRDefault="001B7920"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DECLARATIE privind neincadrarea in art. 164, 165, 167</w:t>
      </w: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din Legea nr. 98/2016</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r w:rsidRPr="00E97047">
        <w:rPr>
          <w:rFonts w:ascii="Times New Roman" w:eastAsia="Times New Roman" w:hAnsi="Times New Roman" w:cs="Times New Roman"/>
          <w:i/>
          <w:sz w:val="18"/>
          <w:szCs w:val="18"/>
          <w:lang w:val="en-GB"/>
        </w:rPr>
        <w:t xml:space="preserve">Subsemnatul, ................................. reprezentant imputernicit al ............. (denumirea operatorului economic), in calitate de candidat/ofertant/ofertant asociat/tert sustinator al candidatului/ofertantului, la procedura de ................. (se mentioneaza procedura) pentru atribuirea contractului avand ca obiect ...... .......... (denumirea produsului, serviciului sau lucrarii), codul CPV......., la data de  ................ (zi/luna/an), organizata de ............ (denumirea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nu ma aflu in vreuna din situatiile prevazute la art. 164, 165, 167 din Legea nr. 98/2016 privind achizitiile publice.</w:t>
      </w:r>
    </w:p>
    <w:p w:rsidR="00E97047" w:rsidRPr="00E97047" w:rsidRDefault="00E97047" w:rsidP="00E97047">
      <w:pPr>
        <w:spacing w:after="0" w:line="240" w:lineRule="auto"/>
        <w:ind w:left="3240"/>
        <w:jc w:val="both"/>
        <w:rPr>
          <w:rFonts w:ascii="Times New Roman" w:eastAsia="Times New Roman" w:hAnsi="Times New Roman" w:cs="Times New Roman"/>
          <w:i/>
          <w:sz w:val="18"/>
          <w:szCs w:val="18"/>
          <w:lang w:val="en-GB"/>
        </w:rPr>
      </w:pPr>
    </w:p>
    <w:p w:rsidR="00E97047" w:rsidRPr="00E97047" w:rsidRDefault="00E97047" w:rsidP="00E97047">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E97047" w:rsidRPr="00E97047" w:rsidRDefault="00E97047" w:rsidP="00E97047">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Inteleg ca in cazul in care aceasta declaratie nu este conforma cu realitatea sunt pasibil de incalcarea prevederilor legislatiei penale privind falsul in declaratii.</w:t>
      </w: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141803" w:rsidRDefault="00141803" w:rsidP="00E97047">
      <w:pPr>
        <w:spacing w:after="0" w:line="240" w:lineRule="auto"/>
        <w:jc w:val="both"/>
        <w:rPr>
          <w:rFonts w:ascii="Times New Roman" w:eastAsia="Times New Roman" w:hAnsi="Times New Roman" w:cs="Times New Roman"/>
          <w:sz w:val="24"/>
          <w:szCs w:val="24"/>
          <w:lang w:val="en-GB"/>
        </w:rPr>
      </w:pPr>
    </w:p>
    <w:p w:rsidR="000F071A" w:rsidRDefault="000F071A" w:rsidP="00E97047">
      <w:pPr>
        <w:spacing w:after="0" w:line="240" w:lineRule="auto"/>
        <w:jc w:val="both"/>
        <w:rPr>
          <w:rFonts w:ascii="Times New Roman" w:eastAsia="Times New Roman" w:hAnsi="Times New Roman" w:cs="Times New Roman"/>
          <w:sz w:val="24"/>
          <w:szCs w:val="24"/>
          <w:lang w:val="en-GB"/>
        </w:rPr>
      </w:pPr>
    </w:p>
    <w:p w:rsidR="001B7920" w:rsidRDefault="001B7920" w:rsidP="00E97047">
      <w:pPr>
        <w:spacing w:after="0" w:line="240" w:lineRule="auto"/>
        <w:jc w:val="both"/>
        <w:rPr>
          <w:rFonts w:ascii="Times New Roman" w:eastAsia="Times New Roman" w:hAnsi="Times New Roman" w:cs="Times New Roman"/>
          <w:sz w:val="24"/>
          <w:szCs w:val="24"/>
          <w:lang w:val="en-GB"/>
        </w:rPr>
      </w:pPr>
    </w:p>
    <w:p w:rsidR="001B7920" w:rsidRPr="00E97047" w:rsidRDefault="001B7920"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pentru atribuirea contractului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_________________________________________________(denumirea/numele ofertantului), ne oferim ca, in conformitate cu prevederile si cerintele cuprinse in documentatia mai sus mentionata, sa </w:t>
      </w:r>
      <w:r w:rsidR="00F00FC6">
        <w:rPr>
          <w:rFonts w:ascii="Times New Roman" w:eastAsia="Times New Roman" w:hAnsi="Times New Roman" w:cs="Times New Roman"/>
          <w:i/>
          <w:snapToGrid w:val="0"/>
          <w:sz w:val="18"/>
          <w:szCs w:val="18"/>
          <w:lang w:val="en-GB"/>
        </w:rPr>
        <w:t>furnizam</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r w:rsidRPr="00E97047">
        <w:rPr>
          <w:rFonts w:ascii="Times New Roman" w:eastAsia="Times New Roman" w:hAnsi="Times New Roman" w:cs="Times New Roman"/>
          <w:i/>
          <w:sz w:val="18"/>
          <w:szCs w:val="18"/>
          <w:lang w:val="en-GB"/>
        </w:rPr>
        <w:t xml:space="preserve">denumirea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pentru suma de .......................................lei platibilă după recepţia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E97047" w:rsidRPr="00E97047" w:rsidRDefault="00E97047" w:rsidP="00E97047">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sa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este stabilita castigatoare, vor constitui un contract angajant intre noi.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E97047" w:rsidRPr="00E97047" w:rsidRDefault="00E97047" w:rsidP="00E97047">
      <w:pPr>
        <w:autoSpaceDN w:val="0"/>
        <w:adjustRightInd w:val="0"/>
        <w:spacing w:after="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|x| nu depunem oferta alternativa.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|_| depunem oferta alternativa.</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both"/>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color w:val="FF0000"/>
          <w:sz w:val="24"/>
          <w:szCs w:val="24"/>
          <w:lang w:val="en-GB"/>
        </w:rPr>
        <w:tab/>
      </w:r>
    </w:p>
    <w:p w:rsidR="00F66DDC" w:rsidRPr="007F729F" w:rsidRDefault="00F66DDC" w:rsidP="00F66DDC">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b/>
          <w:sz w:val="24"/>
          <w:szCs w:val="24"/>
          <w:lang w:val="en-GB"/>
        </w:rPr>
        <w:t xml:space="preserve">OBIECTUL  CONTRACTULUI: ACHIZITIE </w:t>
      </w:r>
      <w:r w:rsidR="00D70F1C">
        <w:rPr>
          <w:rFonts w:ascii="Times New Roman" w:eastAsia="Times New Roman" w:hAnsi="Times New Roman" w:cs="Times New Roman"/>
          <w:b/>
          <w:bCs/>
          <w:color w:val="000000"/>
          <w:sz w:val="24"/>
          <w:szCs w:val="24"/>
          <w:lang w:val="ro-RO"/>
        </w:rPr>
        <w:t xml:space="preserve">MATERIALE DE LABORATOR </w:t>
      </w:r>
      <w:r w:rsidRPr="007F729F">
        <w:rPr>
          <w:rFonts w:ascii="Times New Roman" w:eastAsia="Times New Roman" w:hAnsi="Times New Roman" w:cs="Times New Roman"/>
          <w:b/>
          <w:bCs/>
          <w:color w:val="000000"/>
          <w:sz w:val="24"/>
          <w:szCs w:val="24"/>
          <w:lang w:val="en-GB"/>
        </w:rPr>
        <w:t>INSP</w:t>
      </w:r>
    </w:p>
    <w:p w:rsidR="00F66DDC" w:rsidRPr="007F729F" w:rsidRDefault="00F66DDC" w:rsidP="00F66DDC">
      <w:pPr>
        <w:spacing w:after="0" w:line="240" w:lineRule="auto"/>
        <w:ind w:left="720"/>
        <w:jc w:val="both"/>
        <w:rPr>
          <w:rFonts w:ascii="Times New Roman" w:eastAsia="Times New Roman" w:hAnsi="Times New Roman" w:cs="Times New Roman"/>
          <w:sz w:val="24"/>
          <w:szCs w:val="24"/>
          <w:lang w:val="fr-FR"/>
        </w:rPr>
      </w:pPr>
    </w:p>
    <w:p w:rsidR="00F66DDC" w:rsidRPr="007F729F" w:rsidRDefault="00F66DDC" w:rsidP="00F66DDC">
      <w:pPr>
        <w:spacing w:after="0" w:line="240" w:lineRule="auto"/>
        <w:jc w:val="both"/>
        <w:rPr>
          <w:rFonts w:ascii="Times New Roman" w:eastAsia="Times New Roman" w:hAnsi="Times New Roman" w:cs="Times New Roman"/>
          <w:bCs/>
          <w:sz w:val="24"/>
          <w:szCs w:val="24"/>
          <w:lang w:val="en-GB"/>
        </w:rPr>
      </w:pPr>
      <w:r w:rsidRPr="007F729F">
        <w:rPr>
          <w:rFonts w:ascii="Times New Roman" w:eastAsia="Times New Roman" w:hAnsi="Times New Roman" w:cs="Times New Roman"/>
          <w:sz w:val="24"/>
          <w:szCs w:val="24"/>
          <w:lang w:val="en-GB"/>
        </w:rPr>
        <w:t>Propunerea tehnică va conţine o fişă</w:t>
      </w:r>
      <w:r w:rsidRPr="007F729F">
        <w:rPr>
          <w:rFonts w:ascii="Times New Roman" w:eastAsia="Times New Roman" w:hAnsi="Times New Roman" w:cs="Times New Roman"/>
          <w:bCs/>
          <w:sz w:val="24"/>
          <w:szCs w:val="24"/>
          <w:lang w:val="en-GB"/>
        </w:rPr>
        <w:t xml:space="preserve"> în oglindă, un comentariu, poziţie cu poziţie a tuturor produselor solicitate, în ordinea prezentată în Caietul de sarcini.</w:t>
      </w:r>
    </w:p>
    <w:p w:rsidR="00F66DDC" w:rsidRPr="007F729F" w:rsidRDefault="00F66DDC" w:rsidP="00F66DDC">
      <w:pPr>
        <w:spacing w:after="0" w:line="240" w:lineRule="auto"/>
        <w:jc w:val="both"/>
        <w:rPr>
          <w:rFonts w:ascii="Times New Roman" w:eastAsia="Times New Roman" w:hAnsi="Times New Roman" w:cs="Times New Roman"/>
          <w:bCs/>
          <w:color w:val="C00000"/>
          <w:sz w:val="24"/>
          <w:szCs w:val="24"/>
          <w:lang w:val="en-GB"/>
        </w:rPr>
      </w:pPr>
    </w:p>
    <w:p w:rsidR="00D70F1C" w:rsidRPr="00D70F1C" w:rsidRDefault="00D70F1C" w:rsidP="00D70F1C">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I.PREVEDERI GENERALE:</w:t>
      </w:r>
    </w:p>
    <w:p w:rsidR="00D70F1C" w:rsidRPr="00D70F1C" w:rsidRDefault="00D70F1C" w:rsidP="00D70F1C">
      <w:pPr>
        <w:spacing w:after="0" w:line="240" w:lineRule="auto"/>
        <w:ind w:firstLine="720"/>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D70F1C">
        <w:rPr>
          <w:rFonts w:ascii="Times New Roman" w:eastAsia="Times New Roman" w:hAnsi="Times New Roman" w:cs="Times New Roman"/>
          <w:b/>
          <w:iCs/>
          <w:sz w:val="24"/>
          <w:szCs w:val="24"/>
          <w:lang w:val="ro-RO" w:eastAsia="ro-RO"/>
        </w:rPr>
        <w:t>Cerinţele impuse vor fi considerate ca fiind minimale</w:t>
      </w:r>
      <w:r w:rsidRPr="00D70F1C">
        <w:rPr>
          <w:rFonts w:ascii="Times New Roman" w:eastAsia="Times New Roman" w:hAnsi="Times New Roman" w:cs="Times New Roman"/>
          <w:b/>
          <w:sz w:val="24"/>
          <w:szCs w:val="24"/>
          <w:lang w:val="ro-RO" w:eastAsia="ro-RO"/>
        </w:rPr>
        <w:t>.</w:t>
      </w:r>
      <w:r w:rsidRPr="00D70F1C">
        <w:rPr>
          <w:rFonts w:ascii="Times New Roman" w:eastAsia="Times New Roman" w:hAnsi="Times New Roman" w:cs="Times New Roman"/>
          <w:sz w:val="24"/>
          <w:szCs w:val="24"/>
          <w:lang w:val="ro-RO" w:eastAsia="ro-RO"/>
        </w:rPr>
        <w:t xml:space="preserve">          </w:t>
      </w:r>
    </w:p>
    <w:p w:rsidR="00D70F1C" w:rsidRPr="00D70F1C" w:rsidRDefault="00D70F1C" w:rsidP="00D70F1C">
      <w:pPr>
        <w:spacing w:after="0" w:line="240" w:lineRule="auto"/>
        <w:jc w:val="both"/>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ro-RO" w:eastAsia="ro-RO"/>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D70F1C">
        <w:rPr>
          <w:rFonts w:ascii="Times New Roman" w:eastAsia="Times New Roman" w:hAnsi="Times New Roman" w:cs="Times New Roman"/>
          <w:b/>
          <w:sz w:val="24"/>
          <w:szCs w:val="24"/>
          <w:lang w:val="ro-RO" w:eastAsia="ro-RO"/>
        </w:rPr>
        <w:t>Ofertarea de produse cu caracteristici tehnice inferioare celor prevăzute în caietul de sarcini va fi declarată ofertă neconformă şi va fi respinsă.</w:t>
      </w:r>
    </w:p>
    <w:p w:rsidR="00D70F1C" w:rsidRPr="00D70F1C" w:rsidRDefault="00D70F1C" w:rsidP="00D70F1C">
      <w:pPr>
        <w:spacing w:after="0" w:line="240" w:lineRule="auto"/>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sz w:val="24"/>
          <w:szCs w:val="24"/>
          <w:lang w:val="ro-RO" w:eastAsia="ro-RO"/>
        </w:rPr>
        <w:tab/>
      </w:r>
      <w:r w:rsidRPr="00D70F1C">
        <w:rPr>
          <w:rFonts w:ascii="Times New Roman" w:eastAsia="Times New Roman" w:hAnsi="Times New Roman" w:cs="Times New Roman"/>
          <w:b/>
          <w:i/>
          <w:sz w:val="24"/>
          <w:szCs w:val="24"/>
          <w:lang w:val="ro-RO" w:eastAsia="ro-RO"/>
        </w:rPr>
        <w:t>II. MODUL DE PREZENTARE A PROPUNERII TEHNICE:</w:t>
      </w:r>
    </w:p>
    <w:p w:rsidR="00D70F1C" w:rsidRPr="00D70F1C" w:rsidRDefault="00D70F1C" w:rsidP="00D70F1C">
      <w:pPr>
        <w:spacing w:after="0" w:line="240" w:lineRule="auto"/>
        <w:jc w:val="both"/>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ab/>
        <w:t>Propunerea tehnică va conţine o fişă</w:t>
      </w:r>
      <w:r w:rsidRPr="00D70F1C">
        <w:rPr>
          <w:rFonts w:ascii="Times New Roman" w:eastAsia="Times New Roman" w:hAnsi="Times New Roman" w:cs="Times New Roman"/>
          <w:bCs/>
          <w:sz w:val="24"/>
          <w:szCs w:val="24"/>
          <w:lang w:val="ro-RO" w:eastAsia="ro-RO"/>
        </w:rPr>
        <w:t xml:space="preserve"> în oglindă, un comentariu, poziţie cu poziţie a tuturor produselor solicitate, în ordinea prezentată în prezentul Caiet de sarcini.</w:t>
      </w:r>
    </w:p>
    <w:p w:rsidR="00D70F1C" w:rsidRPr="00D70F1C" w:rsidRDefault="00D70F1C" w:rsidP="00D70F1C">
      <w:pPr>
        <w:spacing w:after="0" w:line="240" w:lineRule="auto"/>
        <w:jc w:val="both"/>
        <w:rPr>
          <w:rFonts w:ascii="Times New Roman" w:eastAsia="Times New Roman" w:hAnsi="Times New Roman" w:cs="Times New Roman"/>
          <w:bCs/>
          <w:sz w:val="24"/>
          <w:szCs w:val="24"/>
          <w:lang w:val="ro-RO" w:eastAsia="ro-RO"/>
        </w:rPr>
      </w:pPr>
    </w:p>
    <w:p w:rsidR="00D70F1C" w:rsidRPr="00D70F1C" w:rsidRDefault="00D70F1C" w:rsidP="00D70F1C">
      <w:pPr>
        <w:spacing w:after="0" w:line="240" w:lineRule="auto"/>
        <w:jc w:val="both"/>
        <w:rPr>
          <w:rFonts w:ascii="Times New Roman" w:eastAsia="Times New Roman" w:hAnsi="Times New Roman" w:cs="Times New Roman"/>
          <w:sz w:val="24"/>
          <w:szCs w:val="24"/>
          <w:lang w:val="ro-RO" w:eastAsia="pl-PL"/>
        </w:rPr>
      </w:pPr>
      <w:r w:rsidRPr="00D70F1C">
        <w:rPr>
          <w:rFonts w:ascii="Times New Roman" w:eastAsia="Times New Roman" w:hAnsi="Times New Roman" w:cs="Times New Roman"/>
          <w:b/>
          <w:i/>
          <w:sz w:val="24"/>
          <w:szCs w:val="24"/>
          <w:lang w:val="ro-RO" w:eastAsia="pl-PL"/>
        </w:rPr>
        <w:t>NOTA</w:t>
      </w:r>
      <w:r w:rsidRPr="00D70F1C">
        <w:rPr>
          <w:rFonts w:ascii="Times New Roman" w:eastAsia="Times New Roman" w:hAnsi="Times New Roman" w:cs="Times New Roman"/>
          <w:b/>
          <w:sz w:val="24"/>
          <w:szCs w:val="24"/>
          <w:lang w:val="ro-RO" w:eastAsia="pl-PL"/>
        </w:rPr>
        <w:t xml:space="preserve">: </w:t>
      </w:r>
      <w:r w:rsidRPr="00D70F1C">
        <w:rPr>
          <w:rFonts w:ascii="Times New Roman" w:eastAsia="Times New Roman" w:hAnsi="Times New Roman" w:cs="Times New Roman"/>
          <w:sz w:val="24"/>
          <w:szCs w:val="24"/>
          <w:lang w:val="ro-RO" w:eastAsia="pl-PL"/>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 menţiunea de «sau echivalent».</w:t>
      </w:r>
    </w:p>
    <w:p w:rsidR="00D70F1C" w:rsidRPr="00D70F1C" w:rsidRDefault="00D70F1C" w:rsidP="00D70F1C">
      <w:pPr>
        <w:spacing w:after="0" w:line="240" w:lineRule="auto"/>
        <w:jc w:val="both"/>
        <w:rPr>
          <w:rFonts w:ascii="Times New Roman" w:eastAsia="Times New Roman" w:hAnsi="Times New Roman" w:cs="Times New Roman"/>
          <w:sz w:val="24"/>
          <w:szCs w:val="24"/>
          <w:lang w:val="ro-RO" w:eastAsia="pl-PL"/>
        </w:rPr>
      </w:pPr>
    </w:p>
    <w:p w:rsidR="00D70F1C" w:rsidRPr="00D70F1C" w:rsidRDefault="00D70F1C" w:rsidP="00D70F1C">
      <w:pPr>
        <w:spacing w:after="0" w:line="240" w:lineRule="auto"/>
        <w:jc w:val="both"/>
        <w:rPr>
          <w:rFonts w:ascii="Times New Roman" w:eastAsia="Times New Roman" w:hAnsi="Times New Roman" w:cs="Times New Roman"/>
          <w:sz w:val="24"/>
          <w:szCs w:val="24"/>
          <w:lang w:val="pl-PL" w:eastAsia="pl-PL"/>
        </w:rPr>
      </w:pPr>
      <w:r w:rsidRPr="00D70F1C">
        <w:rPr>
          <w:rFonts w:ascii="Times New Roman" w:eastAsia="Times New Roman" w:hAnsi="Times New Roman" w:cs="Times New Roman"/>
          <w:sz w:val="24"/>
          <w:szCs w:val="24"/>
          <w:lang w:val="ro-RO" w:eastAsia="pl-PL"/>
        </w:rPr>
        <w:t>Deasemeni solicitarile de „</w:t>
      </w:r>
      <w:r w:rsidRPr="00D70F1C">
        <w:rPr>
          <w:rFonts w:ascii="Times New Roman" w:eastAsia="Times New Roman" w:hAnsi="Times New Roman" w:cs="Times New Roman"/>
          <w:sz w:val="24"/>
          <w:szCs w:val="24"/>
          <w:lang w:val="pl-PL" w:eastAsia="pl-PL"/>
        </w:rPr>
        <w:t xml:space="preserve">certificate de calitate/conformitate/lot emise de producator” vor fi considerate ca avand mentiunea de </w:t>
      </w:r>
      <w:r w:rsidRPr="00D70F1C">
        <w:rPr>
          <w:rFonts w:ascii="Times New Roman" w:eastAsia="Times New Roman" w:hAnsi="Times New Roman" w:cs="Times New Roman"/>
          <w:sz w:val="24"/>
          <w:szCs w:val="24"/>
          <w:lang w:val="ro-RO" w:eastAsia="pl-PL"/>
        </w:rPr>
        <w:t>„</w:t>
      </w:r>
      <w:r w:rsidRPr="00D70F1C">
        <w:rPr>
          <w:rFonts w:ascii="Times New Roman" w:eastAsia="Times New Roman" w:hAnsi="Times New Roman" w:cs="Times New Roman"/>
          <w:sz w:val="24"/>
          <w:szCs w:val="24"/>
          <w:lang w:val="pl-PL" w:eastAsia="pl-PL"/>
        </w:rPr>
        <w:t>certificate de calitate/conformitate/lot emise de organisme abilitate de lege in acest sens”.</w:t>
      </w:r>
    </w:p>
    <w:p w:rsidR="007D236C" w:rsidRDefault="007D236C" w:rsidP="00D70F1C">
      <w:pPr>
        <w:spacing w:after="0" w:line="240" w:lineRule="auto"/>
        <w:rPr>
          <w:rFonts w:ascii="Times New Roman" w:eastAsia="Times New Roman" w:hAnsi="Times New Roman" w:cs="Times New Roman"/>
          <w:b/>
          <w:bCs/>
          <w:i/>
          <w:noProof/>
          <w:sz w:val="28"/>
          <w:szCs w:val="28"/>
          <w:u w:val="single"/>
          <w:lang w:val="ro-RO" w:eastAsia="ro-RO"/>
        </w:rPr>
      </w:pP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b/>
          <w:bCs/>
          <w:i/>
          <w:noProof/>
          <w:sz w:val="28"/>
          <w:szCs w:val="28"/>
          <w:u w:val="single"/>
          <w:lang w:val="ro-RO" w:eastAsia="ro-RO"/>
        </w:rPr>
        <w:t xml:space="preserve">CRSP </w:t>
      </w:r>
      <w:r w:rsidR="00131DE1">
        <w:rPr>
          <w:rFonts w:ascii="Times New Roman" w:eastAsia="Times New Roman" w:hAnsi="Times New Roman" w:cs="Times New Roman"/>
          <w:b/>
          <w:bCs/>
          <w:i/>
          <w:noProof/>
          <w:sz w:val="28"/>
          <w:szCs w:val="28"/>
          <w:u w:val="single"/>
          <w:lang w:val="ro-RO" w:eastAsia="ro-RO"/>
        </w:rPr>
        <w:t>TG MURES</w:t>
      </w:r>
    </w:p>
    <w:p w:rsidR="00D70F1C" w:rsidRDefault="00D70F1C" w:rsidP="00D70F1C">
      <w:pPr>
        <w:spacing w:after="0" w:line="240" w:lineRule="auto"/>
        <w:rPr>
          <w:rFonts w:ascii="Times New Roman" w:eastAsia="Times New Roman" w:hAnsi="Times New Roman" w:cs="Times New Roman"/>
          <w:b/>
          <w:sz w:val="28"/>
          <w:szCs w:val="28"/>
          <w:u w:val="single"/>
          <w:lang w:val="fr-FR" w:eastAsia="ro-RO"/>
        </w:rPr>
      </w:pPr>
      <w:r w:rsidRPr="00D70F1C">
        <w:rPr>
          <w:rFonts w:ascii="Times New Roman" w:eastAsia="Times New Roman" w:hAnsi="Times New Roman" w:cs="Times New Roman"/>
          <w:b/>
          <w:sz w:val="28"/>
          <w:szCs w:val="28"/>
          <w:u w:val="single"/>
          <w:lang w:val="ro-RO" w:eastAsia="ro-RO"/>
        </w:rPr>
        <w:t>LOT 1</w:t>
      </w:r>
      <w:r w:rsidRPr="00D70F1C">
        <w:rPr>
          <w:rFonts w:ascii="Times New Roman" w:eastAsia="Times New Roman" w:hAnsi="Times New Roman" w:cs="Times New Roman"/>
          <w:b/>
          <w:sz w:val="28"/>
          <w:szCs w:val="28"/>
          <w:u w:val="single"/>
          <w:lang w:val="fr-FR" w:eastAsia="ro-RO"/>
        </w:rPr>
        <w:t xml:space="preserve"> </w:t>
      </w:r>
    </w:p>
    <w:p w:rsidR="004E1CE3" w:rsidRPr="004E1CE3" w:rsidRDefault="004E1CE3" w:rsidP="004E1CE3">
      <w:pPr>
        <w:spacing w:after="0" w:line="240" w:lineRule="auto"/>
        <w:jc w:val="both"/>
        <w:rPr>
          <w:rFonts w:ascii="Times New Roman" w:eastAsia="Times New Roman" w:hAnsi="Times New Roman" w:cs="Times New Roman"/>
          <w:b/>
          <w:sz w:val="24"/>
          <w:szCs w:val="24"/>
          <w:lang w:val="ro-RO"/>
        </w:rPr>
      </w:pPr>
    </w:p>
    <w:tbl>
      <w:tblPr>
        <w:tblW w:w="10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3261"/>
        <w:gridCol w:w="4773"/>
        <w:gridCol w:w="1530"/>
      </w:tblGrid>
      <w:tr w:rsidR="004E1CE3" w:rsidRPr="004E1CE3" w:rsidTr="00141803">
        <w:trPr>
          <w:cantSplit/>
          <w:tblHeader/>
          <w:jc w:val="center"/>
        </w:trPr>
        <w:tc>
          <w:tcPr>
            <w:tcW w:w="596"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Nr. crt.</w:t>
            </w:r>
          </w:p>
        </w:tc>
        <w:tc>
          <w:tcPr>
            <w:tcW w:w="3261"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Denumire produs</w:t>
            </w:r>
          </w:p>
        </w:tc>
        <w:tc>
          <w:tcPr>
            <w:tcW w:w="4773"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Descriere produs</w:t>
            </w:r>
          </w:p>
        </w:tc>
        <w:tc>
          <w:tcPr>
            <w:tcW w:w="1530"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Cantitatea totală</w:t>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Pipetă gradată cu 2 cote, 1 ml</w:t>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Pipetă gradată cu 2 cote, tip A 1 ml, gradaţie 0.01ml, zero in tip</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12</w:t>
            </w:r>
            <w:r w:rsidRPr="004E1CE3">
              <w:rPr>
                <w:rFonts w:ascii="Times New Roman" w:eastAsia="Times New Roman" w:hAnsi="Times New Roman" w:cs="Times New Roman"/>
                <w:sz w:val="24"/>
                <w:szCs w:val="20"/>
              </w:rPr>
              <w:t xml:space="preserve"> </w:t>
            </w:r>
            <w:r w:rsidRPr="004E1CE3">
              <w:rPr>
                <w:rFonts w:ascii="Times New Roman" w:eastAsia="Times New Roman" w:hAnsi="Times New Roman" w:cs="Times New Roman"/>
                <w:sz w:val="24"/>
                <w:szCs w:val="20"/>
                <w:lang w:val="pt-BR"/>
              </w:rPr>
              <w:t xml:space="preserve">x 1 </w:t>
            </w:r>
            <w:r w:rsidRPr="004E1CE3">
              <w:rPr>
                <w:rFonts w:ascii="Times New Roman" w:eastAsia="Times New Roman" w:hAnsi="Times New Roman" w:cs="Times New Roman"/>
                <w:noProof/>
                <w:sz w:val="24"/>
                <w:szCs w:val="20"/>
                <w:lang w:val="pt-BR"/>
              </w:rPr>
              <w:t>buc</w:t>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Pipetă gradată cu 2 cote, 2 ml</w:t>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Pipetă gradată cu 2 cote, tip A 2 ml, gradaţie 0.02ml, zero in tip</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noProof/>
                <w:sz w:val="24"/>
                <w:szCs w:val="20"/>
                <w:lang w:val="pt-BR"/>
              </w:rPr>
            </w:pPr>
            <w:r w:rsidRPr="004E1CE3">
              <w:rPr>
                <w:rFonts w:ascii="Times New Roman" w:eastAsia="Times New Roman" w:hAnsi="Times New Roman" w:cs="Times New Roman"/>
                <w:noProof/>
                <w:sz w:val="24"/>
                <w:szCs w:val="20"/>
                <w:lang w:val="pt-BR"/>
              </w:rPr>
              <w:t>12 x 1 buc</w:t>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Pipetă gradată cu 2 cote, 5 ml</w:t>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Pipetă gradată cu 2 cote, tip A 5 ml, gradaţie 0.05</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noProof/>
                <w:sz w:val="24"/>
                <w:szCs w:val="20"/>
                <w:lang w:val="pt-BR"/>
              </w:rPr>
            </w:pPr>
            <w:r w:rsidRPr="004E1CE3">
              <w:rPr>
                <w:rFonts w:ascii="Times New Roman" w:eastAsia="Times New Roman" w:hAnsi="Times New Roman" w:cs="Times New Roman"/>
                <w:noProof/>
                <w:sz w:val="24"/>
                <w:szCs w:val="20"/>
                <w:lang w:val="pt-BR"/>
              </w:rPr>
              <w:t>12 x 1 buc</w:t>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Pipetă gradată cu 2 cote, 10 ml</w:t>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de-DE"/>
              </w:rPr>
            </w:pPr>
            <w:r w:rsidRPr="004E1CE3">
              <w:rPr>
                <w:rFonts w:ascii="Times New Roman" w:eastAsia="Times New Roman" w:hAnsi="Times New Roman" w:cs="Times New Roman"/>
                <w:noProof/>
                <w:sz w:val="24"/>
                <w:szCs w:val="20"/>
                <w:lang w:val="de-DE"/>
              </w:rPr>
              <w:t>Pipetă gradată cu 2 cote,  tip A 10 mL, gradaţie 0.1mL</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noProof/>
                <w:sz w:val="24"/>
                <w:szCs w:val="20"/>
                <w:lang w:val="pt-BR"/>
              </w:rPr>
            </w:pPr>
            <w:r w:rsidRPr="004E1CE3">
              <w:rPr>
                <w:rFonts w:ascii="Times New Roman" w:eastAsia="Times New Roman" w:hAnsi="Times New Roman" w:cs="Times New Roman"/>
                <w:noProof/>
                <w:sz w:val="24"/>
                <w:szCs w:val="20"/>
                <w:lang w:val="pt-BR"/>
              </w:rPr>
              <w:t>12 x 1 buc</w:t>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Pahar Berzelius 100 ml</w:t>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it-IT"/>
              </w:rPr>
            </w:pPr>
            <w:r w:rsidRPr="004E1CE3">
              <w:rPr>
                <w:rFonts w:ascii="Times New Roman" w:eastAsia="Times New Roman" w:hAnsi="Times New Roman" w:cs="Times New Roman"/>
                <w:noProof/>
                <w:sz w:val="24"/>
                <w:szCs w:val="20"/>
                <w:lang w:val="it-IT"/>
              </w:rPr>
              <w:t>Pahare cilindric de formă joasa 100 ml ,cu cioc,gradaţie albă, din sticlă termorezistentă,</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noProof/>
                <w:sz w:val="24"/>
                <w:szCs w:val="20"/>
                <w:lang w:val="pt-BR"/>
              </w:rPr>
            </w:pPr>
            <w:r w:rsidRPr="004E1CE3">
              <w:rPr>
                <w:rFonts w:ascii="Times New Roman" w:eastAsia="Times New Roman" w:hAnsi="Times New Roman" w:cs="Times New Roman"/>
                <w:noProof/>
                <w:sz w:val="24"/>
                <w:szCs w:val="20"/>
                <w:lang w:val="pt-BR"/>
              </w:rPr>
              <w:t>5 x 1 buc</w:t>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Pahar Berzelius 150 ml</w:t>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Pahare cilindric de formă joasa 150 ml ,cu cioc,gradaţie albă, din sticlă termorezistentă,</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noProof/>
                <w:sz w:val="24"/>
                <w:szCs w:val="20"/>
                <w:lang w:val="pt-BR"/>
              </w:rPr>
            </w:pPr>
            <w:r w:rsidRPr="004E1CE3">
              <w:rPr>
                <w:rFonts w:ascii="Times New Roman" w:eastAsia="Times New Roman" w:hAnsi="Times New Roman" w:cs="Times New Roman"/>
                <w:noProof/>
                <w:sz w:val="24"/>
                <w:szCs w:val="20"/>
                <w:lang w:val="pt-BR"/>
              </w:rPr>
              <w:t>10 x 1 buc</w:t>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Fiola de cantarire</w:t>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Fiole de cantarire ,cu capac slefuit, de forma joasa, vol.40 ml</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noProof/>
                <w:sz w:val="24"/>
                <w:szCs w:val="20"/>
                <w:lang w:val="pt-BR"/>
              </w:rPr>
            </w:pPr>
            <w:r w:rsidRPr="004E1CE3">
              <w:rPr>
                <w:rFonts w:ascii="Times New Roman" w:eastAsia="Times New Roman" w:hAnsi="Times New Roman" w:cs="Times New Roman"/>
                <w:noProof/>
                <w:sz w:val="24"/>
                <w:szCs w:val="20"/>
                <w:lang w:val="pt-BR"/>
              </w:rPr>
              <w:t>10 x 1 buc</w:t>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Indicator pentru controlul sterilizării cu aer cald</w:t>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 xml:space="preserve">Indicator chimic pentru controlul temperaturii la sterilizarea cu aer cald la 180°C. </w:t>
            </w:r>
            <w:r w:rsidRPr="004E1CE3">
              <w:rPr>
                <w:rFonts w:ascii="Times New Roman" w:eastAsia="Times New Roman" w:hAnsi="Times New Roman" w:cs="Times New Roman"/>
                <w:noProof/>
                <w:sz w:val="24"/>
                <w:szCs w:val="20"/>
                <w:lang w:val="it-IT"/>
              </w:rPr>
              <w:t>Termen de valabilitate: 2 ani de la data livrarii.</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noProof/>
                <w:sz w:val="24"/>
                <w:szCs w:val="20"/>
                <w:lang w:val="pt-BR"/>
              </w:rPr>
            </w:pPr>
            <w:r w:rsidRPr="004E1CE3">
              <w:rPr>
                <w:rFonts w:ascii="Times New Roman" w:eastAsia="Times New Roman" w:hAnsi="Times New Roman" w:cs="Times New Roman"/>
                <w:noProof/>
                <w:sz w:val="24"/>
                <w:szCs w:val="20"/>
                <w:lang w:val="pt-BR"/>
              </w:rPr>
              <w:t>1 x 1 cutie/1000 teste</w:t>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Cutii Petri mici</w:t>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 xml:space="preserve">din material plastic, de unică folosinţă; dimensiuni: 55 x 14,2 mm; grosimea peretelui: normală; sterilizate cu raze γ. </w:t>
            </w:r>
            <w:r w:rsidRPr="004E1CE3">
              <w:rPr>
                <w:rFonts w:ascii="Times New Roman" w:eastAsia="Times New Roman" w:hAnsi="Times New Roman" w:cs="Times New Roman"/>
                <w:noProof/>
                <w:sz w:val="24"/>
                <w:szCs w:val="20"/>
                <w:lang w:val="it-IT"/>
              </w:rPr>
              <w:t>Termen de valabilitate: 2 ani de la data livrarii.</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noProof/>
                <w:sz w:val="24"/>
                <w:szCs w:val="20"/>
                <w:lang w:val="pt-BR"/>
              </w:rPr>
            </w:pPr>
            <w:r w:rsidRPr="004E1CE3">
              <w:rPr>
                <w:rFonts w:ascii="Times New Roman" w:eastAsia="Times New Roman" w:hAnsi="Times New Roman" w:cs="Times New Roman"/>
                <w:noProof/>
                <w:sz w:val="24"/>
                <w:szCs w:val="20"/>
                <w:lang w:val="pt-BR"/>
              </w:rPr>
              <w:t>1 x 1620 buc/pachet</w:t>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Hartie de filtru calitativa</w:t>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it-IT"/>
              </w:rPr>
            </w:pPr>
            <w:r w:rsidRPr="004E1CE3">
              <w:rPr>
                <w:rFonts w:ascii="Times New Roman" w:eastAsia="Times New Roman" w:hAnsi="Times New Roman" w:cs="Times New Roman"/>
                <w:noProof/>
                <w:sz w:val="24"/>
                <w:szCs w:val="20"/>
                <w:lang w:val="it-IT"/>
              </w:rPr>
              <w:t>hartie de filtru tip Whatman No.1, pliate, cu diam. 15,0 cm</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noProof/>
                <w:sz w:val="24"/>
                <w:szCs w:val="20"/>
                <w:lang w:val="pt-BR"/>
              </w:rPr>
            </w:pPr>
            <w:r w:rsidRPr="004E1CE3">
              <w:rPr>
                <w:rFonts w:ascii="Times New Roman" w:eastAsia="Times New Roman" w:hAnsi="Times New Roman" w:cs="Times New Roman"/>
                <w:noProof/>
                <w:sz w:val="24"/>
                <w:szCs w:val="20"/>
                <w:lang w:val="pt-BR"/>
              </w:rPr>
              <w:t>1 x 1 cutie/100 buc</w:t>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indicator pentru controlul sterilizarii cu aburi la 134°C</w:t>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it-IT"/>
              </w:rPr>
            </w:pPr>
            <w:r w:rsidRPr="004E1CE3">
              <w:rPr>
                <w:rFonts w:ascii="Times New Roman" w:eastAsia="Times New Roman" w:hAnsi="Times New Roman" w:cs="Times New Roman"/>
                <w:noProof/>
                <w:sz w:val="24"/>
                <w:szCs w:val="20"/>
                <w:lang w:val="it-IT"/>
              </w:rPr>
              <w:t>Indicator chimic pentru controlul temperaturii la sterilizarea cu aburi la 134°C. Termen de valabilitate: 2 ani de la data livrarii.</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noProof/>
                <w:sz w:val="24"/>
                <w:szCs w:val="20"/>
                <w:lang w:val="pt-BR"/>
              </w:rPr>
            </w:pPr>
            <w:r w:rsidRPr="004E1CE3">
              <w:rPr>
                <w:rFonts w:ascii="Times New Roman" w:eastAsia="Times New Roman" w:hAnsi="Times New Roman" w:cs="Times New Roman"/>
                <w:noProof/>
                <w:sz w:val="24"/>
                <w:szCs w:val="20"/>
                <w:lang w:val="pt-BR"/>
              </w:rPr>
              <w:t>1 x 1 cutie/ 250 teste</w:t>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sv-SE"/>
              </w:rPr>
            </w:pPr>
            <w:r w:rsidRPr="004E1CE3">
              <w:rPr>
                <w:rFonts w:ascii="Times New Roman" w:eastAsia="Times New Roman" w:hAnsi="Times New Roman" w:cs="Times New Roman"/>
                <w:noProof/>
                <w:sz w:val="24"/>
                <w:szCs w:val="20"/>
                <w:lang w:val="sv-SE"/>
              </w:rPr>
              <w:t>indicator biologic pentru controlul sterilizării</w:t>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Indicator biologic pentru controlul sterilizării conţinând Geobacillus stearothermophilus. Termen de valabilitate: 2 ani de la data livrarii.</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noProof/>
                <w:sz w:val="24"/>
                <w:szCs w:val="20"/>
                <w:lang w:val="pt-BR"/>
              </w:rPr>
            </w:pPr>
            <w:r w:rsidRPr="004E1CE3">
              <w:rPr>
                <w:rFonts w:ascii="Times New Roman" w:eastAsia="Times New Roman" w:hAnsi="Times New Roman" w:cs="Times New Roman"/>
                <w:noProof/>
                <w:sz w:val="24"/>
                <w:szCs w:val="20"/>
                <w:lang w:val="pt-BR"/>
              </w:rPr>
              <w:t>1 x 1 cutie / 100 teste</w:t>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Folie aluminiu profesională</w:t>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folie de aluminiu profesinală pentru împachetat ustensile în autoclav, de ex. 30cm x 30m.</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noProof/>
                <w:sz w:val="24"/>
                <w:szCs w:val="20"/>
                <w:lang w:val="pt-BR"/>
              </w:rPr>
            </w:pPr>
            <w:r w:rsidRPr="004E1CE3">
              <w:rPr>
                <w:rFonts w:ascii="Times New Roman" w:eastAsia="Times New Roman" w:hAnsi="Times New Roman" w:cs="Times New Roman"/>
                <w:noProof/>
                <w:sz w:val="24"/>
                <w:szCs w:val="20"/>
                <w:lang w:val="pt-BR"/>
              </w:rPr>
              <w:t>2 x 1 rola</w:t>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it-IT"/>
              </w:rPr>
            </w:pPr>
            <w:r w:rsidRPr="004E1CE3">
              <w:rPr>
                <w:rFonts w:ascii="Times New Roman" w:eastAsia="Times New Roman" w:hAnsi="Times New Roman" w:cs="Times New Roman"/>
                <w:noProof/>
                <w:sz w:val="24"/>
                <w:szCs w:val="20"/>
                <w:lang w:val="it-IT"/>
              </w:rPr>
              <w:t>Saci galbeni pentru deseuri infectioase - risc biologic</w:t>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it-IT"/>
              </w:rPr>
            </w:pPr>
            <w:r w:rsidRPr="004E1CE3">
              <w:rPr>
                <w:rFonts w:ascii="Times New Roman" w:eastAsia="Times New Roman" w:hAnsi="Times New Roman" w:cs="Times New Roman"/>
                <w:noProof/>
                <w:sz w:val="24"/>
                <w:szCs w:val="20"/>
                <w:lang w:val="it-IT"/>
              </w:rPr>
              <w:t>saci din PE de unica folosinta, de culoare galbena, destinat procesului de pastrare si depozitare deseurilor cu risc biologic; cu grad foarte ridicat de rezistenta la uzura si substante chimice, inscriptionat cu semnul BIOHAZARD. Capacitate de 40 litri.</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noProof/>
                <w:sz w:val="24"/>
                <w:szCs w:val="20"/>
                <w:lang w:val="pt-BR"/>
              </w:rPr>
            </w:pPr>
            <w:r w:rsidRPr="004E1CE3">
              <w:rPr>
                <w:rFonts w:ascii="Times New Roman" w:eastAsia="Times New Roman" w:hAnsi="Times New Roman" w:cs="Times New Roman"/>
                <w:noProof/>
                <w:sz w:val="24"/>
                <w:szCs w:val="20"/>
                <w:lang w:val="pt-BR"/>
              </w:rPr>
              <w:t>1 x 25 buc./pachet</w:t>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Detergent pudra pentru masina speciala de spalat ustensile laborator</w:t>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Detergent pudra pentru masina de spalat profesional Miele G7883 D, mildly alcaline.</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noProof/>
                <w:sz w:val="24"/>
                <w:szCs w:val="20"/>
                <w:lang w:val="pt-BR"/>
              </w:rPr>
            </w:pPr>
            <w:r w:rsidRPr="004E1CE3">
              <w:rPr>
                <w:rFonts w:ascii="Times New Roman" w:eastAsia="Times New Roman" w:hAnsi="Times New Roman" w:cs="Times New Roman"/>
                <w:noProof/>
                <w:sz w:val="24"/>
                <w:szCs w:val="20"/>
                <w:lang w:val="pt-BR"/>
              </w:rPr>
              <w:t>1 x 1 kg</w:t>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fldChar w:fldCharType="begin"/>
            </w:r>
            <w:r w:rsidRPr="004E1CE3">
              <w:rPr>
                <w:rFonts w:ascii="Times New Roman" w:eastAsia="Times New Roman" w:hAnsi="Times New Roman" w:cs="Times New Roman"/>
                <w:b/>
                <w:sz w:val="24"/>
                <w:szCs w:val="20"/>
              </w:rPr>
              <w:instrText xml:space="preserve"> MERGEFIELD Stativ_ </w:instrText>
            </w:r>
            <w:r w:rsidRPr="004E1CE3">
              <w:rPr>
                <w:rFonts w:ascii="Times New Roman" w:eastAsia="Times New Roman" w:hAnsi="Times New Roman" w:cs="Times New Roman"/>
                <w:b/>
                <w:sz w:val="24"/>
                <w:szCs w:val="20"/>
              </w:rPr>
              <w:fldChar w:fldCharType="separate"/>
            </w:r>
            <w:r w:rsidRPr="004E1CE3">
              <w:rPr>
                <w:rFonts w:ascii="Times New Roman" w:eastAsia="Times New Roman" w:hAnsi="Times New Roman" w:cs="Times New Roman"/>
                <w:b/>
                <w:noProof/>
                <w:sz w:val="24"/>
                <w:szCs w:val="20"/>
              </w:rPr>
              <w:t>Balon cotat 50 ml</w:t>
            </w:r>
            <w:r w:rsidRPr="004E1CE3">
              <w:rPr>
                <w:rFonts w:ascii="Times New Roman" w:eastAsia="Times New Roman" w:hAnsi="Times New Roman" w:cs="Times New Roman"/>
                <w:b/>
                <w:noProof/>
                <w:sz w:val="24"/>
                <w:szCs w:val="20"/>
              </w:rPr>
              <w:fldChar w:fldCharType="end"/>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lang w:val="pt-BR"/>
              </w:rPr>
              <w:instrText xml:space="preserve"> MERGEFIELD Specificaţii_tehnice </w:instrText>
            </w:r>
            <w:r w:rsidRPr="004E1CE3">
              <w:rPr>
                <w:rFonts w:ascii="Times New Roman" w:eastAsia="Times New Roman" w:hAnsi="Times New Roman" w:cs="Times New Roman"/>
                <w:sz w:val="24"/>
                <w:szCs w:val="20"/>
              </w:rPr>
              <w:fldChar w:fldCharType="separate"/>
            </w:r>
            <w:r w:rsidRPr="004E1CE3">
              <w:rPr>
                <w:rFonts w:ascii="Times New Roman" w:eastAsia="Times New Roman" w:hAnsi="Times New Roman" w:cs="Times New Roman"/>
                <w:noProof/>
                <w:sz w:val="24"/>
                <w:szCs w:val="20"/>
                <w:lang w:val="pt-BR"/>
              </w:rPr>
              <w:t>Balon cotat tip A cu şlif normal  dop plastic 50 ml ,cu marcaj albastru, şlif normal14/23</w:t>
            </w:r>
            <w:r w:rsidRPr="004E1CE3">
              <w:rPr>
                <w:rFonts w:ascii="Times New Roman" w:eastAsia="Times New Roman" w:hAnsi="Times New Roman" w:cs="Times New Roman"/>
                <w:sz w:val="24"/>
                <w:szCs w:val="20"/>
              </w:rPr>
              <w:fldChar w:fldCharType="end"/>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sz w:val="24"/>
                <w:szCs w:val="20"/>
                <w:lang w:val="pt-BR"/>
              </w:rPr>
              <w:fldChar w:fldCharType="begin"/>
            </w:r>
            <w:r w:rsidRPr="004E1CE3">
              <w:rPr>
                <w:rFonts w:ascii="Times New Roman" w:eastAsia="Times New Roman" w:hAnsi="Times New Roman" w:cs="Times New Roman"/>
                <w:sz w:val="24"/>
                <w:szCs w:val="20"/>
                <w:lang w:val="pt-BR"/>
              </w:rPr>
              <w:instrText xml:space="preserve"> MERGEFIELD "Total_Buc_VP" </w:instrText>
            </w:r>
            <w:r w:rsidRPr="004E1CE3">
              <w:rPr>
                <w:rFonts w:ascii="Times New Roman" w:eastAsia="Times New Roman" w:hAnsi="Times New Roman" w:cs="Times New Roman"/>
                <w:sz w:val="24"/>
                <w:szCs w:val="20"/>
                <w:lang w:val="pt-BR"/>
              </w:rPr>
              <w:fldChar w:fldCharType="separate"/>
            </w:r>
            <w:r w:rsidRPr="004E1CE3">
              <w:rPr>
                <w:rFonts w:ascii="Times New Roman" w:eastAsia="Times New Roman" w:hAnsi="Times New Roman" w:cs="Times New Roman"/>
                <w:noProof/>
                <w:sz w:val="24"/>
                <w:szCs w:val="20"/>
                <w:lang w:val="pt-BR"/>
              </w:rPr>
              <w:t>6</w:t>
            </w:r>
            <w:r w:rsidRPr="004E1CE3">
              <w:rPr>
                <w:rFonts w:ascii="Times New Roman" w:eastAsia="Times New Roman" w:hAnsi="Times New Roman" w:cs="Times New Roman"/>
                <w:sz w:val="24"/>
                <w:szCs w:val="20"/>
                <w:lang w:val="pt-BR"/>
              </w:rPr>
              <w:fldChar w:fldCharType="end"/>
            </w:r>
            <w:r w:rsidRPr="004E1CE3">
              <w:rPr>
                <w:rFonts w:ascii="Times New Roman" w:eastAsia="Times New Roman" w:hAnsi="Times New Roman" w:cs="Times New Roman"/>
                <w:sz w:val="24"/>
                <w:szCs w:val="20"/>
                <w:lang w:val="pt-BR"/>
              </w:rPr>
              <w:t xml:space="preserve"> x 1 </w:t>
            </w:r>
            <w:r w:rsidRPr="004E1CE3">
              <w:rPr>
                <w:rFonts w:ascii="Times New Roman" w:eastAsia="Times New Roman" w:hAnsi="Times New Roman" w:cs="Times New Roman"/>
                <w:sz w:val="24"/>
                <w:szCs w:val="20"/>
                <w:lang w:val="pt-BR"/>
              </w:rPr>
              <w:fldChar w:fldCharType="begin"/>
            </w:r>
            <w:r w:rsidRPr="004E1CE3">
              <w:rPr>
                <w:rFonts w:ascii="Times New Roman" w:eastAsia="Times New Roman" w:hAnsi="Times New Roman" w:cs="Times New Roman"/>
                <w:sz w:val="24"/>
                <w:szCs w:val="20"/>
                <w:lang w:val="pt-BR"/>
              </w:rPr>
              <w:instrText xml:space="preserve"> MERGEFIELD "UM" </w:instrText>
            </w:r>
            <w:r w:rsidRPr="004E1CE3">
              <w:rPr>
                <w:rFonts w:ascii="Times New Roman" w:eastAsia="Times New Roman" w:hAnsi="Times New Roman" w:cs="Times New Roman"/>
                <w:sz w:val="24"/>
                <w:szCs w:val="20"/>
                <w:lang w:val="pt-BR"/>
              </w:rPr>
              <w:fldChar w:fldCharType="separate"/>
            </w:r>
            <w:r w:rsidRPr="004E1CE3">
              <w:rPr>
                <w:rFonts w:ascii="Times New Roman" w:eastAsia="Times New Roman" w:hAnsi="Times New Roman" w:cs="Times New Roman"/>
                <w:noProof/>
                <w:sz w:val="24"/>
                <w:szCs w:val="20"/>
                <w:lang w:val="pt-BR"/>
              </w:rPr>
              <w:t>buc</w:t>
            </w:r>
            <w:r w:rsidRPr="004E1CE3">
              <w:rPr>
                <w:rFonts w:ascii="Times New Roman" w:eastAsia="Times New Roman" w:hAnsi="Times New Roman" w:cs="Times New Roman"/>
                <w:sz w:val="24"/>
                <w:szCs w:val="20"/>
                <w:lang w:val="pt-BR"/>
              </w:rPr>
              <w:fldChar w:fldCharType="end"/>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rPr>
              <w:instrText xml:space="preserve"> NEXT </w:instrText>
            </w:r>
            <w:r w:rsidRPr="004E1CE3">
              <w:rPr>
                <w:rFonts w:ascii="Times New Roman" w:eastAsia="Times New Roman" w:hAnsi="Times New Roman" w:cs="Times New Roman"/>
                <w:sz w:val="24"/>
                <w:szCs w:val="20"/>
              </w:rPr>
              <w:fldChar w:fldCharType="end"/>
            </w: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rPr>
              <w:instrText xml:space="preserve"> MERGEFIELD Stativ_ </w:instrText>
            </w:r>
            <w:r w:rsidRPr="004E1CE3">
              <w:rPr>
                <w:rFonts w:ascii="Times New Roman" w:eastAsia="Times New Roman" w:hAnsi="Times New Roman" w:cs="Times New Roman"/>
                <w:sz w:val="24"/>
                <w:szCs w:val="20"/>
              </w:rPr>
              <w:fldChar w:fldCharType="separate"/>
            </w:r>
            <w:r w:rsidRPr="004E1CE3">
              <w:rPr>
                <w:rFonts w:ascii="Times New Roman" w:eastAsia="Times New Roman" w:hAnsi="Times New Roman" w:cs="Times New Roman"/>
                <w:noProof/>
                <w:sz w:val="24"/>
                <w:szCs w:val="20"/>
              </w:rPr>
              <w:t>Balon cotat 100 ml</w:t>
            </w:r>
            <w:r w:rsidRPr="004E1CE3">
              <w:rPr>
                <w:rFonts w:ascii="Times New Roman" w:eastAsia="Times New Roman" w:hAnsi="Times New Roman" w:cs="Times New Roman"/>
                <w:noProof/>
                <w:sz w:val="24"/>
                <w:szCs w:val="20"/>
              </w:rPr>
              <w:fldChar w:fldCharType="end"/>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lang w:val="pt-BR"/>
              </w:rPr>
              <w:instrText xml:space="preserve"> MERGEFIELD Specificaţii_tehnice </w:instrText>
            </w:r>
            <w:r w:rsidRPr="004E1CE3">
              <w:rPr>
                <w:rFonts w:ascii="Times New Roman" w:eastAsia="Times New Roman" w:hAnsi="Times New Roman" w:cs="Times New Roman"/>
                <w:sz w:val="24"/>
                <w:szCs w:val="20"/>
              </w:rPr>
              <w:fldChar w:fldCharType="separate"/>
            </w:r>
            <w:r w:rsidRPr="004E1CE3">
              <w:rPr>
                <w:rFonts w:ascii="Times New Roman" w:eastAsia="Times New Roman" w:hAnsi="Times New Roman" w:cs="Times New Roman"/>
                <w:noProof/>
                <w:sz w:val="24"/>
                <w:szCs w:val="20"/>
                <w:lang w:val="pt-BR"/>
              </w:rPr>
              <w:t>Balon cotat 100 ml, tip A, cu dop plastic, cu marcaj albastru şlif normal 12/21</w:t>
            </w:r>
            <w:r w:rsidRPr="004E1CE3">
              <w:rPr>
                <w:rFonts w:ascii="Times New Roman" w:eastAsia="Times New Roman" w:hAnsi="Times New Roman" w:cs="Times New Roman"/>
                <w:sz w:val="24"/>
                <w:szCs w:val="20"/>
              </w:rPr>
              <w:fldChar w:fldCharType="end"/>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sz w:val="24"/>
                <w:szCs w:val="20"/>
                <w:lang w:val="pt-BR"/>
              </w:rPr>
              <w:fldChar w:fldCharType="begin"/>
            </w:r>
            <w:r w:rsidRPr="004E1CE3">
              <w:rPr>
                <w:rFonts w:ascii="Times New Roman" w:eastAsia="Times New Roman" w:hAnsi="Times New Roman" w:cs="Times New Roman"/>
                <w:sz w:val="24"/>
                <w:szCs w:val="20"/>
                <w:lang w:val="pt-BR"/>
              </w:rPr>
              <w:instrText xml:space="preserve"> MERGEFIELD "Total_Buc_VP" </w:instrText>
            </w:r>
            <w:r w:rsidRPr="004E1CE3">
              <w:rPr>
                <w:rFonts w:ascii="Times New Roman" w:eastAsia="Times New Roman" w:hAnsi="Times New Roman" w:cs="Times New Roman"/>
                <w:sz w:val="24"/>
                <w:szCs w:val="20"/>
                <w:lang w:val="pt-BR"/>
              </w:rPr>
              <w:fldChar w:fldCharType="separate"/>
            </w:r>
            <w:r w:rsidRPr="004E1CE3">
              <w:rPr>
                <w:rFonts w:ascii="Times New Roman" w:eastAsia="Times New Roman" w:hAnsi="Times New Roman" w:cs="Times New Roman"/>
                <w:noProof/>
                <w:sz w:val="24"/>
                <w:szCs w:val="20"/>
                <w:lang w:val="pt-BR"/>
              </w:rPr>
              <w:t>10</w:t>
            </w:r>
            <w:r w:rsidRPr="004E1CE3">
              <w:rPr>
                <w:rFonts w:ascii="Times New Roman" w:eastAsia="Times New Roman" w:hAnsi="Times New Roman" w:cs="Times New Roman"/>
                <w:sz w:val="24"/>
                <w:szCs w:val="20"/>
                <w:lang w:val="pt-BR"/>
              </w:rPr>
              <w:fldChar w:fldCharType="end"/>
            </w:r>
            <w:r w:rsidRPr="004E1CE3">
              <w:rPr>
                <w:rFonts w:ascii="Times New Roman" w:eastAsia="Times New Roman" w:hAnsi="Times New Roman" w:cs="Times New Roman"/>
                <w:sz w:val="24"/>
                <w:szCs w:val="20"/>
                <w:lang w:val="pt-BR"/>
              </w:rPr>
              <w:t xml:space="preserve"> x 1 </w:t>
            </w:r>
            <w:r w:rsidRPr="004E1CE3">
              <w:rPr>
                <w:rFonts w:ascii="Times New Roman" w:eastAsia="Times New Roman" w:hAnsi="Times New Roman" w:cs="Times New Roman"/>
                <w:sz w:val="24"/>
                <w:szCs w:val="20"/>
                <w:lang w:val="pt-BR"/>
              </w:rPr>
              <w:fldChar w:fldCharType="begin"/>
            </w:r>
            <w:r w:rsidRPr="004E1CE3">
              <w:rPr>
                <w:rFonts w:ascii="Times New Roman" w:eastAsia="Times New Roman" w:hAnsi="Times New Roman" w:cs="Times New Roman"/>
                <w:sz w:val="24"/>
                <w:szCs w:val="20"/>
                <w:lang w:val="pt-BR"/>
              </w:rPr>
              <w:instrText xml:space="preserve"> MERGEFIELD "UM" </w:instrText>
            </w:r>
            <w:r w:rsidRPr="004E1CE3">
              <w:rPr>
                <w:rFonts w:ascii="Times New Roman" w:eastAsia="Times New Roman" w:hAnsi="Times New Roman" w:cs="Times New Roman"/>
                <w:sz w:val="24"/>
                <w:szCs w:val="20"/>
                <w:lang w:val="pt-BR"/>
              </w:rPr>
              <w:fldChar w:fldCharType="separate"/>
            </w:r>
            <w:r w:rsidRPr="004E1CE3">
              <w:rPr>
                <w:rFonts w:ascii="Times New Roman" w:eastAsia="Times New Roman" w:hAnsi="Times New Roman" w:cs="Times New Roman"/>
                <w:noProof/>
                <w:sz w:val="24"/>
                <w:szCs w:val="20"/>
                <w:lang w:val="pt-BR"/>
              </w:rPr>
              <w:t>buc</w:t>
            </w:r>
            <w:r w:rsidRPr="004E1CE3">
              <w:rPr>
                <w:rFonts w:ascii="Times New Roman" w:eastAsia="Times New Roman" w:hAnsi="Times New Roman" w:cs="Times New Roman"/>
                <w:sz w:val="24"/>
                <w:szCs w:val="20"/>
                <w:lang w:val="pt-BR"/>
              </w:rPr>
              <w:fldChar w:fldCharType="end"/>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rPr>
              <w:instrText xml:space="preserve"> NEXT </w:instrText>
            </w:r>
            <w:r w:rsidRPr="004E1CE3">
              <w:rPr>
                <w:rFonts w:ascii="Times New Roman" w:eastAsia="Times New Roman" w:hAnsi="Times New Roman" w:cs="Times New Roman"/>
                <w:sz w:val="24"/>
                <w:szCs w:val="20"/>
              </w:rPr>
              <w:fldChar w:fldCharType="end"/>
            </w: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rPr>
              <w:instrText xml:space="preserve"> MERGEFIELD Stativ_ </w:instrText>
            </w:r>
            <w:r w:rsidRPr="004E1CE3">
              <w:rPr>
                <w:rFonts w:ascii="Times New Roman" w:eastAsia="Times New Roman" w:hAnsi="Times New Roman" w:cs="Times New Roman"/>
                <w:sz w:val="24"/>
                <w:szCs w:val="20"/>
              </w:rPr>
              <w:fldChar w:fldCharType="separate"/>
            </w:r>
            <w:r w:rsidRPr="004E1CE3">
              <w:rPr>
                <w:rFonts w:ascii="Times New Roman" w:eastAsia="Times New Roman" w:hAnsi="Times New Roman" w:cs="Times New Roman"/>
                <w:noProof/>
                <w:sz w:val="24"/>
                <w:szCs w:val="20"/>
              </w:rPr>
              <w:t>Cilindru gradat  500ml</w:t>
            </w:r>
            <w:r w:rsidRPr="004E1CE3">
              <w:rPr>
                <w:rFonts w:ascii="Times New Roman" w:eastAsia="Times New Roman" w:hAnsi="Times New Roman" w:cs="Times New Roman"/>
                <w:noProof/>
                <w:sz w:val="24"/>
                <w:szCs w:val="20"/>
              </w:rPr>
              <w:fldChar w:fldCharType="end"/>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lang w:val="pt-BR"/>
              </w:rPr>
              <w:instrText xml:space="preserve"> MERGEFIELD Specificaţii_tehnice </w:instrText>
            </w:r>
            <w:r w:rsidRPr="004E1CE3">
              <w:rPr>
                <w:rFonts w:ascii="Times New Roman" w:eastAsia="Times New Roman" w:hAnsi="Times New Roman" w:cs="Times New Roman"/>
                <w:sz w:val="24"/>
                <w:szCs w:val="20"/>
              </w:rPr>
              <w:fldChar w:fldCharType="separate"/>
            </w:r>
            <w:r w:rsidRPr="004E1CE3">
              <w:rPr>
                <w:rFonts w:ascii="Times New Roman" w:eastAsia="Times New Roman" w:hAnsi="Times New Roman" w:cs="Times New Roman"/>
                <w:noProof/>
                <w:sz w:val="24"/>
                <w:szCs w:val="20"/>
                <w:lang w:val="pt-BR"/>
              </w:rPr>
              <w:t>Cilindru gradat  tip A cu cioc 500ml cu marcaj maroniu,gradaţie 5ml,</w:t>
            </w:r>
            <w:r w:rsidRPr="004E1CE3">
              <w:rPr>
                <w:rFonts w:ascii="Times New Roman" w:eastAsia="Times New Roman" w:hAnsi="Times New Roman" w:cs="Times New Roman"/>
                <w:sz w:val="24"/>
                <w:szCs w:val="20"/>
              </w:rPr>
              <w:fldChar w:fldCharType="end"/>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sz w:val="24"/>
                <w:szCs w:val="20"/>
                <w:lang w:val="pt-BR"/>
              </w:rPr>
              <w:fldChar w:fldCharType="begin"/>
            </w:r>
            <w:r w:rsidRPr="004E1CE3">
              <w:rPr>
                <w:rFonts w:ascii="Times New Roman" w:eastAsia="Times New Roman" w:hAnsi="Times New Roman" w:cs="Times New Roman"/>
                <w:sz w:val="24"/>
                <w:szCs w:val="20"/>
                <w:lang w:val="pt-BR"/>
              </w:rPr>
              <w:instrText xml:space="preserve"> MERGEFIELD "Total_Buc_VP" </w:instrText>
            </w:r>
            <w:r w:rsidRPr="004E1CE3">
              <w:rPr>
                <w:rFonts w:ascii="Times New Roman" w:eastAsia="Times New Roman" w:hAnsi="Times New Roman" w:cs="Times New Roman"/>
                <w:sz w:val="24"/>
                <w:szCs w:val="20"/>
                <w:lang w:val="pt-BR"/>
              </w:rPr>
              <w:fldChar w:fldCharType="separate"/>
            </w:r>
            <w:r w:rsidRPr="004E1CE3">
              <w:rPr>
                <w:rFonts w:ascii="Times New Roman" w:eastAsia="Times New Roman" w:hAnsi="Times New Roman" w:cs="Times New Roman"/>
                <w:noProof/>
                <w:sz w:val="24"/>
                <w:szCs w:val="20"/>
                <w:lang w:val="pt-BR"/>
              </w:rPr>
              <w:t>2</w:t>
            </w:r>
            <w:r w:rsidRPr="004E1CE3">
              <w:rPr>
                <w:rFonts w:ascii="Times New Roman" w:eastAsia="Times New Roman" w:hAnsi="Times New Roman" w:cs="Times New Roman"/>
                <w:sz w:val="24"/>
                <w:szCs w:val="20"/>
                <w:lang w:val="pt-BR"/>
              </w:rPr>
              <w:fldChar w:fldCharType="end"/>
            </w:r>
            <w:r w:rsidRPr="004E1CE3">
              <w:rPr>
                <w:rFonts w:ascii="Times New Roman" w:eastAsia="Times New Roman" w:hAnsi="Times New Roman" w:cs="Times New Roman"/>
                <w:sz w:val="24"/>
                <w:szCs w:val="20"/>
                <w:lang w:val="pt-BR"/>
              </w:rPr>
              <w:t xml:space="preserve"> x 1 </w:t>
            </w:r>
            <w:r w:rsidRPr="004E1CE3">
              <w:rPr>
                <w:rFonts w:ascii="Times New Roman" w:eastAsia="Times New Roman" w:hAnsi="Times New Roman" w:cs="Times New Roman"/>
                <w:sz w:val="24"/>
                <w:szCs w:val="20"/>
                <w:lang w:val="pt-BR"/>
              </w:rPr>
              <w:fldChar w:fldCharType="begin"/>
            </w:r>
            <w:r w:rsidRPr="004E1CE3">
              <w:rPr>
                <w:rFonts w:ascii="Times New Roman" w:eastAsia="Times New Roman" w:hAnsi="Times New Roman" w:cs="Times New Roman"/>
                <w:sz w:val="24"/>
                <w:szCs w:val="20"/>
                <w:lang w:val="pt-BR"/>
              </w:rPr>
              <w:instrText xml:space="preserve"> MERGEFIELD "UM" </w:instrText>
            </w:r>
            <w:r w:rsidRPr="004E1CE3">
              <w:rPr>
                <w:rFonts w:ascii="Times New Roman" w:eastAsia="Times New Roman" w:hAnsi="Times New Roman" w:cs="Times New Roman"/>
                <w:sz w:val="24"/>
                <w:szCs w:val="20"/>
                <w:lang w:val="pt-BR"/>
              </w:rPr>
              <w:fldChar w:fldCharType="separate"/>
            </w:r>
            <w:r w:rsidRPr="004E1CE3">
              <w:rPr>
                <w:rFonts w:ascii="Times New Roman" w:eastAsia="Times New Roman" w:hAnsi="Times New Roman" w:cs="Times New Roman"/>
                <w:noProof/>
                <w:sz w:val="24"/>
                <w:szCs w:val="20"/>
                <w:lang w:val="pt-BR"/>
              </w:rPr>
              <w:t>buc</w:t>
            </w:r>
            <w:r w:rsidRPr="004E1CE3">
              <w:rPr>
                <w:rFonts w:ascii="Times New Roman" w:eastAsia="Times New Roman" w:hAnsi="Times New Roman" w:cs="Times New Roman"/>
                <w:sz w:val="24"/>
                <w:szCs w:val="20"/>
                <w:lang w:val="pt-BR"/>
              </w:rPr>
              <w:fldChar w:fldCharType="end"/>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rPr>
              <w:instrText xml:space="preserve"> NEXT </w:instrText>
            </w:r>
            <w:r w:rsidRPr="004E1CE3">
              <w:rPr>
                <w:rFonts w:ascii="Times New Roman" w:eastAsia="Times New Roman" w:hAnsi="Times New Roman" w:cs="Times New Roman"/>
                <w:sz w:val="24"/>
                <w:szCs w:val="20"/>
              </w:rPr>
              <w:fldChar w:fldCharType="end"/>
            </w: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rPr>
              <w:instrText xml:space="preserve"> MERGEFIELD Stativ_ </w:instrText>
            </w:r>
            <w:r w:rsidRPr="004E1CE3">
              <w:rPr>
                <w:rFonts w:ascii="Times New Roman" w:eastAsia="Times New Roman" w:hAnsi="Times New Roman" w:cs="Times New Roman"/>
                <w:sz w:val="24"/>
                <w:szCs w:val="20"/>
              </w:rPr>
              <w:fldChar w:fldCharType="separate"/>
            </w:r>
            <w:r w:rsidRPr="004E1CE3">
              <w:rPr>
                <w:rFonts w:ascii="Times New Roman" w:eastAsia="Times New Roman" w:hAnsi="Times New Roman" w:cs="Times New Roman"/>
                <w:noProof/>
                <w:sz w:val="24"/>
                <w:szCs w:val="20"/>
              </w:rPr>
              <w:t>Pahar Berzelius 150 ml</w:t>
            </w:r>
            <w:r w:rsidRPr="004E1CE3">
              <w:rPr>
                <w:rFonts w:ascii="Times New Roman" w:eastAsia="Times New Roman" w:hAnsi="Times New Roman" w:cs="Times New Roman"/>
                <w:noProof/>
                <w:sz w:val="24"/>
                <w:szCs w:val="20"/>
              </w:rPr>
              <w:fldChar w:fldCharType="end"/>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rPr>
              <w:instrText xml:space="preserve"> MERGEFIELD Specificaţii_tehnice </w:instrText>
            </w:r>
            <w:r w:rsidRPr="004E1CE3">
              <w:rPr>
                <w:rFonts w:ascii="Times New Roman" w:eastAsia="Times New Roman" w:hAnsi="Times New Roman" w:cs="Times New Roman"/>
                <w:sz w:val="24"/>
                <w:szCs w:val="20"/>
              </w:rPr>
              <w:fldChar w:fldCharType="separate"/>
            </w:r>
            <w:r w:rsidRPr="004E1CE3">
              <w:rPr>
                <w:rFonts w:ascii="Times New Roman" w:eastAsia="Times New Roman" w:hAnsi="Times New Roman" w:cs="Times New Roman"/>
                <w:noProof/>
                <w:sz w:val="24"/>
                <w:szCs w:val="20"/>
              </w:rPr>
              <w:t>Pahare cilindric de formă înaltă 150 ml ,cu cioc,gradaţie albă, din sticlă termorezistentă,</w:t>
            </w:r>
            <w:r w:rsidRPr="004E1CE3">
              <w:rPr>
                <w:rFonts w:ascii="Times New Roman" w:eastAsia="Times New Roman" w:hAnsi="Times New Roman" w:cs="Times New Roman"/>
                <w:sz w:val="24"/>
                <w:szCs w:val="20"/>
              </w:rPr>
              <w:fldChar w:fldCharType="end"/>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sz w:val="24"/>
                <w:szCs w:val="20"/>
                <w:lang w:val="pt-BR"/>
              </w:rPr>
              <w:fldChar w:fldCharType="begin"/>
            </w:r>
            <w:r w:rsidRPr="004E1CE3">
              <w:rPr>
                <w:rFonts w:ascii="Times New Roman" w:eastAsia="Times New Roman" w:hAnsi="Times New Roman" w:cs="Times New Roman"/>
                <w:sz w:val="24"/>
                <w:szCs w:val="20"/>
                <w:lang w:val="pt-BR"/>
              </w:rPr>
              <w:instrText xml:space="preserve"> MERGEFIELD "Total_Buc_VP" </w:instrText>
            </w:r>
            <w:r w:rsidRPr="004E1CE3">
              <w:rPr>
                <w:rFonts w:ascii="Times New Roman" w:eastAsia="Times New Roman" w:hAnsi="Times New Roman" w:cs="Times New Roman"/>
                <w:sz w:val="24"/>
                <w:szCs w:val="20"/>
                <w:lang w:val="pt-BR"/>
              </w:rPr>
              <w:fldChar w:fldCharType="separate"/>
            </w:r>
            <w:r w:rsidRPr="004E1CE3">
              <w:rPr>
                <w:rFonts w:ascii="Times New Roman" w:eastAsia="Times New Roman" w:hAnsi="Times New Roman" w:cs="Times New Roman"/>
                <w:noProof/>
                <w:sz w:val="24"/>
                <w:szCs w:val="20"/>
                <w:lang w:val="pt-BR"/>
              </w:rPr>
              <w:t>10</w:t>
            </w:r>
            <w:r w:rsidRPr="004E1CE3">
              <w:rPr>
                <w:rFonts w:ascii="Times New Roman" w:eastAsia="Times New Roman" w:hAnsi="Times New Roman" w:cs="Times New Roman"/>
                <w:sz w:val="24"/>
                <w:szCs w:val="20"/>
                <w:lang w:val="pt-BR"/>
              </w:rPr>
              <w:fldChar w:fldCharType="end"/>
            </w:r>
            <w:r w:rsidRPr="004E1CE3">
              <w:rPr>
                <w:rFonts w:ascii="Times New Roman" w:eastAsia="Times New Roman" w:hAnsi="Times New Roman" w:cs="Times New Roman"/>
                <w:sz w:val="24"/>
                <w:szCs w:val="20"/>
                <w:lang w:val="pt-BR"/>
              </w:rPr>
              <w:t xml:space="preserve"> x 1 </w:t>
            </w:r>
            <w:r w:rsidRPr="004E1CE3">
              <w:rPr>
                <w:rFonts w:ascii="Times New Roman" w:eastAsia="Times New Roman" w:hAnsi="Times New Roman" w:cs="Times New Roman"/>
                <w:sz w:val="24"/>
                <w:szCs w:val="20"/>
                <w:lang w:val="pt-BR"/>
              </w:rPr>
              <w:fldChar w:fldCharType="begin"/>
            </w:r>
            <w:r w:rsidRPr="004E1CE3">
              <w:rPr>
                <w:rFonts w:ascii="Times New Roman" w:eastAsia="Times New Roman" w:hAnsi="Times New Roman" w:cs="Times New Roman"/>
                <w:sz w:val="24"/>
                <w:szCs w:val="20"/>
                <w:lang w:val="pt-BR"/>
              </w:rPr>
              <w:instrText xml:space="preserve"> MERGEFIELD "UM" </w:instrText>
            </w:r>
            <w:r w:rsidRPr="004E1CE3">
              <w:rPr>
                <w:rFonts w:ascii="Times New Roman" w:eastAsia="Times New Roman" w:hAnsi="Times New Roman" w:cs="Times New Roman"/>
                <w:sz w:val="24"/>
                <w:szCs w:val="20"/>
                <w:lang w:val="pt-BR"/>
              </w:rPr>
              <w:fldChar w:fldCharType="separate"/>
            </w:r>
            <w:r w:rsidRPr="004E1CE3">
              <w:rPr>
                <w:rFonts w:ascii="Times New Roman" w:eastAsia="Times New Roman" w:hAnsi="Times New Roman" w:cs="Times New Roman"/>
                <w:noProof/>
                <w:sz w:val="24"/>
                <w:szCs w:val="20"/>
                <w:lang w:val="pt-BR"/>
              </w:rPr>
              <w:t>buc</w:t>
            </w:r>
            <w:r w:rsidRPr="004E1CE3">
              <w:rPr>
                <w:rFonts w:ascii="Times New Roman" w:eastAsia="Times New Roman" w:hAnsi="Times New Roman" w:cs="Times New Roman"/>
                <w:sz w:val="24"/>
                <w:szCs w:val="20"/>
                <w:lang w:val="pt-BR"/>
              </w:rPr>
              <w:fldChar w:fldCharType="end"/>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rPr>
              <w:instrText xml:space="preserve"> NEXT </w:instrText>
            </w:r>
            <w:r w:rsidRPr="004E1CE3">
              <w:rPr>
                <w:rFonts w:ascii="Times New Roman" w:eastAsia="Times New Roman" w:hAnsi="Times New Roman" w:cs="Times New Roman"/>
                <w:sz w:val="24"/>
                <w:szCs w:val="20"/>
              </w:rPr>
              <w:fldChar w:fldCharType="end"/>
            </w: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rPr>
              <w:instrText xml:space="preserve"> MERGEFIELD Stativ_ </w:instrText>
            </w:r>
            <w:r w:rsidRPr="004E1CE3">
              <w:rPr>
                <w:rFonts w:ascii="Times New Roman" w:eastAsia="Times New Roman" w:hAnsi="Times New Roman" w:cs="Times New Roman"/>
                <w:sz w:val="24"/>
                <w:szCs w:val="20"/>
              </w:rPr>
              <w:fldChar w:fldCharType="separate"/>
            </w:r>
            <w:r w:rsidRPr="004E1CE3">
              <w:rPr>
                <w:rFonts w:ascii="Times New Roman" w:eastAsia="Times New Roman" w:hAnsi="Times New Roman" w:cs="Times New Roman"/>
                <w:noProof/>
                <w:sz w:val="24"/>
                <w:szCs w:val="20"/>
              </w:rPr>
              <w:t>Pahar Berzelius 100 ml</w:t>
            </w:r>
            <w:r w:rsidRPr="004E1CE3">
              <w:rPr>
                <w:rFonts w:ascii="Times New Roman" w:eastAsia="Times New Roman" w:hAnsi="Times New Roman" w:cs="Times New Roman"/>
                <w:noProof/>
                <w:sz w:val="24"/>
                <w:szCs w:val="20"/>
              </w:rPr>
              <w:fldChar w:fldCharType="end"/>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it-IT"/>
              </w:rPr>
            </w:pP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lang w:val="it-IT"/>
              </w:rPr>
              <w:instrText xml:space="preserve"> MERGEFIELD Specificaţii_tehnice </w:instrText>
            </w:r>
            <w:r w:rsidRPr="004E1CE3">
              <w:rPr>
                <w:rFonts w:ascii="Times New Roman" w:eastAsia="Times New Roman" w:hAnsi="Times New Roman" w:cs="Times New Roman"/>
                <w:sz w:val="24"/>
                <w:szCs w:val="20"/>
              </w:rPr>
              <w:fldChar w:fldCharType="separate"/>
            </w:r>
            <w:r w:rsidRPr="004E1CE3">
              <w:rPr>
                <w:rFonts w:ascii="Times New Roman" w:eastAsia="Times New Roman" w:hAnsi="Times New Roman" w:cs="Times New Roman"/>
                <w:noProof/>
                <w:sz w:val="24"/>
                <w:szCs w:val="20"/>
                <w:lang w:val="it-IT"/>
              </w:rPr>
              <w:t>Pahare cilindric de formă joasa 100 ml ,cu cioc,gradaţie albă, din sticlă termorezistentă,</w:t>
            </w:r>
            <w:r w:rsidRPr="004E1CE3">
              <w:rPr>
                <w:rFonts w:ascii="Times New Roman" w:eastAsia="Times New Roman" w:hAnsi="Times New Roman" w:cs="Times New Roman"/>
                <w:sz w:val="24"/>
                <w:szCs w:val="20"/>
              </w:rPr>
              <w:fldChar w:fldCharType="end"/>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sz w:val="24"/>
                <w:szCs w:val="20"/>
                <w:lang w:val="pt-BR"/>
              </w:rPr>
              <w:fldChar w:fldCharType="begin"/>
            </w:r>
            <w:r w:rsidRPr="004E1CE3">
              <w:rPr>
                <w:rFonts w:ascii="Times New Roman" w:eastAsia="Times New Roman" w:hAnsi="Times New Roman" w:cs="Times New Roman"/>
                <w:sz w:val="24"/>
                <w:szCs w:val="20"/>
                <w:lang w:val="pt-BR"/>
              </w:rPr>
              <w:instrText xml:space="preserve"> MERGEFIELD "Total_Buc_VP" </w:instrText>
            </w:r>
            <w:r w:rsidRPr="004E1CE3">
              <w:rPr>
                <w:rFonts w:ascii="Times New Roman" w:eastAsia="Times New Roman" w:hAnsi="Times New Roman" w:cs="Times New Roman"/>
                <w:sz w:val="24"/>
                <w:szCs w:val="20"/>
                <w:lang w:val="pt-BR"/>
              </w:rPr>
              <w:fldChar w:fldCharType="separate"/>
            </w:r>
            <w:r w:rsidRPr="004E1CE3">
              <w:rPr>
                <w:rFonts w:ascii="Times New Roman" w:eastAsia="Times New Roman" w:hAnsi="Times New Roman" w:cs="Times New Roman"/>
                <w:noProof/>
                <w:sz w:val="24"/>
                <w:szCs w:val="20"/>
                <w:lang w:val="pt-BR"/>
              </w:rPr>
              <w:t>5</w:t>
            </w:r>
            <w:r w:rsidRPr="004E1CE3">
              <w:rPr>
                <w:rFonts w:ascii="Times New Roman" w:eastAsia="Times New Roman" w:hAnsi="Times New Roman" w:cs="Times New Roman"/>
                <w:sz w:val="24"/>
                <w:szCs w:val="20"/>
                <w:lang w:val="pt-BR"/>
              </w:rPr>
              <w:fldChar w:fldCharType="end"/>
            </w:r>
            <w:r w:rsidRPr="004E1CE3">
              <w:rPr>
                <w:rFonts w:ascii="Times New Roman" w:eastAsia="Times New Roman" w:hAnsi="Times New Roman" w:cs="Times New Roman"/>
                <w:sz w:val="24"/>
                <w:szCs w:val="20"/>
                <w:lang w:val="pt-BR"/>
              </w:rPr>
              <w:t xml:space="preserve"> x 1 </w:t>
            </w:r>
            <w:r w:rsidRPr="004E1CE3">
              <w:rPr>
                <w:rFonts w:ascii="Times New Roman" w:eastAsia="Times New Roman" w:hAnsi="Times New Roman" w:cs="Times New Roman"/>
                <w:sz w:val="24"/>
                <w:szCs w:val="20"/>
                <w:lang w:val="pt-BR"/>
              </w:rPr>
              <w:fldChar w:fldCharType="begin"/>
            </w:r>
            <w:r w:rsidRPr="004E1CE3">
              <w:rPr>
                <w:rFonts w:ascii="Times New Roman" w:eastAsia="Times New Roman" w:hAnsi="Times New Roman" w:cs="Times New Roman"/>
                <w:sz w:val="24"/>
                <w:szCs w:val="20"/>
                <w:lang w:val="pt-BR"/>
              </w:rPr>
              <w:instrText xml:space="preserve"> MERGEFIELD "UM" </w:instrText>
            </w:r>
            <w:r w:rsidRPr="004E1CE3">
              <w:rPr>
                <w:rFonts w:ascii="Times New Roman" w:eastAsia="Times New Roman" w:hAnsi="Times New Roman" w:cs="Times New Roman"/>
                <w:sz w:val="24"/>
                <w:szCs w:val="20"/>
                <w:lang w:val="pt-BR"/>
              </w:rPr>
              <w:fldChar w:fldCharType="separate"/>
            </w:r>
            <w:r w:rsidRPr="004E1CE3">
              <w:rPr>
                <w:rFonts w:ascii="Times New Roman" w:eastAsia="Times New Roman" w:hAnsi="Times New Roman" w:cs="Times New Roman"/>
                <w:noProof/>
                <w:sz w:val="24"/>
                <w:szCs w:val="20"/>
                <w:lang w:val="pt-BR"/>
              </w:rPr>
              <w:t>buc</w:t>
            </w:r>
            <w:r w:rsidRPr="004E1CE3">
              <w:rPr>
                <w:rFonts w:ascii="Times New Roman" w:eastAsia="Times New Roman" w:hAnsi="Times New Roman" w:cs="Times New Roman"/>
                <w:sz w:val="24"/>
                <w:szCs w:val="20"/>
                <w:lang w:val="pt-BR"/>
              </w:rPr>
              <w:fldChar w:fldCharType="end"/>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rPr>
              <w:instrText xml:space="preserve"> NEXT </w:instrText>
            </w:r>
            <w:r w:rsidRPr="004E1CE3">
              <w:rPr>
                <w:rFonts w:ascii="Times New Roman" w:eastAsia="Times New Roman" w:hAnsi="Times New Roman" w:cs="Times New Roman"/>
                <w:sz w:val="24"/>
                <w:szCs w:val="20"/>
              </w:rPr>
              <w:fldChar w:fldCharType="end"/>
            </w: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rPr>
              <w:instrText xml:space="preserve"> MERGEFIELD Stativ_ </w:instrText>
            </w:r>
            <w:r w:rsidRPr="004E1CE3">
              <w:rPr>
                <w:rFonts w:ascii="Times New Roman" w:eastAsia="Times New Roman" w:hAnsi="Times New Roman" w:cs="Times New Roman"/>
                <w:sz w:val="24"/>
                <w:szCs w:val="20"/>
              </w:rPr>
              <w:fldChar w:fldCharType="separate"/>
            </w:r>
            <w:r w:rsidRPr="004E1CE3">
              <w:rPr>
                <w:rFonts w:ascii="Times New Roman" w:eastAsia="Times New Roman" w:hAnsi="Times New Roman" w:cs="Times New Roman"/>
                <w:noProof/>
                <w:sz w:val="24"/>
                <w:szCs w:val="20"/>
              </w:rPr>
              <w:t>Balon cotat  PP 100 ml</w:t>
            </w:r>
            <w:r w:rsidRPr="004E1CE3">
              <w:rPr>
                <w:rFonts w:ascii="Times New Roman" w:eastAsia="Times New Roman" w:hAnsi="Times New Roman" w:cs="Times New Roman"/>
                <w:noProof/>
                <w:sz w:val="24"/>
                <w:szCs w:val="20"/>
              </w:rPr>
              <w:fldChar w:fldCharType="end"/>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lang w:val="pt-BR"/>
              </w:rPr>
              <w:instrText xml:space="preserve"> MERGEFIELD Specificaţii_tehnice </w:instrText>
            </w:r>
            <w:r w:rsidRPr="004E1CE3">
              <w:rPr>
                <w:rFonts w:ascii="Times New Roman" w:eastAsia="Times New Roman" w:hAnsi="Times New Roman" w:cs="Times New Roman"/>
                <w:sz w:val="24"/>
                <w:szCs w:val="20"/>
              </w:rPr>
              <w:fldChar w:fldCharType="separate"/>
            </w:r>
            <w:r w:rsidRPr="004E1CE3">
              <w:rPr>
                <w:rFonts w:ascii="Times New Roman" w:eastAsia="Times New Roman" w:hAnsi="Times New Roman" w:cs="Times New Roman"/>
                <w:noProof/>
                <w:sz w:val="24"/>
                <w:szCs w:val="20"/>
                <w:lang w:val="pt-BR"/>
              </w:rPr>
              <w:t>Balon cotat tip B din polipropilena, NS 14/23, cu dop PP  100 ml</w:t>
            </w:r>
            <w:r w:rsidRPr="004E1CE3">
              <w:rPr>
                <w:rFonts w:ascii="Times New Roman" w:eastAsia="Times New Roman" w:hAnsi="Times New Roman" w:cs="Times New Roman"/>
                <w:sz w:val="24"/>
                <w:szCs w:val="20"/>
              </w:rPr>
              <w:fldChar w:fldCharType="end"/>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sz w:val="24"/>
                <w:szCs w:val="20"/>
                <w:lang w:val="pt-BR"/>
              </w:rPr>
              <w:fldChar w:fldCharType="begin"/>
            </w:r>
            <w:r w:rsidRPr="004E1CE3">
              <w:rPr>
                <w:rFonts w:ascii="Times New Roman" w:eastAsia="Times New Roman" w:hAnsi="Times New Roman" w:cs="Times New Roman"/>
                <w:sz w:val="24"/>
                <w:szCs w:val="20"/>
                <w:lang w:val="pt-BR"/>
              </w:rPr>
              <w:instrText xml:space="preserve"> MERGEFIELD "Total_Buc_VP" </w:instrText>
            </w:r>
            <w:r w:rsidRPr="004E1CE3">
              <w:rPr>
                <w:rFonts w:ascii="Times New Roman" w:eastAsia="Times New Roman" w:hAnsi="Times New Roman" w:cs="Times New Roman"/>
                <w:sz w:val="24"/>
                <w:szCs w:val="20"/>
                <w:lang w:val="pt-BR"/>
              </w:rPr>
              <w:fldChar w:fldCharType="separate"/>
            </w:r>
            <w:r w:rsidRPr="004E1CE3">
              <w:rPr>
                <w:rFonts w:ascii="Times New Roman" w:eastAsia="Times New Roman" w:hAnsi="Times New Roman" w:cs="Times New Roman"/>
                <w:noProof/>
                <w:sz w:val="24"/>
                <w:szCs w:val="20"/>
                <w:lang w:val="pt-BR"/>
              </w:rPr>
              <w:t>6</w:t>
            </w:r>
            <w:r w:rsidRPr="004E1CE3">
              <w:rPr>
                <w:rFonts w:ascii="Times New Roman" w:eastAsia="Times New Roman" w:hAnsi="Times New Roman" w:cs="Times New Roman"/>
                <w:sz w:val="24"/>
                <w:szCs w:val="20"/>
                <w:lang w:val="pt-BR"/>
              </w:rPr>
              <w:fldChar w:fldCharType="end"/>
            </w:r>
            <w:r w:rsidRPr="004E1CE3">
              <w:rPr>
                <w:rFonts w:ascii="Times New Roman" w:eastAsia="Times New Roman" w:hAnsi="Times New Roman" w:cs="Times New Roman"/>
                <w:sz w:val="24"/>
                <w:szCs w:val="20"/>
                <w:lang w:val="pt-BR"/>
              </w:rPr>
              <w:t xml:space="preserve"> x 1 </w:t>
            </w:r>
            <w:r w:rsidRPr="004E1CE3">
              <w:rPr>
                <w:rFonts w:ascii="Times New Roman" w:eastAsia="Times New Roman" w:hAnsi="Times New Roman" w:cs="Times New Roman"/>
                <w:sz w:val="24"/>
                <w:szCs w:val="20"/>
                <w:lang w:val="pt-BR"/>
              </w:rPr>
              <w:fldChar w:fldCharType="begin"/>
            </w:r>
            <w:r w:rsidRPr="004E1CE3">
              <w:rPr>
                <w:rFonts w:ascii="Times New Roman" w:eastAsia="Times New Roman" w:hAnsi="Times New Roman" w:cs="Times New Roman"/>
                <w:sz w:val="24"/>
                <w:szCs w:val="20"/>
                <w:lang w:val="pt-BR"/>
              </w:rPr>
              <w:instrText xml:space="preserve"> MERGEFIELD "UM" </w:instrText>
            </w:r>
            <w:r w:rsidRPr="004E1CE3">
              <w:rPr>
                <w:rFonts w:ascii="Times New Roman" w:eastAsia="Times New Roman" w:hAnsi="Times New Roman" w:cs="Times New Roman"/>
                <w:sz w:val="24"/>
                <w:szCs w:val="20"/>
                <w:lang w:val="pt-BR"/>
              </w:rPr>
              <w:fldChar w:fldCharType="separate"/>
            </w:r>
            <w:r w:rsidRPr="004E1CE3">
              <w:rPr>
                <w:rFonts w:ascii="Times New Roman" w:eastAsia="Times New Roman" w:hAnsi="Times New Roman" w:cs="Times New Roman"/>
                <w:noProof/>
                <w:sz w:val="24"/>
                <w:szCs w:val="20"/>
                <w:lang w:val="pt-BR"/>
              </w:rPr>
              <w:t>buc</w:t>
            </w:r>
            <w:r w:rsidRPr="004E1CE3">
              <w:rPr>
                <w:rFonts w:ascii="Times New Roman" w:eastAsia="Times New Roman" w:hAnsi="Times New Roman" w:cs="Times New Roman"/>
                <w:sz w:val="24"/>
                <w:szCs w:val="20"/>
                <w:lang w:val="pt-BR"/>
              </w:rPr>
              <w:fldChar w:fldCharType="end"/>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rPr>
              <w:instrText xml:space="preserve"> NEXT </w:instrText>
            </w:r>
            <w:r w:rsidRPr="004E1CE3">
              <w:rPr>
                <w:rFonts w:ascii="Times New Roman" w:eastAsia="Times New Roman" w:hAnsi="Times New Roman" w:cs="Times New Roman"/>
                <w:sz w:val="24"/>
                <w:szCs w:val="20"/>
              </w:rPr>
              <w:fldChar w:fldCharType="end"/>
            </w: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rPr>
              <w:instrText xml:space="preserve"> MERGEFIELD Stativ_ </w:instrText>
            </w:r>
            <w:r w:rsidRPr="004E1CE3">
              <w:rPr>
                <w:rFonts w:ascii="Times New Roman" w:eastAsia="Times New Roman" w:hAnsi="Times New Roman" w:cs="Times New Roman"/>
                <w:sz w:val="24"/>
                <w:szCs w:val="20"/>
              </w:rPr>
              <w:fldChar w:fldCharType="separate"/>
            </w:r>
            <w:r w:rsidRPr="004E1CE3">
              <w:rPr>
                <w:rFonts w:ascii="Times New Roman" w:eastAsia="Times New Roman" w:hAnsi="Times New Roman" w:cs="Times New Roman"/>
                <w:noProof/>
                <w:sz w:val="24"/>
                <w:szCs w:val="20"/>
              </w:rPr>
              <w:t>Praf pentru curăţirea autoclavului</w:t>
            </w:r>
            <w:r w:rsidRPr="004E1CE3">
              <w:rPr>
                <w:rFonts w:ascii="Times New Roman" w:eastAsia="Times New Roman" w:hAnsi="Times New Roman" w:cs="Times New Roman"/>
                <w:noProof/>
                <w:sz w:val="24"/>
                <w:szCs w:val="20"/>
              </w:rPr>
              <w:fldChar w:fldCharType="end"/>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rPr>
              <w:instrText xml:space="preserve"> MERGEFIELD Specificaţii_tehnice </w:instrText>
            </w:r>
            <w:r w:rsidRPr="004E1CE3">
              <w:rPr>
                <w:rFonts w:ascii="Times New Roman" w:eastAsia="Times New Roman" w:hAnsi="Times New Roman" w:cs="Times New Roman"/>
                <w:sz w:val="24"/>
                <w:szCs w:val="20"/>
              </w:rPr>
              <w:fldChar w:fldCharType="separate"/>
            </w:r>
            <w:r w:rsidRPr="004E1CE3">
              <w:rPr>
                <w:rFonts w:ascii="Times New Roman" w:eastAsia="Times New Roman" w:hAnsi="Times New Roman" w:cs="Times New Roman"/>
                <w:noProof/>
                <w:sz w:val="24"/>
                <w:szCs w:val="20"/>
              </w:rPr>
              <w:t>praf pentru curătirea interiorului autoclavului</w:t>
            </w:r>
            <w:r w:rsidRPr="004E1CE3">
              <w:rPr>
                <w:rFonts w:ascii="Times New Roman" w:eastAsia="Times New Roman" w:hAnsi="Times New Roman" w:cs="Times New Roman"/>
                <w:sz w:val="24"/>
                <w:szCs w:val="20"/>
              </w:rPr>
              <w:fldChar w:fldCharType="end"/>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sz w:val="24"/>
                <w:szCs w:val="20"/>
                <w:lang w:val="pt-BR"/>
              </w:rPr>
              <w:fldChar w:fldCharType="begin"/>
            </w:r>
            <w:r w:rsidRPr="004E1CE3">
              <w:rPr>
                <w:rFonts w:ascii="Times New Roman" w:eastAsia="Times New Roman" w:hAnsi="Times New Roman" w:cs="Times New Roman"/>
                <w:sz w:val="24"/>
                <w:szCs w:val="20"/>
                <w:lang w:val="pt-BR"/>
              </w:rPr>
              <w:instrText xml:space="preserve"> MERGEFIELD "Total_Buc_VP" </w:instrText>
            </w:r>
            <w:r w:rsidRPr="004E1CE3">
              <w:rPr>
                <w:rFonts w:ascii="Times New Roman" w:eastAsia="Times New Roman" w:hAnsi="Times New Roman" w:cs="Times New Roman"/>
                <w:sz w:val="24"/>
                <w:szCs w:val="20"/>
                <w:lang w:val="pt-BR"/>
              </w:rPr>
              <w:fldChar w:fldCharType="separate"/>
            </w:r>
            <w:r w:rsidRPr="004E1CE3">
              <w:rPr>
                <w:rFonts w:ascii="Times New Roman" w:eastAsia="Times New Roman" w:hAnsi="Times New Roman" w:cs="Times New Roman"/>
                <w:noProof/>
                <w:sz w:val="24"/>
                <w:szCs w:val="20"/>
                <w:lang w:val="pt-BR"/>
              </w:rPr>
              <w:t>1</w:t>
            </w:r>
            <w:r w:rsidRPr="004E1CE3">
              <w:rPr>
                <w:rFonts w:ascii="Times New Roman" w:eastAsia="Times New Roman" w:hAnsi="Times New Roman" w:cs="Times New Roman"/>
                <w:sz w:val="24"/>
                <w:szCs w:val="20"/>
                <w:lang w:val="pt-BR"/>
              </w:rPr>
              <w:fldChar w:fldCharType="end"/>
            </w:r>
            <w:r w:rsidRPr="004E1CE3">
              <w:rPr>
                <w:rFonts w:ascii="Times New Roman" w:eastAsia="Times New Roman" w:hAnsi="Times New Roman" w:cs="Times New Roman"/>
                <w:sz w:val="24"/>
                <w:szCs w:val="20"/>
                <w:lang w:val="pt-BR"/>
              </w:rPr>
              <w:t xml:space="preserve"> x 1 </w:t>
            </w:r>
            <w:r w:rsidRPr="004E1CE3">
              <w:rPr>
                <w:rFonts w:ascii="Times New Roman" w:eastAsia="Times New Roman" w:hAnsi="Times New Roman" w:cs="Times New Roman"/>
                <w:sz w:val="24"/>
                <w:szCs w:val="20"/>
                <w:lang w:val="pt-BR"/>
              </w:rPr>
              <w:fldChar w:fldCharType="begin"/>
            </w:r>
            <w:r w:rsidRPr="004E1CE3">
              <w:rPr>
                <w:rFonts w:ascii="Times New Roman" w:eastAsia="Times New Roman" w:hAnsi="Times New Roman" w:cs="Times New Roman"/>
                <w:sz w:val="24"/>
                <w:szCs w:val="20"/>
                <w:lang w:val="pt-BR"/>
              </w:rPr>
              <w:instrText xml:space="preserve"> MERGEFIELD "UM" </w:instrText>
            </w:r>
            <w:r w:rsidRPr="004E1CE3">
              <w:rPr>
                <w:rFonts w:ascii="Times New Roman" w:eastAsia="Times New Roman" w:hAnsi="Times New Roman" w:cs="Times New Roman"/>
                <w:sz w:val="24"/>
                <w:szCs w:val="20"/>
                <w:lang w:val="pt-BR"/>
              </w:rPr>
              <w:fldChar w:fldCharType="separate"/>
            </w:r>
            <w:r w:rsidRPr="004E1CE3">
              <w:rPr>
                <w:rFonts w:ascii="Times New Roman" w:eastAsia="Times New Roman" w:hAnsi="Times New Roman" w:cs="Times New Roman"/>
                <w:noProof/>
                <w:sz w:val="24"/>
                <w:szCs w:val="20"/>
                <w:lang w:val="pt-BR"/>
              </w:rPr>
              <w:t>cutie / 10 plicuri</w:t>
            </w:r>
            <w:r w:rsidRPr="004E1CE3">
              <w:rPr>
                <w:rFonts w:ascii="Times New Roman" w:eastAsia="Times New Roman" w:hAnsi="Times New Roman" w:cs="Times New Roman"/>
                <w:sz w:val="24"/>
                <w:szCs w:val="20"/>
                <w:lang w:val="pt-BR"/>
              </w:rPr>
              <w:fldChar w:fldCharType="end"/>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lang w:val="pt-BR"/>
              </w:rPr>
              <w:instrText xml:space="preserve"> NEXT </w:instrText>
            </w:r>
            <w:r w:rsidRPr="004E1CE3">
              <w:rPr>
                <w:rFonts w:ascii="Times New Roman" w:eastAsia="Times New Roman" w:hAnsi="Times New Roman" w:cs="Times New Roman"/>
                <w:sz w:val="24"/>
                <w:szCs w:val="20"/>
              </w:rPr>
              <w:fldChar w:fldCharType="end"/>
            </w: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lang w:val="pt-BR"/>
              </w:rPr>
              <w:instrText xml:space="preserve"> MERGEFIELD Stativ_ </w:instrText>
            </w:r>
            <w:r w:rsidRPr="004E1CE3">
              <w:rPr>
                <w:rFonts w:ascii="Times New Roman" w:eastAsia="Times New Roman" w:hAnsi="Times New Roman" w:cs="Times New Roman"/>
                <w:sz w:val="24"/>
                <w:szCs w:val="20"/>
              </w:rPr>
              <w:fldChar w:fldCharType="separate"/>
            </w:r>
            <w:r w:rsidRPr="004E1CE3">
              <w:rPr>
                <w:rFonts w:ascii="Times New Roman" w:eastAsia="Times New Roman" w:hAnsi="Times New Roman" w:cs="Times New Roman"/>
                <w:noProof/>
                <w:sz w:val="24"/>
                <w:szCs w:val="20"/>
                <w:lang w:val="pt-BR"/>
              </w:rPr>
              <w:t>indicator pentru controlul sterilizarii cu aburi la 121°C</w:t>
            </w:r>
            <w:r w:rsidRPr="004E1CE3">
              <w:rPr>
                <w:rFonts w:ascii="Times New Roman" w:eastAsia="Times New Roman" w:hAnsi="Times New Roman" w:cs="Times New Roman"/>
                <w:sz w:val="24"/>
                <w:szCs w:val="20"/>
              </w:rPr>
              <w:fldChar w:fldCharType="end"/>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rPr>
              <w:instrText xml:space="preserve"> MERGEFIELD Specificaţii_tehnice </w:instrText>
            </w:r>
            <w:r w:rsidRPr="004E1CE3">
              <w:rPr>
                <w:rFonts w:ascii="Times New Roman" w:eastAsia="Times New Roman" w:hAnsi="Times New Roman" w:cs="Times New Roman"/>
                <w:sz w:val="24"/>
                <w:szCs w:val="20"/>
              </w:rPr>
              <w:fldChar w:fldCharType="separate"/>
            </w:r>
            <w:r w:rsidRPr="004E1CE3">
              <w:rPr>
                <w:rFonts w:ascii="Times New Roman" w:eastAsia="Times New Roman" w:hAnsi="Times New Roman" w:cs="Times New Roman"/>
                <w:noProof/>
                <w:sz w:val="24"/>
                <w:szCs w:val="20"/>
              </w:rPr>
              <w:t>Indicator chimic pentru controlul temperaturii la sterilizarea cu aburi la 121°C. Termen de valabilitate: 2 ani de la data livrarii.</w:t>
            </w:r>
            <w:r w:rsidRPr="004E1CE3">
              <w:rPr>
                <w:rFonts w:ascii="Times New Roman" w:eastAsia="Times New Roman" w:hAnsi="Times New Roman" w:cs="Times New Roman"/>
                <w:sz w:val="24"/>
                <w:szCs w:val="20"/>
              </w:rPr>
              <w:fldChar w:fldCharType="end"/>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sz w:val="24"/>
                <w:szCs w:val="20"/>
                <w:lang w:val="pt-BR"/>
              </w:rPr>
              <w:fldChar w:fldCharType="begin"/>
            </w:r>
            <w:r w:rsidRPr="004E1CE3">
              <w:rPr>
                <w:rFonts w:ascii="Times New Roman" w:eastAsia="Times New Roman" w:hAnsi="Times New Roman" w:cs="Times New Roman"/>
                <w:sz w:val="24"/>
                <w:szCs w:val="20"/>
                <w:lang w:val="pt-BR"/>
              </w:rPr>
              <w:instrText xml:space="preserve"> MERGEFIELD "Total_Buc_VP" </w:instrText>
            </w:r>
            <w:r w:rsidRPr="004E1CE3">
              <w:rPr>
                <w:rFonts w:ascii="Times New Roman" w:eastAsia="Times New Roman" w:hAnsi="Times New Roman" w:cs="Times New Roman"/>
                <w:sz w:val="24"/>
                <w:szCs w:val="20"/>
                <w:lang w:val="pt-BR"/>
              </w:rPr>
              <w:fldChar w:fldCharType="separate"/>
            </w:r>
            <w:r w:rsidRPr="004E1CE3">
              <w:rPr>
                <w:rFonts w:ascii="Times New Roman" w:eastAsia="Times New Roman" w:hAnsi="Times New Roman" w:cs="Times New Roman"/>
                <w:noProof/>
                <w:sz w:val="24"/>
                <w:szCs w:val="20"/>
                <w:lang w:val="pt-BR"/>
              </w:rPr>
              <w:t>1</w:t>
            </w:r>
            <w:r w:rsidRPr="004E1CE3">
              <w:rPr>
                <w:rFonts w:ascii="Times New Roman" w:eastAsia="Times New Roman" w:hAnsi="Times New Roman" w:cs="Times New Roman"/>
                <w:sz w:val="24"/>
                <w:szCs w:val="20"/>
                <w:lang w:val="pt-BR"/>
              </w:rPr>
              <w:fldChar w:fldCharType="end"/>
            </w:r>
            <w:r w:rsidRPr="004E1CE3">
              <w:rPr>
                <w:rFonts w:ascii="Times New Roman" w:eastAsia="Times New Roman" w:hAnsi="Times New Roman" w:cs="Times New Roman"/>
                <w:sz w:val="24"/>
                <w:szCs w:val="20"/>
                <w:lang w:val="pt-BR"/>
              </w:rPr>
              <w:t xml:space="preserve"> x 1 </w:t>
            </w:r>
            <w:r w:rsidRPr="004E1CE3">
              <w:rPr>
                <w:rFonts w:ascii="Times New Roman" w:eastAsia="Times New Roman" w:hAnsi="Times New Roman" w:cs="Times New Roman"/>
                <w:sz w:val="24"/>
                <w:szCs w:val="20"/>
                <w:lang w:val="pt-BR"/>
              </w:rPr>
              <w:fldChar w:fldCharType="begin"/>
            </w:r>
            <w:r w:rsidRPr="004E1CE3">
              <w:rPr>
                <w:rFonts w:ascii="Times New Roman" w:eastAsia="Times New Roman" w:hAnsi="Times New Roman" w:cs="Times New Roman"/>
                <w:sz w:val="24"/>
                <w:szCs w:val="20"/>
                <w:lang w:val="pt-BR"/>
              </w:rPr>
              <w:instrText xml:space="preserve"> MERGEFIELD "UM" </w:instrText>
            </w:r>
            <w:r w:rsidRPr="004E1CE3">
              <w:rPr>
                <w:rFonts w:ascii="Times New Roman" w:eastAsia="Times New Roman" w:hAnsi="Times New Roman" w:cs="Times New Roman"/>
                <w:sz w:val="24"/>
                <w:szCs w:val="20"/>
                <w:lang w:val="pt-BR"/>
              </w:rPr>
              <w:fldChar w:fldCharType="separate"/>
            </w:r>
            <w:r w:rsidRPr="004E1CE3">
              <w:rPr>
                <w:rFonts w:ascii="Times New Roman" w:eastAsia="Times New Roman" w:hAnsi="Times New Roman" w:cs="Times New Roman"/>
                <w:noProof/>
                <w:sz w:val="24"/>
                <w:szCs w:val="20"/>
                <w:lang w:val="pt-BR"/>
              </w:rPr>
              <w:t>cutie/ 250 teste</w:t>
            </w:r>
            <w:r w:rsidRPr="004E1CE3">
              <w:rPr>
                <w:rFonts w:ascii="Times New Roman" w:eastAsia="Times New Roman" w:hAnsi="Times New Roman" w:cs="Times New Roman"/>
                <w:sz w:val="24"/>
                <w:szCs w:val="20"/>
                <w:lang w:val="pt-BR"/>
              </w:rPr>
              <w:fldChar w:fldCharType="end"/>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4"/>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lang w:val="pt-BR"/>
              </w:rPr>
              <w:instrText xml:space="preserve"> NEXT </w:instrText>
            </w:r>
            <w:r w:rsidRPr="004E1CE3">
              <w:rPr>
                <w:rFonts w:ascii="Times New Roman" w:eastAsia="Times New Roman" w:hAnsi="Times New Roman" w:cs="Times New Roman"/>
                <w:sz w:val="24"/>
                <w:szCs w:val="20"/>
              </w:rPr>
              <w:fldChar w:fldCharType="end"/>
            </w: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lang w:val="pt-BR"/>
              </w:rPr>
              <w:instrText xml:space="preserve"> MERGEFIELD Stativ_ </w:instrText>
            </w:r>
            <w:r w:rsidRPr="004E1CE3">
              <w:rPr>
                <w:rFonts w:ascii="Times New Roman" w:eastAsia="Times New Roman" w:hAnsi="Times New Roman" w:cs="Times New Roman"/>
                <w:sz w:val="24"/>
                <w:szCs w:val="20"/>
              </w:rPr>
              <w:fldChar w:fldCharType="separate"/>
            </w:r>
            <w:r w:rsidRPr="004E1CE3">
              <w:rPr>
                <w:rFonts w:ascii="Times New Roman" w:eastAsia="Times New Roman" w:hAnsi="Times New Roman" w:cs="Times New Roman"/>
                <w:noProof/>
                <w:sz w:val="24"/>
                <w:szCs w:val="20"/>
                <w:lang w:val="pt-BR"/>
              </w:rPr>
              <w:t>banda pentru imprimanta CITIZEN CBM910</w:t>
            </w:r>
            <w:r w:rsidRPr="004E1CE3">
              <w:rPr>
                <w:rFonts w:ascii="Times New Roman" w:eastAsia="Times New Roman" w:hAnsi="Times New Roman" w:cs="Times New Roman"/>
                <w:sz w:val="24"/>
                <w:szCs w:val="20"/>
              </w:rPr>
              <w:fldChar w:fldCharType="end"/>
            </w:r>
          </w:p>
        </w:tc>
        <w:tc>
          <w:tcPr>
            <w:tcW w:w="477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sz w:val="24"/>
                <w:szCs w:val="20"/>
              </w:rPr>
              <w:fldChar w:fldCharType="begin"/>
            </w:r>
            <w:r w:rsidRPr="004E1CE3">
              <w:rPr>
                <w:rFonts w:ascii="Times New Roman" w:eastAsia="Times New Roman" w:hAnsi="Times New Roman" w:cs="Times New Roman"/>
                <w:sz w:val="24"/>
                <w:szCs w:val="20"/>
              </w:rPr>
              <w:instrText xml:space="preserve"> MERGEFIELD Specificaţii_tehnice </w:instrText>
            </w:r>
            <w:r w:rsidRPr="004E1CE3">
              <w:rPr>
                <w:rFonts w:ascii="Times New Roman" w:eastAsia="Times New Roman" w:hAnsi="Times New Roman" w:cs="Times New Roman"/>
                <w:sz w:val="24"/>
                <w:szCs w:val="20"/>
              </w:rPr>
              <w:fldChar w:fldCharType="separate"/>
            </w:r>
            <w:r w:rsidRPr="004E1CE3">
              <w:rPr>
                <w:rFonts w:ascii="Times New Roman" w:eastAsia="Times New Roman" w:hAnsi="Times New Roman" w:cs="Times New Roman"/>
                <w:noProof/>
                <w:sz w:val="24"/>
                <w:szCs w:val="20"/>
              </w:rPr>
              <w:t>banda - Ink Ribbon Cartridge IR91B - de culoare neagra, pentru imprimanta Citizen CBM-910, cuplata la etuva Venticell Comfort 111</w:t>
            </w:r>
            <w:r w:rsidRPr="004E1CE3">
              <w:rPr>
                <w:rFonts w:ascii="Times New Roman" w:eastAsia="Times New Roman" w:hAnsi="Times New Roman" w:cs="Times New Roman"/>
                <w:sz w:val="24"/>
                <w:szCs w:val="20"/>
              </w:rPr>
              <w:fldChar w:fldCharType="end"/>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sz w:val="24"/>
                <w:szCs w:val="20"/>
                <w:lang w:val="pt-BR"/>
              </w:rPr>
              <w:fldChar w:fldCharType="begin"/>
            </w:r>
            <w:r w:rsidRPr="004E1CE3">
              <w:rPr>
                <w:rFonts w:ascii="Times New Roman" w:eastAsia="Times New Roman" w:hAnsi="Times New Roman" w:cs="Times New Roman"/>
                <w:sz w:val="24"/>
                <w:szCs w:val="20"/>
                <w:lang w:val="pt-BR"/>
              </w:rPr>
              <w:instrText xml:space="preserve"> MERGEFIELD "Total_Buc_VP" </w:instrText>
            </w:r>
            <w:r w:rsidRPr="004E1CE3">
              <w:rPr>
                <w:rFonts w:ascii="Times New Roman" w:eastAsia="Times New Roman" w:hAnsi="Times New Roman" w:cs="Times New Roman"/>
                <w:sz w:val="24"/>
                <w:szCs w:val="20"/>
                <w:lang w:val="pt-BR"/>
              </w:rPr>
              <w:fldChar w:fldCharType="separate"/>
            </w:r>
            <w:r w:rsidRPr="004E1CE3">
              <w:rPr>
                <w:rFonts w:ascii="Times New Roman" w:eastAsia="Times New Roman" w:hAnsi="Times New Roman" w:cs="Times New Roman"/>
                <w:noProof/>
                <w:sz w:val="24"/>
                <w:szCs w:val="20"/>
                <w:lang w:val="pt-BR"/>
              </w:rPr>
              <w:t>1</w:t>
            </w:r>
            <w:r w:rsidRPr="004E1CE3">
              <w:rPr>
                <w:rFonts w:ascii="Times New Roman" w:eastAsia="Times New Roman" w:hAnsi="Times New Roman" w:cs="Times New Roman"/>
                <w:sz w:val="24"/>
                <w:szCs w:val="20"/>
                <w:lang w:val="pt-BR"/>
              </w:rPr>
              <w:fldChar w:fldCharType="end"/>
            </w:r>
            <w:r w:rsidRPr="004E1CE3">
              <w:rPr>
                <w:rFonts w:ascii="Times New Roman" w:eastAsia="Times New Roman" w:hAnsi="Times New Roman" w:cs="Times New Roman"/>
                <w:sz w:val="24"/>
                <w:szCs w:val="20"/>
                <w:lang w:val="pt-BR"/>
              </w:rPr>
              <w:t xml:space="preserve"> x 1 </w:t>
            </w:r>
            <w:r w:rsidRPr="004E1CE3">
              <w:rPr>
                <w:rFonts w:ascii="Times New Roman" w:eastAsia="Times New Roman" w:hAnsi="Times New Roman" w:cs="Times New Roman"/>
                <w:sz w:val="24"/>
                <w:szCs w:val="20"/>
                <w:lang w:val="pt-BR"/>
              </w:rPr>
              <w:fldChar w:fldCharType="begin"/>
            </w:r>
            <w:r w:rsidRPr="004E1CE3">
              <w:rPr>
                <w:rFonts w:ascii="Times New Roman" w:eastAsia="Times New Roman" w:hAnsi="Times New Roman" w:cs="Times New Roman"/>
                <w:sz w:val="24"/>
                <w:szCs w:val="20"/>
                <w:lang w:val="pt-BR"/>
              </w:rPr>
              <w:instrText xml:space="preserve"> MERGEFIELD "UM" </w:instrText>
            </w:r>
            <w:r w:rsidRPr="004E1CE3">
              <w:rPr>
                <w:rFonts w:ascii="Times New Roman" w:eastAsia="Times New Roman" w:hAnsi="Times New Roman" w:cs="Times New Roman"/>
                <w:sz w:val="24"/>
                <w:szCs w:val="20"/>
                <w:lang w:val="pt-BR"/>
              </w:rPr>
              <w:fldChar w:fldCharType="separate"/>
            </w:r>
            <w:r w:rsidRPr="004E1CE3">
              <w:rPr>
                <w:rFonts w:ascii="Times New Roman" w:eastAsia="Times New Roman" w:hAnsi="Times New Roman" w:cs="Times New Roman"/>
                <w:noProof/>
                <w:sz w:val="24"/>
                <w:szCs w:val="20"/>
                <w:lang w:val="pt-BR"/>
              </w:rPr>
              <w:t>buc.</w:t>
            </w:r>
            <w:r w:rsidRPr="004E1CE3">
              <w:rPr>
                <w:rFonts w:ascii="Times New Roman" w:eastAsia="Times New Roman" w:hAnsi="Times New Roman" w:cs="Times New Roman"/>
                <w:sz w:val="24"/>
                <w:szCs w:val="20"/>
                <w:lang w:val="pt-BR"/>
              </w:rPr>
              <w:fldChar w:fldCharType="end"/>
            </w:r>
          </w:p>
        </w:tc>
      </w:tr>
    </w:tbl>
    <w:p w:rsidR="00015061" w:rsidRPr="004E1CE3" w:rsidRDefault="00015061" w:rsidP="00015061">
      <w:pPr>
        <w:tabs>
          <w:tab w:val="left" w:leader="dot" w:pos="3400"/>
        </w:tabs>
        <w:spacing w:after="0" w:line="240" w:lineRule="auto"/>
        <w:jc w:val="both"/>
        <w:rPr>
          <w:rFonts w:ascii="Times New Roman" w:eastAsia="Times New Roman" w:hAnsi="Times New Roman" w:cs="Times New Roman"/>
          <w:b/>
          <w:sz w:val="24"/>
          <w:szCs w:val="20"/>
          <w:lang w:val="ro-RO"/>
        </w:rPr>
      </w:pPr>
      <w:r w:rsidRPr="006C5A2A">
        <w:rPr>
          <w:rFonts w:ascii="Times New Roman" w:eastAsia="Times New Roman" w:hAnsi="Times New Roman" w:cs="Times New Roman"/>
          <w:b/>
          <w:sz w:val="24"/>
          <w:szCs w:val="24"/>
          <w:lang w:val="ro-RO" w:eastAsia="ro-RO"/>
        </w:rPr>
        <w:t xml:space="preserve">Valoare estimata LOT 1:  </w:t>
      </w:r>
      <w:r w:rsidRPr="004E1CE3">
        <w:rPr>
          <w:rFonts w:ascii="Times New Roman" w:eastAsia="Times New Roman" w:hAnsi="Times New Roman" w:cs="Times New Roman"/>
          <w:b/>
          <w:sz w:val="24"/>
          <w:szCs w:val="20"/>
          <w:lang w:val="ro-RO"/>
        </w:rPr>
        <w:t>4.893</w:t>
      </w:r>
      <w:r w:rsidRPr="004E1CE3">
        <w:rPr>
          <w:rFonts w:ascii="Times New Roman" w:eastAsia="Times New Roman" w:hAnsi="Times New Roman" w:cs="Times New Roman"/>
          <w:b/>
          <w:color w:val="FF0000"/>
          <w:sz w:val="24"/>
          <w:szCs w:val="20"/>
          <w:lang w:val="ro-RO"/>
        </w:rPr>
        <w:t xml:space="preserve"> </w:t>
      </w:r>
      <w:r w:rsidRPr="004E1CE3">
        <w:rPr>
          <w:rFonts w:ascii="Times New Roman" w:eastAsia="Times New Roman" w:hAnsi="Times New Roman" w:cs="Times New Roman"/>
          <w:b/>
          <w:sz w:val="24"/>
          <w:szCs w:val="20"/>
          <w:lang w:val="ro-RO"/>
        </w:rPr>
        <w:t xml:space="preserve"> lei fără TVA</w:t>
      </w:r>
    </w:p>
    <w:p w:rsidR="00015061" w:rsidRPr="00D86E0D" w:rsidRDefault="00015061" w:rsidP="00015061">
      <w:pPr>
        <w:spacing w:after="0" w:line="240" w:lineRule="auto"/>
        <w:rPr>
          <w:rFonts w:ascii="Times New Roman" w:eastAsia="Times New Roman" w:hAnsi="Times New Roman" w:cs="Times New Roman"/>
          <w:b/>
          <w:sz w:val="24"/>
          <w:szCs w:val="24"/>
          <w:lang w:val="ro-RO" w:eastAsia="ro-RO"/>
        </w:rPr>
      </w:pPr>
      <w:r w:rsidRPr="00D86E0D">
        <w:rPr>
          <w:rFonts w:ascii="Times New Roman" w:eastAsia="Times New Roman" w:hAnsi="Times New Roman" w:cs="Times New Roman"/>
          <w:b/>
          <w:sz w:val="24"/>
          <w:szCs w:val="24"/>
          <w:lang w:val="ro-RO" w:eastAsia="ro-RO"/>
        </w:rPr>
        <w:t>Surse de finantare :</w:t>
      </w:r>
    </w:p>
    <w:p w:rsidR="004E1CE3" w:rsidRPr="004E1CE3" w:rsidRDefault="004E1CE3" w:rsidP="004E1CE3">
      <w:pPr>
        <w:tabs>
          <w:tab w:val="left" w:leader="dot" w:pos="3400"/>
        </w:tabs>
        <w:spacing w:after="0" w:line="240" w:lineRule="auto"/>
        <w:rPr>
          <w:rFonts w:ascii="Times New Roman" w:eastAsia="Times New Roman" w:hAnsi="Times New Roman" w:cs="Times New Roman"/>
          <w:sz w:val="24"/>
          <w:szCs w:val="24"/>
          <w:lang w:val="pt-BR"/>
        </w:rPr>
      </w:pPr>
      <w:r w:rsidRPr="004E1CE3">
        <w:rPr>
          <w:rFonts w:ascii="Times New Roman" w:eastAsia="Times New Roman" w:hAnsi="Times New Roman" w:cs="Times New Roman"/>
          <w:sz w:val="24"/>
          <w:szCs w:val="24"/>
          <w:lang w:val="pt-BR"/>
        </w:rPr>
        <w:t xml:space="preserve">Produsele din poziţiile 1 – 15 se vor factura separat din </w:t>
      </w:r>
      <w:r w:rsidRPr="00D86E0D">
        <w:rPr>
          <w:rFonts w:ascii="Times New Roman" w:eastAsia="Times New Roman" w:hAnsi="Times New Roman" w:cs="Times New Roman"/>
          <w:b/>
          <w:sz w:val="24"/>
          <w:szCs w:val="24"/>
          <w:lang w:val="pt-BR"/>
        </w:rPr>
        <w:t>PN II</w:t>
      </w:r>
      <w:r w:rsidRPr="004E1CE3">
        <w:rPr>
          <w:rFonts w:ascii="Times New Roman" w:eastAsia="Times New Roman" w:hAnsi="Times New Roman" w:cs="Times New Roman"/>
          <w:sz w:val="24"/>
          <w:szCs w:val="24"/>
          <w:lang w:val="pt-BR"/>
        </w:rPr>
        <w:t xml:space="preserve">. </w:t>
      </w:r>
      <w:r w:rsidR="008917EB">
        <w:rPr>
          <w:rFonts w:ascii="Times New Roman" w:eastAsia="Times New Roman" w:hAnsi="Times New Roman" w:cs="Times New Roman"/>
          <w:sz w:val="24"/>
          <w:szCs w:val="24"/>
          <w:lang w:val="pt-BR"/>
        </w:rPr>
        <w:t>:</w:t>
      </w:r>
      <w:r w:rsidRPr="004E1CE3">
        <w:rPr>
          <w:rFonts w:ascii="Times New Roman" w:eastAsia="Times New Roman" w:hAnsi="Times New Roman" w:cs="Times New Roman"/>
          <w:sz w:val="24"/>
          <w:szCs w:val="24"/>
          <w:lang w:val="pt-BR"/>
        </w:rPr>
        <w:t>3.220,00 lei fara Tva</w:t>
      </w:r>
    </w:p>
    <w:p w:rsidR="004E1CE3" w:rsidRPr="004E1CE3" w:rsidRDefault="004E1CE3" w:rsidP="004E1CE3">
      <w:pPr>
        <w:tabs>
          <w:tab w:val="left" w:leader="dot" w:pos="3400"/>
        </w:tabs>
        <w:spacing w:after="0" w:line="240" w:lineRule="auto"/>
        <w:rPr>
          <w:rFonts w:ascii="Times New Roman" w:eastAsia="Times New Roman" w:hAnsi="Times New Roman" w:cs="Times New Roman"/>
          <w:sz w:val="24"/>
          <w:szCs w:val="24"/>
          <w:lang w:val="pt-BR"/>
        </w:rPr>
      </w:pPr>
      <w:r w:rsidRPr="004E1CE3">
        <w:rPr>
          <w:rFonts w:ascii="Times New Roman" w:eastAsia="Times New Roman" w:hAnsi="Times New Roman" w:cs="Times New Roman"/>
          <w:sz w:val="24"/>
          <w:szCs w:val="24"/>
          <w:lang w:val="pt-BR"/>
        </w:rPr>
        <w:t xml:space="preserve">Produsele din poziţiile 16 – 24 se vor factura separat din </w:t>
      </w:r>
      <w:r w:rsidRPr="00D86E0D">
        <w:rPr>
          <w:rFonts w:ascii="Times New Roman" w:eastAsia="Times New Roman" w:hAnsi="Times New Roman" w:cs="Times New Roman"/>
          <w:b/>
          <w:sz w:val="24"/>
          <w:szCs w:val="24"/>
          <w:lang w:val="pt-BR"/>
        </w:rPr>
        <w:t>VP.</w:t>
      </w:r>
      <w:r w:rsidR="008917EB">
        <w:rPr>
          <w:rFonts w:ascii="Times New Roman" w:eastAsia="Times New Roman" w:hAnsi="Times New Roman" w:cs="Times New Roman"/>
          <w:sz w:val="24"/>
          <w:szCs w:val="24"/>
          <w:lang w:val="pt-BR"/>
        </w:rPr>
        <w:t>:</w:t>
      </w:r>
      <w:r w:rsidRPr="004E1CE3">
        <w:rPr>
          <w:rFonts w:ascii="Times New Roman" w:eastAsia="Times New Roman" w:hAnsi="Times New Roman" w:cs="Times New Roman"/>
          <w:sz w:val="24"/>
          <w:szCs w:val="24"/>
          <w:lang w:val="pt-BR"/>
        </w:rPr>
        <w:t xml:space="preserve"> 1.673 lei fara Tva</w:t>
      </w:r>
    </w:p>
    <w:p w:rsidR="004E1CE3" w:rsidRDefault="004E1CE3" w:rsidP="004E1CE3">
      <w:pPr>
        <w:tabs>
          <w:tab w:val="left" w:leader="dot" w:pos="3400"/>
        </w:tabs>
        <w:spacing w:after="0" w:line="240" w:lineRule="auto"/>
        <w:jc w:val="both"/>
        <w:rPr>
          <w:rFonts w:ascii="Times New Roman" w:eastAsia="Times New Roman" w:hAnsi="Times New Roman" w:cs="Times New Roman"/>
          <w:sz w:val="24"/>
          <w:szCs w:val="20"/>
          <w:lang w:val="ro-RO"/>
        </w:rPr>
      </w:pPr>
    </w:p>
    <w:p w:rsidR="004E1CE3" w:rsidRDefault="004E1CE3" w:rsidP="004E1CE3">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LOT 2</w:t>
      </w:r>
    </w:p>
    <w:p w:rsidR="00015061" w:rsidRPr="00015061" w:rsidRDefault="00015061" w:rsidP="004E1CE3">
      <w:pPr>
        <w:spacing w:after="0" w:line="240" w:lineRule="auto"/>
        <w:jc w:val="both"/>
        <w:rPr>
          <w:rFonts w:ascii="Times New Roman" w:eastAsia="Times New Roman" w:hAnsi="Times New Roman" w:cs="Times New Roman"/>
          <w:b/>
          <w:i/>
          <w:sz w:val="28"/>
          <w:szCs w:val="28"/>
          <w:u w:val="single"/>
          <w:lang w:val="ro-RO"/>
        </w:rPr>
      </w:pP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3261"/>
        <w:gridCol w:w="4773"/>
        <w:gridCol w:w="1440"/>
      </w:tblGrid>
      <w:tr w:rsidR="004E1CE3" w:rsidRPr="004E1CE3" w:rsidTr="00141803">
        <w:trPr>
          <w:cantSplit/>
          <w:tblHeader/>
          <w:jc w:val="center"/>
        </w:trPr>
        <w:tc>
          <w:tcPr>
            <w:tcW w:w="596"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Nr. crt.</w:t>
            </w:r>
          </w:p>
        </w:tc>
        <w:tc>
          <w:tcPr>
            <w:tcW w:w="3261"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Denumire produs</w:t>
            </w:r>
          </w:p>
        </w:tc>
        <w:tc>
          <w:tcPr>
            <w:tcW w:w="4773"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Descriere produs</w:t>
            </w:r>
          </w:p>
        </w:tc>
        <w:tc>
          <w:tcPr>
            <w:tcW w:w="1440"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Cantitatea totală</w:t>
            </w:r>
          </w:p>
        </w:tc>
      </w:tr>
      <w:tr w:rsidR="004E1CE3" w:rsidRPr="004E1CE3" w:rsidTr="00141803">
        <w:trPr>
          <w:cantSplit/>
          <w:jc w:val="center"/>
        </w:trPr>
        <w:tc>
          <w:tcPr>
            <w:tcW w:w="596" w:type="dxa"/>
            <w:shd w:val="clear" w:color="auto" w:fill="auto"/>
          </w:tcPr>
          <w:p w:rsidR="004E1CE3" w:rsidRPr="004E1CE3" w:rsidRDefault="004E1CE3" w:rsidP="004E1CE3">
            <w:pPr>
              <w:numPr>
                <w:ilvl w:val="0"/>
                <w:numId w:val="15"/>
              </w:numPr>
              <w:spacing w:after="0" w:line="240" w:lineRule="auto"/>
              <w:jc w:val="right"/>
              <w:rPr>
                <w:rFonts w:ascii="Times New Roman" w:eastAsia="Times New Roman" w:hAnsi="Times New Roman" w:cs="Times New Roman"/>
                <w:sz w:val="24"/>
                <w:szCs w:val="20"/>
              </w:rPr>
            </w:pPr>
          </w:p>
        </w:tc>
        <w:tc>
          <w:tcPr>
            <w:tcW w:w="3261"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Instalatie din sticla pentru sulfuri</w:t>
            </w:r>
          </w:p>
        </w:tc>
        <w:tc>
          <w:tcPr>
            <w:tcW w:w="4773" w:type="dxa"/>
            <w:shd w:val="clear" w:color="auto" w:fill="auto"/>
          </w:tcPr>
          <w:p w:rsidR="004E1CE3" w:rsidRPr="004E1CE3" w:rsidRDefault="004E1CE3" w:rsidP="00015061">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 xml:space="preserve">Instalatie de stripare, confectiuonat din sticla conf. SR ISO 13358, pentru separarea sulfurii, alcatuit din: balon de reactie, 250 ml, prevazut cu un gat lateral cu slif normal pentru conectarea unei palnii picuratoare (100 ml) si un tub de intrare a gaz </w:t>
            </w:r>
          </w:p>
        </w:tc>
        <w:tc>
          <w:tcPr>
            <w:tcW w:w="144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noProof/>
                <w:sz w:val="24"/>
                <w:szCs w:val="20"/>
                <w:lang w:val="pt-BR"/>
              </w:rPr>
            </w:pPr>
            <w:r w:rsidRPr="004E1CE3">
              <w:rPr>
                <w:rFonts w:ascii="Times New Roman" w:eastAsia="Times New Roman" w:hAnsi="Times New Roman" w:cs="Times New Roman"/>
                <w:noProof/>
                <w:sz w:val="24"/>
                <w:szCs w:val="20"/>
                <w:lang w:val="pt-BR"/>
              </w:rPr>
              <w:t>3 x 1 buc</w:t>
            </w:r>
          </w:p>
        </w:tc>
      </w:tr>
    </w:tbl>
    <w:p w:rsidR="004E1CE3" w:rsidRPr="004E1CE3" w:rsidRDefault="004E1CE3" w:rsidP="004E1CE3">
      <w:pPr>
        <w:spacing w:after="0" w:line="240" w:lineRule="auto"/>
        <w:jc w:val="both"/>
        <w:rPr>
          <w:rFonts w:ascii="Times New Roman" w:eastAsia="Times New Roman" w:hAnsi="Times New Roman" w:cs="Times New Roman"/>
          <w:b/>
          <w:sz w:val="24"/>
          <w:szCs w:val="24"/>
          <w:lang w:val="ro-RO"/>
        </w:rPr>
      </w:pPr>
      <w:r w:rsidRPr="004E1CE3">
        <w:rPr>
          <w:rFonts w:ascii="Times New Roman" w:eastAsia="Times New Roman" w:hAnsi="Times New Roman" w:cs="Times New Roman"/>
          <w:b/>
          <w:sz w:val="24"/>
          <w:szCs w:val="24"/>
          <w:lang w:val="ro-RO"/>
        </w:rPr>
        <w:t xml:space="preserve"> </w:t>
      </w:r>
      <w:r w:rsidR="00015061" w:rsidRPr="006C5A2A">
        <w:rPr>
          <w:rFonts w:ascii="Times New Roman" w:eastAsia="Times New Roman" w:hAnsi="Times New Roman" w:cs="Times New Roman"/>
          <w:b/>
          <w:sz w:val="24"/>
          <w:szCs w:val="24"/>
          <w:lang w:val="ro-RO" w:eastAsia="ro-RO"/>
        </w:rPr>
        <w:t xml:space="preserve">Valoare estimata LOT </w:t>
      </w:r>
      <w:r w:rsidR="00015061">
        <w:rPr>
          <w:rFonts w:ascii="Times New Roman" w:eastAsia="Times New Roman" w:hAnsi="Times New Roman" w:cs="Times New Roman"/>
          <w:b/>
          <w:sz w:val="24"/>
          <w:szCs w:val="20"/>
          <w:lang w:val="ro-RO"/>
        </w:rPr>
        <w:t>2 :</w:t>
      </w:r>
      <w:r w:rsidRPr="004E1CE3">
        <w:rPr>
          <w:rFonts w:ascii="Times New Roman" w:eastAsia="Times New Roman" w:hAnsi="Times New Roman" w:cs="Times New Roman"/>
          <w:b/>
          <w:sz w:val="24"/>
          <w:szCs w:val="20"/>
          <w:lang w:val="ro-RO"/>
        </w:rPr>
        <w:t xml:space="preserve"> 1.476,00 lei fără TVA</w:t>
      </w:r>
    </w:p>
    <w:p w:rsidR="004E1CE3" w:rsidRPr="004E1CE3" w:rsidRDefault="00015061" w:rsidP="004E1CE3">
      <w:pPr>
        <w:tabs>
          <w:tab w:val="left" w:leader="dot" w:pos="3400"/>
        </w:tabs>
        <w:spacing w:after="0" w:line="240" w:lineRule="auto"/>
        <w:jc w:val="both"/>
        <w:rPr>
          <w:rFonts w:ascii="Times New Roman" w:eastAsia="Times New Roman" w:hAnsi="Times New Roman" w:cs="Times New Roman"/>
          <w:sz w:val="24"/>
          <w:szCs w:val="20"/>
          <w:lang w:val="ro-RO"/>
        </w:rPr>
      </w:pPr>
      <w:r>
        <w:rPr>
          <w:rFonts w:ascii="Times New Roman" w:eastAsia="Times New Roman" w:hAnsi="Times New Roman" w:cs="Times New Roman"/>
          <w:sz w:val="24"/>
          <w:szCs w:val="20"/>
          <w:lang w:val="ro-RO"/>
        </w:rPr>
        <w:t xml:space="preserve"> </w:t>
      </w:r>
      <w:r w:rsidR="004E1CE3" w:rsidRPr="004E1CE3">
        <w:rPr>
          <w:rFonts w:ascii="Times New Roman" w:eastAsia="Times New Roman" w:hAnsi="Times New Roman" w:cs="Times New Roman"/>
          <w:sz w:val="24"/>
          <w:szCs w:val="20"/>
          <w:lang w:val="ro-RO"/>
        </w:rPr>
        <w:t>Sursa de finantare</w:t>
      </w:r>
      <w:r>
        <w:rPr>
          <w:rFonts w:ascii="Times New Roman" w:eastAsia="Times New Roman" w:hAnsi="Times New Roman" w:cs="Times New Roman"/>
          <w:sz w:val="24"/>
          <w:szCs w:val="20"/>
          <w:lang w:val="ro-RO"/>
        </w:rPr>
        <w:t>:</w:t>
      </w:r>
      <w:r w:rsidR="004E1CE3" w:rsidRPr="004E1CE3">
        <w:rPr>
          <w:rFonts w:ascii="Times New Roman" w:eastAsia="Times New Roman" w:hAnsi="Times New Roman" w:cs="Times New Roman"/>
          <w:sz w:val="24"/>
          <w:szCs w:val="20"/>
          <w:lang w:val="ro-RO"/>
        </w:rPr>
        <w:t xml:space="preserve"> </w:t>
      </w:r>
      <w:r w:rsidR="004E1CE3" w:rsidRPr="00015061">
        <w:rPr>
          <w:rFonts w:ascii="Times New Roman" w:eastAsia="Times New Roman" w:hAnsi="Times New Roman" w:cs="Times New Roman"/>
          <w:b/>
          <w:sz w:val="24"/>
          <w:szCs w:val="20"/>
          <w:lang w:val="ro-RO"/>
        </w:rPr>
        <w:t>PN II</w:t>
      </w:r>
    </w:p>
    <w:p w:rsidR="004E1CE3" w:rsidRDefault="004E1CE3" w:rsidP="004E1CE3">
      <w:pPr>
        <w:tabs>
          <w:tab w:val="left" w:leader="dot" w:pos="3400"/>
        </w:tabs>
        <w:spacing w:after="0" w:line="240" w:lineRule="auto"/>
        <w:jc w:val="both"/>
        <w:rPr>
          <w:rFonts w:ascii="Times New Roman" w:eastAsia="Times New Roman" w:hAnsi="Times New Roman" w:cs="Times New Roman"/>
          <w:sz w:val="24"/>
          <w:szCs w:val="20"/>
          <w:lang w:val="ro-RO"/>
        </w:rPr>
      </w:pPr>
    </w:p>
    <w:p w:rsidR="004E1CE3" w:rsidRDefault="004E1CE3" w:rsidP="004E1CE3">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LOT 3</w:t>
      </w:r>
    </w:p>
    <w:p w:rsidR="00015061" w:rsidRPr="00015061" w:rsidRDefault="00015061" w:rsidP="004E1CE3">
      <w:pPr>
        <w:spacing w:after="0" w:line="240" w:lineRule="auto"/>
        <w:jc w:val="both"/>
        <w:rPr>
          <w:rFonts w:ascii="Times New Roman" w:eastAsia="Times New Roman" w:hAnsi="Times New Roman" w:cs="Times New Roman"/>
          <w:b/>
          <w:i/>
          <w:sz w:val="28"/>
          <w:szCs w:val="28"/>
          <w:u w:val="single"/>
          <w:lang w:val="ro-RO"/>
        </w:rPr>
      </w:pPr>
    </w:p>
    <w:tbl>
      <w:tblPr>
        <w:tblW w:w="10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835"/>
        <w:gridCol w:w="4933"/>
        <w:gridCol w:w="1508"/>
      </w:tblGrid>
      <w:tr w:rsidR="004E1CE3" w:rsidRPr="004E1CE3" w:rsidTr="00015061">
        <w:trPr>
          <w:cantSplit/>
          <w:tblHeader/>
          <w:jc w:val="center"/>
        </w:trPr>
        <w:tc>
          <w:tcPr>
            <w:tcW w:w="737"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Nr. crt.</w:t>
            </w:r>
          </w:p>
        </w:tc>
        <w:tc>
          <w:tcPr>
            <w:tcW w:w="2835"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Denumire</w:t>
            </w:r>
          </w:p>
        </w:tc>
        <w:tc>
          <w:tcPr>
            <w:tcW w:w="4933"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Descriere produs</w:t>
            </w:r>
          </w:p>
        </w:tc>
        <w:tc>
          <w:tcPr>
            <w:tcW w:w="1508"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Cantitatea totală</w:t>
            </w:r>
          </w:p>
        </w:tc>
      </w:tr>
      <w:tr w:rsidR="004E1CE3" w:rsidRPr="004E1CE3" w:rsidTr="00015061">
        <w:trPr>
          <w:cantSplit/>
          <w:jc w:val="center"/>
        </w:trPr>
        <w:tc>
          <w:tcPr>
            <w:tcW w:w="737" w:type="dxa"/>
            <w:shd w:val="clear" w:color="auto" w:fill="auto"/>
          </w:tcPr>
          <w:p w:rsidR="004E1CE3" w:rsidRPr="004E1CE3" w:rsidRDefault="004E1CE3" w:rsidP="004E1CE3">
            <w:pPr>
              <w:numPr>
                <w:ilvl w:val="0"/>
                <w:numId w:val="16"/>
              </w:numPr>
              <w:spacing w:after="0" w:line="240" w:lineRule="auto"/>
              <w:jc w:val="right"/>
              <w:rPr>
                <w:rFonts w:ascii="Times New Roman" w:eastAsia="Times New Roman" w:hAnsi="Times New Roman" w:cs="Times New Roman"/>
                <w:sz w:val="24"/>
                <w:szCs w:val="20"/>
              </w:rPr>
            </w:pPr>
          </w:p>
        </w:tc>
        <w:tc>
          <w:tcPr>
            <w:tcW w:w="2835"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fr-FR"/>
              </w:rPr>
            </w:pPr>
            <w:r w:rsidRPr="004E1CE3">
              <w:rPr>
                <w:rFonts w:ascii="Times New Roman" w:eastAsia="Times New Roman" w:hAnsi="Times New Roman" w:cs="Times New Roman"/>
                <w:noProof/>
                <w:sz w:val="24"/>
                <w:szCs w:val="20"/>
                <w:lang w:val="fr-FR"/>
              </w:rPr>
              <w:t>Tuburi de grafit pt. AAS Perkin Elmer</w:t>
            </w:r>
          </w:p>
        </w:tc>
        <w:tc>
          <w:tcPr>
            <w:tcW w:w="493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tub din grafit pirolitic HGA advenced cu platformă integrată, compatibil cu spectrometrul Aanalyst 700/HGA850 Perkin Elmer</w:t>
            </w:r>
          </w:p>
        </w:tc>
        <w:tc>
          <w:tcPr>
            <w:tcW w:w="1508"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1</w:t>
            </w:r>
            <w:r w:rsidRPr="004E1CE3">
              <w:rPr>
                <w:rFonts w:ascii="Times New Roman" w:eastAsia="Times New Roman" w:hAnsi="Times New Roman" w:cs="Times New Roman"/>
                <w:sz w:val="24"/>
                <w:szCs w:val="20"/>
              </w:rPr>
              <w:t xml:space="preserve"> </w:t>
            </w:r>
            <w:r w:rsidRPr="004E1CE3">
              <w:rPr>
                <w:rFonts w:ascii="Times New Roman" w:eastAsia="Times New Roman" w:hAnsi="Times New Roman" w:cs="Times New Roman"/>
                <w:sz w:val="24"/>
                <w:szCs w:val="20"/>
                <w:lang w:val="pt-BR"/>
              </w:rPr>
              <w:t xml:space="preserve">x </w:t>
            </w:r>
            <w:r w:rsidRPr="004E1CE3">
              <w:rPr>
                <w:rFonts w:ascii="Times New Roman" w:eastAsia="Times New Roman" w:hAnsi="Times New Roman" w:cs="Times New Roman"/>
                <w:noProof/>
                <w:sz w:val="24"/>
                <w:szCs w:val="20"/>
                <w:lang w:val="pt-BR"/>
              </w:rPr>
              <w:t>5buc/cutie</w:t>
            </w:r>
          </w:p>
        </w:tc>
      </w:tr>
      <w:tr w:rsidR="004E1CE3" w:rsidRPr="004E1CE3" w:rsidTr="00015061">
        <w:trPr>
          <w:cantSplit/>
          <w:jc w:val="center"/>
        </w:trPr>
        <w:tc>
          <w:tcPr>
            <w:tcW w:w="737" w:type="dxa"/>
            <w:shd w:val="clear" w:color="auto" w:fill="auto"/>
          </w:tcPr>
          <w:p w:rsidR="004E1CE3" w:rsidRPr="004E1CE3" w:rsidRDefault="004E1CE3" w:rsidP="004E1CE3">
            <w:pPr>
              <w:numPr>
                <w:ilvl w:val="0"/>
                <w:numId w:val="16"/>
              </w:numPr>
              <w:spacing w:after="0" w:line="240" w:lineRule="auto"/>
              <w:jc w:val="right"/>
              <w:rPr>
                <w:rFonts w:ascii="Times New Roman" w:eastAsia="Times New Roman" w:hAnsi="Times New Roman" w:cs="Times New Roman"/>
                <w:sz w:val="24"/>
                <w:szCs w:val="20"/>
              </w:rPr>
            </w:pPr>
          </w:p>
        </w:tc>
        <w:tc>
          <w:tcPr>
            <w:tcW w:w="2835"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fr-FR"/>
              </w:rPr>
            </w:pPr>
            <w:r w:rsidRPr="004E1CE3">
              <w:rPr>
                <w:rFonts w:ascii="Times New Roman" w:eastAsia="Times New Roman" w:hAnsi="Times New Roman" w:cs="Times New Roman"/>
                <w:noProof/>
                <w:sz w:val="24"/>
                <w:szCs w:val="20"/>
                <w:lang w:val="fr-FR"/>
              </w:rPr>
              <w:t>Cuve autosempler Analyst  700 1,2ml</w:t>
            </w:r>
          </w:p>
        </w:tc>
        <w:tc>
          <w:tcPr>
            <w:tcW w:w="493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it-IT"/>
              </w:rPr>
            </w:pPr>
            <w:r w:rsidRPr="004E1CE3">
              <w:rPr>
                <w:rFonts w:ascii="Times New Roman" w:eastAsia="Times New Roman" w:hAnsi="Times New Roman" w:cs="Times New Roman"/>
                <w:noProof/>
                <w:sz w:val="24"/>
                <w:szCs w:val="20"/>
                <w:lang w:val="it-IT"/>
              </w:rPr>
              <w:t>cuve din polietilenă de 1,2 ml cu fund conic, pentru turela cu 148 pozitii</w:t>
            </w:r>
          </w:p>
        </w:tc>
        <w:tc>
          <w:tcPr>
            <w:tcW w:w="1508"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1</w:t>
            </w:r>
            <w:r w:rsidRPr="004E1CE3">
              <w:rPr>
                <w:rFonts w:ascii="Times New Roman" w:eastAsia="Times New Roman" w:hAnsi="Times New Roman" w:cs="Times New Roman"/>
                <w:sz w:val="24"/>
                <w:szCs w:val="20"/>
              </w:rPr>
              <w:t xml:space="preserve"> </w:t>
            </w:r>
            <w:r w:rsidRPr="004E1CE3">
              <w:rPr>
                <w:rFonts w:ascii="Times New Roman" w:eastAsia="Times New Roman" w:hAnsi="Times New Roman" w:cs="Times New Roman"/>
                <w:sz w:val="24"/>
                <w:szCs w:val="20"/>
                <w:lang w:val="pt-BR"/>
              </w:rPr>
              <w:t xml:space="preserve">x </w:t>
            </w:r>
            <w:r w:rsidRPr="004E1CE3">
              <w:rPr>
                <w:rFonts w:ascii="Times New Roman" w:eastAsia="Times New Roman" w:hAnsi="Times New Roman" w:cs="Times New Roman"/>
                <w:noProof/>
                <w:sz w:val="24"/>
                <w:szCs w:val="20"/>
                <w:lang w:val="pt-BR"/>
              </w:rPr>
              <w:t>2000buc /pachet</w:t>
            </w:r>
          </w:p>
        </w:tc>
      </w:tr>
      <w:tr w:rsidR="004E1CE3" w:rsidRPr="004E1CE3" w:rsidTr="00015061">
        <w:trPr>
          <w:cantSplit/>
          <w:jc w:val="center"/>
        </w:trPr>
        <w:tc>
          <w:tcPr>
            <w:tcW w:w="737" w:type="dxa"/>
            <w:shd w:val="clear" w:color="auto" w:fill="auto"/>
          </w:tcPr>
          <w:p w:rsidR="004E1CE3" w:rsidRPr="004E1CE3" w:rsidRDefault="004E1CE3" w:rsidP="004E1CE3">
            <w:pPr>
              <w:numPr>
                <w:ilvl w:val="0"/>
                <w:numId w:val="16"/>
              </w:numPr>
              <w:spacing w:after="0" w:line="240" w:lineRule="auto"/>
              <w:jc w:val="right"/>
              <w:rPr>
                <w:rFonts w:ascii="Times New Roman" w:eastAsia="Times New Roman" w:hAnsi="Times New Roman" w:cs="Times New Roman"/>
                <w:sz w:val="24"/>
                <w:szCs w:val="20"/>
              </w:rPr>
            </w:pPr>
          </w:p>
        </w:tc>
        <w:tc>
          <w:tcPr>
            <w:tcW w:w="2835"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Cleaning tips</w:t>
            </w:r>
          </w:p>
        </w:tc>
        <w:tc>
          <w:tcPr>
            <w:tcW w:w="4933"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it-IT"/>
              </w:rPr>
            </w:pPr>
            <w:r w:rsidRPr="004E1CE3">
              <w:rPr>
                <w:rFonts w:ascii="Times New Roman" w:eastAsia="Times New Roman" w:hAnsi="Times New Roman" w:cs="Times New Roman"/>
                <w:noProof/>
                <w:sz w:val="24"/>
                <w:szCs w:val="20"/>
                <w:lang w:val="it-IT"/>
              </w:rPr>
              <w:t>cleaning tips, pentru curatarea cuptorului de grafit HGA850</w:t>
            </w:r>
          </w:p>
        </w:tc>
        <w:tc>
          <w:tcPr>
            <w:tcW w:w="1508"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1</w:t>
            </w:r>
            <w:r w:rsidRPr="004E1CE3">
              <w:rPr>
                <w:rFonts w:ascii="Times New Roman" w:eastAsia="Times New Roman" w:hAnsi="Times New Roman" w:cs="Times New Roman"/>
                <w:sz w:val="24"/>
                <w:szCs w:val="20"/>
              </w:rPr>
              <w:t xml:space="preserve"> </w:t>
            </w:r>
            <w:r w:rsidRPr="004E1CE3">
              <w:rPr>
                <w:rFonts w:ascii="Times New Roman" w:eastAsia="Times New Roman" w:hAnsi="Times New Roman" w:cs="Times New Roman"/>
                <w:sz w:val="24"/>
                <w:szCs w:val="20"/>
                <w:lang w:val="pt-BR"/>
              </w:rPr>
              <w:t>x 1</w:t>
            </w:r>
            <w:r w:rsidRPr="004E1CE3">
              <w:rPr>
                <w:rFonts w:ascii="Times New Roman" w:eastAsia="Times New Roman" w:hAnsi="Times New Roman" w:cs="Times New Roman"/>
                <w:noProof/>
                <w:sz w:val="24"/>
                <w:szCs w:val="20"/>
                <w:lang w:val="pt-BR"/>
              </w:rPr>
              <w:t>pachet /10buc</w:t>
            </w:r>
          </w:p>
        </w:tc>
      </w:tr>
    </w:tbl>
    <w:p w:rsidR="004E1CE3" w:rsidRPr="004E1CE3" w:rsidRDefault="00015061" w:rsidP="004E1CE3">
      <w:pPr>
        <w:spacing w:after="0" w:line="240" w:lineRule="auto"/>
        <w:jc w:val="both"/>
        <w:rPr>
          <w:rFonts w:ascii="Times New Roman" w:eastAsia="Times New Roman" w:hAnsi="Times New Roman" w:cs="Times New Roman"/>
          <w:b/>
          <w:sz w:val="24"/>
          <w:szCs w:val="24"/>
          <w:lang w:val="ro-RO"/>
        </w:rPr>
      </w:pPr>
      <w:r w:rsidRPr="006C5A2A">
        <w:rPr>
          <w:rFonts w:ascii="Times New Roman" w:eastAsia="Times New Roman" w:hAnsi="Times New Roman" w:cs="Times New Roman"/>
          <w:b/>
          <w:sz w:val="24"/>
          <w:szCs w:val="24"/>
          <w:lang w:val="ro-RO" w:eastAsia="ro-RO"/>
        </w:rPr>
        <w:t xml:space="preserve">Valoare estimata LOT </w:t>
      </w:r>
      <w:r>
        <w:rPr>
          <w:rFonts w:ascii="Times New Roman" w:eastAsia="Times New Roman" w:hAnsi="Times New Roman" w:cs="Times New Roman"/>
          <w:b/>
          <w:sz w:val="24"/>
          <w:szCs w:val="20"/>
          <w:lang w:val="ro-RO"/>
        </w:rPr>
        <w:t>3 :</w:t>
      </w:r>
      <w:r w:rsidR="004E1CE3" w:rsidRPr="004E1CE3">
        <w:rPr>
          <w:rFonts w:ascii="Times New Roman" w:eastAsia="Times New Roman" w:hAnsi="Times New Roman" w:cs="Times New Roman"/>
          <w:b/>
          <w:sz w:val="24"/>
          <w:szCs w:val="20"/>
          <w:lang w:val="ro-RO"/>
        </w:rPr>
        <w:t xml:space="preserve"> 2.739,00 lei fără TVA</w:t>
      </w:r>
    </w:p>
    <w:p w:rsidR="004E1CE3" w:rsidRPr="004E1CE3" w:rsidRDefault="00015061" w:rsidP="004E1CE3">
      <w:pPr>
        <w:tabs>
          <w:tab w:val="left" w:leader="dot" w:pos="3400"/>
        </w:tabs>
        <w:spacing w:after="0" w:line="240" w:lineRule="auto"/>
        <w:jc w:val="both"/>
        <w:rPr>
          <w:rFonts w:ascii="Times New Roman" w:eastAsia="Times New Roman" w:hAnsi="Times New Roman" w:cs="Times New Roman"/>
          <w:sz w:val="24"/>
          <w:szCs w:val="20"/>
          <w:lang w:val="ro-RO"/>
        </w:rPr>
      </w:pPr>
      <w:r>
        <w:rPr>
          <w:rFonts w:ascii="Times New Roman" w:eastAsia="Times New Roman" w:hAnsi="Times New Roman" w:cs="Times New Roman"/>
          <w:sz w:val="24"/>
          <w:szCs w:val="20"/>
          <w:lang w:val="ro-RO"/>
        </w:rPr>
        <w:t xml:space="preserve"> </w:t>
      </w:r>
      <w:r w:rsidR="004E1CE3" w:rsidRPr="004E1CE3">
        <w:rPr>
          <w:rFonts w:ascii="Times New Roman" w:eastAsia="Times New Roman" w:hAnsi="Times New Roman" w:cs="Times New Roman"/>
          <w:sz w:val="24"/>
          <w:szCs w:val="20"/>
          <w:lang w:val="ro-RO"/>
        </w:rPr>
        <w:t xml:space="preserve">Sursa de finantare </w:t>
      </w:r>
      <w:r>
        <w:rPr>
          <w:rFonts w:ascii="Times New Roman" w:eastAsia="Times New Roman" w:hAnsi="Times New Roman" w:cs="Times New Roman"/>
          <w:sz w:val="24"/>
          <w:szCs w:val="20"/>
          <w:lang w:val="ro-RO"/>
        </w:rPr>
        <w:t>:</w:t>
      </w:r>
      <w:r w:rsidR="004E1CE3" w:rsidRPr="00015061">
        <w:rPr>
          <w:rFonts w:ascii="Times New Roman" w:eastAsia="Times New Roman" w:hAnsi="Times New Roman" w:cs="Times New Roman"/>
          <w:b/>
          <w:sz w:val="24"/>
          <w:szCs w:val="20"/>
          <w:lang w:val="ro-RO"/>
        </w:rPr>
        <w:t>PN II</w:t>
      </w:r>
    </w:p>
    <w:p w:rsidR="004E1CE3" w:rsidRPr="004E1CE3" w:rsidRDefault="004E1CE3" w:rsidP="004E1CE3">
      <w:pPr>
        <w:tabs>
          <w:tab w:val="left" w:leader="dot" w:pos="3400"/>
        </w:tabs>
        <w:spacing w:after="0" w:line="240" w:lineRule="auto"/>
        <w:jc w:val="both"/>
        <w:rPr>
          <w:rFonts w:ascii="Times New Roman" w:eastAsia="Times New Roman" w:hAnsi="Times New Roman" w:cs="Times New Roman"/>
          <w:sz w:val="24"/>
          <w:szCs w:val="20"/>
          <w:lang w:val="ro-RO"/>
        </w:rPr>
      </w:pPr>
    </w:p>
    <w:p w:rsidR="004E1CE3" w:rsidRDefault="004E1CE3" w:rsidP="004E1CE3">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LOT 4</w:t>
      </w:r>
    </w:p>
    <w:p w:rsidR="00015061" w:rsidRPr="00015061" w:rsidRDefault="00015061" w:rsidP="004E1CE3">
      <w:pPr>
        <w:spacing w:after="0" w:line="240" w:lineRule="auto"/>
        <w:jc w:val="both"/>
        <w:rPr>
          <w:rFonts w:ascii="Times New Roman" w:eastAsia="Times New Roman" w:hAnsi="Times New Roman" w:cs="Times New Roman"/>
          <w:b/>
          <w:i/>
          <w:sz w:val="28"/>
          <w:szCs w:val="28"/>
          <w:u w:val="single"/>
          <w:lang w:val="ro-RO"/>
        </w:rPr>
      </w:pP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835"/>
        <w:gridCol w:w="4840"/>
        <w:gridCol w:w="1530"/>
      </w:tblGrid>
      <w:tr w:rsidR="004E1CE3" w:rsidRPr="004E1CE3" w:rsidTr="00141803">
        <w:trPr>
          <w:cantSplit/>
          <w:tblHeader/>
          <w:jc w:val="center"/>
        </w:trPr>
        <w:tc>
          <w:tcPr>
            <w:tcW w:w="737"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Nr. crt.</w:t>
            </w:r>
          </w:p>
        </w:tc>
        <w:tc>
          <w:tcPr>
            <w:tcW w:w="2835"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Denumire</w:t>
            </w:r>
          </w:p>
        </w:tc>
        <w:tc>
          <w:tcPr>
            <w:tcW w:w="4840"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Descriere produs</w:t>
            </w:r>
          </w:p>
        </w:tc>
        <w:tc>
          <w:tcPr>
            <w:tcW w:w="1530"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Cantitatea totală</w:t>
            </w:r>
          </w:p>
        </w:tc>
      </w:tr>
      <w:tr w:rsidR="004E1CE3" w:rsidRPr="004E1CE3" w:rsidTr="00141803">
        <w:trPr>
          <w:cantSplit/>
          <w:jc w:val="center"/>
        </w:trPr>
        <w:tc>
          <w:tcPr>
            <w:tcW w:w="737" w:type="dxa"/>
            <w:shd w:val="clear" w:color="auto" w:fill="auto"/>
          </w:tcPr>
          <w:p w:rsidR="004E1CE3" w:rsidRPr="004E1CE3" w:rsidRDefault="004E1CE3" w:rsidP="004E1CE3">
            <w:pPr>
              <w:numPr>
                <w:ilvl w:val="0"/>
                <w:numId w:val="17"/>
              </w:numPr>
              <w:spacing w:after="0" w:line="240" w:lineRule="auto"/>
              <w:jc w:val="right"/>
              <w:rPr>
                <w:rFonts w:ascii="Times New Roman" w:eastAsia="Times New Roman" w:hAnsi="Times New Roman" w:cs="Times New Roman"/>
                <w:sz w:val="24"/>
                <w:szCs w:val="20"/>
              </w:rPr>
            </w:pPr>
          </w:p>
        </w:tc>
        <w:tc>
          <w:tcPr>
            <w:tcW w:w="2835"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fr-FR"/>
              </w:rPr>
            </w:pPr>
            <w:r w:rsidRPr="004E1CE3">
              <w:rPr>
                <w:rFonts w:ascii="Times New Roman" w:eastAsia="Times New Roman" w:hAnsi="Times New Roman" w:cs="Times New Roman"/>
                <w:noProof/>
                <w:sz w:val="24"/>
                <w:szCs w:val="20"/>
                <w:lang w:val="fr-FR"/>
              </w:rPr>
              <w:t>Garnituri O-ring pentru arzator-nebulizator</w:t>
            </w:r>
          </w:p>
        </w:tc>
        <w:tc>
          <w:tcPr>
            <w:tcW w:w="484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O-ring kit, pentru spray chamber Mark 7, aqueous.</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1</w:t>
            </w:r>
            <w:r w:rsidRPr="004E1CE3">
              <w:rPr>
                <w:rFonts w:ascii="Times New Roman" w:eastAsia="Times New Roman" w:hAnsi="Times New Roman" w:cs="Times New Roman"/>
                <w:sz w:val="24"/>
                <w:szCs w:val="20"/>
              </w:rPr>
              <w:t xml:space="preserve"> </w:t>
            </w:r>
            <w:r w:rsidRPr="004E1CE3">
              <w:rPr>
                <w:rFonts w:ascii="Times New Roman" w:eastAsia="Times New Roman" w:hAnsi="Times New Roman" w:cs="Times New Roman"/>
                <w:sz w:val="24"/>
                <w:szCs w:val="20"/>
                <w:lang w:val="pt-BR"/>
              </w:rPr>
              <w:t xml:space="preserve">x 1 </w:t>
            </w:r>
            <w:r w:rsidRPr="004E1CE3">
              <w:rPr>
                <w:rFonts w:ascii="Times New Roman" w:eastAsia="Times New Roman" w:hAnsi="Times New Roman" w:cs="Times New Roman"/>
                <w:noProof/>
                <w:sz w:val="24"/>
                <w:szCs w:val="20"/>
                <w:lang w:val="pt-BR"/>
              </w:rPr>
              <w:t>pachet</w:t>
            </w:r>
          </w:p>
        </w:tc>
      </w:tr>
      <w:tr w:rsidR="004E1CE3" w:rsidRPr="004E1CE3" w:rsidTr="00141803">
        <w:trPr>
          <w:cantSplit/>
          <w:jc w:val="center"/>
        </w:trPr>
        <w:tc>
          <w:tcPr>
            <w:tcW w:w="737" w:type="dxa"/>
            <w:shd w:val="clear" w:color="auto" w:fill="auto"/>
          </w:tcPr>
          <w:p w:rsidR="004E1CE3" w:rsidRPr="004E1CE3" w:rsidRDefault="004E1CE3" w:rsidP="004E1CE3">
            <w:pPr>
              <w:numPr>
                <w:ilvl w:val="0"/>
                <w:numId w:val="17"/>
              </w:numPr>
              <w:spacing w:after="0" w:line="240" w:lineRule="auto"/>
              <w:jc w:val="right"/>
              <w:rPr>
                <w:rFonts w:ascii="Times New Roman" w:eastAsia="Times New Roman" w:hAnsi="Times New Roman" w:cs="Times New Roman"/>
                <w:sz w:val="24"/>
                <w:szCs w:val="20"/>
              </w:rPr>
            </w:pPr>
          </w:p>
        </w:tc>
        <w:tc>
          <w:tcPr>
            <w:tcW w:w="2835"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fr-FR"/>
              </w:rPr>
            </w:pPr>
            <w:r w:rsidRPr="004E1CE3">
              <w:rPr>
                <w:rFonts w:ascii="Times New Roman" w:eastAsia="Times New Roman" w:hAnsi="Times New Roman" w:cs="Times New Roman"/>
                <w:noProof/>
                <w:sz w:val="24"/>
                <w:szCs w:val="20"/>
                <w:lang w:val="fr-FR"/>
              </w:rPr>
              <w:t>Bila de impact nebulizator</w:t>
            </w:r>
          </w:p>
        </w:tc>
        <w:tc>
          <w:tcPr>
            <w:tcW w:w="484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it-IT"/>
              </w:rPr>
            </w:pPr>
            <w:r w:rsidRPr="004E1CE3">
              <w:rPr>
                <w:rFonts w:ascii="Times New Roman" w:eastAsia="Times New Roman" w:hAnsi="Times New Roman" w:cs="Times New Roman"/>
                <w:noProof/>
                <w:sz w:val="24"/>
                <w:szCs w:val="20"/>
                <w:lang w:val="it-IT"/>
              </w:rPr>
              <w:t>Bile de impact din sticla, pentru Mark 7 spray chambers</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1</w:t>
            </w:r>
            <w:r w:rsidRPr="004E1CE3">
              <w:rPr>
                <w:rFonts w:ascii="Times New Roman" w:eastAsia="Times New Roman" w:hAnsi="Times New Roman" w:cs="Times New Roman"/>
                <w:sz w:val="24"/>
                <w:szCs w:val="20"/>
              </w:rPr>
              <w:t xml:space="preserve"> </w:t>
            </w:r>
            <w:r w:rsidRPr="004E1CE3">
              <w:rPr>
                <w:rFonts w:ascii="Times New Roman" w:eastAsia="Times New Roman" w:hAnsi="Times New Roman" w:cs="Times New Roman"/>
                <w:sz w:val="24"/>
                <w:szCs w:val="20"/>
                <w:lang w:val="pt-BR"/>
              </w:rPr>
              <w:t xml:space="preserve">x 1 </w:t>
            </w:r>
            <w:r w:rsidRPr="004E1CE3">
              <w:rPr>
                <w:rFonts w:ascii="Times New Roman" w:eastAsia="Times New Roman" w:hAnsi="Times New Roman" w:cs="Times New Roman"/>
                <w:noProof/>
                <w:sz w:val="24"/>
                <w:szCs w:val="20"/>
                <w:lang w:val="pt-BR"/>
              </w:rPr>
              <w:t>pachet</w:t>
            </w:r>
          </w:p>
        </w:tc>
      </w:tr>
    </w:tbl>
    <w:p w:rsidR="004E1CE3" w:rsidRPr="004E1CE3" w:rsidRDefault="00015061" w:rsidP="004E1CE3">
      <w:pPr>
        <w:spacing w:after="0" w:line="240" w:lineRule="auto"/>
        <w:jc w:val="both"/>
        <w:rPr>
          <w:rFonts w:ascii="Times New Roman" w:eastAsia="Times New Roman" w:hAnsi="Times New Roman" w:cs="Times New Roman"/>
          <w:b/>
          <w:sz w:val="24"/>
          <w:szCs w:val="24"/>
          <w:lang w:val="ro-RO"/>
        </w:rPr>
      </w:pPr>
      <w:r w:rsidRPr="006C5A2A">
        <w:rPr>
          <w:rFonts w:ascii="Times New Roman" w:eastAsia="Times New Roman" w:hAnsi="Times New Roman" w:cs="Times New Roman"/>
          <w:b/>
          <w:sz w:val="24"/>
          <w:szCs w:val="24"/>
          <w:lang w:val="ro-RO" w:eastAsia="ro-RO"/>
        </w:rPr>
        <w:t xml:space="preserve">Valoare estimata LOT </w:t>
      </w:r>
      <w:r>
        <w:rPr>
          <w:rFonts w:ascii="Times New Roman" w:eastAsia="Times New Roman" w:hAnsi="Times New Roman" w:cs="Times New Roman"/>
          <w:b/>
          <w:sz w:val="24"/>
          <w:szCs w:val="20"/>
          <w:lang w:val="ro-RO"/>
        </w:rPr>
        <w:t>4 :</w:t>
      </w:r>
      <w:r w:rsidR="004E1CE3" w:rsidRPr="004E1CE3">
        <w:rPr>
          <w:rFonts w:ascii="Times New Roman" w:eastAsia="Times New Roman" w:hAnsi="Times New Roman" w:cs="Times New Roman"/>
          <w:b/>
          <w:sz w:val="24"/>
          <w:szCs w:val="20"/>
          <w:lang w:val="ro-RO"/>
        </w:rPr>
        <w:t xml:space="preserve"> 744,00 lei fără TVA</w:t>
      </w:r>
    </w:p>
    <w:p w:rsidR="004E1CE3" w:rsidRPr="004E1CE3" w:rsidRDefault="004E1CE3" w:rsidP="004E1CE3">
      <w:pPr>
        <w:tabs>
          <w:tab w:val="left" w:leader="dot" w:pos="3400"/>
        </w:tabs>
        <w:spacing w:after="0" w:line="240" w:lineRule="auto"/>
        <w:jc w:val="both"/>
        <w:rPr>
          <w:rFonts w:ascii="Times New Roman" w:eastAsia="Times New Roman" w:hAnsi="Times New Roman" w:cs="Times New Roman"/>
          <w:sz w:val="24"/>
          <w:szCs w:val="20"/>
          <w:lang w:val="ro-RO"/>
        </w:rPr>
      </w:pPr>
      <w:r w:rsidRPr="004E1CE3">
        <w:rPr>
          <w:rFonts w:ascii="Times New Roman" w:eastAsia="Times New Roman" w:hAnsi="Times New Roman" w:cs="Times New Roman"/>
          <w:sz w:val="24"/>
          <w:szCs w:val="20"/>
          <w:lang w:val="ro-RO"/>
        </w:rPr>
        <w:t xml:space="preserve">Sursa de finantare </w:t>
      </w:r>
      <w:r w:rsidR="00015061">
        <w:rPr>
          <w:rFonts w:ascii="Times New Roman" w:eastAsia="Times New Roman" w:hAnsi="Times New Roman" w:cs="Times New Roman"/>
          <w:sz w:val="24"/>
          <w:szCs w:val="20"/>
          <w:lang w:val="ro-RO"/>
        </w:rPr>
        <w:t xml:space="preserve">: </w:t>
      </w:r>
      <w:r w:rsidRPr="00015061">
        <w:rPr>
          <w:rFonts w:ascii="Times New Roman" w:eastAsia="Times New Roman" w:hAnsi="Times New Roman" w:cs="Times New Roman"/>
          <w:b/>
          <w:sz w:val="24"/>
          <w:szCs w:val="20"/>
          <w:lang w:val="ro-RO"/>
        </w:rPr>
        <w:t>PN II</w:t>
      </w:r>
    </w:p>
    <w:p w:rsidR="00015061" w:rsidRDefault="00015061" w:rsidP="004E1CE3">
      <w:pPr>
        <w:spacing w:after="0" w:line="240" w:lineRule="auto"/>
        <w:jc w:val="both"/>
        <w:rPr>
          <w:rFonts w:ascii="Times New Roman" w:eastAsia="Times New Roman" w:hAnsi="Times New Roman" w:cs="Times New Roman"/>
          <w:b/>
          <w:sz w:val="24"/>
          <w:szCs w:val="24"/>
          <w:lang w:val="ro-RO"/>
        </w:rPr>
      </w:pPr>
    </w:p>
    <w:p w:rsidR="004E1CE3" w:rsidRDefault="004E1CE3" w:rsidP="004E1CE3">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LOT 5</w:t>
      </w:r>
    </w:p>
    <w:p w:rsidR="00015061" w:rsidRPr="00015061" w:rsidRDefault="00015061" w:rsidP="004E1CE3">
      <w:pPr>
        <w:spacing w:after="0" w:line="240" w:lineRule="auto"/>
        <w:jc w:val="both"/>
        <w:rPr>
          <w:rFonts w:ascii="Times New Roman" w:eastAsia="Times New Roman" w:hAnsi="Times New Roman" w:cs="Times New Roman"/>
          <w:b/>
          <w:i/>
          <w:sz w:val="28"/>
          <w:szCs w:val="28"/>
          <w:u w:val="single"/>
          <w:lang w:val="ro-RO"/>
        </w:rP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835"/>
        <w:gridCol w:w="4536"/>
        <w:gridCol w:w="1746"/>
      </w:tblGrid>
      <w:tr w:rsidR="004E1CE3" w:rsidRPr="004E1CE3" w:rsidTr="00141803">
        <w:trPr>
          <w:cantSplit/>
          <w:tblHeader/>
          <w:jc w:val="center"/>
        </w:trPr>
        <w:tc>
          <w:tcPr>
            <w:tcW w:w="737"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Nr. crt.</w:t>
            </w:r>
          </w:p>
        </w:tc>
        <w:tc>
          <w:tcPr>
            <w:tcW w:w="2835"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Denumire</w:t>
            </w:r>
          </w:p>
        </w:tc>
        <w:tc>
          <w:tcPr>
            <w:tcW w:w="4536"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Descriere produs</w:t>
            </w:r>
          </w:p>
        </w:tc>
        <w:tc>
          <w:tcPr>
            <w:tcW w:w="1746"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Cantitatea totală</w:t>
            </w:r>
          </w:p>
        </w:tc>
      </w:tr>
      <w:tr w:rsidR="004E1CE3" w:rsidRPr="004E1CE3" w:rsidTr="00141803">
        <w:trPr>
          <w:cantSplit/>
          <w:jc w:val="center"/>
        </w:trPr>
        <w:tc>
          <w:tcPr>
            <w:tcW w:w="737" w:type="dxa"/>
            <w:shd w:val="clear" w:color="auto" w:fill="auto"/>
          </w:tcPr>
          <w:p w:rsidR="004E1CE3" w:rsidRPr="004E1CE3" w:rsidRDefault="004E1CE3" w:rsidP="004E1CE3">
            <w:pPr>
              <w:numPr>
                <w:ilvl w:val="0"/>
                <w:numId w:val="18"/>
              </w:numPr>
              <w:spacing w:after="0" w:line="240" w:lineRule="auto"/>
              <w:jc w:val="right"/>
              <w:rPr>
                <w:rFonts w:ascii="Times New Roman" w:eastAsia="Times New Roman" w:hAnsi="Times New Roman" w:cs="Times New Roman"/>
                <w:sz w:val="24"/>
                <w:szCs w:val="20"/>
              </w:rPr>
            </w:pPr>
          </w:p>
        </w:tc>
        <w:tc>
          <w:tcPr>
            <w:tcW w:w="2835"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fr-FR"/>
              </w:rPr>
            </w:pPr>
            <w:r w:rsidRPr="004E1CE3">
              <w:rPr>
                <w:rFonts w:ascii="Times New Roman" w:eastAsia="Times New Roman" w:hAnsi="Times New Roman" w:cs="Times New Roman"/>
                <w:noProof/>
                <w:sz w:val="24"/>
                <w:szCs w:val="20"/>
                <w:lang w:val="fr-FR"/>
              </w:rPr>
              <w:t>Praf de curatat conuri ICP</w:t>
            </w:r>
          </w:p>
        </w:tc>
        <w:tc>
          <w:tcPr>
            <w:tcW w:w="4536"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praf de curatat conuri la Icp-Ms, pentru aparatul Varian Ultramass 700</w:t>
            </w:r>
          </w:p>
        </w:tc>
        <w:tc>
          <w:tcPr>
            <w:tcW w:w="1746"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1</w:t>
            </w:r>
            <w:r w:rsidRPr="004E1CE3">
              <w:rPr>
                <w:rFonts w:ascii="Times New Roman" w:eastAsia="Times New Roman" w:hAnsi="Times New Roman" w:cs="Times New Roman"/>
                <w:sz w:val="24"/>
                <w:szCs w:val="20"/>
              </w:rPr>
              <w:t xml:space="preserve"> </w:t>
            </w:r>
            <w:r w:rsidRPr="004E1CE3">
              <w:rPr>
                <w:rFonts w:ascii="Times New Roman" w:eastAsia="Times New Roman" w:hAnsi="Times New Roman" w:cs="Times New Roman"/>
                <w:sz w:val="24"/>
                <w:szCs w:val="20"/>
                <w:lang w:val="pt-BR"/>
              </w:rPr>
              <w:t xml:space="preserve">x 1 </w:t>
            </w:r>
            <w:r w:rsidRPr="004E1CE3">
              <w:rPr>
                <w:rFonts w:ascii="Times New Roman" w:eastAsia="Times New Roman" w:hAnsi="Times New Roman" w:cs="Times New Roman"/>
                <w:noProof/>
                <w:sz w:val="24"/>
                <w:szCs w:val="20"/>
                <w:lang w:val="pt-BR"/>
              </w:rPr>
              <w:t>cutie</w:t>
            </w:r>
          </w:p>
        </w:tc>
      </w:tr>
    </w:tbl>
    <w:p w:rsidR="004E1CE3" w:rsidRPr="004E1CE3" w:rsidRDefault="00015061" w:rsidP="004E1CE3">
      <w:pPr>
        <w:spacing w:after="0" w:line="240" w:lineRule="auto"/>
        <w:jc w:val="both"/>
        <w:rPr>
          <w:rFonts w:ascii="Times New Roman" w:eastAsia="Times New Roman" w:hAnsi="Times New Roman" w:cs="Times New Roman"/>
          <w:b/>
          <w:sz w:val="24"/>
          <w:szCs w:val="24"/>
          <w:lang w:val="ro-RO"/>
        </w:rPr>
      </w:pPr>
      <w:r w:rsidRPr="006C5A2A">
        <w:rPr>
          <w:rFonts w:ascii="Times New Roman" w:eastAsia="Times New Roman" w:hAnsi="Times New Roman" w:cs="Times New Roman"/>
          <w:b/>
          <w:sz w:val="24"/>
          <w:szCs w:val="24"/>
          <w:lang w:val="ro-RO" w:eastAsia="ro-RO"/>
        </w:rPr>
        <w:t xml:space="preserve">Valoare estimata LOT </w:t>
      </w:r>
      <w:r w:rsidR="004E1CE3" w:rsidRPr="004E1CE3">
        <w:rPr>
          <w:rFonts w:ascii="Times New Roman" w:eastAsia="Times New Roman" w:hAnsi="Times New Roman" w:cs="Times New Roman"/>
          <w:b/>
          <w:sz w:val="24"/>
          <w:szCs w:val="20"/>
          <w:lang w:val="ro-RO"/>
        </w:rPr>
        <w:t xml:space="preserve">5 </w:t>
      </w:r>
      <w:r>
        <w:rPr>
          <w:rFonts w:ascii="Times New Roman" w:eastAsia="Times New Roman" w:hAnsi="Times New Roman" w:cs="Times New Roman"/>
          <w:b/>
          <w:sz w:val="24"/>
          <w:szCs w:val="20"/>
          <w:lang w:val="ro-RO"/>
        </w:rPr>
        <w:t xml:space="preserve">: </w:t>
      </w:r>
      <w:r w:rsidR="004E1CE3" w:rsidRPr="004E1CE3">
        <w:rPr>
          <w:rFonts w:ascii="Times New Roman" w:eastAsia="Times New Roman" w:hAnsi="Times New Roman" w:cs="Times New Roman"/>
          <w:b/>
          <w:sz w:val="24"/>
          <w:szCs w:val="20"/>
          <w:lang w:val="ro-RO"/>
        </w:rPr>
        <w:t>209,00 lei fără TVA</w:t>
      </w:r>
    </w:p>
    <w:p w:rsidR="004E1CE3" w:rsidRPr="004E1CE3" w:rsidRDefault="004E1CE3" w:rsidP="004E1CE3">
      <w:pPr>
        <w:tabs>
          <w:tab w:val="left" w:leader="dot" w:pos="3400"/>
        </w:tabs>
        <w:spacing w:after="0" w:line="240" w:lineRule="auto"/>
        <w:jc w:val="both"/>
        <w:rPr>
          <w:rFonts w:ascii="Times New Roman" w:eastAsia="Times New Roman" w:hAnsi="Times New Roman" w:cs="Times New Roman"/>
          <w:sz w:val="24"/>
          <w:szCs w:val="20"/>
          <w:lang w:val="ro-RO"/>
        </w:rPr>
      </w:pPr>
      <w:r w:rsidRPr="004E1CE3">
        <w:rPr>
          <w:rFonts w:ascii="Times New Roman" w:eastAsia="Times New Roman" w:hAnsi="Times New Roman" w:cs="Times New Roman"/>
          <w:sz w:val="24"/>
          <w:szCs w:val="20"/>
          <w:lang w:val="ro-RO"/>
        </w:rPr>
        <w:t>Sursa de finantare</w:t>
      </w:r>
      <w:r w:rsidR="00015061">
        <w:rPr>
          <w:rFonts w:ascii="Times New Roman" w:eastAsia="Times New Roman" w:hAnsi="Times New Roman" w:cs="Times New Roman"/>
          <w:sz w:val="24"/>
          <w:szCs w:val="20"/>
          <w:lang w:val="ro-RO"/>
        </w:rPr>
        <w:t>:</w:t>
      </w:r>
      <w:r w:rsidRPr="004E1CE3">
        <w:rPr>
          <w:rFonts w:ascii="Times New Roman" w:eastAsia="Times New Roman" w:hAnsi="Times New Roman" w:cs="Times New Roman"/>
          <w:sz w:val="24"/>
          <w:szCs w:val="20"/>
          <w:lang w:val="ro-RO"/>
        </w:rPr>
        <w:t xml:space="preserve"> </w:t>
      </w:r>
      <w:r w:rsidRPr="00015061">
        <w:rPr>
          <w:rFonts w:ascii="Times New Roman" w:eastAsia="Times New Roman" w:hAnsi="Times New Roman" w:cs="Times New Roman"/>
          <w:b/>
          <w:sz w:val="24"/>
          <w:szCs w:val="20"/>
          <w:lang w:val="ro-RO"/>
        </w:rPr>
        <w:t>PN II</w:t>
      </w:r>
    </w:p>
    <w:p w:rsidR="004E1CE3" w:rsidRDefault="004E1CE3" w:rsidP="004E1CE3">
      <w:pPr>
        <w:spacing w:after="0" w:line="240" w:lineRule="auto"/>
        <w:jc w:val="both"/>
        <w:rPr>
          <w:rFonts w:ascii="Times New Roman" w:eastAsia="Times New Roman" w:hAnsi="Times New Roman" w:cs="Times New Roman"/>
          <w:b/>
          <w:sz w:val="24"/>
          <w:szCs w:val="24"/>
          <w:lang w:val="ro-RO"/>
        </w:rPr>
      </w:pPr>
    </w:p>
    <w:p w:rsidR="004E1CE3" w:rsidRDefault="004E1CE3" w:rsidP="004E1CE3">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LOT 6</w:t>
      </w:r>
    </w:p>
    <w:p w:rsidR="00015061" w:rsidRPr="00015061" w:rsidRDefault="00015061" w:rsidP="004E1CE3">
      <w:pPr>
        <w:spacing w:after="0" w:line="240" w:lineRule="auto"/>
        <w:jc w:val="both"/>
        <w:rPr>
          <w:rFonts w:ascii="Times New Roman" w:eastAsia="Times New Roman" w:hAnsi="Times New Roman" w:cs="Times New Roman"/>
          <w:b/>
          <w:i/>
          <w:sz w:val="28"/>
          <w:szCs w:val="28"/>
          <w:u w:val="single"/>
          <w:lang w:val="ro-RO"/>
        </w:rP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835"/>
        <w:gridCol w:w="4752"/>
        <w:gridCol w:w="1530"/>
      </w:tblGrid>
      <w:tr w:rsidR="004E1CE3" w:rsidRPr="004E1CE3" w:rsidTr="00141803">
        <w:trPr>
          <w:cantSplit/>
          <w:tblHeader/>
          <w:jc w:val="center"/>
        </w:trPr>
        <w:tc>
          <w:tcPr>
            <w:tcW w:w="737"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Nr. crt.</w:t>
            </w:r>
          </w:p>
        </w:tc>
        <w:tc>
          <w:tcPr>
            <w:tcW w:w="2835"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Denumire</w:t>
            </w:r>
          </w:p>
        </w:tc>
        <w:tc>
          <w:tcPr>
            <w:tcW w:w="4752"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Descriere produs</w:t>
            </w:r>
          </w:p>
        </w:tc>
        <w:tc>
          <w:tcPr>
            <w:tcW w:w="1530" w:type="dxa"/>
            <w:shd w:val="clear" w:color="auto" w:fill="auto"/>
            <w:vAlign w:val="center"/>
          </w:tcPr>
          <w:p w:rsidR="004E1CE3" w:rsidRPr="004E1CE3" w:rsidRDefault="004E1CE3" w:rsidP="004E1CE3">
            <w:pPr>
              <w:spacing w:after="0" w:line="240" w:lineRule="auto"/>
              <w:jc w:val="center"/>
              <w:rPr>
                <w:rFonts w:ascii="Times New Roman" w:eastAsia="Times New Roman" w:hAnsi="Times New Roman" w:cs="Times New Roman"/>
                <w:b/>
                <w:sz w:val="24"/>
                <w:szCs w:val="20"/>
              </w:rPr>
            </w:pPr>
            <w:r w:rsidRPr="004E1CE3">
              <w:rPr>
                <w:rFonts w:ascii="Times New Roman" w:eastAsia="Times New Roman" w:hAnsi="Times New Roman" w:cs="Times New Roman"/>
                <w:b/>
                <w:sz w:val="24"/>
                <w:szCs w:val="20"/>
              </w:rPr>
              <w:t>Cantitatea totală</w:t>
            </w:r>
          </w:p>
        </w:tc>
      </w:tr>
      <w:tr w:rsidR="004E1CE3" w:rsidRPr="004E1CE3" w:rsidTr="00141803">
        <w:trPr>
          <w:cantSplit/>
          <w:jc w:val="center"/>
        </w:trPr>
        <w:tc>
          <w:tcPr>
            <w:tcW w:w="737" w:type="dxa"/>
            <w:shd w:val="clear" w:color="auto" w:fill="auto"/>
          </w:tcPr>
          <w:p w:rsidR="004E1CE3" w:rsidRPr="004E1CE3" w:rsidRDefault="004E1CE3" w:rsidP="004E1CE3">
            <w:pPr>
              <w:numPr>
                <w:ilvl w:val="0"/>
                <w:numId w:val="19"/>
              </w:numPr>
              <w:spacing w:after="0" w:line="240" w:lineRule="auto"/>
              <w:jc w:val="right"/>
              <w:rPr>
                <w:rFonts w:ascii="Times New Roman" w:eastAsia="Times New Roman" w:hAnsi="Times New Roman" w:cs="Times New Roman"/>
                <w:sz w:val="24"/>
                <w:szCs w:val="20"/>
              </w:rPr>
            </w:pPr>
          </w:p>
        </w:tc>
        <w:tc>
          <w:tcPr>
            <w:tcW w:w="2835"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fr-FR"/>
              </w:rPr>
            </w:pPr>
            <w:r w:rsidRPr="004E1CE3">
              <w:rPr>
                <w:rFonts w:ascii="Times New Roman" w:eastAsia="Times New Roman" w:hAnsi="Times New Roman" w:cs="Times New Roman"/>
                <w:noProof/>
                <w:sz w:val="24"/>
                <w:szCs w:val="20"/>
                <w:lang w:val="fr-FR"/>
              </w:rPr>
              <w:t>Vial-uri pt. autosampler GC</w:t>
            </w:r>
          </w:p>
        </w:tc>
        <w:tc>
          <w:tcPr>
            <w:tcW w:w="4752"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fiole cu capac insurubat cu septum PTFE, short thread 1,5 ml, 11,6 x 32 mm din sticla clara, pentru autoinjector Varian CP8410, 100 buc/pac.</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1</w:t>
            </w:r>
            <w:r w:rsidRPr="004E1CE3">
              <w:rPr>
                <w:rFonts w:ascii="Times New Roman" w:eastAsia="Times New Roman" w:hAnsi="Times New Roman" w:cs="Times New Roman"/>
                <w:sz w:val="24"/>
                <w:szCs w:val="20"/>
              </w:rPr>
              <w:t xml:space="preserve"> </w:t>
            </w:r>
            <w:r w:rsidRPr="004E1CE3">
              <w:rPr>
                <w:rFonts w:ascii="Times New Roman" w:eastAsia="Times New Roman" w:hAnsi="Times New Roman" w:cs="Times New Roman"/>
                <w:sz w:val="24"/>
                <w:szCs w:val="20"/>
                <w:lang w:val="pt-BR"/>
              </w:rPr>
              <w:t xml:space="preserve">x 1 </w:t>
            </w:r>
            <w:r w:rsidRPr="004E1CE3">
              <w:rPr>
                <w:rFonts w:ascii="Times New Roman" w:eastAsia="Times New Roman" w:hAnsi="Times New Roman" w:cs="Times New Roman"/>
                <w:noProof/>
                <w:sz w:val="24"/>
                <w:szCs w:val="20"/>
                <w:lang w:val="pt-BR"/>
              </w:rPr>
              <w:t>cutie</w:t>
            </w:r>
          </w:p>
        </w:tc>
      </w:tr>
      <w:tr w:rsidR="004E1CE3" w:rsidRPr="004E1CE3" w:rsidTr="00141803">
        <w:trPr>
          <w:cantSplit/>
          <w:jc w:val="center"/>
        </w:trPr>
        <w:tc>
          <w:tcPr>
            <w:tcW w:w="737" w:type="dxa"/>
            <w:shd w:val="clear" w:color="auto" w:fill="auto"/>
          </w:tcPr>
          <w:p w:rsidR="004E1CE3" w:rsidRPr="004E1CE3" w:rsidRDefault="004E1CE3" w:rsidP="004E1CE3">
            <w:pPr>
              <w:numPr>
                <w:ilvl w:val="0"/>
                <w:numId w:val="19"/>
              </w:numPr>
              <w:spacing w:after="0" w:line="240" w:lineRule="auto"/>
              <w:jc w:val="right"/>
              <w:rPr>
                <w:rFonts w:ascii="Times New Roman" w:eastAsia="Times New Roman" w:hAnsi="Times New Roman" w:cs="Times New Roman"/>
                <w:sz w:val="24"/>
                <w:szCs w:val="20"/>
              </w:rPr>
            </w:pPr>
          </w:p>
        </w:tc>
        <w:tc>
          <w:tcPr>
            <w:tcW w:w="2835"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fr-FR"/>
              </w:rPr>
            </w:pPr>
            <w:r w:rsidRPr="004E1CE3">
              <w:rPr>
                <w:rFonts w:ascii="Times New Roman" w:eastAsia="Times New Roman" w:hAnsi="Times New Roman" w:cs="Times New Roman"/>
                <w:noProof/>
                <w:sz w:val="24"/>
                <w:szCs w:val="20"/>
                <w:lang w:val="fr-FR"/>
              </w:rPr>
              <w:t>Capace cu orificiu si septum pt. vialuri GC</w:t>
            </w:r>
          </w:p>
        </w:tc>
        <w:tc>
          <w:tcPr>
            <w:tcW w:w="4752"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it-IT"/>
              </w:rPr>
            </w:pPr>
            <w:r w:rsidRPr="004E1CE3">
              <w:rPr>
                <w:rFonts w:ascii="Times New Roman" w:eastAsia="Times New Roman" w:hAnsi="Times New Roman" w:cs="Times New Roman"/>
                <w:noProof/>
                <w:sz w:val="24"/>
                <w:szCs w:val="20"/>
                <w:lang w:val="it-IT"/>
              </w:rPr>
              <w:t>capace cu orificiu si septum silicone/PTFE, cu filet, ND9 short tread screw caps, 100 buc/pac.</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1</w:t>
            </w:r>
            <w:r w:rsidRPr="004E1CE3">
              <w:rPr>
                <w:rFonts w:ascii="Times New Roman" w:eastAsia="Times New Roman" w:hAnsi="Times New Roman" w:cs="Times New Roman"/>
                <w:sz w:val="24"/>
                <w:szCs w:val="20"/>
              </w:rPr>
              <w:t xml:space="preserve"> </w:t>
            </w:r>
            <w:r w:rsidRPr="004E1CE3">
              <w:rPr>
                <w:rFonts w:ascii="Times New Roman" w:eastAsia="Times New Roman" w:hAnsi="Times New Roman" w:cs="Times New Roman"/>
                <w:sz w:val="24"/>
                <w:szCs w:val="20"/>
                <w:lang w:val="pt-BR"/>
              </w:rPr>
              <w:t xml:space="preserve">x 1 </w:t>
            </w:r>
            <w:r w:rsidRPr="004E1CE3">
              <w:rPr>
                <w:rFonts w:ascii="Times New Roman" w:eastAsia="Times New Roman" w:hAnsi="Times New Roman" w:cs="Times New Roman"/>
                <w:noProof/>
                <w:sz w:val="24"/>
                <w:szCs w:val="20"/>
                <w:lang w:val="pt-BR"/>
              </w:rPr>
              <w:t>pachet</w:t>
            </w:r>
          </w:p>
        </w:tc>
      </w:tr>
      <w:tr w:rsidR="004E1CE3" w:rsidRPr="004E1CE3" w:rsidTr="00141803">
        <w:trPr>
          <w:cantSplit/>
          <w:jc w:val="center"/>
        </w:trPr>
        <w:tc>
          <w:tcPr>
            <w:tcW w:w="737" w:type="dxa"/>
            <w:shd w:val="clear" w:color="auto" w:fill="auto"/>
          </w:tcPr>
          <w:p w:rsidR="004E1CE3" w:rsidRPr="004E1CE3" w:rsidRDefault="004E1CE3" w:rsidP="004E1CE3">
            <w:pPr>
              <w:numPr>
                <w:ilvl w:val="0"/>
                <w:numId w:val="19"/>
              </w:numPr>
              <w:spacing w:after="0" w:line="240" w:lineRule="auto"/>
              <w:jc w:val="right"/>
              <w:rPr>
                <w:rFonts w:ascii="Times New Roman" w:eastAsia="Times New Roman" w:hAnsi="Times New Roman" w:cs="Times New Roman"/>
                <w:sz w:val="24"/>
                <w:szCs w:val="20"/>
              </w:rPr>
            </w:pPr>
          </w:p>
        </w:tc>
        <w:tc>
          <w:tcPr>
            <w:tcW w:w="2835"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rPr>
            </w:pPr>
            <w:r w:rsidRPr="004E1CE3">
              <w:rPr>
                <w:rFonts w:ascii="Times New Roman" w:eastAsia="Times New Roman" w:hAnsi="Times New Roman" w:cs="Times New Roman"/>
                <w:noProof/>
                <w:sz w:val="24"/>
                <w:szCs w:val="20"/>
              </w:rPr>
              <w:t>Coloana cromatografica ZB-5</w:t>
            </w:r>
          </w:p>
        </w:tc>
        <w:tc>
          <w:tcPr>
            <w:tcW w:w="4752"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it-IT"/>
              </w:rPr>
            </w:pPr>
            <w:r w:rsidRPr="004E1CE3">
              <w:rPr>
                <w:rFonts w:ascii="Times New Roman" w:eastAsia="Times New Roman" w:hAnsi="Times New Roman" w:cs="Times New Roman"/>
                <w:noProof/>
                <w:sz w:val="24"/>
                <w:szCs w:val="20"/>
                <w:lang w:val="it-IT"/>
              </w:rPr>
              <w:t>coloana cromatografica capilara GC, ZB-5, lungime 30m x 0,25mm x 0,25um; pentru pesticide</w:t>
            </w:r>
          </w:p>
        </w:tc>
        <w:tc>
          <w:tcPr>
            <w:tcW w:w="1530" w:type="dxa"/>
            <w:shd w:val="clear" w:color="auto" w:fill="auto"/>
          </w:tcPr>
          <w:p w:rsidR="004E1CE3" w:rsidRPr="004E1CE3" w:rsidRDefault="004E1CE3" w:rsidP="004E1CE3">
            <w:pPr>
              <w:spacing w:after="0" w:line="240" w:lineRule="auto"/>
              <w:jc w:val="both"/>
              <w:rPr>
                <w:rFonts w:ascii="Times New Roman" w:eastAsia="Times New Roman" w:hAnsi="Times New Roman" w:cs="Times New Roman"/>
                <w:sz w:val="24"/>
                <w:szCs w:val="20"/>
                <w:lang w:val="pt-BR"/>
              </w:rPr>
            </w:pPr>
            <w:r w:rsidRPr="004E1CE3">
              <w:rPr>
                <w:rFonts w:ascii="Times New Roman" w:eastAsia="Times New Roman" w:hAnsi="Times New Roman" w:cs="Times New Roman"/>
                <w:noProof/>
                <w:sz w:val="24"/>
                <w:szCs w:val="20"/>
                <w:lang w:val="pt-BR"/>
              </w:rPr>
              <w:t>1</w:t>
            </w:r>
            <w:r w:rsidRPr="004E1CE3">
              <w:rPr>
                <w:rFonts w:ascii="Times New Roman" w:eastAsia="Times New Roman" w:hAnsi="Times New Roman" w:cs="Times New Roman"/>
                <w:sz w:val="24"/>
                <w:szCs w:val="20"/>
              </w:rPr>
              <w:t xml:space="preserve"> </w:t>
            </w:r>
            <w:r w:rsidRPr="004E1CE3">
              <w:rPr>
                <w:rFonts w:ascii="Times New Roman" w:eastAsia="Times New Roman" w:hAnsi="Times New Roman" w:cs="Times New Roman"/>
                <w:sz w:val="24"/>
                <w:szCs w:val="20"/>
                <w:lang w:val="pt-BR"/>
              </w:rPr>
              <w:t xml:space="preserve">x 1 </w:t>
            </w:r>
            <w:r w:rsidRPr="004E1CE3">
              <w:rPr>
                <w:rFonts w:ascii="Times New Roman" w:eastAsia="Times New Roman" w:hAnsi="Times New Roman" w:cs="Times New Roman"/>
                <w:noProof/>
                <w:sz w:val="24"/>
                <w:szCs w:val="20"/>
                <w:lang w:val="pt-BR"/>
              </w:rPr>
              <w:t>buc</w:t>
            </w:r>
          </w:p>
        </w:tc>
      </w:tr>
    </w:tbl>
    <w:p w:rsidR="004E1CE3" w:rsidRPr="004E1CE3" w:rsidRDefault="00015061" w:rsidP="004E1CE3">
      <w:pPr>
        <w:spacing w:after="0" w:line="240" w:lineRule="auto"/>
        <w:jc w:val="both"/>
        <w:rPr>
          <w:rFonts w:ascii="Times New Roman" w:eastAsia="Times New Roman" w:hAnsi="Times New Roman" w:cs="Times New Roman"/>
          <w:b/>
          <w:sz w:val="24"/>
          <w:szCs w:val="24"/>
          <w:lang w:val="ro-RO"/>
        </w:rPr>
      </w:pPr>
      <w:r w:rsidRPr="006C5A2A">
        <w:rPr>
          <w:rFonts w:ascii="Times New Roman" w:eastAsia="Times New Roman" w:hAnsi="Times New Roman" w:cs="Times New Roman"/>
          <w:b/>
          <w:sz w:val="24"/>
          <w:szCs w:val="24"/>
          <w:lang w:val="ro-RO" w:eastAsia="ro-RO"/>
        </w:rPr>
        <w:t xml:space="preserve">Valoare estimata LOT </w:t>
      </w:r>
      <w:r>
        <w:rPr>
          <w:rFonts w:ascii="Times New Roman" w:eastAsia="Times New Roman" w:hAnsi="Times New Roman" w:cs="Times New Roman"/>
          <w:b/>
          <w:sz w:val="24"/>
          <w:szCs w:val="20"/>
          <w:lang w:val="ro-RO"/>
        </w:rPr>
        <w:t>6 :</w:t>
      </w:r>
      <w:r w:rsidR="004E1CE3" w:rsidRPr="004E1CE3">
        <w:rPr>
          <w:rFonts w:ascii="Times New Roman" w:eastAsia="Times New Roman" w:hAnsi="Times New Roman" w:cs="Times New Roman"/>
          <w:b/>
          <w:sz w:val="24"/>
          <w:szCs w:val="20"/>
          <w:lang w:val="ro-RO"/>
        </w:rPr>
        <w:t xml:space="preserve"> 1.696,00 lei fără TVA</w:t>
      </w:r>
    </w:p>
    <w:p w:rsidR="004E1CE3" w:rsidRPr="004E1CE3" w:rsidRDefault="004E1CE3" w:rsidP="004E1CE3">
      <w:pPr>
        <w:tabs>
          <w:tab w:val="left" w:leader="dot" w:pos="3400"/>
        </w:tabs>
        <w:spacing w:after="0" w:line="240" w:lineRule="auto"/>
        <w:jc w:val="both"/>
        <w:rPr>
          <w:rFonts w:ascii="Times New Roman" w:eastAsia="Times New Roman" w:hAnsi="Times New Roman" w:cs="Times New Roman"/>
          <w:sz w:val="24"/>
          <w:szCs w:val="20"/>
          <w:lang w:val="ro-RO"/>
        </w:rPr>
      </w:pPr>
      <w:r w:rsidRPr="004E1CE3">
        <w:rPr>
          <w:rFonts w:ascii="Times New Roman" w:eastAsia="Times New Roman" w:hAnsi="Times New Roman" w:cs="Times New Roman"/>
          <w:sz w:val="24"/>
          <w:szCs w:val="20"/>
          <w:lang w:val="ro-RO"/>
        </w:rPr>
        <w:t>Sursa de finantare</w:t>
      </w:r>
      <w:r w:rsidR="00015061">
        <w:rPr>
          <w:rFonts w:ascii="Times New Roman" w:eastAsia="Times New Roman" w:hAnsi="Times New Roman" w:cs="Times New Roman"/>
          <w:sz w:val="24"/>
          <w:szCs w:val="20"/>
          <w:lang w:val="ro-RO"/>
        </w:rPr>
        <w:t>:</w:t>
      </w:r>
      <w:r w:rsidRPr="004E1CE3">
        <w:rPr>
          <w:rFonts w:ascii="Times New Roman" w:eastAsia="Times New Roman" w:hAnsi="Times New Roman" w:cs="Times New Roman"/>
          <w:sz w:val="24"/>
          <w:szCs w:val="20"/>
          <w:lang w:val="ro-RO"/>
        </w:rPr>
        <w:t xml:space="preserve"> </w:t>
      </w:r>
      <w:r w:rsidRPr="00015061">
        <w:rPr>
          <w:rFonts w:ascii="Times New Roman" w:eastAsia="Times New Roman" w:hAnsi="Times New Roman" w:cs="Times New Roman"/>
          <w:b/>
          <w:sz w:val="24"/>
          <w:szCs w:val="20"/>
          <w:lang w:val="ro-RO"/>
        </w:rPr>
        <w:t>PN II</w:t>
      </w:r>
    </w:p>
    <w:p w:rsidR="004E1CE3" w:rsidRPr="004E1CE3" w:rsidRDefault="004E1CE3" w:rsidP="004E1CE3">
      <w:pPr>
        <w:tabs>
          <w:tab w:val="left" w:leader="dot" w:pos="3400"/>
        </w:tabs>
        <w:spacing w:after="0" w:line="240" w:lineRule="auto"/>
        <w:jc w:val="both"/>
        <w:rPr>
          <w:rFonts w:ascii="Times New Roman" w:eastAsia="Times New Roman" w:hAnsi="Times New Roman" w:cs="Times New Roman"/>
          <w:sz w:val="24"/>
          <w:szCs w:val="20"/>
          <w:lang w:val="ro-RO"/>
        </w:rPr>
      </w:pPr>
    </w:p>
    <w:p w:rsidR="00131DE1" w:rsidRDefault="00131DE1" w:rsidP="00D70F1C">
      <w:pPr>
        <w:spacing w:after="0" w:line="240" w:lineRule="auto"/>
        <w:rPr>
          <w:rFonts w:ascii="Times New Roman" w:eastAsia="Times New Roman" w:hAnsi="Times New Roman" w:cs="Times New Roman"/>
          <w:b/>
          <w:sz w:val="28"/>
          <w:szCs w:val="28"/>
          <w:u w:val="single"/>
          <w:lang w:val="fr-FR" w:eastAsia="ro-RO"/>
        </w:rPr>
      </w:pPr>
    </w:p>
    <w:p w:rsidR="00804C00" w:rsidRDefault="00804C00" w:rsidP="00804C00">
      <w:pPr>
        <w:spacing w:after="0" w:line="240" w:lineRule="auto"/>
        <w:rPr>
          <w:rFonts w:ascii="Times New Roman" w:eastAsia="Times New Roman" w:hAnsi="Times New Roman" w:cs="Times New Roman"/>
          <w:b/>
          <w:bCs/>
          <w:i/>
          <w:noProof/>
          <w:sz w:val="28"/>
          <w:szCs w:val="28"/>
          <w:u w:val="single"/>
          <w:lang w:val="ro-RO" w:eastAsia="ro-RO"/>
        </w:rPr>
      </w:pPr>
      <w:r w:rsidRPr="00D70F1C">
        <w:rPr>
          <w:rFonts w:ascii="Times New Roman" w:eastAsia="Times New Roman" w:hAnsi="Times New Roman" w:cs="Times New Roman"/>
          <w:b/>
          <w:bCs/>
          <w:i/>
          <w:noProof/>
          <w:sz w:val="28"/>
          <w:szCs w:val="28"/>
          <w:u w:val="single"/>
          <w:lang w:val="ro-RO" w:eastAsia="ro-RO"/>
        </w:rPr>
        <w:t xml:space="preserve">CRSP </w:t>
      </w:r>
      <w:r>
        <w:rPr>
          <w:rFonts w:ascii="Times New Roman" w:eastAsia="Times New Roman" w:hAnsi="Times New Roman" w:cs="Times New Roman"/>
          <w:b/>
          <w:bCs/>
          <w:i/>
          <w:noProof/>
          <w:sz w:val="28"/>
          <w:szCs w:val="28"/>
          <w:u w:val="single"/>
          <w:lang w:val="ro-RO" w:eastAsia="ro-RO"/>
        </w:rPr>
        <w:t>TIMISOARA</w:t>
      </w:r>
    </w:p>
    <w:p w:rsidR="00804C00" w:rsidRDefault="00804C00" w:rsidP="00804C00">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7</w:t>
      </w:r>
    </w:p>
    <w:p w:rsidR="00804C00" w:rsidRDefault="00804C00" w:rsidP="00804C00">
      <w:pPr>
        <w:spacing w:after="0" w:line="240" w:lineRule="auto"/>
        <w:jc w:val="both"/>
        <w:rPr>
          <w:rFonts w:ascii="Times New Roman" w:eastAsia="Times New Roman" w:hAnsi="Times New Roman" w:cs="Times New Roman"/>
          <w:b/>
          <w:i/>
          <w:sz w:val="28"/>
          <w:szCs w:val="28"/>
          <w:u w:val="single"/>
          <w:lang w:val="ro-RO"/>
        </w:rPr>
      </w:pPr>
    </w:p>
    <w:tbl>
      <w:tblPr>
        <w:tblW w:w="990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520"/>
        <w:gridCol w:w="5040"/>
        <w:gridCol w:w="1710"/>
      </w:tblGrid>
      <w:tr w:rsidR="001631F1" w:rsidRPr="001631F1" w:rsidTr="00141803">
        <w:tc>
          <w:tcPr>
            <w:tcW w:w="63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Nr. crt.</w:t>
            </w:r>
          </w:p>
        </w:tc>
        <w:tc>
          <w:tcPr>
            <w:tcW w:w="252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Denumire</w:t>
            </w:r>
          </w:p>
        </w:tc>
        <w:tc>
          <w:tcPr>
            <w:tcW w:w="504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Descriere produs</w:t>
            </w:r>
          </w:p>
        </w:tc>
        <w:tc>
          <w:tcPr>
            <w:tcW w:w="171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Cantitate totală</w:t>
            </w:r>
          </w:p>
        </w:tc>
      </w:tr>
      <w:tr w:rsidR="001631F1" w:rsidRPr="001631F1" w:rsidTr="00141803">
        <w:tc>
          <w:tcPr>
            <w:tcW w:w="63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fr-FR" w:eastAsia="ro-RO"/>
              </w:rPr>
            </w:pPr>
            <w:r w:rsidRPr="001631F1">
              <w:rPr>
                <w:rFonts w:ascii="Times New Roman" w:eastAsia="Times New Roman" w:hAnsi="Times New Roman" w:cs="Times New Roman"/>
                <w:sz w:val="24"/>
                <w:szCs w:val="24"/>
                <w:lang w:val="fr-FR" w:eastAsia="ro-RO"/>
              </w:rPr>
              <w:t>1</w:t>
            </w:r>
          </w:p>
        </w:tc>
        <w:tc>
          <w:tcPr>
            <w:tcW w:w="2520" w:type="dxa"/>
            <w:shd w:val="clear" w:color="auto" w:fill="auto"/>
          </w:tcPr>
          <w:p w:rsidR="001631F1" w:rsidRPr="001631F1" w:rsidRDefault="001631F1" w:rsidP="001631F1">
            <w:pPr>
              <w:spacing w:after="0" w:line="240" w:lineRule="auto"/>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 xml:space="preserve">Tuburi pentru centrifuga sterile, 50 ml, </w:t>
            </w:r>
          </w:p>
        </w:tc>
        <w:tc>
          <w:tcPr>
            <w:tcW w:w="5040" w:type="dxa"/>
            <w:shd w:val="clear" w:color="auto" w:fill="auto"/>
          </w:tcPr>
          <w:p w:rsidR="001631F1" w:rsidRPr="001631F1" w:rsidRDefault="001631F1" w:rsidP="001631F1">
            <w:pPr>
              <w:spacing w:after="0" w:line="240" w:lineRule="auto"/>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Tub de PP cu gura verticala, cu capac, sterile, volum 50 ml</w:t>
            </w:r>
          </w:p>
        </w:tc>
        <w:tc>
          <w:tcPr>
            <w:tcW w:w="171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bCs/>
                <w:sz w:val="24"/>
                <w:szCs w:val="24"/>
                <w:lang w:val="ro-RO" w:eastAsia="ro-RO"/>
              </w:rPr>
            </w:pPr>
            <w:r w:rsidRPr="001631F1">
              <w:rPr>
                <w:rFonts w:ascii="Times New Roman" w:eastAsia="Times New Roman" w:hAnsi="Times New Roman" w:cs="Times New Roman"/>
                <w:sz w:val="24"/>
                <w:szCs w:val="24"/>
                <w:lang w:val="ro-RO" w:eastAsia="ro-RO"/>
              </w:rPr>
              <w:t>1 ambalaj cu 100 buc</w:t>
            </w:r>
          </w:p>
        </w:tc>
      </w:tr>
      <w:tr w:rsidR="001631F1" w:rsidRPr="001631F1" w:rsidTr="00141803">
        <w:tc>
          <w:tcPr>
            <w:tcW w:w="63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fr-FR" w:eastAsia="ro-RO"/>
              </w:rPr>
            </w:pPr>
            <w:r w:rsidRPr="001631F1">
              <w:rPr>
                <w:rFonts w:ascii="Times New Roman" w:eastAsia="Times New Roman" w:hAnsi="Times New Roman" w:cs="Times New Roman"/>
                <w:sz w:val="24"/>
                <w:szCs w:val="24"/>
                <w:lang w:val="fr-FR" w:eastAsia="ro-RO"/>
              </w:rPr>
              <w:t>2</w:t>
            </w:r>
          </w:p>
        </w:tc>
        <w:tc>
          <w:tcPr>
            <w:tcW w:w="2520" w:type="dxa"/>
            <w:shd w:val="clear" w:color="auto" w:fill="auto"/>
          </w:tcPr>
          <w:p w:rsidR="001631F1" w:rsidRPr="001631F1" w:rsidRDefault="001631F1" w:rsidP="001631F1">
            <w:pPr>
              <w:spacing w:after="0" w:line="240" w:lineRule="auto"/>
              <w:rPr>
                <w:rFonts w:ascii="Times New Roman" w:eastAsia="Times New Roman" w:hAnsi="Times New Roman" w:cs="Times New Roman"/>
                <w:bCs/>
                <w:sz w:val="24"/>
                <w:szCs w:val="24"/>
                <w:lang w:val="ro-RO" w:eastAsia="ro-RO"/>
              </w:rPr>
            </w:pPr>
            <w:r w:rsidRPr="001631F1">
              <w:rPr>
                <w:rFonts w:ascii="Times New Roman" w:eastAsia="Times New Roman" w:hAnsi="Times New Roman" w:cs="Times New Roman"/>
                <w:bCs/>
                <w:sz w:val="24"/>
                <w:szCs w:val="24"/>
                <w:lang w:val="ro-RO" w:eastAsia="ro-RO"/>
              </w:rPr>
              <w:t>Dispozitiv de pipetare culoare albastra</w:t>
            </w:r>
          </w:p>
        </w:tc>
        <w:tc>
          <w:tcPr>
            <w:tcW w:w="5040" w:type="dxa"/>
            <w:shd w:val="clear" w:color="auto" w:fill="auto"/>
          </w:tcPr>
          <w:p w:rsidR="001631F1" w:rsidRPr="001631F1" w:rsidRDefault="001631F1" w:rsidP="001631F1">
            <w:pPr>
              <w:spacing w:after="0" w:line="240" w:lineRule="auto"/>
              <w:rPr>
                <w:rFonts w:ascii="Times New Roman" w:eastAsia="Times New Roman" w:hAnsi="Times New Roman" w:cs="Times New Roman"/>
                <w:bCs/>
                <w:sz w:val="24"/>
                <w:szCs w:val="24"/>
                <w:lang w:val="ro-RO" w:eastAsia="ro-RO"/>
              </w:rPr>
            </w:pPr>
            <w:r w:rsidRPr="001631F1">
              <w:rPr>
                <w:rFonts w:ascii="Times New Roman" w:eastAsia="Times New Roman" w:hAnsi="Times New Roman" w:cs="Times New Roman"/>
                <w:bCs/>
                <w:sz w:val="24"/>
                <w:szCs w:val="24"/>
                <w:lang w:val="ro-RO" w:eastAsia="ro-RO"/>
              </w:rPr>
              <w:t>Cu piston pentru pipette de pana la 2 ml</w:t>
            </w:r>
          </w:p>
        </w:tc>
        <w:tc>
          <w:tcPr>
            <w:tcW w:w="171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2 buc</w:t>
            </w:r>
          </w:p>
        </w:tc>
      </w:tr>
      <w:tr w:rsidR="001631F1" w:rsidRPr="001631F1" w:rsidTr="00141803">
        <w:tc>
          <w:tcPr>
            <w:tcW w:w="63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fr-FR" w:eastAsia="ro-RO"/>
              </w:rPr>
            </w:pPr>
            <w:r w:rsidRPr="001631F1">
              <w:rPr>
                <w:rFonts w:ascii="Times New Roman" w:eastAsia="Times New Roman" w:hAnsi="Times New Roman" w:cs="Times New Roman"/>
                <w:sz w:val="24"/>
                <w:szCs w:val="24"/>
                <w:lang w:val="fr-FR" w:eastAsia="ro-RO"/>
              </w:rPr>
              <w:t>3</w:t>
            </w:r>
          </w:p>
        </w:tc>
        <w:tc>
          <w:tcPr>
            <w:tcW w:w="2520" w:type="dxa"/>
            <w:shd w:val="clear" w:color="auto" w:fill="auto"/>
          </w:tcPr>
          <w:p w:rsidR="001631F1" w:rsidRPr="001631F1" w:rsidRDefault="001631F1" w:rsidP="001631F1">
            <w:pPr>
              <w:spacing w:after="0" w:line="240" w:lineRule="auto"/>
              <w:rPr>
                <w:rFonts w:ascii="Times New Roman" w:eastAsia="Times New Roman" w:hAnsi="Times New Roman" w:cs="Times New Roman"/>
                <w:bCs/>
                <w:sz w:val="24"/>
                <w:szCs w:val="24"/>
                <w:lang w:val="ro-RO" w:eastAsia="ro-RO"/>
              </w:rPr>
            </w:pPr>
            <w:r w:rsidRPr="001631F1">
              <w:rPr>
                <w:rFonts w:ascii="Times New Roman" w:eastAsia="Times New Roman" w:hAnsi="Times New Roman" w:cs="Times New Roman"/>
                <w:bCs/>
                <w:sz w:val="24"/>
                <w:szCs w:val="24"/>
                <w:lang w:val="ro-RO" w:eastAsia="ro-RO"/>
              </w:rPr>
              <w:t>Dispozitiv de pipetare culoare verde</w:t>
            </w:r>
          </w:p>
        </w:tc>
        <w:tc>
          <w:tcPr>
            <w:tcW w:w="5040" w:type="dxa"/>
            <w:shd w:val="clear" w:color="auto" w:fill="auto"/>
          </w:tcPr>
          <w:p w:rsidR="001631F1" w:rsidRPr="001631F1" w:rsidRDefault="001631F1" w:rsidP="001631F1">
            <w:pPr>
              <w:spacing w:after="0" w:line="240" w:lineRule="auto"/>
              <w:rPr>
                <w:rFonts w:ascii="Times New Roman" w:eastAsia="Times New Roman" w:hAnsi="Times New Roman" w:cs="Times New Roman"/>
                <w:bCs/>
                <w:sz w:val="24"/>
                <w:szCs w:val="24"/>
                <w:lang w:val="ro-RO" w:eastAsia="ro-RO"/>
              </w:rPr>
            </w:pPr>
            <w:r w:rsidRPr="001631F1">
              <w:rPr>
                <w:rFonts w:ascii="Times New Roman" w:eastAsia="Times New Roman" w:hAnsi="Times New Roman" w:cs="Times New Roman"/>
                <w:bCs/>
                <w:sz w:val="24"/>
                <w:szCs w:val="24"/>
                <w:lang w:val="ro-RO" w:eastAsia="ro-RO"/>
              </w:rPr>
              <w:t>Cu piston pentru pipette de pana la 10 ml</w:t>
            </w:r>
          </w:p>
        </w:tc>
        <w:tc>
          <w:tcPr>
            <w:tcW w:w="171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2 buc</w:t>
            </w:r>
          </w:p>
        </w:tc>
      </w:tr>
      <w:tr w:rsidR="001631F1" w:rsidRPr="001631F1" w:rsidTr="00141803">
        <w:tc>
          <w:tcPr>
            <w:tcW w:w="63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4</w:t>
            </w:r>
          </w:p>
        </w:tc>
        <w:tc>
          <w:tcPr>
            <w:tcW w:w="2520" w:type="dxa"/>
            <w:shd w:val="clear" w:color="auto" w:fill="auto"/>
          </w:tcPr>
          <w:p w:rsidR="001631F1" w:rsidRPr="001631F1" w:rsidRDefault="001631F1" w:rsidP="001631F1">
            <w:pPr>
              <w:spacing w:after="0" w:line="240" w:lineRule="auto"/>
              <w:rPr>
                <w:rFonts w:ascii="Times New Roman" w:eastAsia="Times New Roman" w:hAnsi="Times New Roman" w:cs="Times New Roman"/>
                <w:bCs/>
                <w:sz w:val="24"/>
                <w:szCs w:val="24"/>
                <w:lang w:val="ro-RO" w:eastAsia="ro-RO"/>
              </w:rPr>
            </w:pPr>
            <w:r w:rsidRPr="001631F1">
              <w:rPr>
                <w:rFonts w:ascii="Times New Roman" w:eastAsia="Times New Roman" w:hAnsi="Times New Roman" w:cs="Times New Roman"/>
                <w:bCs/>
                <w:sz w:val="24"/>
                <w:szCs w:val="24"/>
                <w:lang w:val="ro-RO" w:eastAsia="ro-RO"/>
              </w:rPr>
              <w:t xml:space="preserve">Varf pipeta automata </w:t>
            </w:r>
            <w:r w:rsidRPr="001631F1">
              <w:rPr>
                <w:rFonts w:ascii="Times New Roman" w:eastAsia="Times New Roman" w:hAnsi="Times New Roman" w:cs="Times New Roman"/>
                <w:sz w:val="24"/>
                <w:szCs w:val="24"/>
                <w:lang w:val="ro-RO" w:eastAsia="ro-RO"/>
              </w:rPr>
              <w:t>1-200 μl, sterile</w:t>
            </w:r>
          </w:p>
        </w:tc>
        <w:tc>
          <w:tcPr>
            <w:tcW w:w="5040" w:type="dxa"/>
            <w:shd w:val="clear" w:color="auto" w:fill="auto"/>
          </w:tcPr>
          <w:p w:rsidR="001631F1" w:rsidRPr="001631F1" w:rsidRDefault="001631F1" w:rsidP="001631F1">
            <w:pPr>
              <w:spacing w:after="0" w:line="240" w:lineRule="auto"/>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 xml:space="preserve">1-200 μl, compatibile cu pipeta automta tip HTL, sterile in cutie cu 96 buc (lungimea gatului 15 </w:t>
            </w:r>
            <w:r w:rsidRPr="001631F1">
              <w:rPr>
                <w:rFonts w:ascii="Times New Roman" w:eastAsia="Times New Roman" w:hAnsi="Times New Roman" w:cs="Times New Roman"/>
                <w:sz w:val="24"/>
                <w:szCs w:val="24"/>
                <w:lang w:val="ro-RO" w:eastAsia="ro-RO"/>
              </w:rPr>
              <w:lastRenderedPageBreak/>
              <w:t>mm).</w:t>
            </w:r>
          </w:p>
        </w:tc>
        <w:tc>
          <w:tcPr>
            <w:tcW w:w="171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lastRenderedPageBreak/>
              <w:t>1 cutie cu 96 buc</w:t>
            </w:r>
          </w:p>
        </w:tc>
      </w:tr>
      <w:tr w:rsidR="001631F1" w:rsidRPr="001631F1" w:rsidTr="00141803">
        <w:tc>
          <w:tcPr>
            <w:tcW w:w="63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lastRenderedPageBreak/>
              <w:t>5</w:t>
            </w:r>
          </w:p>
        </w:tc>
        <w:tc>
          <w:tcPr>
            <w:tcW w:w="2520" w:type="dxa"/>
            <w:shd w:val="clear" w:color="auto" w:fill="auto"/>
          </w:tcPr>
          <w:p w:rsidR="001631F1" w:rsidRPr="001631F1" w:rsidRDefault="001631F1" w:rsidP="001631F1">
            <w:pPr>
              <w:spacing w:after="0" w:line="240" w:lineRule="auto"/>
              <w:rPr>
                <w:rFonts w:ascii="Times New Roman" w:eastAsia="Times New Roman" w:hAnsi="Times New Roman" w:cs="Times New Roman"/>
                <w:bCs/>
                <w:sz w:val="24"/>
                <w:szCs w:val="24"/>
                <w:lang w:val="ro-RO" w:eastAsia="ro-RO"/>
              </w:rPr>
            </w:pPr>
            <w:r w:rsidRPr="001631F1">
              <w:rPr>
                <w:rFonts w:ascii="Times New Roman" w:eastAsia="Times New Roman" w:hAnsi="Times New Roman" w:cs="Times New Roman"/>
                <w:bCs/>
                <w:sz w:val="24"/>
                <w:szCs w:val="24"/>
                <w:lang w:val="ro-RO" w:eastAsia="ro-RO"/>
              </w:rPr>
              <w:t xml:space="preserve">Varf pipeta automata </w:t>
            </w:r>
            <w:r w:rsidRPr="001631F1">
              <w:rPr>
                <w:rFonts w:ascii="Times New Roman" w:eastAsia="Times New Roman" w:hAnsi="Times New Roman" w:cs="Times New Roman"/>
                <w:sz w:val="24"/>
                <w:szCs w:val="24"/>
                <w:lang w:val="ro-RO" w:eastAsia="ro-RO"/>
              </w:rPr>
              <w:t>100-1000 μl, sterile</w:t>
            </w:r>
          </w:p>
        </w:tc>
        <w:tc>
          <w:tcPr>
            <w:tcW w:w="5040" w:type="dxa"/>
            <w:shd w:val="clear" w:color="auto" w:fill="auto"/>
          </w:tcPr>
          <w:p w:rsidR="001631F1" w:rsidRPr="001631F1" w:rsidRDefault="001631F1" w:rsidP="001631F1">
            <w:pPr>
              <w:spacing w:after="0" w:line="240" w:lineRule="auto"/>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100-1000 μl, compatibile cu pipeta automta tip Finnipipette, sterile in cutie cu 96 buc.</w:t>
            </w:r>
          </w:p>
        </w:tc>
        <w:tc>
          <w:tcPr>
            <w:tcW w:w="171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1 cutie cu 96 buc</w:t>
            </w:r>
          </w:p>
        </w:tc>
      </w:tr>
      <w:tr w:rsidR="001631F1" w:rsidRPr="001631F1" w:rsidTr="00141803">
        <w:tc>
          <w:tcPr>
            <w:tcW w:w="63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6</w:t>
            </w:r>
          </w:p>
        </w:tc>
        <w:tc>
          <w:tcPr>
            <w:tcW w:w="2520" w:type="dxa"/>
            <w:shd w:val="clear" w:color="auto" w:fill="auto"/>
          </w:tcPr>
          <w:p w:rsidR="001631F1" w:rsidRPr="001631F1" w:rsidRDefault="001631F1" w:rsidP="001631F1">
            <w:pPr>
              <w:spacing w:after="0" w:line="240" w:lineRule="auto"/>
              <w:rPr>
                <w:rFonts w:ascii="Times New Roman" w:eastAsia="Times New Roman" w:hAnsi="Times New Roman" w:cs="Times New Roman"/>
                <w:bCs/>
                <w:sz w:val="24"/>
                <w:szCs w:val="24"/>
                <w:lang w:val="ro-RO" w:eastAsia="ro-RO"/>
              </w:rPr>
            </w:pPr>
            <w:r w:rsidRPr="001631F1">
              <w:rPr>
                <w:rFonts w:ascii="Times New Roman" w:eastAsia="Times New Roman" w:hAnsi="Times New Roman" w:cs="Times New Roman"/>
                <w:bCs/>
                <w:sz w:val="24"/>
                <w:szCs w:val="24"/>
                <w:lang w:val="ro-RO" w:eastAsia="ro-RO"/>
              </w:rPr>
              <w:t>Distribuitor de celule bacteriene</w:t>
            </w:r>
          </w:p>
        </w:tc>
        <w:tc>
          <w:tcPr>
            <w:tcW w:w="5040" w:type="dxa"/>
            <w:shd w:val="clear" w:color="auto" w:fill="auto"/>
          </w:tcPr>
          <w:p w:rsidR="001631F1" w:rsidRPr="001631F1" w:rsidRDefault="001631F1" w:rsidP="001631F1">
            <w:pPr>
              <w:spacing w:after="0" w:line="240" w:lineRule="auto"/>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Distribuitor steril in in L pt. diseminarea culturilor bacteriene in placi petri , ambalate cate 5 buc.</w:t>
            </w:r>
          </w:p>
        </w:tc>
        <w:tc>
          <w:tcPr>
            <w:tcW w:w="171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1 ambalaj cu 100 buc</w:t>
            </w:r>
          </w:p>
        </w:tc>
      </w:tr>
      <w:tr w:rsidR="001631F1" w:rsidRPr="001631F1" w:rsidTr="00141803">
        <w:tc>
          <w:tcPr>
            <w:tcW w:w="63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7</w:t>
            </w:r>
          </w:p>
        </w:tc>
        <w:tc>
          <w:tcPr>
            <w:tcW w:w="2520" w:type="dxa"/>
            <w:shd w:val="clear" w:color="auto" w:fill="auto"/>
          </w:tcPr>
          <w:p w:rsidR="001631F1" w:rsidRPr="001631F1" w:rsidRDefault="001631F1" w:rsidP="001631F1">
            <w:pPr>
              <w:spacing w:after="0" w:line="240" w:lineRule="auto"/>
              <w:rPr>
                <w:rFonts w:ascii="Times New Roman" w:eastAsia="Times New Roman" w:hAnsi="Times New Roman" w:cs="Times New Roman"/>
                <w:bCs/>
                <w:sz w:val="24"/>
                <w:szCs w:val="24"/>
                <w:lang w:val="ro-RO" w:eastAsia="ro-RO"/>
              </w:rPr>
            </w:pPr>
            <w:r w:rsidRPr="001631F1">
              <w:rPr>
                <w:rFonts w:ascii="Times New Roman" w:eastAsia="Times New Roman" w:hAnsi="Times New Roman" w:cs="Times New Roman"/>
                <w:bCs/>
                <w:sz w:val="24"/>
                <w:szCs w:val="24"/>
                <w:lang w:val="ro-RO" w:eastAsia="ro-RO"/>
              </w:rPr>
              <w:t>Indicator pentru sterilizare umeda</w:t>
            </w:r>
          </w:p>
        </w:tc>
        <w:tc>
          <w:tcPr>
            <w:tcW w:w="5040" w:type="dxa"/>
            <w:shd w:val="clear" w:color="auto" w:fill="auto"/>
          </w:tcPr>
          <w:p w:rsidR="001631F1" w:rsidRPr="001631F1" w:rsidRDefault="001631F1" w:rsidP="001631F1">
            <w:pPr>
              <w:spacing w:after="0" w:line="240" w:lineRule="auto"/>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Indicator chimic, autoadeziv, pentru verificarea autoclavarii (121 ºC).</w:t>
            </w:r>
          </w:p>
        </w:tc>
        <w:tc>
          <w:tcPr>
            <w:tcW w:w="171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1 rola</w:t>
            </w:r>
          </w:p>
        </w:tc>
      </w:tr>
      <w:tr w:rsidR="001631F1" w:rsidRPr="001631F1" w:rsidTr="00141803">
        <w:tc>
          <w:tcPr>
            <w:tcW w:w="63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8</w:t>
            </w:r>
          </w:p>
        </w:tc>
        <w:tc>
          <w:tcPr>
            <w:tcW w:w="2520" w:type="dxa"/>
            <w:shd w:val="clear" w:color="auto" w:fill="auto"/>
          </w:tcPr>
          <w:p w:rsidR="001631F1" w:rsidRPr="001631F1" w:rsidRDefault="001631F1" w:rsidP="001631F1">
            <w:pPr>
              <w:spacing w:after="0" w:line="240" w:lineRule="auto"/>
              <w:rPr>
                <w:rFonts w:ascii="Times New Roman" w:eastAsia="Times New Roman" w:hAnsi="Times New Roman" w:cs="Times New Roman"/>
                <w:bCs/>
                <w:sz w:val="24"/>
                <w:szCs w:val="24"/>
                <w:lang w:val="ro-RO" w:eastAsia="ro-RO"/>
              </w:rPr>
            </w:pPr>
            <w:r w:rsidRPr="001631F1">
              <w:rPr>
                <w:rFonts w:ascii="Times New Roman" w:eastAsia="Times New Roman" w:hAnsi="Times New Roman" w:cs="Times New Roman"/>
                <w:bCs/>
                <w:sz w:val="24"/>
                <w:szCs w:val="24"/>
                <w:lang w:val="ro-RO" w:eastAsia="ro-RO"/>
              </w:rPr>
              <w:t>Indicator pentru sterilizare uscata</w:t>
            </w:r>
          </w:p>
        </w:tc>
        <w:tc>
          <w:tcPr>
            <w:tcW w:w="5040" w:type="dxa"/>
            <w:shd w:val="clear" w:color="auto" w:fill="auto"/>
          </w:tcPr>
          <w:p w:rsidR="001631F1" w:rsidRPr="001631F1" w:rsidRDefault="001631F1" w:rsidP="001631F1">
            <w:pPr>
              <w:spacing w:after="0" w:line="240" w:lineRule="auto"/>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Indicator chimic, autoadeziv, pentru verificarea sterilizarii uscate (160-180 ºC).</w:t>
            </w:r>
          </w:p>
        </w:tc>
        <w:tc>
          <w:tcPr>
            <w:tcW w:w="171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1 rola</w:t>
            </w:r>
          </w:p>
        </w:tc>
      </w:tr>
      <w:tr w:rsidR="001631F1" w:rsidRPr="001631F1" w:rsidTr="00141803">
        <w:tc>
          <w:tcPr>
            <w:tcW w:w="63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9</w:t>
            </w:r>
          </w:p>
        </w:tc>
        <w:tc>
          <w:tcPr>
            <w:tcW w:w="2520" w:type="dxa"/>
            <w:shd w:val="clear" w:color="auto" w:fill="auto"/>
          </w:tcPr>
          <w:p w:rsidR="001631F1" w:rsidRPr="001631F1" w:rsidRDefault="001631F1" w:rsidP="001631F1">
            <w:pPr>
              <w:spacing w:after="0" w:line="240" w:lineRule="auto"/>
              <w:rPr>
                <w:rFonts w:ascii="Times New Roman" w:eastAsia="Times New Roman" w:hAnsi="Times New Roman" w:cs="Times New Roman"/>
                <w:bCs/>
                <w:sz w:val="24"/>
                <w:szCs w:val="24"/>
                <w:lang w:val="de-DE" w:eastAsia="ro-RO"/>
              </w:rPr>
            </w:pPr>
            <w:r w:rsidRPr="001631F1">
              <w:rPr>
                <w:rFonts w:ascii="Times New Roman" w:eastAsia="Times New Roman" w:hAnsi="Times New Roman" w:cs="Times New Roman"/>
                <w:bCs/>
                <w:sz w:val="24"/>
                <w:szCs w:val="24"/>
                <w:lang w:val="de-DE" w:eastAsia="ro-RO"/>
              </w:rPr>
              <w:t>Saci autoclavabili rezistenti la 134</w:t>
            </w:r>
            <w:r w:rsidRPr="001631F1">
              <w:rPr>
                <w:rFonts w:ascii="Times New Roman" w:eastAsia="Times New Roman" w:hAnsi="Times New Roman" w:cs="Times New Roman"/>
                <w:sz w:val="24"/>
                <w:szCs w:val="24"/>
                <w:lang w:val="de-DE" w:eastAsia="ro-RO"/>
              </w:rPr>
              <w:t>ºC</w:t>
            </w:r>
          </w:p>
        </w:tc>
        <w:tc>
          <w:tcPr>
            <w:tcW w:w="5040" w:type="dxa"/>
            <w:shd w:val="clear" w:color="auto" w:fill="auto"/>
          </w:tcPr>
          <w:p w:rsidR="001631F1" w:rsidRPr="001631F1" w:rsidRDefault="001631F1" w:rsidP="001631F1">
            <w:pPr>
              <w:spacing w:after="0" w:line="240" w:lineRule="auto"/>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Saci autoclavabili, rezistenti la 134 ºC, capacitate 27 L( 30x60 cm), set cu 100 buc</w:t>
            </w:r>
          </w:p>
        </w:tc>
        <w:tc>
          <w:tcPr>
            <w:tcW w:w="171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1 set cu 100buc</w:t>
            </w:r>
          </w:p>
        </w:tc>
      </w:tr>
    </w:tbl>
    <w:p w:rsidR="00804C00" w:rsidRPr="001631F1" w:rsidRDefault="001631F1" w:rsidP="00804C00">
      <w:pPr>
        <w:spacing w:after="0" w:line="240" w:lineRule="auto"/>
        <w:jc w:val="both"/>
        <w:rPr>
          <w:rFonts w:ascii="Times New Roman" w:eastAsia="Times New Roman" w:hAnsi="Times New Roman" w:cs="Times New Roman"/>
          <w:b/>
          <w:i/>
          <w:sz w:val="28"/>
          <w:szCs w:val="28"/>
          <w:u w:val="single"/>
          <w:lang w:val="ro-RO"/>
        </w:rPr>
      </w:pPr>
      <w:r w:rsidRPr="001631F1">
        <w:rPr>
          <w:rFonts w:ascii="Times New Roman" w:eastAsia="Times New Roman" w:hAnsi="Times New Roman" w:cs="Times New Roman"/>
          <w:b/>
          <w:bCs/>
          <w:noProof/>
          <w:sz w:val="24"/>
          <w:szCs w:val="24"/>
          <w:lang w:val="ro-RO" w:eastAsia="ro-RO"/>
        </w:rPr>
        <w:t>Valoare estimata LOT 7:  844,00</w:t>
      </w:r>
      <w:r w:rsidRPr="001631F1">
        <w:rPr>
          <w:rFonts w:ascii="Times New Roman" w:eastAsia="Times New Roman" w:hAnsi="Times New Roman" w:cs="Times New Roman"/>
          <w:b/>
          <w:sz w:val="24"/>
          <w:szCs w:val="24"/>
          <w:lang w:val="ro-RO"/>
        </w:rPr>
        <w:t xml:space="preserve"> lei fără TVA</w:t>
      </w:r>
    </w:p>
    <w:p w:rsidR="001631F1" w:rsidRPr="004E1CE3" w:rsidRDefault="001631F1" w:rsidP="001631F1">
      <w:pPr>
        <w:tabs>
          <w:tab w:val="left" w:leader="dot" w:pos="3400"/>
        </w:tabs>
        <w:spacing w:after="0" w:line="240" w:lineRule="auto"/>
        <w:jc w:val="both"/>
        <w:rPr>
          <w:rFonts w:ascii="Times New Roman" w:eastAsia="Times New Roman" w:hAnsi="Times New Roman" w:cs="Times New Roman"/>
          <w:sz w:val="24"/>
          <w:szCs w:val="20"/>
          <w:lang w:val="ro-RO"/>
        </w:rPr>
      </w:pPr>
      <w:r w:rsidRPr="004E1CE3">
        <w:rPr>
          <w:rFonts w:ascii="Times New Roman" w:eastAsia="Times New Roman" w:hAnsi="Times New Roman" w:cs="Times New Roman"/>
          <w:sz w:val="24"/>
          <w:szCs w:val="20"/>
          <w:lang w:val="ro-RO"/>
        </w:rPr>
        <w:t>Sursa de finantare</w:t>
      </w:r>
      <w:r>
        <w:rPr>
          <w:rFonts w:ascii="Times New Roman" w:eastAsia="Times New Roman" w:hAnsi="Times New Roman" w:cs="Times New Roman"/>
          <w:sz w:val="24"/>
          <w:szCs w:val="20"/>
          <w:lang w:val="ro-RO"/>
        </w:rPr>
        <w:t>:</w:t>
      </w:r>
      <w:r w:rsidRPr="004E1CE3">
        <w:rPr>
          <w:rFonts w:ascii="Times New Roman" w:eastAsia="Times New Roman" w:hAnsi="Times New Roman" w:cs="Times New Roman"/>
          <w:sz w:val="24"/>
          <w:szCs w:val="20"/>
          <w:lang w:val="ro-RO"/>
        </w:rPr>
        <w:t xml:space="preserve"> </w:t>
      </w:r>
      <w:r w:rsidRPr="00015061">
        <w:rPr>
          <w:rFonts w:ascii="Times New Roman" w:eastAsia="Times New Roman" w:hAnsi="Times New Roman" w:cs="Times New Roman"/>
          <w:b/>
          <w:sz w:val="24"/>
          <w:szCs w:val="20"/>
          <w:lang w:val="ro-RO"/>
        </w:rPr>
        <w:t>PN II</w:t>
      </w:r>
    </w:p>
    <w:p w:rsidR="00804C00" w:rsidRDefault="00804C00" w:rsidP="00804C00">
      <w:pPr>
        <w:spacing w:after="0" w:line="240" w:lineRule="auto"/>
        <w:jc w:val="both"/>
        <w:rPr>
          <w:rFonts w:ascii="Times New Roman" w:eastAsia="Times New Roman" w:hAnsi="Times New Roman" w:cs="Times New Roman"/>
          <w:b/>
          <w:i/>
          <w:sz w:val="28"/>
          <w:szCs w:val="28"/>
          <w:u w:val="single"/>
          <w:lang w:val="ro-RO"/>
        </w:rPr>
      </w:pPr>
    </w:p>
    <w:p w:rsidR="001631F1" w:rsidRDefault="001631F1" w:rsidP="001631F1">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8</w:t>
      </w:r>
    </w:p>
    <w:p w:rsidR="001631F1" w:rsidRDefault="001631F1" w:rsidP="001631F1">
      <w:pPr>
        <w:spacing w:after="0" w:line="240" w:lineRule="auto"/>
        <w:jc w:val="both"/>
        <w:rPr>
          <w:rFonts w:ascii="Times New Roman" w:eastAsia="Times New Roman" w:hAnsi="Times New Roman" w:cs="Times New Roman"/>
          <w:b/>
          <w:i/>
          <w:sz w:val="28"/>
          <w:szCs w:val="28"/>
          <w:u w:val="single"/>
          <w:lang w:val="ro-RO"/>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700"/>
        <w:gridCol w:w="5040"/>
        <w:gridCol w:w="1710"/>
      </w:tblGrid>
      <w:tr w:rsidR="001631F1" w:rsidRPr="001631F1" w:rsidTr="00141803">
        <w:tc>
          <w:tcPr>
            <w:tcW w:w="72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Nr. crt.</w:t>
            </w:r>
          </w:p>
        </w:tc>
        <w:tc>
          <w:tcPr>
            <w:tcW w:w="270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Denumire</w:t>
            </w:r>
          </w:p>
        </w:tc>
        <w:tc>
          <w:tcPr>
            <w:tcW w:w="504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Descriere produs</w:t>
            </w:r>
          </w:p>
        </w:tc>
        <w:tc>
          <w:tcPr>
            <w:tcW w:w="171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Cantitate totală</w:t>
            </w:r>
          </w:p>
        </w:tc>
      </w:tr>
      <w:tr w:rsidR="001631F1" w:rsidRPr="001631F1" w:rsidTr="00141803">
        <w:tc>
          <w:tcPr>
            <w:tcW w:w="72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1</w:t>
            </w:r>
          </w:p>
        </w:tc>
        <w:tc>
          <w:tcPr>
            <w:tcW w:w="2700" w:type="dxa"/>
            <w:shd w:val="clear" w:color="auto" w:fill="auto"/>
          </w:tcPr>
          <w:p w:rsidR="001631F1" w:rsidRPr="001631F1" w:rsidRDefault="001631F1" w:rsidP="001631F1">
            <w:pPr>
              <w:spacing w:after="0" w:line="240" w:lineRule="auto"/>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Recipiente de recoltare, 100 ml, sterile</w:t>
            </w:r>
          </w:p>
        </w:tc>
        <w:tc>
          <w:tcPr>
            <w:tcW w:w="5040" w:type="dxa"/>
            <w:shd w:val="clear" w:color="auto" w:fill="auto"/>
          </w:tcPr>
          <w:p w:rsidR="001631F1" w:rsidRPr="001631F1" w:rsidRDefault="001631F1" w:rsidP="001631F1">
            <w:pPr>
              <w:spacing w:after="0" w:line="240" w:lineRule="auto"/>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Recipient din plastic, steril, 100 ml, cu capac rosu, ambalate individual</w:t>
            </w:r>
          </w:p>
        </w:tc>
        <w:tc>
          <w:tcPr>
            <w:tcW w:w="171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 xml:space="preserve">100 buc </w:t>
            </w:r>
          </w:p>
        </w:tc>
      </w:tr>
      <w:tr w:rsidR="001631F1" w:rsidRPr="001631F1" w:rsidTr="00141803">
        <w:tc>
          <w:tcPr>
            <w:tcW w:w="72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2</w:t>
            </w:r>
          </w:p>
        </w:tc>
        <w:tc>
          <w:tcPr>
            <w:tcW w:w="2700" w:type="dxa"/>
            <w:shd w:val="clear" w:color="auto" w:fill="auto"/>
          </w:tcPr>
          <w:p w:rsidR="001631F1" w:rsidRPr="001631F1" w:rsidRDefault="001631F1" w:rsidP="001631F1">
            <w:pPr>
              <w:spacing w:after="0" w:line="240" w:lineRule="auto"/>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Indicator biologic pentru controlul autoclavari</w:t>
            </w:r>
          </w:p>
        </w:tc>
        <w:tc>
          <w:tcPr>
            <w:tcW w:w="5040" w:type="dxa"/>
            <w:shd w:val="clear" w:color="auto" w:fill="auto"/>
          </w:tcPr>
          <w:p w:rsidR="001631F1" w:rsidRPr="001631F1" w:rsidRDefault="001631F1" w:rsidP="001631F1">
            <w:pPr>
              <w:spacing w:after="0" w:line="240" w:lineRule="auto"/>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Ampule cu 2 ml bulion nutritiv cu indicator de pH, care contin spori de Geobacillus stearothermophilus  pentru controlul autoclavari, prin virarea culorii,</w:t>
            </w:r>
          </w:p>
          <w:p w:rsidR="001631F1" w:rsidRPr="001631F1" w:rsidRDefault="001631F1" w:rsidP="001631F1">
            <w:pPr>
              <w:spacing w:after="0" w:line="240" w:lineRule="auto"/>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 xml:space="preserve"> ambalaj cu 15 fiole</w:t>
            </w:r>
          </w:p>
        </w:tc>
        <w:tc>
          <w:tcPr>
            <w:tcW w:w="171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1 ambalaj cu 15 fiole</w:t>
            </w:r>
          </w:p>
        </w:tc>
      </w:tr>
      <w:tr w:rsidR="001631F1" w:rsidRPr="001631F1" w:rsidTr="00141803">
        <w:tc>
          <w:tcPr>
            <w:tcW w:w="72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3</w:t>
            </w:r>
          </w:p>
        </w:tc>
        <w:tc>
          <w:tcPr>
            <w:tcW w:w="2700" w:type="dxa"/>
            <w:shd w:val="clear" w:color="auto" w:fill="auto"/>
          </w:tcPr>
          <w:p w:rsidR="001631F1" w:rsidRPr="001631F1" w:rsidRDefault="001631F1" w:rsidP="001631F1">
            <w:pPr>
              <w:spacing w:after="0" w:line="240" w:lineRule="auto"/>
              <w:rPr>
                <w:rFonts w:ascii="Times New Roman" w:eastAsia="Times New Roman" w:hAnsi="Times New Roman" w:cs="Times New Roman"/>
                <w:bCs/>
                <w:sz w:val="24"/>
                <w:szCs w:val="24"/>
                <w:lang w:val="ro-RO" w:eastAsia="ro-RO"/>
              </w:rPr>
            </w:pPr>
            <w:r w:rsidRPr="001631F1">
              <w:rPr>
                <w:rFonts w:ascii="Times New Roman" w:eastAsia="Times New Roman" w:hAnsi="Times New Roman" w:cs="Times New Roman"/>
                <w:bCs/>
                <w:sz w:val="24"/>
                <w:szCs w:val="24"/>
                <w:lang w:val="ro-RO" w:eastAsia="ro-RO"/>
              </w:rPr>
              <w:t>Hartie indicatoare de pH 6,5-10</w:t>
            </w:r>
          </w:p>
        </w:tc>
        <w:tc>
          <w:tcPr>
            <w:tcW w:w="5040" w:type="dxa"/>
            <w:shd w:val="clear" w:color="auto" w:fill="auto"/>
          </w:tcPr>
          <w:p w:rsidR="001631F1" w:rsidRPr="001631F1" w:rsidRDefault="001631F1" w:rsidP="001631F1">
            <w:pPr>
              <w:spacing w:after="0" w:line="240" w:lineRule="auto"/>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Stripsuri indicatoare  de pH 6,5-10  cu diviziuni de 0,3 , 100 buc per pachet</w:t>
            </w:r>
          </w:p>
        </w:tc>
        <w:tc>
          <w:tcPr>
            <w:tcW w:w="171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2 pachete</w:t>
            </w:r>
          </w:p>
        </w:tc>
      </w:tr>
    </w:tbl>
    <w:p w:rsidR="001631F1" w:rsidRPr="001631F1" w:rsidRDefault="001631F1" w:rsidP="001631F1">
      <w:pPr>
        <w:spacing w:after="0" w:line="240" w:lineRule="auto"/>
        <w:rPr>
          <w:rFonts w:ascii="Times New Roman" w:eastAsia="Times New Roman" w:hAnsi="Times New Roman" w:cs="Times New Roman"/>
          <w:b/>
          <w:bCs/>
          <w:noProof/>
          <w:sz w:val="24"/>
          <w:szCs w:val="24"/>
          <w:lang w:val="ro-RO" w:eastAsia="ro-RO"/>
        </w:rPr>
      </w:pPr>
      <w:r w:rsidRPr="001631F1">
        <w:rPr>
          <w:rFonts w:ascii="Times New Roman" w:eastAsia="Times New Roman" w:hAnsi="Times New Roman" w:cs="Times New Roman"/>
          <w:b/>
          <w:bCs/>
          <w:noProof/>
          <w:sz w:val="24"/>
          <w:szCs w:val="24"/>
          <w:lang w:val="ro-RO" w:eastAsia="ro-RO"/>
        </w:rPr>
        <w:t>Valoare estimata LOT 8:  343,00</w:t>
      </w:r>
      <w:r w:rsidRPr="001631F1">
        <w:rPr>
          <w:rFonts w:ascii="Times New Roman" w:eastAsia="Times New Roman" w:hAnsi="Times New Roman" w:cs="Times New Roman"/>
          <w:b/>
          <w:sz w:val="24"/>
          <w:szCs w:val="24"/>
          <w:lang w:val="ro-RO"/>
        </w:rPr>
        <w:t xml:space="preserve"> lei fără TVA</w:t>
      </w:r>
    </w:p>
    <w:p w:rsidR="001631F1" w:rsidRPr="004E1CE3" w:rsidRDefault="001631F1" w:rsidP="001631F1">
      <w:pPr>
        <w:tabs>
          <w:tab w:val="left" w:leader="dot" w:pos="3400"/>
        </w:tabs>
        <w:spacing w:after="0" w:line="240" w:lineRule="auto"/>
        <w:jc w:val="both"/>
        <w:rPr>
          <w:rFonts w:ascii="Times New Roman" w:eastAsia="Times New Roman" w:hAnsi="Times New Roman" w:cs="Times New Roman"/>
          <w:sz w:val="24"/>
          <w:szCs w:val="20"/>
          <w:lang w:val="ro-RO"/>
        </w:rPr>
      </w:pPr>
      <w:r w:rsidRPr="004E1CE3">
        <w:rPr>
          <w:rFonts w:ascii="Times New Roman" w:eastAsia="Times New Roman" w:hAnsi="Times New Roman" w:cs="Times New Roman"/>
          <w:sz w:val="24"/>
          <w:szCs w:val="20"/>
          <w:lang w:val="ro-RO"/>
        </w:rPr>
        <w:t>Sursa de finantare</w:t>
      </w:r>
      <w:r>
        <w:rPr>
          <w:rFonts w:ascii="Times New Roman" w:eastAsia="Times New Roman" w:hAnsi="Times New Roman" w:cs="Times New Roman"/>
          <w:sz w:val="24"/>
          <w:szCs w:val="20"/>
          <w:lang w:val="ro-RO"/>
        </w:rPr>
        <w:t>:</w:t>
      </w:r>
      <w:r w:rsidRPr="004E1CE3">
        <w:rPr>
          <w:rFonts w:ascii="Times New Roman" w:eastAsia="Times New Roman" w:hAnsi="Times New Roman" w:cs="Times New Roman"/>
          <w:sz w:val="24"/>
          <w:szCs w:val="20"/>
          <w:lang w:val="ro-RO"/>
        </w:rPr>
        <w:t xml:space="preserve"> </w:t>
      </w:r>
      <w:r w:rsidRPr="00015061">
        <w:rPr>
          <w:rFonts w:ascii="Times New Roman" w:eastAsia="Times New Roman" w:hAnsi="Times New Roman" w:cs="Times New Roman"/>
          <w:b/>
          <w:sz w:val="24"/>
          <w:szCs w:val="20"/>
          <w:lang w:val="ro-RO"/>
        </w:rPr>
        <w:t>PN II</w:t>
      </w:r>
    </w:p>
    <w:p w:rsidR="001631F1" w:rsidRDefault="001631F1" w:rsidP="00804C00">
      <w:pPr>
        <w:spacing w:after="0" w:line="240" w:lineRule="auto"/>
        <w:jc w:val="both"/>
        <w:rPr>
          <w:rFonts w:ascii="Times New Roman" w:eastAsia="Times New Roman" w:hAnsi="Times New Roman" w:cs="Times New Roman"/>
          <w:b/>
          <w:i/>
          <w:sz w:val="28"/>
          <w:szCs w:val="28"/>
          <w:u w:val="single"/>
          <w:lang w:val="ro-RO"/>
        </w:rPr>
      </w:pPr>
    </w:p>
    <w:p w:rsidR="001631F1" w:rsidRDefault="001631F1" w:rsidP="001631F1">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9</w:t>
      </w:r>
    </w:p>
    <w:p w:rsidR="001631F1" w:rsidRDefault="001631F1" w:rsidP="001631F1">
      <w:pPr>
        <w:spacing w:after="0" w:line="240" w:lineRule="auto"/>
        <w:jc w:val="both"/>
        <w:rPr>
          <w:rFonts w:ascii="Times New Roman" w:eastAsia="Times New Roman" w:hAnsi="Times New Roman" w:cs="Times New Roman"/>
          <w:b/>
          <w:i/>
          <w:sz w:val="28"/>
          <w:szCs w:val="28"/>
          <w:u w:val="single"/>
          <w:lang w:val="ro-RO"/>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720"/>
        <w:gridCol w:w="2700"/>
        <w:gridCol w:w="5040"/>
        <w:gridCol w:w="1710"/>
      </w:tblGrid>
      <w:tr w:rsidR="001631F1" w:rsidRPr="001631F1" w:rsidTr="00141803">
        <w:tc>
          <w:tcPr>
            <w:tcW w:w="720" w:type="dxa"/>
            <w:shd w:val="clear" w:color="auto" w:fill="FFFFFF"/>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Nr. crt.</w:t>
            </w:r>
          </w:p>
        </w:tc>
        <w:tc>
          <w:tcPr>
            <w:tcW w:w="2700" w:type="dxa"/>
            <w:shd w:val="clear" w:color="auto" w:fill="FFFFFF"/>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Denumire</w:t>
            </w:r>
          </w:p>
        </w:tc>
        <w:tc>
          <w:tcPr>
            <w:tcW w:w="5040" w:type="dxa"/>
            <w:shd w:val="clear" w:color="auto" w:fill="FFFFFF"/>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Descriere produs</w:t>
            </w:r>
          </w:p>
        </w:tc>
        <w:tc>
          <w:tcPr>
            <w:tcW w:w="1710" w:type="dxa"/>
            <w:shd w:val="clear" w:color="auto" w:fill="FFFFFF"/>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Cantitate totală</w:t>
            </w:r>
          </w:p>
        </w:tc>
      </w:tr>
      <w:tr w:rsidR="001631F1" w:rsidRPr="001631F1" w:rsidTr="00141803">
        <w:tc>
          <w:tcPr>
            <w:tcW w:w="720" w:type="dxa"/>
            <w:shd w:val="clear" w:color="auto" w:fill="FFFFFF"/>
          </w:tcPr>
          <w:p w:rsidR="001631F1" w:rsidRPr="001631F1" w:rsidRDefault="001631F1" w:rsidP="001631F1">
            <w:pPr>
              <w:spacing w:after="0" w:line="240" w:lineRule="auto"/>
              <w:jc w:val="center"/>
              <w:rPr>
                <w:rFonts w:ascii="Times New Roman" w:eastAsia="Times New Roman" w:hAnsi="Times New Roman" w:cs="Times New Roman"/>
                <w:sz w:val="24"/>
                <w:szCs w:val="24"/>
                <w:lang w:val="pt-BR" w:eastAsia="ro-RO"/>
              </w:rPr>
            </w:pPr>
            <w:r w:rsidRPr="001631F1">
              <w:rPr>
                <w:rFonts w:ascii="Times New Roman" w:eastAsia="Times New Roman" w:hAnsi="Times New Roman" w:cs="Times New Roman"/>
                <w:sz w:val="24"/>
                <w:szCs w:val="24"/>
                <w:lang w:val="pt-BR" w:eastAsia="ro-RO"/>
              </w:rPr>
              <w:t>1</w:t>
            </w:r>
          </w:p>
          <w:p w:rsidR="001631F1" w:rsidRPr="001631F1" w:rsidRDefault="001631F1" w:rsidP="001631F1">
            <w:pPr>
              <w:spacing w:after="0" w:line="240" w:lineRule="auto"/>
              <w:jc w:val="center"/>
              <w:rPr>
                <w:rFonts w:ascii="Times New Roman" w:eastAsia="Times New Roman" w:hAnsi="Times New Roman" w:cs="Times New Roman"/>
                <w:sz w:val="24"/>
                <w:szCs w:val="24"/>
                <w:lang w:val="pt-BR" w:eastAsia="ro-RO"/>
              </w:rPr>
            </w:pPr>
          </w:p>
        </w:tc>
        <w:tc>
          <w:tcPr>
            <w:tcW w:w="2700" w:type="dxa"/>
            <w:shd w:val="clear" w:color="auto" w:fill="FFFFFF"/>
          </w:tcPr>
          <w:p w:rsidR="001631F1" w:rsidRPr="001631F1" w:rsidRDefault="001631F1" w:rsidP="001631F1">
            <w:pPr>
              <w:spacing w:after="0" w:line="240" w:lineRule="auto"/>
              <w:jc w:val="both"/>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bCs/>
                <w:sz w:val="24"/>
                <w:szCs w:val="24"/>
                <w:lang w:val="ro-RO" w:eastAsia="ro-RO"/>
              </w:rPr>
              <w:t>Sticla 500 ml</w:t>
            </w:r>
          </w:p>
        </w:tc>
        <w:tc>
          <w:tcPr>
            <w:tcW w:w="5040" w:type="dxa"/>
            <w:shd w:val="clear" w:color="auto" w:fill="FFFFFF"/>
          </w:tcPr>
          <w:p w:rsidR="001631F1" w:rsidRPr="001631F1" w:rsidRDefault="001631F1" w:rsidP="001631F1">
            <w:pPr>
              <w:spacing w:after="0" w:line="240" w:lineRule="auto"/>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Sticla borosilicata, cu filet GL 45 si capac, de 500 ml, complet autoclavabila</w:t>
            </w:r>
          </w:p>
        </w:tc>
        <w:tc>
          <w:tcPr>
            <w:tcW w:w="1710" w:type="dxa"/>
            <w:shd w:val="clear" w:color="auto" w:fill="FFFFFF"/>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10 buc</w:t>
            </w:r>
          </w:p>
        </w:tc>
      </w:tr>
      <w:tr w:rsidR="001631F1" w:rsidRPr="001631F1" w:rsidTr="00141803">
        <w:tc>
          <w:tcPr>
            <w:tcW w:w="720" w:type="dxa"/>
            <w:shd w:val="clear" w:color="auto" w:fill="FFFFFF"/>
          </w:tcPr>
          <w:p w:rsidR="001631F1" w:rsidRPr="001631F1" w:rsidRDefault="001631F1" w:rsidP="001631F1">
            <w:pPr>
              <w:spacing w:after="0" w:line="240" w:lineRule="auto"/>
              <w:jc w:val="center"/>
              <w:rPr>
                <w:rFonts w:ascii="Times New Roman" w:eastAsia="Times New Roman" w:hAnsi="Times New Roman" w:cs="Times New Roman"/>
                <w:sz w:val="24"/>
                <w:szCs w:val="24"/>
                <w:lang w:val="pt-BR" w:eastAsia="ro-RO"/>
              </w:rPr>
            </w:pPr>
            <w:r w:rsidRPr="001631F1">
              <w:rPr>
                <w:rFonts w:ascii="Times New Roman" w:eastAsia="Times New Roman" w:hAnsi="Times New Roman" w:cs="Times New Roman"/>
                <w:sz w:val="24"/>
                <w:szCs w:val="24"/>
                <w:lang w:val="pt-BR" w:eastAsia="ro-RO"/>
              </w:rPr>
              <w:t>2</w:t>
            </w:r>
          </w:p>
        </w:tc>
        <w:tc>
          <w:tcPr>
            <w:tcW w:w="2700" w:type="dxa"/>
            <w:shd w:val="clear" w:color="auto" w:fill="FFFFFF"/>
          </w:tcPr>
          <w:p w:rsidR="001631F1" w:rsidRPr="001631F1" w:rsidRDefault="001631F1" w:rsidP="001631F1">
            <w:pPr>
              <w:spacing w:after="0" w:line="240" w:lineRule="auto"/>
              <w:jc w:val="both"/>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bCs/>
                <w:sz w:val="24"/>
                <w:szCs w:val="24"/>
                <w:lang w:val="ro-RO" w:eastAsia="ro-RO"/>
              </w:rPr>
              <w:t>Sticla 1000 ml</w:t>
            </w:r>
          </w:p>
        </w:tc>
        <w:tc>
          <w:tcPr>
            <w:tcW w:w="5040" w:type="dxa"/>
            <w:shd w:val="clear" w:color="auto" w:fill="FFFFFF"/>
          </w:tcPr>
          <w:p w:rsidR="001631F1" w:rsidRPr="001631F1" w:rsidRDefault="001631F1" w:rsidP="001631F1">
            <w:pPr>
              <w:spacing w:after="0" w:line="240" w:lineRule="auto"/>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Sticla borosilicata, cu filet GL 45 si capac, de 1000 ml, complet autoclavabila</w:t>
            </w:r>
          </w:p>
        </w:tc>
        <w:tc>
          <w:tcPr>
            <w:tcW w:w="1710" w:type="dxa"/>
            <w:shd w:val="clear" w:color="auto" w:fill="FFFFFF"/>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10 buc</w:t>
            </w:r>
          </w:p>
        </w:tc>
      </w:tr>
      <w:tr w:rsidR="001631F1" w:rsidRPr="001631F1" w:rsidTr="00141803">
        <w:tc>
          <w:tcPr>
            <w:tcW w:w="720" w:type="dxa"/>
            <w:shd w:val="clear" w:color="auto" w:fill="FFFFFF"/>
          </w:tcPr>
          <w:p w:rsidR="001631F1" w:rsidRPr="001631F1" w:rsidRDefault="001631F1" w:rsidP="001631F1">
            <w:pPr>
              <w:spacing w:after="0" w:line="240" w:lineRule="auto"/>
              <w:jc w:val="center"/>
              <w:rPr>
                <w:rFonts w:ascii="Times New Roman" w:eastAsia="Times New Roman" w:hAnsi="Times New Roman" w:cs="Times New Roman"/>
                <w:sz w:val="24"/>
                <w:szCs w:val="24"/>
                <w:lang w:val="pt-BR" w:eastAsia="ro-RO"/>
              </w:rPr>
            </w:pPr>
            <w:r w:rsidRPr="001631F1">
              <w:rPr>
                <w:rFonts w:ascii="Times New Roman" w:eastAsia="Times New Roman" w:hAnsi="Times New Roman" w:cs="Times New Roman"/>
                <w:sz w:val="24"/>
                <w:szCs w:val="24"/>
                <w:lang w:val="pt-BR" w:eastAsia="ro-RO"/>
              </w:rPr>
              <w:t>3</w:t>
            </w:r>
          </w:p>
        </w:tc>
        <w:tc>
          <w:tcPr>
            <w:tcW w:w="2700" w:type="dxa"/>
            <w:shd w:val="clear" w:color="auto" w:fill="FFFFFF"/>
          </w:tcPr>
          <w:p w:rsidR="001631F1" w:rsidRPr="001631F1" w:rsidRDefault="001631F1" w:rsidP="001631F1">
            <w:pPr>
              <w:spacing w:after="0" w:line="240" w:lineRule="auto"/>
              <w:jc w:val="both"/>
              <w:rPr>
                <w:rFonts w:ascii="Times New Roman" w:eastAsia="Times New Roman" w:hAnsi="Times New Roman" w:cs="Times New Roman"/>
                <w:bCs/>
                <w:sz w:val="24"/>
                <w:szCs w:val="24"/>
                <w:lang w:val="ro-RO" w:eastAsia="ro-RO"/>
              </w:rPr>
            </w:pPr>
            <w:r w:rsidRPr="001631F1">
              <w:rPr>
                <w:rFonts w:ascii="Times New Roman" w:eastAsia="Times New Roman" w:hAnsi="Times New Roman" w:cs="Times New Roman"/>
                <w:sz w:val="24"/>
                <w:szCs w:val="24"/>
                <w:lang w:val="ro-RO" w:eastAsia="ro-RO"/>
              </w:rPr>
              <w:t>Membrane filtrante Ez- Pak, ALBE, gridate, sterile</w:t>
            </w:r>
          </w:p>
        </w:tc>
        <w:tc>
          <w:tcPr>
            <w:tcW w:w="5040" w:type="dxa"/>
            <w:shd w:val="clear" w:color="auto" w:fill="FFFFFF"/>
          </w:tcPr>
          <w:p w:rsidR="001631F1" w:rsidRPr="001631F1" w:rsidRDefault="001631F1" w:rsidP="001631F1">
            <w:pPr>
              <w:spacing w:after="0" w:line="240" w:lineRule="auto"/>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 xml:space="preserve">Membrane din nitrate de celuloza, EZ-pak,  sterile, albe, gridate, diametrul porilor 0,45  µm, diametrul 47 mm, legate  in serie  pentru a fi montate la  dispenserul EZ-Pack, </w:t>
            </w:r>
            <w:r w:rsidRPr="001631F1">
              <w:rPr>
                <w:rFonts w:ascii="Times New Roman" w:eastAsia="Times New Roman" w:hAnsi="Times New Roman" w:cs="Times New Roman"/>
                <w:i/>
                <w:sz w:val="24"/>
                <w:szCs w:val="24"/>
                <w:lang w:val="ro-RO" w:eastAsia="ro-RO"/>
              </w:rPr>
              <w:t xml:space="preserve">Milipore     </w:t>
            </w:r>
            <w:r w:rsidRPr="001631F1">
              <w:rPr>
                <w:rFonts w:ascii="Times New Roman" w:eastAsia="Times New Roman" w:hAnsi="Times New Roman" w:cs="Times New Roman"/>
                <w:sz w:val="24"/>
                <w:szCs w:val="24"/>
                <w:lang w:val="ro-RO" w:eastAsia="ro-RO"/>
              </w:rPr>
              <w:t xml:space="preserve">    </w:t>
            </w:r>
          </w:p>
        </w:tc>
        <w:tc>
          <w:tcPr>
            <w:tcW w:w="1710" w:type="dxa"/>
            <w:shd w:val="clear" w:color="auto" w:fill="FFFFFF"/>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1 cutie cu 150 buc</w:t>
            </w:r>
          </w:p>
        </w:tc>
      </w:tr>
    </w:tbl>
    <w:p w:rsidR="001631F1" w:rsidRDefault="001631F1" w:rsidP="001631F1">
      <w:pPr>
        <w:spacing w:after="0" w:line="240" w:lineRule="auto"/>
        <w:rPr>
          <w:rFonts w:ascii="Times New Roman" w:eastAsia="Times New Roman" w:hAnsi="Times New Roman" w:cs="Times New Roman"/>
          <w:b/>
          <w:sz w:val="24"/>
          <w:szCs w:val="24"/>
          <w:lang w:val="ro-RO"/>
        </w:rPr>
      </w:pPr>
      <w:r w:rsidRPr="001631F1">
        <w:rPr>
          <w:rFonts w:ascii="Times New Roman" w:eastAsia="Times New Roman" w:hAnsi="Times New Roman" w:cs="Times New Roman"/>
          <w:b/>
          <w:bCs/>
          <w:noProof/>
          <w:sz w:val="24"/>
          <w:szCs w:val="24"/>
          <w:lang w:val="ro-RO" w:eastAsia="ro-RO"/>
        </w:rPr>
        <w:t>Valoare estimata LOT 9: 500,00</w:t>
      </w:r>
      <w:r w:rsidRPr="001631F1">
        <w:rPr>
          <w:rFonts w:ascii="Times New Roman" w:eastAsia="Times New Roman" w:hAnsi="Times New Roman" w:cs="Times New Roman"/>
          <w:b/>
          <w:sz w:val="24"/>
          <w:szCs w:val="24"/>
          <w:lang w:val="ro-RO"/>
        </w:rPr>
        <w:t xml:space="preserve"> lei fără TVA</w:t>
      </w:r>
    </w:p>
    <w:p w:rsidR="001631F1" w:rsidRPr="001631F1" w:rsidRDefault="001631F1" w:rsidP="001631F1">
      <w:pPr>
        <w:spacing w:after="0" w:line="240" w:lineRule="auto"/>
        <w:rPr>
          <w:rFonts w:ascii="Times New Roman" w:eastAsia="Times New Roman" w:hAnsi="Times New Roman" w:cs="Times New Roman"/>
          <w:b/>
          <w:sz w:val="24"/>
          <w:szCs w:val="24"/>
          <w:lang w:val="it-IT" w:eastAsia="ro-RO"/>
        </w:rPr>
      </w:pPr>
      <w:r w:rsidRPr="001631F1">
        <w:rPr>
          <w:rFonts w:ascii="Times New Roman" w:eastAsia="Times New Roman" w:hAnsi="Times New Roman" w:cs="Times New Roman"/>
          <w:b/>
          <w:sz w:val="24"/>
          <w:szCs w:val="24"/>
          <w:lang w:val="it-IT" w:eastAsia="ro-RO"/>
        </w:rPr>
        <w:t>Surse de finantare:</w:t>
      </w:r>
    </w:p>
    <w:p w:rsidR="001631F1" w:rsidRPr="001631F1" w:rsidRDefault="001631F1" w:rsidP="001631F1">
      <w:pPr>
        <w:spacing w:after="0" w:line="240" w:lineRule="auto"/>
        <w:ind w:right="-630"/>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pt-BR" w:eastAsia="ro-RO"/>
        </w:rPr>
        <w:t xml:space="preserve">Produsele din poziţiile 1 - 2 se vor factura separat din </w:t>
      </w:r>
      <w:r w:rsidRPr="001631F1">
        <w:rPr>
          <w:rFonts w:ascii="Times New Roman" w:eastAsia="Times New Roman" w:hAnsi="Times New Roman" w:cs="Times New Roman"/>
          <w:b/>
          <w:sz w:val="24"/>
          <w:szCs w:val="24"/>
          <w:lang w:val="pt-BR" w:eastAsia="ro-RO"/>
        </w:rPr>
        <w:t>PN II</w:t>
      </w:r>
      <w:r w:rsidRPr="001631F1">
        <w:rPr>
          <w:rFonts w:ascii="Times New Roman" w:eastAsia="Times New Roman" w:hAnsi="Times New Roman" w:cs="Times New Roman"/>
          <w:sz w:val="24"/>
          <w:szCs w:val="24"/>
          <w:lang w:val="pt-BR" w:eastAsia="ro-RO"/>
        </w:rPr>
        <w:t xml:space="preserve"> , valoare estimata: </w:t>
      </w:r>
      <w:r w:rsidRPr="001631F1">
        <w:rPr>
          <w:rFonts w:ascii="Times New Roman" w:eastAsia="Times New Roman" w:hAnsi="Times New Roman" w:cs="Times New Roman"/>
          <w:bCs/>
          <w:sz w:val="24"/>
          <w:szCs w:val="24"/>
          <w:lang w:val="ro-RO" w:eastAsia="ro-RO"/>
        </w:rPr>
        <w:t>325,00</w:t>
      </w:r>
      <w:r w:rsidRPr="001631F1">
        <w:rPr>
          <w:rFonts w:ascii="Times New Roman" w:eastAsia="Times New Roman" w:hAnsi="Times New Roman" w:cs="Times New Roman"/>
          <w:sz w:val="24"/>
          <w:szCs w:val="24"/>
          <w:lang w:val="ro-RO" w:eastAsia="ro-RO"/>
        </w:rPr>
        <w:t xml:space="preserve"> lei  fără  TVA </w:t>
      </w:r>
    </w:p>
    <w:p w:rsidR="001631F1" w:rsidRPr="001631F1" w:rsidRDefault="001631F1" w:rsidP="001631F1">
      <w:pPr>
        <w:spacing w:after="0" w:line="240" w:lineRule="auto"/>
        <w:rPr>
          <w:rFonts w:ascii="Times New Roman" w:eastAsia="Times New Roman" w:hAnsi="Times New Roman" w:cs="Times New Roman"/>
          <w:b/>
          <w:sz w:val="24"/>
          <w:szCs w:val="24"/>
          <w:lang w:val="ro-RO" w:eastAsia="ro-RO"/>
        </w:rPr>
      </w:pPr>
      <w:r w:rsidRPr="001631F1">
        <w:rPr>
          <w:rFonts w:ascii="Times New Roman" w:eastAsia="Times New Roman" w:hAnsi="Times New Roman" w:cs="Times New Roman"/>
          <w:sz w:val="24"/>
          <w:szCs w:val="24"/>
          <w:lang w:val="pt-BR" w:eastAsia="ro-RO"/>
        </w:rPr>
        <w:t xml:space="preserve">Produsul din poziţia 3 se va factura separat din </w:t>
      </w:r>
      <w:r w:rsidRPr="001631F1">
        <w:rPr>
          <w:rFonts w:ascii="Times New Roman" w:eastAsia="Times New Roman" w:hAnsi="Times New Roman" w:cs="Times New Roman"/>
          <w:b/>
          <w:sz w:val="24"/>
          <w:szCs w:val="24"/>
          <w:lang w:val="pt-BR" w:eastAsia="ro-RO"/>
        </w:rPr>
        <w:t>VP</w:t>
      </w:r>
      <w:r w:rsidRPr="001631F1">
        <w:rPr>
          <w:rFonts w:ascii="Times New Roman" w:eastAsia="Times New Roman" w:hAnsi="Times New Roman" w:cs="Times New Roman"/>
          <w:sz w:val="24"/>
          <w:szCs w:val="24"/>
          <w:lang w:val="pt-BR" w:eastAsia="ro-RO"/>
        </w:rPr>
        <w:t xml:space="preserve">, valoare estimata: </w:t>
      </w:r>
      <w:r w:rsidRPr="001631F1">
        <w:rPr>
          <w:rFonts w:ascii="Times New Roman" w:eastAsia="Times New Roman" w:hAnsi="Times New Roman" w:cs="Times New Roman"/>
          <w:bCs/>
          <w:sz w:val="24"/>
          <w:szCs w:val="24"/>
          <w:lang w:val="ro-RO" w:eastAsia="ro-RO"/>
        </w:rPr>
        <w:t>175</w:t>
      </w:r>
      <w:r w:rsidRPr="001631F1">
        <w:rPr>
          <w:rFonts w:ascii="Times New Roman" w:eastAsia="Times New Roman" w:hAnsi="Times New Roman" w:cs="Times New Roman"/>
          <w:sz w:val="24"/>
          <w:szCs w:val="24"/>
          <w:lang w:val="ro-RO" w:eastAsia="ro-RO"/>
        </w:rPr>
        <w:t>,00 lei fără TVA</w:t>
      </w:r>
      <w:r w:rsidRPr="001631F1">
        <w:rPr>
          <w:rFonts w:ascii="Times New Roman" w:eastAsia="Times New Roman" w:hAnsi="Times New Roman" w:cs="Times New Roman"/>
          <w:b/>
          <w:sz w:val="24"/>
          <w:szCs w:val="24"/>
          <w:lang w:val="ro-RO" w:eastAsia="ro-RO"/>
        </w:rPr>
        <w:t xml:space="preserve">  </w:t>
      </w:r>
    </w:p>
    <w:p w:rsidR="001631F1" w:rsidRDefault="001631F1" w:rsidP="001631F1">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lastRenderedPageBreak/>
        <w:t xml:space="preserve">LOT </w:t>
      </w:r>
      <w:r>
        <w:rPr>
          <w:rFonts w:ascii="Times New Roman" w:eastAsia="Times New Roman" w:hAnsi="Times New Roman" w:cs="Times New Roman"/>
          <w:b/>
          <w:i/>
          <w:sz w:val="28"/>
          <w:szCs w:val="28"/>
          <w:u w:val="single"/>
          <w:lang w:val="ro-RO"/>
        </w:rPr>
        <w:t>10</w:t>
      </w:r>
    </w:p>
    <w:p w:rsidR="001631F1" w:rsidRDefault="001631F1" w:rsidP="001631F1">
      <w:pPr>
        <w:spacing w:after="0" w:line="240" w:lineRule="auto"/>
        <w:jc w:val="both"/>
        <w:rPr>
          <w:rFonts w:ascii="Times New Roman" w:eastAsia="Times New Roman" w:hAnsi="Times New Roman" w:cs="Times New Roman"/>
          <w:b/>
          <w:i/>
          <w:sz w:val="28"/>
          <w:szCs w:val="28"/>
          <w:u w:val="single"/>
          <w:lang w:val="ro-RO"/>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880"/>
        <w:gridCol w:w="5130"/>
        <w:gridCol w:w="1440"/>
      </w:tblGrid>
      <w:tr w:rsidR="001631F1" w:rsidRPr="001631F1" w:rsidTr="00141803">
        <w:tc>
          <w:tcPr>
            <w:tcW w:w="72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Nr. crt.</w:t>
            </w:r>
          </w:p>
        </w:tc>
        <w:tc>
          <w:tcPr>
            <w:tcW w:w="288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Denumire</w:t>
            </w:r>
          </w:p>
        </w:tc>
        <w:tc>
          <w:tcPr>
            <w:tcW w:w="513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Descriere produs</w:t>
            </w:r>
          </w:p>
        </w:tc>
        <w:tc>
          <w:tcPr>
            <w:tcW w:w="144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Cantitate totală</w:t>
            </w:r>
          </w:p>
        </w:tc>
      </w:tr>
      <w:tr w:rsidR="001631F1" w:rsidRPr="001631F1" w:rsidTr="00141803">
        <w:tc>
          <w:tcPr>
            <w:tcW w:w="720" w:type="dxa"/>
            <w:shd w:val="clear" w:color="auto" w:fill="auto"/>
          </w:tcPr>
          <w:p w:rsidR="001631F1" w:rsidRPr="001631F1" w:rsidRDefault="001631F1" w:rsidP="001631F1">
            <w:pPr>
              <w:spacing w:after="0" w:line="240" w:lineRule="auto"/>
              <w:rPr>
                <w:rFonts w:ascii="Times New Roman" w:eastAsia="Times New Roman" w:hAnsi="Times New Roman" w:cs="Times New Roman"/>
                <w:sz w:val="24"/>
                <w:szCs w:val="24"/>
                <w:lang w:val="pt-BR" w:eastAsia="ro-RO"/>
              </w:rPr>
            </w:pPr>
            <w:r w:rsidRPr="001631F1">
              <w:rPr>
                <w:rFonts w:ascii="Times New Roman" w:eastAsia="Times New Roman" w:hAnsi="Times New Roman" w:cs="Times New Roman"/>
                <w:sz w:val="24"/>
                <w:szCs w:val="24"/>
                <w:lang w:val="pt-BR" w:eastAsia="ro-RO"/>
              </w:rPr>
              <w:t>1</w:t>
            </w:r>
          </w:p>
        </w:tc>
        <w:tc>
          <w:tcPr>
            <w:tcW w:w="2880" w:type="dxa"/>
            <w:shd w:val="clear" w:color="auto" w:fill="auto"/>
          </w:tcPr>
          <w:p w:rsidR="001631F1" w:rsidRPr="001631F1" w:rsidRDefault="001631F1" w:rsidP="001631F1">
            <w:pPr>
              <w:shd w:val="clear" w:color="auto" w:fill="FFFFFF"/>
              <w:spacing w:after="0" w:line="240" w:lineRule="auto"/>
              <w:ind w:right="29" w:firstLine="10"/>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pacing w:val="-4"/>
                <w:sz w:val="24"/>
                <w:szCs w:val="24"/>
                <w:lang w:val="ro-RO" w:eastAsia="ro-RO"/>
              </w:rPr>
              <w:t>Alu Caps, 20 mm, w</w:t>
            </w:r>
            <w:r w:rsidRPr="001631F1">
              <w:rPr>
                <w:rFonts w:ascii="Times New Roman" w:eastAsia="Times New Roman" w:hAnsi="Times New Roman" w:cs="Times New Roman"/>
                <w:sz w:val="24"/>
                <w:szCs w:val="24"/>
                <w:lang w:val="ro-RO" w:eastAsia="ro-RO"/>
              </w:rPr>
              <w:t xml:space="preserve"> hole, Buty/PTF, PU:100/Capacptfiole HSS N20 (200 </w:t>
            </w:r>
          </w:p>
          <w:p w:rsidR="001631F1" w:rsidRPr="001631F1" w:rsidRDefault="001631F1" w:rsidP="001631F1">
            <w:pPr>
              <w:shd w:val="clear" w:color="auto" w:fill="FFFFFF"/>
              <w:spacing w:after="0" w:line="240" w:lineRule="auto"/>
              <w:ind w:right="29" w:firstLine="10"/>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pacing w:val="-3"/>
                <w:sz w:val="24"/>
                <w:szCs w:val="24"/>
                <w:lang w:val="ro-RO" w:eastAsia="ro-RO"/>
              </w:rPr>
              <w:t>buc/ambalaj)</w:t>
            </w:r>
          </w:p>
        </w:tc>
        <w:tc>
          <w:tcPr>
            <w:tcW w:w="5130" w:type="dxa"/>
            <w:shd w:val="clear" w:color="auto" w:fill="auto"/>
          </w:tcPr>
          <w:p w:rsidR="001631F1" w:rsidRPr="001631F1" w:rsidRDefault="001631F1" w:rsidP="001631F1">
            <w:pPr>
              <w:shd w:val="clear" w:color="auto" w:fill="FFFFFF"/>
              <w:spacing w:after="0" w:line="240" w:lineRule="auto"/>
              <w:ind w:left="5"/>
              <w:rPr>
                <w:rFonts w:ascii="Times New Roman" w:eastAsia="Times New Roman" w:hAnsi="Times New Roman" w:cs="Times New Roman"/>
                <w:spacing w:val="-4"/>
                <w:sz w:val="24"/>
                <w:szCs w:val="24"/>
                <w:lang w:val="ro-RO" w:eastAsia="ro-RO"/>
              </w:rPr>
            </w:pPr>
            <w:r w:rsidRPr="001631F1">
              <w:rPr>
                <w:rFonts w:ascii="Times New Roman" w:eastAsia="Times New Roman" w:hAnsi="Times New Roman" w:cs="Times New Roman"/>
                <w:spacing w:val="-4"/>
                <w:sz w:val="24"/>
                <w:szCs w:val="24"/>
                <w:lang w:val="ro-RO" w:eastAsia="ro-RO"/>
              </w:rPr>
              <w:t>Capac - Alu Caps, 20 mm, w. hole, Buty/PTF, 200buc/ ambalaj COD H520.1 catalog ROTH</w:t>
            </w:r>
          </w:p>
        </w:tc>
        <w:tc>
          <w:tcPr>
            <w:tcW w:w="1440" w:type="dxa"/>
            <w:shd w:val="clear" w:color="auto" w:fill="auto"/>
          </w:tcPr>
          <w:p w:rsidR="001631F1" w:rsidRPr="001631F1" w:rsidRDefault="001631F1" w:rsidP="001631F1">
            <w:pPr>
              <w:shd w:val="clear" w:color="auto" w:fill="FFFFFF"/>
              <w:spacing w:after="0" w:line="240" w:lineRule="auto"/>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bCs/>
                <w:sz w:val="24"/>
                <w:szCs w:val="24"/>
                <w:lang w:val="ro-RO" w:eastAsia="ro-RO"/>
              </w:rPr>
              <w:t>2</w:t>
            </w:r>
            <w:r w:rsidRPr="001631F1">
              <w:rPr>
                <w:rFonts w:ascii="Times New Roman" w:eastAsia="Times New Roman" w:hAnsi="Times New Roman" w:cs="Times New Roman"/>
                <w:b/>
                <w:bCs/>
                <w:sz w:val="24"/>
                <w:szCs w:val="24"/>
                <w:lang w:val="ro-RO" w:eastAsia="ro-RO"/>
              </w:rPr>
              <w:t xml:space="preserve"> </w:t>
            </w:r>
            <w:r w:rsidRPr="001631F1">
              <w:rPr>
                <w:rFonts w:ascii="Times New Roman" w:eastAsia="Times New Roman" w:hAnsi="Times New Roman" w:cs="Times New Roman"/>
                <w:sz w:val="24"/>
                <w:szCs w:val="24"/>
                <w:lang w:val="ro-RO" w:eastAsia="ro-RO"/>
              </w:rPr>
              <w:t>amb.</w:t>
            </w:r>
          </w:p>
        </w:tc>
      </w:tr>
    </w:tbl>
    <w:p w:rsidR="001631F1" w:rsidRPr="001631F1" w:rsidRDefault="001631F1" w:rsidP="001631F1">
      <w:pPr>
        <w:spacing w:after="0" w:line="240" w:lineRule="auto"/>
        <w:rPr>
          <w:rFonts w:ascii="Times New Roman" w:eastAsia="Times New Roman" w:hAnsi="Times New Roman" w:cs="Times New Roman"/>
          <w:b/>
          <w:bCs/>
          <w:noProof/>
          <w:sz w:val="24"/>
          <w:szCs w:val="24"/>
          <w:lang w:val="ro-RO" w:eastAsia="ro-RO"/>
        </w:rPr>
      </w:pPr>
      <w:r w:rsidRPr="001631F1">
        <w:rPr>
          <w:rFonts w:ascii="Times New Roman" w:eastAsia="Times New Roman" w:hAnsi="Times New Roman" w:cs="Times New Roman"/>
          <w:bCs/>
          <w:noProof/>
          <w:sz w:val="24"/>
          <w:szCs w:val="24"/>
          <w:lang w:val="ro-RO" w:eastAsia="ro-RO"/>
        </w:rPr>
        <w:t xml:space="preserve">  </w:t>
      </w:r>
      <w:r w:rsidRPr="001631F1">
        <w:rPr>
          <w:rFonts w:ascii="Times New Roman" w:eastAsia="Times New Roman" w:hAnsi="Times New Roman" w:cs="Times New Roman"/>
          <w:b/>
          <w:bCs/>
          <w:noProof/>
          <w:sz w:val="24"/>
          <w:szCs w:val="24"/>
          <w:lang w:val="ro-RO" w:eastAsia="ro-RO"/>
        </w:rPr>
        <w:t>Valoare estimata LOT 10: 1.800,00</w:t>
      </w:r>
      <w:r w:rsidRPr="001631F1">
        <w:rPr>
          <w:rFonts w:ascii="Times New Roman" w:eastAsia="Times New Roman" w:hAnsi="Times New Roman" w:cs="Times New Roman"/>
          <w:b/>
          <w:sz w:val="24"/>
          <w:szCs w:val="24"/>
          <w:lang w:val="ro-RO"/>
        </w:rPr>
        <w:t xml:space="preserve"> lei fără TVA</w:t>
      </w:r>
    </w:p>
    <w:p w:rsidR="001631F1" w:rsidRDefault="001631F1" w:rsidP="001631F1">
      <w:pPr>
        <w:tabs>
          <w:tab w:val="left" w:leader="dot" w:pos="3400"/>
        </w:tabs>
        <w:spacing w:after="0" w:line="240" w:lineRule="auto"/>
        <w:jc w:val="both"/>
        <w:rPr>
          <w:rFonts w:ascii="Times New Roman" w:eastAsia="Times New Roman" w:hAnsi="Times New Roman" w:cs="Times New Roman"/>
          <w:b/>
          <w:sz w:val="24"/>
          <w:szCs w:val="20"/>
          <w:lang w:val="ro-RO"/>
        </w:rPr>
      </w:pPr>
      <w:r>
        <w:rPr>
          <w:rFonts w:ascii="Times New Roman" w:eastAsia="Times New Roman" w:hAnsi="Times New Roman" w:cs="Times New Roman"/>
          <w:sz w:val="24"/>
          <w:szCs w:val="20"/>
          <w:lang w:val="ro-RO"/>
        </w:rPr>
        <w:t xml:space="preserve">   </w:t>
      </w:r>
      <w:r w:rsidRPr="004E1CE3">
        <w:rPr>
          <w:rFonts w:ascii="Times New Roman" w:eastAsia="Times New Roman" w:hAnsi="Times New Roman" w:cs="Times New Roman"/>
          <w:sz w:val="24"/>
          <w:szCs w:val="20"/>
          <w:lang w:val="ro-RO"/>
        </w:rPr>
        <w:t>Sursa de finantare</w:t>
      </w:r>
      <w:r>
        <w:rPr>
          <w:rFonts w:ascii="Times New Roman" w:eastAsia="Times New Roman" w:hAnsi="Times New Roman" w:cs="Times New Roman"/>
          <w:sz w:val="24"/>
          <w:szCs w:val="20"/>
          <w:lang w:val="ro-RO"/>
        </w:rPr>
        <w:t>:</w:t>
      </w:r>
      <w:r w:rsidRPr="004E1CE3">
        <w:rPr>
          <w:rFonts w:ascii="Times New Roman" w:eastAsia="Times New Roman" w:hAnsi="Times New Roman" w:cs="Times New Roman"/>
          <w:sz w:val="24"/>
          <w:szCs w:val="20"/>
          <w:lang w:val="ro-RO"/>
        </w:rPr>
        <w:t xml:space="preserve"> </w:t>
      </w:r>
      <w:r w:rsidRPr="00015061">
        <w:rPr>
          <w:rFonts w:ascii="Times New Roman" w:eastAsia="Times New Roman" w:hAnsi="Times New Roman" w:cs="Times New Roman"/>
          <w:b/>
          <w:sz w:val="24"/>
          <w:szCs w:val="20"/>
          <w:lang w:val="ro-RO"/>
        </w:rPr>
        <w:t>PN II</w:t>
      </w:r>
    </w:p>
    <w:p w:rsidR="002D4829" w:rsidRDefault="002D4829" w:rsidP="002D4829">
      <w:pPr>
        <w:spacing w:after="0" w:line="240" w:lineRule="auto"/>
        <w:jc w:val="both"/>
        <w:rPr>
          <w:rFonts w:ascii="Times New Roman" w:eastAsia="Times New Roman" w:hAnsi="Times New Roman" w:cs="Times New Roman"/>
          <w:b/>
          <w:i/>
          <w:sz w:val="28"/>
          <w:szCs w:val="28"/>
          <w:u w:val="single"/>
          <w:lang w:val="ro-RO"/>
        </w:rPr>
      </w:pPr>
    </w:p>
    <w:p w:rsidR="002D4829" w:rsidRDefault="002D4829" w:rsidP="002D4829">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11</w:t>
      </w:r>
    </w:p>
    <w:p w:rsidR="002D4829" w:rsidRPr="002D4829" w:rsidRDefault="002D4829" w:rsidP="002D4829">
      <w:pPr>
        <w:spacing w:after="0" w:line="240" w:lineRule="auto"/>
        <w:jc w:val="both"/>
        <w:rPr>
          <w:rFonts w:ascii="Times New Roman" w:eastAsia="Times New Roman" w:hAnsi="Times New Roman" w:cs="Times New Roman"/>
          <w:b/>
          <w:sz w:val="24"/>
          <w:szCs w:val="24"/>
          <w:lang w:val="ro-RO" w:eastAsia="ro-RO"/>
        </w:rPr>
      </w:pPr>
    </w:p>
    <w:tbl>
      <w:tblPr>
        <w:tblStyle w:val="TableGrid6"/>
        <w:tblW w:w="10170" w:type="dxa"/>
        <w:tblInd w:w="-252" w:type="dxa"/>
        <w:tblLayout w:type="fixed"/>
        <w:tblLook w:val="01E0" w:firstRow="1" w:lastRow="1" w:firstColumn="1" w:lastColumn="1" w:noHBand="0" w:noVBand="0"/>
      </w:tblPr>
      <w:tblGrid>
        <w:gridCol w:w="900"/>
        <w:gridCol w:w="2700"/>
        <w:gridCol w:w="5040"/>
        <w:gridCol w:w="1530"/>
      </w:tblGrid>
      <w:tr w:rsidR="002D4829" w:rsidRPr="002D4829" w:rsidTr="00141803">
        <w:tc>
          <w:tcPr>
            <w:tcW w:w="900" w:type="dxa"/>
          </w:tcPr>
          <w:p w:rsidR="002D4829" w:rsidRPr="002D4829" w:rsidRDefault="002D4829" w:rsidP="002D4829">
            <w:pPr>
              <w:jc w:val="center"/>
              <w:rPr>
                <w:b/>
                <w:sz w:val="24"/>
                <w:szCs w:val="24"/>
                <w:lang w:val="pt-BR" w:eastAsia="ro-RO"/>
              </w:rPr>
            </w:pPr>
            <w:r w:rsidRPr="002D4829">
              <w:rPr>
                <w:b/>
                <w:sz w:val="24"/>
                <w:szCs w:val="24"/>
                <w:lang w:val="pt-BR" w:eastAsia="ro-RO"/>
              </w:rPr>
              <w:t>Nr. crt.</w:t>
            </w:r>
          </w:p>
        </w:tc>
        <w:tc>
          <w:tcPr>
            <w:tcW w:w="2700" w:type="dxa"/>
          </w:tcPr>
          <w:p w:rsidR="002D4829" w:rsidRPr="002D4829" w:rsidRDefault="002D4829" w:rsidP="002D4829">
            <w:pPr>
              <w:jc w:val="center"/>
              <w:rPr>
                <w:b/>
                <w:sz w:val="24"/>
                <w:szCs w:val="24"/>
                <w:lang w:val="pt-BR" w:eastAsia="ro-RO"/>
              </w:rPr>
            </w:pPr>
            <w:r w:rsidRPr="002D4829">
              <w:rPr>
                <w:b/>
                <w:sz w:val="24"/>
                <w:szCs w:val="24"/>
                <w:lang w:val="pt-BR" w:eastAsia="ro-RO"/>
              </w:rPr>
              <w:t>Denumire</w:t>
            </w:r>
          </w:p>
        </w:tc>
        <w:tc>
          <w:tcPr>
            <w:tcW w:w="5040" w:type="dxa"/>
          </w:tcPr>
          <w:p w:rsidR="002D4829" w:rsidRPr="002D4829" w:rsidRDefault="002D4829" w:rsidP="002D4829">
            <w:pPr>
              <w:jc w:val="center"/>
              <w:rPr>
                <w:b/>
                <w:sz w:val="24"/>
                <w:szCs w:val="24"/>
                <w:lang w:val="pt-BR" w:eastAsia="ro-RO"/>
              </w:rPr>
            </w:pPr>
            <w:r w:rsidRPr="002D4829">
              <w:rPr>
                <w:b/>
                <w:sz w:val="24"/>
                <w:szCs w:val="24"/>
                <w:lang w:val="pt-BR" w:eastAsia="ro-RO"/>
              </w:rPr>
              <w:t>Descriere produs</w:t>
            </w:r>
          </w:p>
        </w:tc>
        <w:tc>
          <w:tcPr>
            <w:tcW w:w="1530" w:type="dxa"/>
          </w:tcPr>
          <w:p w:rsidR="002D4829" w:rsidRPr="002D4829" w:rsidRDefault="002D4829" w:rsidP="002D4829">
            <w:pPr>
              <w:jc w:val="center"/>
              <w:rPr>
                <w:b/>
                <w:sz w:val="24"/>
                <w:szCs w:val="24"/>
                <w:lang w:val="pt-BR" w:eastAsia="ro-RO"/>
              </w:rPr>
            </w:pPr>
            <w:r w:rsidRPr="002D4829">
              <w:rPr>
                <w:b/>
                <w:sz w:val="24"/>
                <w:szCs w:val="24"/>
                <w:lang w:val="pt-BR" w:eastAsia="ro-RO"/>
              </w:rPr>
              <w:t>Cantitate totală</w:t>
            </w:r>
          </w:p>
        </w:tc>
      </w:tr>
      <w:tr w:rsidR="002D4829" w:rsidRPr="002D4829" w:rsidTr="00141803">
        <w:tc>
          <w:tcPr>
            <w:tcW w:w="900" w:type="dxa"/>
            <w:shd w:val="clear" w:color="auto" w:fill="FFFFFF"/>
          </w:tcPr>
          <w:p w:rsidR="002D4829" w:rsidRPr="002D4829" w:rsidRDefault="002D4829" w:rsidP="002D4829">
            <w:pPr>
              <w:shd w:val="clear" w:color="auto" w:fill="FFFFFF"/>
              <w:ind w:left="12"/>
              <w:rPr>
                <w:sz w:val="24"/>
                <w:szCs w:val="24"/>
                <w:lang w:val="ro-RO" w:eastAsia="ro-RO"/>
              </w:rPr>
            </w:pPr>
            <w:r w:rsidRPr="002D4829">
              <w:rPr>
                <w:bCs/>
                <w:sz w:val="24"/>
                <w:szCs w:val="24"/>
                <w:lang w:val="ro-RO" w:eastAsia="ro-RO"/>
              </w:rPr>
              <w:t>1</w:t>
            </w:r>
          </w:p>
        </w:tc>
        <w:tc>
          <w:tcPr>
            <w:tcW w:w="2700" w:type="dxa"/>
            <w:shd w:val="clear" w:color="auto" w:fill="FFFFFF"/>
          </w:tcPr>
          <w:p w:rsidR="002D4829" w:rsidRPr="002D4829" w:rsidRDefault="002D4829" w:rsidP="002D4829">
            <w:pPr>
              <w:shd w:val="clear" w:color="auto" w:fill="FFFFFF"/>
              <w:ind w:left="5" w:right="235"/>
              <w:rPr>
                <w:sz w:val="24"/>
                <w:szCs w:val="24"/>
                <w:lang w:val="ro-RO" w:eastAsia="ro-RO"/>
              </w:rPr>
            </w:pPr>
            <w:r w:rsidRPr="002D4829">
              <w:rPr>
                <w:sz w:val="24"/>
                <w:szCs w:val="24"/>
                <w:lang w:val="ro-RO" w:eastAsia="ro-RO"/>
              </w:rPr>
              <w:t xml:space="preserve">Pipeta gradata, </w:t>
            </w:r>
            <w:r w:rsidRPr="002D4829">
              <w:rPr>
                <w:spacing w:val="-2"/>
                <w:sz w:val="24"/>
                <w:szCs w:val="24"/>
                <w:lang w:val="ro-RO" w:eastAsia="ro-RO"/>
              </w:rPr>
              <w:t xml:space="preserve">gradatie maro clasa </w:t>
            </w:r>
            <w:r w:rsidRPr="002D4829">
              <w:rPr>
                <w:sz w:val="24"/>
                <w:szCs w:val="24"/>
                <w:lang w:val="ro-RO" w:eastAsia="ro-RO"/>
              </w:rPr>
              <w:t>AS- 1 ml:0.01 ml</w:t>
            </w:r>
          </w:p>
        </w:tc>
        <w:tc>
          <w:tcPr>
            <w:tcW w:w="5040" w:type="dxa"/>
            <w:shd w:val="clear" w:color="auto" w:fill="FFFFFF"/>
          </w:tcPr>
          <w:p w:rsidR="002D4829" w:rsidRPr="002D4829" w:rsidRDefault="002D4829" w:rsidP="002D4829">
            <w:pPr>
              <w:shd w:val="clear" w:color="auto" w:fill="FFFFFF"/>
              <w:ind w:left="10"/>
              <w:rPr>
                <w:sz w:val="24"/>
                <w:szCs w:val="24"/>
                <w:lang w:val="ro-RO" w:eastAsia="ro-RO"/>
              </w:rPr>
            </w:pPr>
            <w:r w:rsidRPr="002D4829">
              <w:rPr>
                <w:sz w:val="24"/>
                <w:szCs w:val="24"/>
                <w:lang w:val="ro-RO" w:eastAsia="ro-RO"/>
              </w:rPr>
              <w:t xml:space="preserve">fabricate din </w:t>
            </w:r>
            <w:r w:rsidRPr="002D4829">
              <w:rPr>
                <w:spacing w:val="15"/>
                <w:sz w:val="24"/>
                <w:szCs w:val="24"/>
                <w:lang w:val="ro-RO" w:eastAsia="ro-RO"/>
              </w:rPr>
              <w:t>sticla</w:t>
            </w:r>
            <w:r w:rsidRPr="002D4829">
              <w:rPr>
                <w:sz w:val="24"/>
                <w:szCs w:val="24"/>
                <w:lang w:val="ro-RO" w:eastAsia="ro-RO"/>
              </w:rPr>
              <w:t xml:space="preserve"> sodica</w:t>
            </w:r>
            <w:r>
              <w:rPr>
                <w:sz w:val="24"/>
                <w:szCs w:val="24"/>
                <w:lang w:val="ro-RO" w:eastAsia="ro-RO"/>
              </w:rPr>
              <w:t xml:space="preserve"> </w:t>
            </w:r>
            <w:r w:rsidRPr="002D4829">
              <w:rPr>
                <w:sz w:val="24"/>
                <w:szCs w:val="24"/>
                <w:lang w:val="ro-RO" w:eastAsia="ro-RO"/>
              </w:rPr>
              <w:t>un ris</w:t>
            </w:r>
            <w:r>
              <w:rPr>
                <w:sz w:val="24"/>
                <w:szCs w:val="24"/>
                <w:lang w:val="ro-RO" w:eastAsia="ro-RO"/>
              </w:rPr>
              <w:t>c scaz</w:t>
            </w:r>
            <w:r w:rsidRPr="002D4829">
              <w:rPr>
                <w:sz w:val="24"/>
                <w:szCs w:val="24"/>
                <w:lang w:val="ro-RO" w:eastAsia="ro-RO"/>
              </w:rPr>
              <w:t>ut de spargere</w:t>
            </w:r>
            <w:r>
              <w:rPr>
                <w:sz w:val="24"/>
                <w:szCs w:val="24"/>
                <w:lang w:val="ro-RO" w:eastAsia="ro-RO"/>
              </w:rPr>
              <w:t xml:space="preserve"> </w:t>
            </w:r>
            <w:r w:rsidRPr="002D4829">
              <w:rPr>
                <w:spacing w:val="-2"/>
                <w:sz w:val="24"/>
                <w:szCs w:val="24"/>
                <w:lang w:val="ro-RO" w:eastAsia="ro-RO"/>
              </w:rPr>
              <w:t>var</w:t>
            </w:r>
            <w:r>
              <w:rPr>
                <w:spacing w:val="-2"/>
                <w:sz w:val="24"/>
                <w:szCs w:val="24"/>
                <w:lang w:val="ro-RO" w:eastAsia="ro-RO"/>
              </w:rPr>
              <w:t>f</w:t>
            </w:r>
            <w:r w:rsidRPr="002D4829">
              <w:rPr>
                <w:spacing w:val="-2"/>
                <w:sz w:val="24"/>
                <w:szCs w:val="24"/>
                <w:lang w:val="ro-RO" w:eastAsia="ro-RO"/>
              </w:rPr>
              <w:t>ul are o f</w:t>
            </w:r>
            <w:r>
              <w:rPr>
                <w:spacing w:val="-2"/>
                <w:sz w:val="24"/>
                <w:szCs w:val="24"/>
                <w:lang w:val="ro-RO" w:eastAsia="ro-RO"/>
              </w:rPr>
              <w:t>orma speciala, tesit si f</w:t>
            </w:r>
            <w:r w:rsidRPr="002D4829">
              <w:rPr>
                <w:spacing w:val="-2"/>
                <w:sz w:val="24"/>
                <w:szCs w:val="24"/>
                <w:lang w:val="ro-RO" w:eastAsia="ro-RO"/>
              </w:rPr>
              <w:t>inisat</w:t>
            </w:r>
            <w:r>
              <w:rPr>
                <w:sz w:val="24"/>
                <w:szCs w:val="24"/>
                <w:lang w:val="ro-RO" w:eastAsia="ro-RO"/>
              </w:rPr>
              <w:t xml:space="preserve"> </w:t>
            </w:r>
            <w:r w:rsidRPr="002D4829">
              <w:rPr>
                <w:spacing w:val="-2"/>
                <w:sz w:val="24"/>
                <w:szCs w:val="24"/>
                <w:lang w:val="ro-RO" w:eastAsia="ro-RO"/>
              </w:rPr>
              <w:t>cu cod de culoare pentru o identificare cu usurinta</w:t>
            </w:r>
          </w:p>
        </w:tc>
        <w:tc>
          <w:tcPr>
            <w:tcW w:w="1530" w:type="dxa"/>
            <w:shd w:val="clear" w:color="auto" w:fill="FFFFFF"/>
          </w:tcPr>
          <w:p w:rsidR="002D4829" w:rsidRPr="002D4829" w:rsidRDefault="002D4829" w:rsidP="002D4829">
            <w:pPr>
              <w:shd w:val="clear" w:color="auto" w:fill="FFFFFF"/>
              <w:ind w:left="480"/>
              <w:rPr>
                <w:sz w:val="24"/>
                <w:szCs w:val="24"/>
                <w:lang w:val="ro-RO" w:eastAsia="ro-RO"/>
              </w:rPr>
            </w:pPr>
            <w:r w:rsidRPr="002D4829">
              <w:rPr>
                <w:sz w:val="24"/>
                <w:szCs w:val="24"/>
                <w:lang w:val="ro-RO" w:eastAsia="ro-RO"/>
              </w:rPr>
              <w:t>5 buc</w:t>
            </w:r>
          </w:p>
        </w:tc>
      </w:tr>
      <w:tr w:rsidR="002D4829" w:rsidRPr="002D4829" w:rsidTr="00141803">
        <w:tc>
          <w:tcPr>
            <w:tcW w:w="900" w:type="dxa"/>
            <w:shd w:val="clear" w:color="auto" w:fill="FFFFFF"/>
          </w:tcPr>
          <w:p w:rsidR="002D4829" w:rsidRPr="002D4829" w:rsidRDefault="002D4829" w:rsidP="002D4829">
            <w:pPr>
              <w:shd w:val="clear" w:color="auto" w:fill="FFFFFF"/>
              <w:ind w:left="12"/>
              <w:rPr>
                <w:sz w:val="24"/>
                <w:szCs w:val="24"/>
                <w:lang w:val="ro-RO" w:eastAsia="ro-RO"/>
              </w:rPr>
            </w:pPr>
            <w:r w:rsidRPr="002D4829">
              <w:rPr>
                <w:bCs/>
                <w:sz w:val="24"/>
                <w:szCs w:val="24"/>
                <w:lang w:val="ro-RO" w:eastAsia="ro-RO"/>
              </w:rPr>
              <w:t>2</w:t>
            </w:r>
          </w:p>
        </w:tc>
        <w:tc>
          <w:tcPr>
            <w:tcW w:w="2700" w:type="dxa"/>
            <w:shd w:val="clear" w:color="auto" w:fill="FFFFFF"/>
          </w:tcPr>
          <w:p w:rsidR="002D4829" w:rsidRPr="002D4829" w:rsidRDefault="002D4829" w:rsidP="002D4829">
            <w:pPr>
              <w:shd w:val="clear" w:color="auto" w:fill="FFFFFF"/>
              <w:ind w:right="235" w:firstLine="5"/>
              <w:rPr>
                <w:sz w:val="24"/>
                <w:szCs w:val="24"/>
                <w:lang w:val="ro-RO" w:eastAsia="ro-RO"/>
              </w:rPr>
            </w:pPr>
            <w:r w:rsidRPr="002D4829">
              <w:rPr>
                <w:sz w:val="24"/>
                <w:szCs w:val="24"/>
                <w:lang w:val="ro-RO" w:eastAsia="ro-RO"/>
              </w:rPr>
              <w:t xml:space="preserve">Pipeta gradata, </w:t>
            </w:r>
            <w:r w:rsidRPr="002D4829">
              <w:rPr>
                <w:spacing w:val="-2"/>
                <w:sz w:val="24"/>
                <w:szCs w:val="24"/>
                <w:lang w:val="ro-RO" w:eastAsia="ro-RO"/>
              </w:rPr>
              <w:t xml:space="preserve">gradatie maro clasa </w:t>
            </w:r>
            <w:r w:rsidRPr="002D4829">
              <w:rPr>
                <w:sz w:val="24"/>
                <w:szCs w:val="24"/>
                <w:lang w:val="ro-RO" w:eastAsia="ro-RO"/>
              </w:rPr>
              <w:t>AS-2ml:0.02ml</w:t>
            </w:r>
          </w:p>
        </w:tc>
        <w:tc>
          <w:tcPr>
            <w:tcW w:w="5040" w:type="dxa"/>
            <w:shd w:val="clear" w:color="auto" w:fill="FFFFFF"/>
          </w:tcPr>
          <w:p w:rsidR="002D4829" w:rsidRPr="002D4829" w:rsidRDefault="002D4829" w:rsidP="002D4829">
            <w:pPr>
              <w:shd w:val="clear" w:color="auto" w:fill="FFFFFF"/>
              <w:ind w:left="10"/>
              <w:rPr>
                <w:sz w:val="24"/>
                <w:szCs w:val="24"/>
                <w:lang w:val="ro-RO" w:eastAsia="ro-RO"/>
              </w:rPr>
            </w:pPr>
            <w:r w:rsidRPr="002D4829">
              <w:rPr>
                <w:sz w:val="24"/>
                <w:szCs w:val="24"/>
                <w:lang w:val="ro-RO" w:eastAsia="ro-RO"/>
              </w:rPr>
              <w:t>fabricate din sticla sodica</w:t>
            </w:r>
            <w:r>
              <w:rPr>
                <w:sz w:val="24"/>
                <w:szCs w:val="24"/>
                <w:lang w:val="ro-RO" w:eastAsia="ro-RO"/>
              </w:rPr>
              <w:t xml:space="preserve"> </w:t>
            </w:r>
            <w:r w:rsidRPr="002D4829">
              <w:rPr>
                <w:sz w:val="24"/>
                <w:szCs w:val="24"/>
                <w:lang w:val="ro-RO" w:eastAsia="ro-RO"/>
              </w:rPr>
              <w:t>un ris</w:t>
            </w:r>
            <w:r>
              <w:rPr>
                <w:sz w:val="24"/>
                <w:szCs w:val="24"/>
                <w:lang w:val="ro-RO" w:eastAsia="ro-RO"/>
              </w:rPr>
              <w:t>c</w:t>
            </w:r>
            <w:r w:rsidRPr="002D4829">
              <w:rPr>
                <w:sz w:val="24"/>
                <w:szCs w:val="24"/>
                <w:lang w:val="ro-RO" w:eastAsia="ro-RO"/>
              </w:rPr>
              <w:t xml:space="preserve"> sca</w:t>
            </w:r>
            <w:r>
              <w:rPr>
                <w:sz w:val="24"/>
                <w:szCs w:val="24"/>
                <w:lang w:val="ro-RO" w:eastAsia="ro-RO"/>
              </w:rPr>
              <w:t>z</w:t>
            </w:r>
            <w:r w:rsidRPr="002D4829">
              <w:rPr>
                <w:sz w:val="24"/>
                <w:szCs w:val="24"/>
                <w:lang w:val="ro-RO" w:eastAsia="ro-RO"/>
              </w:rPr>
              <w:t>ut de spargere</w:t>
            </w:r>
            <w:r>
              <w:rPr>
                <w:sz w:val="24"/>
                <w:szCs w:val="24"/>
                <w:lang w:val="ro-RO" w:eastAsia="ro-RO"/>
              </w:rPr>
              <w:t xml:space="preserve"> </w:t>
            </w:r>
            <w:r w:rsidRPr="002D4829">
              <w:rPr>
                <w:spacing w:val="-1"/>
                <w:sz w:val="24"/>
                <w:szCs w:val="24"/>
                <w:lang w:val="ro-RO" w:eastAsia="ro-RO"/>
              </w:rPr>
              <w:t>varful are o forma speciala, tesit si finisat</w:t>
            </w:r>
            <w:r>
              <w:rPr>
                <w:sz w:val="24"/>
                <w:szCs w:val="24"/>
                <w:lang w:val="ro-RO" w:eastAsia="ro-RO"/>
              </w:rPr>
              <w:t xml:space="preserve"> </w:t>
            </w:r>
            <w:r w:rsidRPr="002D4829">
              <w:rPr>
                <w:spacing w:val="-3"/>
                <w:sz w:val="24"/>
                <w:szCs w:val="24"/>
                <w:lang w:val="ro-RO" w:eastAsia="ro-RO"/>
              </w:rPr>
              <w:t>gradatie maro cu cod de culoare pentru o identificare</w:t>
            </w:r>
            <w:r>
              <w:rPr>
                <w:sz w:val="24"/>
                <w:szCs w:val="24"/>
                <w:lang w:val="ro-RO" w:eastAsia="ro-RO"/>
              </w:rPr>
              <w:t xml:space="preserve"> </w:t>
            </w:r>
            <w:r w:rsidRPr="002D4829">
              <w:rPr>
                <w:sz w:val="24"/>
                <w:szCs w:val="24"/>
                <w:lang w:val="ro-RO" w:eastAsia="ro-RO"/>
              </w:rPr>
              <w:t>cu usurinta</w:t>
            </w:r>
          </w:p>
        </w:tc>
        <w:tc>
          <w:tcPr>
            <w:tcW w:w="1530" w:type="dxa"/>
            <w:shd w:val="clear" w:color="auto" w:fill="FFFFFF"/>
          </w:tcPr>
          <w:p w:rsidR="002D4829" w:rsidRPr="002D4829" w:rsidRDefault="002D4829" w:rsidP="002D4829">
            <w:pPr>
              <w:shd w:val="clear" w:color="auto" w:fill="FFFFFF"/>
              <w:ind w:left="480"/>
              <w:rPr>
                <w:sz w:val="24"/>
                <w:szCs w:val="24"/>
                <w:lang w:val="ro-RO" w:eastAsia="ro-RO"/>
              </w:rPr>
            </w:pPr>
            <w:r w:rsidRPr="002D4829">
              <w:rPr>
                <w:sz w:val="24"/>
                <w:szCs w:val="24"/>
                <w:lang w:val="ro-RO" w:eastAsia="ro-RO"/>
              </w:rPr>
              <w:t>5 buc</w:t>
            </w:r>
          </w:p>
        </w:tc>
      </w:tr>
      <w:tr w:rsidR="002D4829" w:rsidRPr="002D4829" w:rsidTr="00141803">
        <w:tc>
          <w:tcPr>
            <w:tcW w:w="900" w:type="dxa"/>
            <w:shd w:val="clear" w:color="auto" w:fill="FFFFFF"/>
          </w:tcPr>
          <w:p w:rsidR="002D4829" w:rsidRPr="002D4829" w:rsidRDefault="002D4829" w:rsidP="002D4829">
            <w:pPr>
              <w:shd w:val="clear" w:color="auto" w:fill="FFFFFF"/>
              <w:ind w:left="12"/>
              <w:rPr>
                <w:sz w:val="24"/>
                <w:szCs w:val="24"/>
                <w:lang w:val="ro-RO" w:eastAsia="ro-RO"/>
              </w:rPr>
            </w:pPr>
            <w:r w:rsidRPr="002D4829">
              <w:rPr>
                <w:bCs/>
                <w:sz w:val="24"/>
                <w:szCs w:val="24"/>
                <w:lang w:val="ro-RO" w:eastAsia="ro-RO"/>
              </w:rPr>
              <w:t>3</w:t>
            </w:r>
          </w:p>
        </w:tc>
        <w:tc>
          <w:tcPr>
            <w:tcW w:w="2700" w:type="dxa"/>
            <w:shd w:val="clear" w:color="auto" w:fill="FFFFFF"/>
          </w:tcPr>
          <w:p w:rsidR="002D4829" w:rsidRPr="002D4829" w:rsidRDefault="002D4829" w:rsidP="002D4829">
            <w:pPr>
              <w:shd w:val="clear" w:color="auto" w:fill="FFFFFF"/>
              <w:rPr>
                <w:sz w:val="24"/>
                <w:szCs w:val="24"/>
                <w:lang w:val="ro-RO" w:eastAsia="ro-RO"/>
              </w:rPr>
            </w:pPr>
            <w:r w:rsidRPr="002D4829">
              <w:rPr>
                <w:sz w:val="24"/>
                <w:szCs w:val="24"/>
                <w:lang w:val="ro-RO" w:eastAsia="ro-RO"/>
              </w:rPr>
              <w:t>Pipeta gradata</w:t>
            </w:r>
            <w:r w:rsidRPr="002D4829">
              <w:rPr>
                <w:spacing w:val="-2"/>
                <w:sz w:val="24"/>
                <w:szCs w:val="24"/>
                <w:lang w:val="ro-RO" w:eastAsia="ro-RO"/>
              </w:rPr>
              <w:t>, gradatie maro, clasa</w:t>
            </w:r>
            <w:r w:rsidRPr="002D4829">
              <w:rPr>
                <w:sz w:val="24"/>
                <w:szCs w:val="24"/>
                <w:lang w:val="ro-RO" w:eastAsia="ro-RO"/>
              </w:rPr>
              <w:t xml:space="preserve"> </w:t>
            </w:r>
            <w:r w:rsidRPr="002D4829">
              <w:rPr>
                <w:spacing w:val="26"/>
                <w:sz w:val="24"/>
                <w:szCs w:val="24"/>
                <w:lang w:val="ro-RO" w:eastAsia="ro-RO"/>
              </w:rPr>
              <w:t>AS-5ml:0.1</w:t>
            </w:r>
            <w:r w:rsidRPr="002D4829">
              <w:rPr>
                <w:sz w:val="24"/>
                <w:szCs w:val="24"/>
                <w:lang w:val="ro-RO" w:eastAsia="ro-RO"/>
              </w:rPr>
              <w:t xml:space="preserve"> ml</w:t>
            </w:r>
          </w:p>
        </w:tc>
        <w:tc>
          <w:tcPr>
            <w:tcW w:w="5040" w:type="dxa"/>
            <w:shd w:val="clear" w:color="auto" w:fill="FFFFFF"/>
          </w:tcPr>
          <w:p w:rsidR="002D4829" w:rsidRPr="002D4829" w:rsidRDefault="002D4829" w:rsidP="002D4829">
            <w:pPr>
              <w:shd w:val="clear" w:color="auto" w:fill="FFFFFF"/>
              <w:ind w:left="5"/>
              <w:rPr>
                <w:sz w:val="24"/>
                <w:szCs w:val="24"/>
                <w:lang w:val="ro-RO" w:eastAsia="ro-RO"/>
              </w:rPr>
            </w:pPr>
            <w:r w:rsidRPr="002D4829">
              <w:rPr>
                <w:sz w:val="24"/>
                <w:szCs w:val="24"/>
                <w:lang w:val="ro-RO" w:eastAsia="ro-RO"/>
              </w:rPr>
              <w:t xml:space="preserve">fabricate </w:t>
            </w:r>
            <w:r w:rsidRPr="002D4829">
              <w:rPr>
                <w:spacing w:val="24"/>
                <w:sz w:val="24"/>
                <w:szCs w:val="24"/>
                <w:lang w:val="ro-RO" w:eastAsia="ro-RO"/>
              </w:rPr>
              <w:t>din</w:t>
            </w:r>
            <w:r w:rsidRPr="002D4829">
              <w:rPr>
                <w:sz w:val="24"/>
                <w:szCs w:val="24"/>
                <w:lang w:val="ro-RO" w:eastAsia="ro-RO"/>
              </w:rPr>
              <w:t xml:space="preserve"> </w:t>
            </w:r>
            <w:r w:rsidRPr="002D4829">
              <w:rPr>
                <w:spacing w:val="15"/>
                <w:sz w:val="24"/>
                <w:szCs w:val="24"/>
                <w:lang w:val="ro-RO" w:eastAsia="ro-RO"/>
              </w:rPr>
              <w:t>sticla</w:t>
            </w:r>
            <w:r w:rsidRPr="002D4829">
              <w:rPr>
                <w:sz w:val="24"/>
                <w:szCs w:val="24"/>
                <w:lang w:val="ro-RO" w:eastAsia="ro-RO"/>
              </w:rPr>
              <w:t xml:space="preserve"> sodica</w:t>
            </w:r>
            <w:r>
              <w:rPr>
                <w:sz w:val="24"/>
                <w:szCs w:val="24"/>
                <w:lang w:val="ro-RO" w:eastAsia="ro-RO"/>
              </w:rPr>
              <w:t xml:space="preserve"> </w:t>
            </w:r>
            <w:r w:rsidRPr="002D4829">
              <w:rPr>
                <w:sz w:val="24"/>
                <w:szCs w:val="24"/>
                <w:lang w:val="ro-RO" w:eastAsia="ro-RO"/>
              </w:rPr>
              <w:t>un ris</w:t>
            </w:r>
            <w:r>
              <w:rPr>
                <w:sz w:val="24"/>
                <w:szCs w:val="24"/>
                <w:lang w:val="ro-RO" w:eastAsia="ro-RO"/>
              </w:rPr>
              <w:t>c</w:t>
            </w:r>
            <w:r w:rsidRPr="002D4829">
              <w:rPr>
                <w:sz w:val="24"/>
                <w:szCs w:val="24"/>
                <w:lang w:val="ro-RO" w:eastAsia="ro-RO"/>
              </w:rPr>
              <w:t xml:space="preserve"> scazut de spargere</w:t>
            </w:r>
            <w:r>
              <w:rPr>
                <w:sz w:val="24"/>
                <w:szCs w:val="24"/>
                <w:lang w:val="ro-RO" w:eastAsia="ro-RO"/>
              </w:rPr>
              <w:t xml:space="preserve"> </w:t>
            </w:r>
            <w:r w:rsidRPr="002D4829">
              <w:rPr>
                <w:spacing w:val="-1"/>
                <w:sz w:val="24"/>
                <w:szCs w:val="24"/>
                <w:lang w:val="ro-RO" w:eastAsia="ro-RO"/>
              </w:rPr>
              <w:t>varful are o forma speciala. tesit si finisat</w:t>
            </w:r>
          </w:p>
          <w:p w:rsidR="002D4829" w:rsidRPr="002D4829" w:rsidRDefault="002D4829" w:rsidP="002D4829">
            <w:pPr>
              <w:shd w:val="clear" w:color="auto" w:fill="FFFFFF"/>
              <w:ind w:left="5"/>
              <w:rPr>
                <w:sz w:val="24"/>
                <w:szCs w:val="24"/>
                <w:lang w:val="ro-RO" w:eastAsia="ro-RO"/>
              </w:rPr>
            </w:pPr>
            <w:r w:rsidRPr="002D4829">
              <w:rPr>
                <w:spacing w:val="-2"/>
                <w:sz w:val="24"/>
                <w:szCs w:val="24"/>
                <w:lang w:val="ro-RO" w:eastAsia="ro-RO"/>
              </w:rPr>
              <w:t>cu cod de culoare pentru o identificare cu usurinta</w:t>
            </w:r>
          </w:p>
        </w:tc>
        <w:tc>
          <w:tcPr>
            <w:tcW w:w="1530" w:type="dxa"/>
            <w:shd w:val="clear" w:color="auto" w:fill="FFFFFF"/>
          </w:tcPr>
          <w:p w:rsidR="002D4829" w:rsidRPr="002D4829" w:rsidRDefault="002D4829" w:rsidP="002D4829">
            <w:pPr>
              <w:shd w:val="clear" w:color="auto" w:fill="FFFFFF"/>
              <w:ind w:left="504"/>
              <w:rPr>
                <w:sz w:val="24"/>
                <w:szCs w:val="24"/>
                <w:lang w:val="ro-RO" w:eastAsia="ro-RO"/>
              </w:rPr>
            </w:pPr>
            <w:r w:rsidRPr="002D4829">
              <w:rPr>
                <w:sz w:val="24"/>
                <w:szCs w:val="24"/>
                <w:lang w:val="ro-RO" w:eastAsia="ro-RO"/>
              </w:rPr>
              <w:t>5buc</w:t>
            </w:r>
          </w:p>
        </w:tc>
      </w:tr>
      <w:tr w:rsidR="002D4829" w:rsidRPr="002D4829" w:rsidTr="00141803">
        <w:tc>
          <w:tcPr>
            <w:tcW w:w="900" w:type="dxa"/>
            <w:shd w:val="clear" w:color="auto" w:fill="FFFFFF"/>
          </w:tcPr>
          <w:p w:rsidR="002D4829" w:rsidRPr="002D4829" w:rsidRDefault="002D4829" w:rsidP="002D4829">
            <w:pPr>
              <w:shd w:val="clear" w:color="auto" w:fill="FFFFFF"/>
              <w:ind w:left="12"/>
              <w:rPr>
                <w:sz w:val="24"/>
                <w:szCs w:val="24"/>
                <w:lang w:val="ro-RO" w:eastAsia="ro-RO"/>
              </w:rPr>
            </w:pPr>
            <w:r w:rsidRPr="002D4829">
              <w:rPr>
                <w:bCs/>
                <w:sz w:val="24"/>
                <w:szCs w:val="24"/>
                <w:lang w:val="ro-RO" w:eastAsia="ro-RO"/>
              </w:rPr>
              <w:t>4</w:t>
            </w:r>
          </w:p>
        </w:tc>
        <w:tc>
          <w:tcPr>
            <w:tcW w:w="2700" w:type="dxa"/>
            <w:shd w:val="clear" w:color="auto" w:fill="FFFFFF"/>
          </w:tcPr>
          <w:p w:rsidR="002D4829" w:rsidRPr="002D4829" w:rsidRDefault="002D4829" w:rsidP="002D4829">
            <w:pPr>
              <w:shd w:val="clear" w:color="auto" w:fill="FFFFFF"/>
              <w:ind w:right="178" w:firstLine="5"/>
              <w:rPr>
                <w:sz w:val="24"/>
                <w:szCs w:val="24"/>
                <w:lang w:val="ro-RO" w:eastAsia="ro-RO"/>
              </w:rPr>
            </w:pPr>
            <w:r w:rsidRPr="002D4829">
              <w:rPr>
                <w:sz w:val="24"/>
                <w:szCs w:val="24"/>
                <w:lang w:val="ro-RO" w:eastAsia="ro-RO"/>
              </w:rPr>
              <w:t xml:space="preserve">Pipeta gradata, </w:t>
            </w:r>
            <w:r w:rsidRPr="002D4829">
              <w:rPr>
                <w:spacing w:val="-2"/>
                <w:sz w:val="24"/>
                <w:szCs w:val="24"/>
                <w:lang w:val="ro-RO" w:eastAsia="ro-RO"/>
              </w:rPr>
              <w:t xml:space="preserve">gradatie maro. clasa </w:t>
            </w:r>
            <w:r w:rsidRPr="002D4829">
              <w:rPr>
                <w:sz w:val="24"/>
                <w:szCs w:val="24"/>
                <w:lang w:val="ro-RO" w:eastAsia="ro-RO"/>
              </w:rPr>
              <w:t>AS- 10ml:0.1 ml</w:t>
            </w:r>
          </w:p>
        </w:tc>
        <w:tc>
          <w:tcPr>
            <w:tcW w:w="5040" w:type="dxa"/>
            <w:shd w:val="clear" w:color="auto" w:fill="FFFFFF"/>
          </w:tcPr>
          <w:p w:rsidR="002D4829" w:rsidRPr="002D4829" w:rsidRDefault="002D4829" w:rsidP="002D4829">
            <w:pPr>
              <w:shd w:val="clear" w:color="auto" w:fill="FFFFFF"/>
              <w:ind w:left="5"/>
              <w:rPr>
                <w:sz w:val="24"/>
                <w:szCs w:val="24"/>
                <w:lang w:val="ro-RO" w:eastAsia="ro-RO"/>
              </w:rPr>
            </w:pPr>
            <w:r w:rsidRPr="002D4829">
              <w:rPr>
                <w:sz w:val="24"/>
                <w:szCs w:val="24"/>
                <w:lang w:val="ro-RO" w:eastAsia="ro-RO"/>
              </w:rPr>
              <w:t xml:space="preserve">fabricate din </w:t>
            </w:r>
            <w:r w:rsidRPr="002D4829">
              <w:rPr>
                <w:spacing w:val="14"/>
                <w:sz w:val="24"/>
                <w:szCs w:val="24"/>
                <w:lang w:val="ro-RO" w:eastAsia="ro-RO"/>
              </w:rPr>
              <w:t>sticla</w:t>
            </w:r>
            <w:r w:rsidRPr="002D4829">
              <w:rPr>
                <w:sz w:val="24"/>
                <w:szCs w:val="24"/>
                <w:lang w:val="ro-RO" w:eastAsia="ro-RO"/>
              </w:rPr>
              <w:t xml:space="preserve"> sodica</w:t>
            </w:r>
            <w:r>
              <w:rPr>
                <w:sz w:val="24"/>
                <w:szCs w:val="24"/>
                <w:lang w:val="ro-RO" w:eastAsia="ro-RO"/>
              </w:rPr>
              <w:t xml:space="preserve"> </w:t>
            </w:r>
            <w:r w:rsidRPr="002D4829">
              <w:rPr>
                <w:sz w:val="24"/>
                <w:szCs w:val="24"/>
                <w:lang w:val="ro-RO" w:eastAsia="ro-RO"/>
              </w:rPr>
              <w:t>un ris</w:t>
            </w:r>
            <w:r>
              <w:rPr>
                <w:sz w:val="24"/>
                <w:szCs w:val="24"/>
                <w:lang w:val="ro-RO" w:eastAsia="ro-RO"/>
              </w:rPr>
              <w:t>c</w:t>
            </w:r>
            <w:r w:rsidRPr="002D4829">
              <w:rPr>
                <w:sz w:val="24"/>
                <w:szCs w:val="24"/>
                <w:lang w:val="ro-RO" w:eastAsia="ro-RO"/>
              </w:rPr>
              <w:t xml:space="preserve"> sca</w:t>
            </w:r>
            <w:r>
              <w:rPr>
                <w:sz w:val="24"/>
                <w:szCs w:val="24"/>
                <w:lang w:val="ro-RO" w:eastAsia="ro-RO"/>
              </w:rPr>
              <w:t>z</w:t>
            </w:r>
            <w:r w:rsidRPr="002D4829">
              <w:rPr>
                <w:sz w:val="24"/>
                <w:szCs w:val="24"/>
                <w:lang w:val="ro-RO" w:eastAsia="ro-RO"/>
              </w:rPr>
              <w:t>ut de spargere</w:t>
            </w:r>
            <w:r>
              <w:rPr>
                <w:sz w:val="24"/>
                <w:szCs w:val="24"/>
                <w:lang w:val="ro-RO" w:eastAsia="ro-RO"/>
              </w:rPr>
              <w:t xml:space="preserve"> </w:t>
            </w:r>
            <w:r w:rsidRPr="002D4829">
              <w:rPr>
                <w:spacing w:val="-2"/>
                <w:sz w:val="24"/>
                <w:szCs w:val="24"/>
                <w:lang w:val="ro-RO" w:eastAsia="ro-RO"/>
              </w:rPr>
              <w:t>varful are o forma speciala. tesit si finisat</w:t>
            </w:r>
          </w:p>
          <w:p w:rsidR="002D4829" w:rsidRPr="002D4829" w:rsidRDefault="002D4829" w:rsidP="002D4829">
            <w:pPr>
              <w:shd w:val="clear" w:color="auto" w:fill="FFFFFF"/>
              <w:ind w:left="5"/>
              <w:rPr>
                <w:sz w:val="24"/>
                <w:szCs w:val="24"/>
                <w:lang w:val="ro-RO" w:eastAsia="ro-RO"/>
              </w:rPr>
            </w:pPr>
            <w:r w:rsidRPr="002D4829">
              <w:rPr>
                <w:spacing w:val="-2"/>
                <w:sz w:val="24"/>
                <w:szCs w:val="24"/>
                <w:lang w:val="ro-RO" w:eastAsia="ro-RO"/>
              </w:rPr>
              <w:t>cu cod de culoare pentru o identificare cu usurinta</w:t>
            </w:r>
          </w:p>
        </w:tc>
        <w:tc>
          <w:tcPr>
            <w:tcW w:w="1530" w:type="dxa"/>
            <w:shd w:val="clear" w:color="auto" w:fill="FFFFFF"/>
          </w:tcPr>
          <w:p w:rsidR="002D4829" w:rsidRPr="002D4829" w:rsidRDefault="002D4829" w:rsidP="002D4829">
            <w:pPr>
              <w:shd w:val="clear" w:color="auto" w:fill="FFFFFF"/>
              <w:ind w:left="504"/>
              <w:rPr>
                <w:sz w:val="24"/>
                <w:szCs w:val="24"/>
                <w:lang w:val="ro-RO" w:eastAsia="ro-RO"/>
              </w:rPr>
            </w:pPr>
            <w:r w:rsidRPr="002D4829">
              <w:rPr>
                <w:sz w:val="24"/>
                <w:szCs w:val="24"/>
                <w:lang w:val="ro-RO" w:eastAsia="ro-RO"/>
              </w:rPr>
              <w:t>5 buc</w:t>
            </w:r>
          </w:p>
        </w:tc>
      </w:tr>
      <w:tr w:rsidR="002D4829" w:rsidRPr="002D4829" w:rsidTr="00141803">
        <w:tc>
          <w:tcPr>
            <w:tcW w:w="900" w:type="dxa"/>
            <w:shd w:val="clear" w:color="auto" w:fill="FFFFFF"/>
          </w:tcPr>
          <w:p w:rsidR="002D4829" w:rsidRPr="002D4829" w:rsidRDefault="002D4829" w:rsidP="002D4829">
            <w:pPr>
              <w:shd w:val="clear" w:color="auto" w:fill="FFFFFF"/>
              <w:ind w:left="12"/>
              <w:rPr>
                <w:sz w:val="24"/>
                <w:szCs w:val="24"/>
                <w:lang w:val="ro-RO" w:eastAsia="ro-RO"/>
              </w:rPr>
            </w:pPr>
            <w:r w:rsidRPr="002D4829">
              <w:rPr>
                <w:bCs/>
                <w:sz w:val="24"/>
                <w:szCs w:val="24"/>
                <w:lang w:val="ro-RO" w:eastAsia="ro-RO"/>
              </w:rPr>
              <w:t>5</w:t>
            </w:r>
          </w:p>
        </w:tc>
        <w:tc>
          <w:tcPr>
            <w:tcW w:w="2700" w:type="dxa"/>
            <w:shd w:val="clear" w:color="auto" w:fill="FFFFFF"/>
          </w:tcPr>
          <w:p w:rsidR="002D4829" w:rsidRPr="002D4829" w:rsidRDefault="002D4829" w:rsidP="002D4829">
            <w:pPr>
              <w:shd w:val="clear" w:color="auto" w:fill="FFFFFF"/>
              <w:rPr>
                <w:sz w:val="24"/>
                <w:szCs w:val="24"/>
                <w:lang w:val="ro-RO" w:eastAsia="ro-RO"/>
              </w:rPr>
            </w:pPr>
            <w:r w:rsidRPr="002D4829">
              <w:rPr>
                <w:sz w:val="24"/>
                <w:szCs w:val="24"/>
                <w:lang w:val="ro-RO" w:eastAsia="ro-RO"/>
              </w:rPr>
              <w:t>Pipeta gradata</w:t>
            </w:r>
          </w:p>
          <w:p w:rsidR="002D4829" w:rsidRPr="002D4829" w:rsidRDefault="002D4829" w:rsidP="002D4829">
            <w:pPr>
              <w:shd w:val="clear" w:color="auto" w:fill="FFFFFF"/>
              <w:rPr>
                <w:sz w:val="24"/>
                <w:szCs w:val="24"/>
                <w:lang w:val="ro-RO" w:eastAsia="ro-RO"/>
              </w:rPr>
            </w:pPr>
            <w:r w:rsidRPr="002D4829">
              <w:rPr>
                <w:spacing w:val="-2"/>
                <w:sz w:val="24"/>
                <w:szCs w:val="24"/>
                <w:lang w:val="ro-RO" w:eastAsia="ro-RO"/>
              </w:rPr>
              <w:t>,gradatie maro,clasa</w:t>
            </w:r>
          </w:p>
          <w:p w:rsidR="002D4829" w:rsidRPr="002D4829" w:rsidRDefault="002D4829" w:rsidP="002D4829">
            <w:pPr>
              <w:shd w:val="clear" w:color="auto" w:fill="FFFFFF"/>
              <w:rPr>
                <w:sz w:val="24"/>
                <w:szCs w:val="24"/>
                <w:lang w:val="ro-RO" w:eastAsia="ro-RO"/>
              </w:rPr>
            </w:pPr>
            <w:r w:rsidRPr="002D4829">
              <w:rPr>
                <w:spacing w:val="17"/>
                <w:sz w:val="24"/>
                <w:szCs w:val="24"/>
                <w:lang w:val="ro-RO" w:eastAsia="ro-RO"/>
              </w:rPr>
              <w:t>AS-25ml:0.1</w:t>
            </w:r>
            <w:r w:rsidRPr="002D4829">
              <w:rPr>
                <w:sz w:val="24"/>
                <w:szCs w:val="24"/>
                <w:lang w:val="ro-RO" w:eastAsia="ro-RO"/>
              </w:rPr>
              <w:t xml:space="preserve"> </w:t>
            </w:r>
            <w:r w:rsidRPr="002D4829">
              <w:rPr>
                <w:spacing w:val="-9"/>
                <w:sz w:val="24"/>
                <w:szCs w:val="24"/>
                <w:lang w:val="ro-RO" w:eastAsia="ro-RO"/>
              </w:rPr>
              <w:t>ml</w:t>
            </w:r>
          </w:p>
        </w:tc>
        <w:tc>
          <w:tcPr>
            <w:tcW w:w="5040" w:type="dxa"/>
            <w:shd w:val="clear" w:color="auto" w:fill="FFFFFF"/>
          </w:tcPr>
          <w:p w:rsidR="002D4829" w:rsidRPr="002D4829" w:rsidRDefault="002D4829" w:rsidP="002D4829">
            <w:pPr>
              <w:shd w:val="clear" w:color="auto" w:fill="FFFFFF"/>
              <w:ind w:left="5"/>
              <w:rPr>
                <w:sz w:val="24"/>
                <w:szCs w:val="24"/>
                <w:lang w:val="ro-RO" w:eastAsia="ro-RO"/>
              </w:rPr>
            </w:pPr>
            <w:r w:rsidRPr="002D4829">
              <w:rPr>
                <w:sz w:val="24"/>
                <w:szCs w:val="24"/>
                <w:lang w:val="ro-RO" w:eastAsia="ro-RO"/>
              </w:rPr>
              <w:t xml:space="preserve">fabricate din </w:t>
            </w:r>
            <w:r w:rsidRPr="002D4829">
              <w:rPr>
                <w:spacing w:val="14"/>
                <w:sz w:val="24"/>
                <w:szCs w:val="24"/>
                <w:lang w:val="ro-RO" w:eastAsia="ro-RO"/>
              </w:rPr>
              <w:t>sticla</w:t>
            </w:r>
            <w:r w:rsidRPr="002D4829">
              <w:rPr>
                <w:sz w:val="24"/>
                <w:szCs w:val="24"/>
                <w:lang w:val="ro-RO" w:eastAsia="ro-RO"/>
              </w:rPr>
              <w:t xml:space="preserve"> sodica</w:t>
            </w:r>
            <w:r>
              <w:rPr>
                <w:sz w:val="24"/>
                <w:szCs w:val="24"/>
                <w:lang w:val="ro-RO" w:eastAsia="ro-RO"/>
              </w:rPr>
              <w:t xml:space="preserve"> </w:t>
            </w:r>
            <w:r w:rsidRPr="002D4829">
              <w:rPr>
                <w:sz w:val="24"/>
                <w:szCs w:val="24"/>
                <w:lang w:val="ro-RO" w:eastAsia="ro-RO"/>
              </w:rPr>
              <w:t>un ris</w:t>
            </w:r>
            <w:r>
              <w:rPr>
                <w:sz w:val="24"/>
                <w:szCs w:val="24"/>
                <w:lang w:val="ro-RO" w:eastAsia="ro-RO"/>
              </w:rPr>
              <w:t>c</w:t>
            </w:r>
            <w:r w:rsidRPr="002D4829">
              <w:rPr>
                <w:sz w:val="24"/>
                <w:szCs w:val="24"/>
                <w:lang w:val="ro-RO" w:eastAsia="ro-RO"/>
              </w:rPr>
              <w:t xml:space="preserve"> scazut de spargere</w:t>
            </w:r>
            <w:r>
              <w:rPr>
                <w:sz w:val="24"/>
                <w:szCs w:val="24"/>
                <w:lang w:val="ro-RO" w:eastAsia="ro-RO"/>
              </w:rPr>
              <w:t xml:space="preserve"> </w:t>
            </w:r>
            <w:r w:rsidRPr="002D4829">
              <w:rPr>
                <w:spacing w:val="-1"/>
                <w:sz w:val="24"/>
                <w:szCs w:val="24"/>
                <w:lang w:val="ro-RO" w:eastAsia="ro-RO"/>
              </w:rPr>
              <w:t>varful are o forma speciala. tesit si finisat</w:t>
            </w:r>
          </w:p>
          <w:p w:rsidR="002D4829" w:rsidRPr="002D4829" w:rsidRDefault="002D4829" w:rsidP="002D4829">
            <w:pPr>
              <w:shd w:val="clear" w:color="auto" w:fill="FFFFFF"/>
              <w:ind w:left="5"/>
              <w:rPr>
                <w:sz w:val="24"/>
                <w:szCs w:val="24"/>
                <w:lang w:val="ro-RO" w:eastAsia="ro-RO"/>
              </w:rPr>
            </w:pPr>
            <w:r w:rsidRPr="002D4829">
              <w:rPr>
                <w:spacing w:val="-2"/>
                <w:sz w:val="24"/>
                <w:szCs w:val="24"/>
                <w:lang w:val="ro-RO" w:eastAsia="ro-RO"/>
              </w:rPr>
              <w:t>cu cod de culoare pentru o identificare cu usurinta</w:t>
            </w:r>
          </w:p>
        </w:tc>
        <w:tc>
          <w:tcPr>
            <w:tcW w:w="1530" w:type="dxa"/>
            <w:shd w:val="clear" w:color="auto" w:fill="FFFFFF"/>
          </w:tcPr>
          <w:p w:rsidR="002D4829" w:rsidRPr="002D4829" w:rsidRDefault="002D4829" w:rsidP="002D4829">
            <w:pPr>
              <w:shd w:val="clear" w:color="auto" w:fill="FFFFFF"/>
              <w:ind w:left="475"/>
              <w:rPr>
                <w:sz w:val="24"/>
                <w:szCs w:val="24"/>
                <w:lang w:val="ro-RO" w:eastAsia="ro-RO"/>
              </w:rPr>
            </w:pPr>
            <w:r w:rsidRPr="002D4829">
              <w:rPr>
                <w:sz w:val="24"/>
                <w:szCs w:val="24"/>
                <w:lang w:val="ro-RO" w:eastAsia="ro-RO"/>
              </w:rPr>
              <w:t>5 buc</w:t>
            </w:r>
          </w:p>
        </w:tc>
      </w:tr>
      <w:tr w:rsidR="002D4829" w:rsidRPr="002D4829" w:rsidTr="00141803">
        <w:tc>
          <w:tcPr>
            <w:tcW w:w="900" w:type="dxa"/>
            <w:shd w:val="clear" w:color="auto" w:fill="FFFFFF"/>
          </w:tcPr>
          <w:p w:rsidR="002D4829" w:rsidRPr="002D4829" w:rsidRDefault="002D4829" w:rsidP="002D4829">
            <w:pPr>
              <w:shd w:val="clear" w:color="auto" w:fill="FFFFFF"/>
              <w:ind w:left="12"/>
              <w:rPr>
                <w:sz w:val="24"/>
                <w:szCs w:val="24"/>
                <w:lang w:val="ro-RO" w:eastAsia="ro-RO"/>
              </w:rPr>
            </w:pPr>
            <w:r w:rsidRPr="002D4829">
              <w:rPr>
                <w:sz w:val="24"/>
                <w:szCs w:val="24"/>
                <w:lang w:val="ro-RO" w:eastAsia="ro-RO"/>
              </w:rPr>
              <w:t>6</w:t>
            </w:r>
          </w:p>
        </w:tc>
        <w:tc>
          <w:tcPr>
            <w:tcW w:w="2700" w:type="dxa"/>
            <w:shd w:val="clear" w:color="auto" w:fill="FFFFFF"/>
          </w:tcPr>
          <w:p w:rsidR="002D4829" w:rsidRPr="002D4829" w:rsidRDefault="002D4829" w:rsidP="002D4829">
            <w:pPr>
              <w:shd w:val="clear" w:color="auto" w:fill="FFFFFF"/>
              <w:ind w:left="10" w:right="178" w:firstLine="5"/>
              <w:rPr>
                <w:sz w:val="24"/>
                <w:szCs w:val="24"/>
                <w:lang w:val="ro-RO" w:eastAsia="ro-RO"/>
              </w:rPr>
            </w:pPr>
            <w:r w:rsidRPr="002D4829">
              <w:rPr>
                <w:sz w:val="24"/>
                <w:szCs w:val="24"/>
                <w:lang w:val="ro-RO" w:eastAsia="ro-RO"/>
              </w:rPr>
              <w:t>Pipeta gradata ,gradatie maro,clasa AS-50 ml, :0.2 ml</w:t>
            </w:r>
          </w:p>
        </w:tc>
        <w:tc>
          <w:tcPr>
            <w:tcW w:w="5040" w:type="dxa"/>
            <w:shd w:val="clear" w:color="auto" w:fill="FFFFFF"/>
          </w:tcPr>
          <w:p w:rsidR="002D4829" w:rsidRPr="002D4829" w:rsidRDefault="002D4829" w:rsidP="002D4829">
            <w:pPr>
              <w:shd w:val="clear" w:color="auto" w:fill="FFFFFF"/>
              <w:ind w:left="10"/>
              <w:rPr>
                <w:sz w:val="24"/>
                <w:szCs w:val="24"/>
                <w:lang w:val="ro-RO" w:eastAsia="ro-RO"/>
              </w:rPr>
            </w:pPr>
            <w:r w:rsidRPr="002D4829">
              <w:rPr>
                <w:sz w:val="24"/>
                <w:szCs w:val="24"/>
                <w:lang w:val="ro-RO" w:eastAsia="ro-RO"/>
              </w:rPr>
              <w:t xml:space="preserve">fabricate </w:t>
            </w:r>
            <w:r w:rsidRPr="002D4829">
              <w:rPr>
                <w:spacing w:val="27"/>
                <w:sz w:val="24"/>
                <w:szCs w:val="24"/>
                <w:lang w:val="ro-RO" w:eastAsia="ro-RO"/>
              </w:rPr>
              <w:t>din</w:t>
            </w:r>
            <w:r w:rsidRPr="002D4829">
              <w:rPr>
                <w:sz w:val="24"/>
                <w:szCs w:val="24"/>
                <w:lang w:val="ro-RO" w:eastAsia="ro-RO"/>
              </w:rPr>
              <w:t xml:space="preserve"> </w:t>
            </w:r>
            <w:r w:rsidRPr="002D4829">
              <w:rPr>
                <w:spacing w:val="18"/>
                <w:sz w:val="24"/>
                <w:szCs w:val="24"/>
                <w:lang w:val="ro-RO" w:eastAsia="ro-RO"/>
              </w:rPr>
              <w:t>sticla</w:t>
            </w:r>
            <w:r w:rsidRPr="002D4829">
              <w:rPr>
                <w:sz w:val="24"/>
                <w:szCs w:val="24"/>
                <w:lang w:val="ro-RO" w:eastAsia="ro-RO"/>
              </w:rPr>
              <w:t xml:space="preserve"> sodica</w:t>
            </w:r>
            <w:r>
              <w:rPr>
                <w:sz w:val="24"/>
                <w:szCs w:val="24"/>
                <w:lang w:val="ro-RO" w:eastAsia="ro-RO"/>
              </w:rPr>
              <w:t xml:space="preserve"> </w:t>
            </w:r>
            <w:r w:rsidRPr="002D4829">
              <w:rPr>
                <w:sz w:val="24"/>
                <w:szCs w:val="24"/>
                <w:lang w:val="ro-RO" w:eastAsia="ro-RO"/>
              </w:rPr>
              <w:t xml:space="preserve">un </w:t>
            </w:r>
            <w:r w:rsidRPr="002D4829">
              <w:rPr>
                <w:spacing w:val="12"/>
                <w:sz w:val="24"/>
                <w:szCs w:val="24"/>
                <w:lang w:val="ro-RO" w:eastAsia="ro-RO"/>
              </w:rPr>
              <w:t>ris</w:t>
            </w:r>
            <w:r>
              <w:rPr>
                <w:spacing w:val="12"/>
                <w:sz w:val="24"/>
                <w:szCs w:val="24"/>
                <w:lang w:val="ro-RO" w:eastAsia="ro-RO"/>
              </w:rPr>
              <w:t>c</w:t>
            </w:r>
            <w:r w:rsidRPr="002D4829">
              <w:rPr>
                <w:sz w:val="24"/>
                <w:szCs w:val="24"/>
                <w:lang w:val="ro-RO" w:eastAsia="ro-RO"/>
              </w:rPr>
              <w:t xml:space="preserve"> scazut de spargere</w:t>
            </w:r>
            <w:r>
              <w:rPr>
                <w:sz w:val="24"/>
                <w:szCs w:val="24"/>
                <w:lang w:val="ro-RO" w:eastAsia="ro-RO"/>
              </w:rPr>
              <w:t xml:space="preserve"> </w:t>
            </w:r>
            <w:r w:rsidRPr="002D4829">
              <w:rPr>
                <w:sz w:val="24"/>
                <w:szCs w:val="24"/>
                <w:lang w:val="ro-RO" w:eastAsia="ro-RO"/>
              </w:rPr>
              <w:t>varful are o forma speciala, tesit si finisat</w:t>
            </w:r>
            <w:r>
              <w:rPr>
                <w:sz w:val="24"/>
                <w:szCs w:val="24"/>
                <w:lang w:val="ro-RO" w:eastAsia="ro-RO"/>
              </w:rPr>
              <w:t xml:space="preserve"> </w:t>
            </w:r>
            <w:r w:rsidRPr="002D4829">
              <w:rPr>
                <w:sz w:val="24"/>
                <w:szCs w:val="24"/>
                <w:lang w:val="ro-RO" w:eastAsia="ro-RO"/>
              </w:rPr>
              <w:t>cu cod de culoare pentru o identificare cu usurinta</w:t>
            </w:r>
          </w:p>
        </w:tc>
        <w:tc>
          <w:tcPr>
            <w:tcW w:w="1530" w:type="dxa"/>
            <w:shd w:val="clear" w:color="auto" w:fill="FFFFFF"/>
          </w:tcPr>
          <w:p w:rsidR="002D4829" w:rsidRPr="002D4829" w:rsidRDefault="002D4829" w:rsidP="002D4829">
            <w:pPr>
              <w:shd w:val="clear" w:color="auto" w:fill="FFFFFF"/>
              <w:jc w:val="center"/>
              <w:rPr>
                <w:sz w:val="24"/>
                <w:szCs w:val="24"/>
                <w:lang w:val="ro-RO" w:eastAsia="ro-RO"/>
              </w:rPr>
            </w:pPr>
            <w:r w:rsidRPr="002D4829">
              <w:rPr>
                <w:sz w:val="24"/>
                <w:szCs w:val="24"/>
                <w:lang w:val="ro-RO" w:eastAsia="ro-RO"/>
              </w:rPr>
              <w:t>5 buc</w:t>
            </w:r>
          </w:p>
        </w:tc>
      </w:tr>
      <w:tr w:rsidR="002D4829" w:rsidRPr="002D4829" w:rsidTr="00141803">
        <w:tc>
          <w:tcPr>
            <w:tcW w:w="900" w:type="dxa"/>
            <w:shd w:val="clear" w:color="auto" w:fill="FFFFFF"/>
          </w:tcPr>
          <w:p w:rsidR="002D4829" w:rsidRPr="002D4829" w:rsidRDefault="002D4829" w:rsidP="002D4829">
            <w:pPr>
              <w:shd w:val="clear" w:color="auto" w:fill="FFFFFF"/>
              <w:ind w:left="12"/>
              <w:rPr>
                <w:sz w:val="24"/>
                <w:szCs w:val="24"/>
                <w:lang w:val="ro-RO" w:eastAsia="ro-RO"/>
              </w:rPr>
            </w:pPr>
            <w:r w:rsidRPr="002D4829">
              <w:rPr>
                <w:sz w:val="24"/>
                <w:szCs w:val="24"/>
                <w:lang w:val="ro-RO" w:eastAsia="ro-RO"/>
              </w:rPr>
              <w:t>7</w:t>
            </w:r>
          </w:p>
        </w:tc>
        <w:tc>
          <w:tcPr>
            <w:tcW w:w="2700" w:type="dxa"/>
            <w:shd w:val="clear" w:color="auto" w:fill="FFFFFF"/>
          </w:tcPr>
          <w:p w:rsidR="002D4829" w:rsidRPr="002D4829" w:rsidRDefault="002D4829" w:rsidP="002D4829">
            <w:pPr>
              <w:shd w:val="clear" w:color="auto" w:fill="FFFFFF"/>
              <w:ind w:left="5"/>
              <w:rPr>
                <w:sz w:val="24"/>
                <w:szCs w:val="24"/>
                <w:lang w:val="ro-RO" w:eastAsia="ro-RO"/>
              </w:rPr>
            </w:pPr>
            <w:r w:rsidRPr="002D4829">
              <w:rPr>
                <w:sz w:val="24"/>
                <w:szCs w:val="24"/>
                <w:lang w:val="ro-RO" w:eastAsia="ro-RO"/>
              </w:rPr>
              <w:t>Para pentru pipete</w:t>
            </w:r>
          </w:p>
          <w:p w:rsidR="002D4829" w:rsidRPr="002D4829" w:rsidRDefault="002D4829" w:rsidP="002D4829">
            <w:pPr>
              <w:shd w:val="clear" w:color="auto" w:fill="FFFFFF"/>
              <w:ind w:left="5"/>
              <w:rPr>
                <w:sz w:val="24"/>
                <w:szCs w:val="24"/>
                <w:lang w:val="ro-RO" w:eastAsia="ro-RO"/>
              </w:rPr>
            </w:pPr>
          </w:p>
        </w:tc>
        <w:tc>
          <w:tcPr>
            <w:tcW w:w="5040" w:type="dxa"/>
            <w:shd w:val="clear" w:color="auto" w:fill="FFFFFF"/>
          </w:tcPr>
          <w:p w:rsidR="002D4829" w:rsidRPr="002D4829" w:rsidRDefault="002D4829" w:rsidP="002D4829">
            <w:pPr>
              <w:shd w:val="clear" w:color="auto" w:fill="FFFFFF"/>
              <w:ind w:left="10"/>
              <w:rPr>
                <w:sz w:val="24"/>
                <w:szCs w:val="24"/>
                <w:lang w:val="ro-RO" w:eastAsia="ro-RO"/>
              </w:rPr>
            </w:pPr>
            <w:r w:rsidRPr="002D4829">
              <w:rPr>
                <w:sz w:val="24"/>
                <w:szCs w:val="24"/>
                <w:lang w:val="ro-RO" w:eastAsia="ro-RO"/>
              </w:rPr>
              <w:t>Para din cauciuc ,universala</w:t>
            </w:r>
          </w:p>
        </w:tc>
        <w:tc>
          <w:tcPr>
            <w:tcW w:w="1530" w:type="dxa"/>
            <w:shd w:val="clear" w:color="auto" w:fill="FFFFFF"/>
          </w:tcPr>
          <w:p w:rsidR="002D4829" w:rsidRPr="002D4829" w:rsidRDefault="002D4829" w:rsidP="002D4829">
            <w:pPr>
              <w:shd w:val="clear" w:color="auto" w:fill="FFFFFF"/>
              <w:jc w:val="center"/>
              <w:rPr>
                <w:sz w:val="24"/>
                <w:szCs w:val="24"/>
                <w:lang w:val="ro-RO" w:eastAsia="ro-RO"/>
              </w:rPr>
            </w:pPr>
            <w:r w:rsidRPr="002D4829">
              <w:rPr>
                <w:sz w:val="24"/>
                <w:szCs w:val="24"/>
                <w:lang w:val="ro-RO" w:eastAsia="ro-RO"/>
              </w:rPr>
              <w:t>2 buc</w:t>
            </w:r>
          </w:p>
        </w:tc>
      </w:tr>
      <w:tr w:rsidR="002D4829" w:rsidRPr="002D4829" w:rsidTr="00141803">
        <w:tc>
          <w:tcPr>
            <w:tcW w:w="900" w:type="dxa"/>
            <w:shd w:val="clear" w:color="auto" w:fill="FFFFFF"/>
          </w:tcPr>
          <w:p w:rsidR="002D4829" w:rsidRPr="002D4829" w:rsidRDefault="002D4829" w:rsidP="002D4829">
            <w:pPr>
              <w:shd w:val="clear" w:color="auto" w:fill="FFFFFF"/>
              <w:ind w:left="12"/>
              <w:rPr>
                <w:sz w:val="24"/>
                <w:szCs w:val="24"/>
                <w:lang w:val="ro-RO" w:eastAsia="ro-RO"/>
              </w:rPr>
            </w:pPr>
            <w:r w:rsidRPr="002D4829">
              <w:rPr>
                <w:sz w:val="24"/>
                <w:szCs w:val="24"/>
                <w:lang w:val="ro-RO" w:eastAsia="ro-RO"/>
              </w:rPr>
              <w:t>8</w:t>
            </w:r>
          </w:p>
        </w:tc>
        <w:tc>
          <w:tcPr>
            <w:tcW w:w="2700" w:type="dxa"/>
            <w:shd w:val="clear" w:color="auto" w:fill="FFFFFF"/>
          </w:tcPr>
          <w:p w:rsidR="002D4829" w:rsidRPr="002D4829" w:rsidRDefault="002D4829" w:rsidP="002D4829">
            <w:pPr>
              <w:shd w:val="clear" w:color="auto" w:fill="FFFFFF"/>
              <w:ind w:left="5" w:right="216"/>
              <w:rPr>
                <w:sz w:val="24"/>
                <w:szCs w:val="24"/>
                <w:lang w:val="ro-RO" w:eastAsia="ro-RO"/>
              </w:rPr>
            </w:pPr>
            <w:r w:rsidRPr="002D4829">
              <w:rPr>
                <w:sz w:val="24"/>
                <w:szCs w:val="24"/>
                <w:lang w:val="ro-RO" w:eastAsia="ro-RO"/>
              </w:rPr>
              <w:t>Pahar Berzelius sticla, forma joasa -5000 ml</w:t>
            </w:r>
          </w:p>
        </w:tc>
        <w:tc>
          <w:tcPr>
            <w:tcW w:w="5040" w:type="dxa"/>
            <w:shd w:val="clear" w:color="auto" w:fill="FFFFFF"/>
          </w:tcPr>
          <w:p w:rsidR="002D4829" w:rsidRPr="002D4829" w:rsidRDefault="002D4829" w:rsidP="00A275C7">
            <w:pPr>
              <w:shd w:val="clear" w:color="auto" w:fill="FFFFFF"/>
              <w:rPr>
                <w:sz w:val="24"/>
                <w:szCs w:val="24"/>
                <w:lang w:val="ro-RO" w:eastAsia="ro-RO"/>
              </w:rPr>
            </w:pPr>
            <w:r w:rsidRPr="002D4829">
              <w:rPr>
                <w:sz w:val="24"/>
                <w:szCs w:val="24"/>
                <w:lang w:val="ro-RO" w:eastAsia="ro-RO"/>
              </w:rPr>
              <w:t>fabricate din sticla borosilicata 3.3</w:t>
            </w:r>
            <w:r w:rsidR="00A275C7">
              <w:rPr>
                <w:sz w:val="24"/>
                <w:szCs w:val="24"/>
                <w:lang w:val="ro-RO" w:eastAsia="ro-RO"/>
              </w:rPr>
              <w:t xml:space="preserve"> </w:t>
            </w:r>
            <w:r w:rsidRPr="002D4829">
              <w:rPr>
                <w:sz w:val="24"/>
                <w:szCs w:val="24"/>
                <w:lang w:val="ro-RO" w:eastAsia="ro-RO"/>
              </w:rPr>
              <w:t>o rezistenta ehimiea foarle buna</w:t>
            </w:r>
            <w:r w:rsidR="00A275C7">
              <w:rPr>
                <w:sz w:val="24"/>
                <w:szCs w:val="24"/>
                <w:lang w:val="ro-RO" w:eastAsia="ro-RO"/>
              </w:rPr>
              <w:t xml:space="preserve"> </w:t>
            </w:r>
            <w:r w:rsidRPr="002D4829">
              <w:rPr>
                <w:sz w:val="24"/>
                <w:szCs w:val="24"/>
                <w:lang w:val="ro-RO" w:eastAsia="ro-RO"/>
              </w:rPr>
              <w:t>o dilatare termica minima</w:t>
            </w:r>
          </w:p>
          <w:p w:rsidR="002D4829" w:rsidRPr="002D4829" w:rsidRDefault="002D4829" w:rsidP="002D4829">
            <w:pPr>
              <w:shd w:val="clear" w:color="auto" w:fill="FFFFFF"/>
              <w:ind w:left="10"/>
              <w:rPr>
                <w:sz w:val="24"/>
                <w:szCs w:val="24"/>
                <w:lang w:val="ro-RO" w:eastAsia="ro-RO"/>
              </w:rPr>
            </w:pPr>
            <w:r w:rsidRPr="002D4829">
              <w:rPr>
                <w:sz w:val="24"/>
                <w:szCs w:val="24"/>
                <w:lang w:val="ro-RO" w:eastAsia="ro-RO"/>
              </w:rPr>
              <w:t>o r</w:t>
            </w:r>
            <w:r w:rsidR="00A275C7">
              <w:rPr>
                <w:sz w:val="24"/>
                <w:szCs w:val="24"/>
                <w:lang w:val="ro-RO" w:eastAsia="ro-RO"/>
              </w:rPr>
              <w:t>ezistenta marita la socuri term</w:t>
            </w:r>
            <w:r w:rsidRPr="002D4829">
              <w:rPr>
                <w:sz w:val="24"/>
                <w:szCs w:val="24"/>
                <w:lang w:val="ro-RO" w:eastAsia="ro-RO"/>
              </w:rPr>
              <w:t>ice</w:t>
            </w:r>
          </w:p>
          <w:p w:rsidR="002D4829" w:rsidRPr="002D4829" w:rsidRDefault="002D4829" w:rsidP="00A275C7">
            <w:pPr>
              <w:shd w:val="clear" w:color="auto" w:fill="FFFFFF"/>
              <w:ind w:left="10"/>
              <w:rPr>
                <w:sz w:val="24"/>
                <w:szCs w:val="24"/>
                <w:lang w:val="ro-RO" w:eastAsia="ro-RO"/>
              </w:rPr>
            </w:pPr>
            <w:r w:rsidRPr="002D4829">
              <w:rPr>
                <w:sz w:val="24"/>
                <w:szCs w:val="24"/>
                <w:lang w:val="ro-RO" w:eastAsia="ro-RO"/>
              </w:rPr>
              <w:t>cu cioc</w:t>
            </w:r>
            <w:r w:rsidR="00A275C7">
              <w:rPr>
                <w:sz w:val="24"/>
                <w:szCs w:val="24"/>
                <w:lang w:val="ro-RO" w:eastAsia="ro-RO"/>
              </w:rPr>
              <w:t xml:space="preserve"> </w:t>
            </w:r>
            <w:r w:rsidRPr="002D4829">
              <w:rPr>
                <w:sz w:val="24"/>
                <w:szCs w:val="24"/>
                <w:lang w:val="ro-RO" w:eastAsia="ro-RO"/>
              </w:rPr>
              <w:t>gradatie alba</w:t>
            </w:r>
          </w:p>
        </w:tc>
        <w:tc>
          <w:tcPr>
            <w:tcW w:w="1530" w:type="dxa"/>
            <w:shd w:val="clear" w:color="auto" w:fill="FFFFFF"/>
          </w:tcPr>
          <w:p w:rsidR="002D4829" w:rsidRPr="002D4829" w:rsidRDefault="002D4829" w:rsidP="002D4829">
            <w:pPr>
              <w:shd w:val="clear" w:color="auto" w:fill="FFFFFF"/>
              <w:jc w:val="center"/>
              <w:rPr>
                <w:sz w:val="24"/>
                <w:szCs w:val="24"/>
                <w:lang w:val="ro-RO" w:eastAsia="ro-RO"/>
              </w:rPr>
            </w:pPr>
            <w:r w:rsidRPr="002D4829">
              <w:rPr>
                <w:sz w:val="24"/>
                <w:szCs w:val="24"/>
                <w:lang w:val="ro-RO" w:eastAsia="ro-RO"/>
              </w:rPr>
              <w:t>2 buc</w:t>
            </w:r>
          </w:p>
        </w:tc>
      </w:tr>
      <w:tr w:rsidR="002D4829" w:rsidRPr="002D4829" w:rsidTr="00141803">
        <w:tc>
          <w:tcPr>
            <w:tcW w:w="900" w:type="dxa"/>
            <w:shd w:val="clear" w:color="auto" w:fill="FFFFFF"/>
          </w:tcPr>
          <w:p w:rsidR="002D4829" w:rsidRPr="002D4829" w:rsidRDefault="002D4829" w:rsidP="002D4829">
            <w:pPr>
              <w:shd w:val="clear" w:color="auto" w:fill="FFFFFF"/>
              <w:ind w:left="12"/>
              <w:rPr>
                <w:sz w:val="24"/>
                <w:szCs w:val="24"/>
                <w:lang w:val="ro-RO" w:eastAsia="ro-RO"/>
              </w:rPr>
            </w:pPr>
            <w:r w:rsidRPr="002D4829">
              <w:rPr>
                <w:sz w:val="24"/>
                <w:szCs w:val="24"/>
                <w:lang w:val="ro-RO" w:eastAsia="ro-RO"/>
              </w:rPr>
              <w:t>9</w:t>
            </w:r>
          </w:p>
        </w:tc>
        <w:tc>
          <w:tcPr>
            <w:tcW w:w="2700" w:type="dxa"/>
            <w:shd w:val="clear" w:color="auto" w:fill="FFFFFF"/>
          </w:tcPr>
          <w:p w:rsidR="002D4829" w:rsidRPr="002D4829" w:rsidRDefault="002D4829" w:rsidP="002D4829">
            <w:pPr>
              <w:shd w:val="clear" w:color="auto" w:fill="FFFFFF"/>
              <w:ind w:left="5" w:right="715" w:firstLine="5"/>
              <w:rPr>
                <w:sz w:val="24"/>
                <w:szCs w:val="24"/>
                <w:lang w:val="ro-RO" w:eastAsia="ro-RO"/>
              </w:rPr>
            </w:pPr>
            <w:r w:rsidRPr="002D4829">
              <w:rPr>
                <w:sz w:val="24"/>
                <w:szCs w:val="24"/>
                <w:lang w:val="ro-RO" w:eastAsia="ro-RO"/>
              </w:rPr>
              <w:t>Spatule pentru eimenl. Tip 3</w:t>
            </w:r>
          </w:p>
        </w:tc>
        <w:tc>
          <w:tcPr>
            <w:tcW w:w="5040" w:type="dxa"/>
            <w:shd w:val="clear" w:color="auto" w:fill="FFFFFF"/>
          </w:tcPr>
          <w:p w:rsidR="002D4829" w:rsidRPr="002D4829" w:rsidRDefault="002D4829" w:rsidP="002D4829">
            <w:pPr>
              <w:shd w:val="clear" w:color="auto" w:fill="FFFFFF"/>
              <w:ind w:left="19"/>
              <w:rPr>
                <w:sz w:val="24"/>
                <w:szCs w:val="24"/>
                <w:lang w:val="ro-RO" w:eastAsia="ro-RO"/>
              </w:rPr>
            </w:pPr>
            <w:r w:rsidRPr="002D4829">
              <w:rPr>
                <w:sz w:val="24"/>
                <w:szCs w:val="24"/>
                <w:lang w:val="ro-RO" w:eastAsia="ro-RO"/>
              </w:rPr>
              <w:t>Material inoxidabil :L= 150/35mm. 1=5- 10mm</w:t>
            </w:r>
          </w:p>
        </w:tc>
        <w:tc>
          <w:tcPr>
            <w:tcW w:w="1530" w:type="dxa"/>
            <w:shd w:val="clear" w:color="auto" w:fill="FFFFFF"/>
          </w:tcPr>
          <w:p w:rsidR="002D4829" w:rsidRPr="002D4829" w:rsidRDefault="002D4829" w:rsidP="002D4829">
            <w:pPr>
              <w:shd w:val="clear" w:color="auto" w:fill="FFFFFF"/>
              <w:jc w:val="center"/>
              <w:rPr>
                <w:sz w:val="24"/>
                <w:szCs w:val="24"/>
                <w:lang w:val="ro-RO" w:eastAsia="ro-RO"/>
              </w:rPr>
            </w:pPr>
            <w:r w:rsidRPr="002D4829">
              <w:rPr>
                <w:sz w:val="24"/>
                <w:szCs w:val="24"/>
                <w:lang w:val="ro-RO" w:eastAsia="ro-RO"/>
              </w:rPr>
              <w:t>2 buc</w:t>
            </w:r>
          </w:p>
        </w:tc>
      </w:tr>
      <w:tr w:rsidR="002D4829" w:rsidRPr="002D4829" w:rsidTr="00141803">
        <w:tc>
          <w:tcPr>
            <w:tcW w:w="900" w:type="dxa"/>
            <w:shd w:val="clear" w:color="auto" w:fill="FFFFFF"/>
          </w:tcPr>
          <w:p w:rsidR="002D4829" w:rsidRPr="002D4829" w:rsidRDefault="002D4829" w:rsidP="002D4829">
            <w:pPr>
              <w:shd w:val="clear" w:color="auto" w:fill="FFFFFF"/>
              <w:ind w:left="12"/>
              <w:rPr>
                <w:sz w:val="24"/>
                <w:szCs w:val="24"/>
                <w:lang w:val="ro-RO" w:eastAsia="ro-RO"/>
              </w:rPr>
            </w:pPr>
            <w:r w:rsidRPr="002D4829">
              <w:rPr>
                <w:sz w:val="24"/>
                <w:szCs w:val="24"/>
                <w:lang w:val="ro-RO" w:eastAsia="ro-RO"/>
              </w:rPr>
              <w:t>10</w:t>
            </w:r>
          </w:p>
        </w:tc>
        <w:tc>
          <w:tcPr>
            <w:tcW w:w="2700" w:type="dxa"/>
            <w:shd w:val="clear" w:color="auto" w:fill="FFFFFF"/>
          </w:tcPr>
          <w:p w:rsidR="002D4829" w:rsidRPr="002D4829" w:rsidRDefault="002D4829" w:rsidP="002D4829">
            <w:pPr>
              <w:shd w:val="clear" w:color="auto" w:fill="FFFFFF"/>
              <w:ind w:left="10" w:right="216"/>
              <w:rPr>
                <w:sz w:val="24"/>
                <w:szCs w:val="24"/>
                <w:lang w:val="ro-RO" w:eastAsia="ro-RO"/>
              </w:rPr>
            </w:pPr>
            <w:r w:rsidRPr="002D4829">
              <w:rPr>
                <w:sz w:val="24"/>
                <w:szCs w:val="24"/>
                <w:lang w:val="ro-RO" w:eastAsia="ro-RO"/>
              </w:rPr>
              <w:t>Bagheta de agitare sticla - 300 mm, set l0buc</w:t>
            </w:r>
          </w:p>
          <w:p w:rsidR="002D4829" w:rsidRPr="002D4829" w:rsidRDefault="002D4829" w:rsidP="002D4829">
            <w:pPr>
              <w:shd w:val="clear" w:color="auto" w:fill="FFFFFF"/>
              <w:ind w:left="10" w:right="216"/>
              <w:rPr>
                <w:sz w:val="24"/>
                <w:szCs w:val="24"/>
                <w:lang w:val="ro-RO" w:eastAsia="ro-RO"/>
              </w:rPr>
            </w:pPr>
          </w:p>
        </w:tc>
        <w:tc>
          <w:tcPr>
            <w:tcW w:w="5040" w:type="dxa"/>
            <w:shd w:val="clear" w:color="auto" w:fill="FFFFFF"/>
          </w:tcPr>
          <w:p w:rsidR="002D4829" w:rsidRPr="002D4829" w:rsidRDefault="002D4829" w:rsidP="002D4829">
            <w:pPr>
              <w:shd w:val="clear" w:color="auto" w:fill="FFFFFF"/>
              <w:ind w:left="10" w:right="154"/>
              <w:rPr>
                <w:sz w:val="24"/>
                <w:szCs w:val="24"/>
                <w:lang w:val="ro-RO" w:eastAsia="ro-RO"/>
              </w:rPr>
            </w:pPr>
            <w:r w:rsidRPr="002D4829">
              <w:rPr>
                <w:sz w:val="24"/>
                <w:szCs w:val="24"/>
                <w:lang w:val="ro-RO" w:eastAsia="ro-RO"/>
              </w:rPr>
              <w:t>Baghete din sticla,folosite la amestecare,agitare cu l=300mm</w:t>
            </w:r>
          </w:p>
        </w:tc>
        <w:tc>
          <w:tcPr>
            <w:tcW w:w="1530" w:type="dxa"/>
            <w:shd w:val="clear" w:color="auto" w:fill="FFFFFF"/>
          </w:tcPr>
          <w:p w:rsidR="002D4829" w:rsidRPr="002D4829" w:rsidRDefault="002D4829" w:rsidP="002D4829">
            <w:pPr>
              <w:shd w:val="clear" w:color="auto" w:fill="FFFFFF"/>
              <w:jc w:val="center"/>
              <w:rPr>
                <w:sz w:val="24"/>
                <w:szCs w:val="24"/>
                <w:lang w:val="ro-RO" w:eastAsia="ro-RO"/>
              </w:rPr>
            </w:pPr>
            <w:r w:rsidRPr="002D4829">
              <w:rPr>
                <w:spacing w:val="28"/>
                <w:sz w:val="24"/>
                <w:szCs w:val="24"/>
                <w:lang w:val="ro-RO" w:eastAsia="ro-RO"/>
              </w:rPr>
              <w:t>1setxl0</w:t>
            </w:r>
          </w:p>
          <w:p w:rsidR="002D4829" w:rsidRPr="002D4829" w:rsidRDefault="002D4829" w:rsidP="002D4829">
            <w:pPr>
              <w:shd w:val="clear" w:color="auto" w:fill="FFFFFF"/>
              <w:jc w:val="center"/>
              <w:rPr>
                <w:sz w:val="24"/>
                <w:szCs w:val="24"/>
                <w:lang w:val="ro-RO" w:eastAsia="ro-RO"/>
              </w:rPr>
            </w:pPr>
            <w:r w:rsidRPr="002D4829">
              <w:rPr>
                <w:sz w:val="24"/>
                <w:szCs w:val="24"/>
                <w:lang w:val="ro-RO" w:eastAsia="ro-RO"/>
              </w:rPr>
              <w:t>buc/set</w:t>
            </w:r>
          </w:p>
        </w:tc>
      </w:tr>
      <w:tr w:rsidR="002D4829" w:rsidRPr="002D4829" w:rsidTr="00141803">
        <w:tc>
          <w:tcPr>
            <w:tcW w:w="900" w:type="dxa"/>
            <w:shd w:val="clear" w:color="auto" w:fill="FFFFFF"/>
          </w:tcPr>
          <w:p w:rsidR="002D4829" w:rsidRPr="002D4829" w:rsidRDefault="002D4829" w:rsidP="002D4829">
            <w:pPr>
              <w:shd w:val="clear" w:color="auto" w:fill="FFFFFF"/>
              <w:ind w:left="12"/>
              <w:rPr>
                <w:sz w:val="24"/>
                <w:szCs w:val="24"/>
                <w:lang w:val="ro-RO" w:eastAsia="ro-RO"/>
              </w:rPr>
            </w:pPr>
            <w:r w:rsidRPr="002D4829">
              <w:rPr>
                <w:sz w:val="24"/>
                <w:szCs w:val="24"/>
                <w:lang w:val="ro-RO" w:eastAsia="ro-RO"/>
              </w:rPr>
              <w:lastRenderedPageBreak/>
              <w:t>11</w:t>
            </w:r>
          </w:p>
        </w:tc>
        <w:tc>
          <w:tcPr>
            <w:tcW w:w="2700" w:type="dxa"/>
            <w:shd w:val="clear" w:color="auto" w:fill="FFFFFF"/>
          </w:tcPr>
          <w:p w:rsidR="002D4829" w:rsidRPr="002D4829" w:rsidRDefault="002D4829" w:rsidP="002D4829">
            <w:pPr>
              <w:shd w:val="clear" w:color="auto" w:fill="FFFFFF"/>
              <w:ind w:left="10" w:right="240" w:firstLine="5"/>
              <w:rPr>
                <w:sz w:val="24"/>
                <w:szCs w:val="24"/>
                <w:lang w:val="ro-RO" w:eastAsia="ro-RO"/>
              </w:rPr>
            </w:pPr>
            <w:r w:rsidRPr="002D4829">
              <w:rPr>
                <w:sz w:val="24"/>
                <w:szCs w:val="24"/>
                <w:lang w:val="ro-RO" w:eastAsia="ro-RO"/>
              </w:rPr>
              <w:t>Hartie indicator pH 1-14, strip-uri 100 buc</w:t>
            </w:r>
          </w:p>
        </w:tc>
        <w:tc>
          <w:tcPr>
            <w:tcW w:w="5040" w:type="dxa"/>
            <w:shd w:val="clear" w:color="auto" w:fill="FFFFFF"/>
          </w:tcPr>
          <w:p w:rsidR="002D4829" w:rsidRPr="002D4829" w:rsidRDefault="002D4829" w:rsidP="002D4829">
            <w:pPr>
              <w:shd w:val="clear" w:color="auto" w:fill="FFFFFF"/>
              <w:ind w:left="10" w:firstLine="5"/>
              <w:rPr>
                <w:sz w:val="24"/>
                <w:szCs w:val="24"/>
                <w:lang w:val="ro-RO" w:eastAsia="ro-RO"/>
              </w:rPr>
            </w:pPr>
            <w:r w:rsidRPr="002D4829">
              <w:rPr>
                <w:sz w:val="24"/>
                <w:szCs w:val="24"/>
                <w:lang w:val="ro-RO" w:eastAsia="ro-RO"/>
              </w:rPr>
              <w:t>Sunt   fixate   de   libra   de   celuloza.   Acest   lucru protejeaza solutia impotriva containinarii si pcrmite efectuarea masuratorilor</w:t>
            </w:r>
          </w:p>
          <w:p w:rsidR="002D4829" w:rsidRPr="002D4829" w:rsidRDefault="002D4829" w:rsidP="002D4829">
            <w:pPr>
              <w:shd w:val="clear" w:color="auto" w:fill="FFFFFF"/>
              <w:ind w:left="10"/>
              <w:rPr>
                <w:sz w:val="24"/>
                <w:szCs w:val="24"/>
                <w:lang w:val="ro-RO" w:eastAsia="ro-RO"/>
              </w:rPr>
            </w:pPr>
            <w:r w:rsidRPr="002D4829">
              <w:rPr>
                <w:sz w:val="24"/>
                <w:szCs w:val="24"/>
                <w:lang w:val="ro-RO" w:eastAsia="ro-RO"/>
              </w:rPr>
              <w:t>masuratori exacte de pH chiar si in solutii tampon slabe. Stripul de tcstare poate fi introdus in solutie pana cand culoare finala este obtinuta Ciliri cu usurinta de pH datorita culorilor de testare diferite</w:t>
            </w:r>
          </w:p>
          <w:p w:rsidR="002D4829" w:rsidRPr="002D4829" w:rsidRDefault="002D4829" w:rsidP="002D4829">
            <w:pPr>
              <w:shd w:val="clear" w:color="auto" w:fill="FFFFFF"/>
              <w:ind w:left="10" w:firstLine="62"/>
              <w:rPr>
                <w:sz w:val="24"/>
                <w:szCs w:val="24"/>
                <w:lang w:val="ro-RO" w:eastAsia="ro-RO"/>
              </w:rPr>
            </w:pPr>
            <w:r w:rsidRPr="002D4829">
              <w:rPr>
                <w:sz w:val="24"/>
                <w:szCs w:val="24"/>
                <w:lang w:val="ro-RO" w:eastAsia="ro-RO"/>
              </w:rPr>
              <w:t>Cutie transparent din plastic cu: 100 stripuri 6 x 80 mm + table cu culorile de pH</w:t>
            </w:r>
          </w:p>
        </w:tc>
        <w:tc>
          <w:tcPr>
            <w:tcW w:w="1530" w:type="dxa"/>
            <w:shd w:val="clear" w:color="auto" w:fill="FFFFFF"/>
          </w:tcPr>
          <w:p w:rsidR="002D4829" w:rsidRPr="002D4829" w:rsidRDefault="002D4829" w:rsidP="002D4829">
            <w:pPr>
              <w:shd w:val="clear" w:color="auto" w:fill="FFFFFF"/>
              <w:ind w:left="134" w:right="139"/>
              <w:jc w:val="center"/>
              <w:rPr>
                <w:sz w:val="24"/>
                <w:szCs w:val="24"/>
                <w:lang w:val="ro-RO" w:eastAsia="ro-RO"/>
              </w:rPr>
            </w:pPr>
            <w:r w:rsidRPr="002D4829">
              <w:rPr>
                <w:sz w:val="24"/>
                <w:szCs w:val="24"/>
                <w:lang w:val="ro-RO" w:eastAsia="ro-RO"/>
              </w:rPr>
              <w:t>1cutiexl00 stripuri/cutie</w:t>
            </w:r>
          </w:p>
        </w:tc>
      </w:tr>
      <w:tr w:rsidR="002D4829" w:rsidRPr="002D4829" w:rsidTr="00141803">
        <w:tc>
          <w:tcPr>
            <w:tcW w:w="900" w:type="dxa"/>
            <w:shd w:val="clear" w:color="auto" w:fill="FFFFFF"/>
          </w:tcPr>
          <w:p w:rsidR="002D4829" w:rsidRPr="002D4829" w:rsidRDefault="002D4829" w:rsidP="002D4829">
            <w:pPr>
              <w:shd w:val="clear" w:color="auto" w:fill="FFFFFF"/>
              <w:ind w:left="12"/>
              <w:rPr>
                <w:sz w:val="24"/>
                <w:szCs w:val="24"/>
                <w:lang w:val="ro-RO" w:eastAsia="ro-RO"/>
              </w:rPr>
            </w:pPr>
            <w:r w:rsidRPr="002D4829">
              <w:rPr>
                <w:sz w:val="24"/>
                <w:szCs w:val="24"/>
                <w:lang w:val="ro-RO" w:eastAsia="ro-RO"/>
              </w:rPr>
              <w:t>12</w:t>
            </w:r>
          </w:p>
        </w:tc>
        <w:tc>
          <w:tcPr>
            <w:tcW w:w="2700" w:type="dxa"/>
            <w:shd w:val="clear" w:color="auto" w:fill="FFFFFF"/>
          </w:tcPr>
          <w:p w:rsidR="002D4829" w:rsidRPr="002D4829" w:rsidRDefault="002D4829" w:rsidP="002D4829">
            <w:pPr>
              <w:shd w:val="clear" w:color="auto" w:fill="FFFFFF"/>
              <w:ind w:left="5" w:right="43" w:firstLine="5"/>
              <w:rPr>
                <w:sz w:val="24"/>
                <w:szCs w:val="24"/>
                <w:lang w:val="ro-RO" w:eastAsia="ro-RO"/>
              </w:rPr>
            </w:pPr>
            <w:r w:rsidRPr="002D4829">
              <w:rPr>
                <w:sz w:val="24"/>
                <w:szCs w:val="24"/>
                <w:lang w:val="ro-RO" w:eastAsia="ro-RO"/>
              </w:rPr>
              <w:t>Hartie de filtru banda albastra 55 mm, 100 buc</w:t>
            </w:r>
          </w:p>
        </w:tc>
        <w:tc>
          <w:tcPr>
            <w:tcW w:w="5040" w:type="dxa"/>
            <w:shd w:val="clear" w:color="auto" w:fill="FFFFFF"/>
          </w:tcPr>
          <w:p w:rsidR="002D4829" w:rsidRPr="002D4829" w:rsidRDefault="002D4829" w:rsidP="002D4829">
            <w:pPr>
              <w:shd w:val="clear" w:color="auto" w:fill="FFFFFF"/>
              <w:ind w:left="10"/>
              <w:rPr>
                <w:sz w:val="24"/>
                <w:szCs w:val="24"/>
                <w:lang w:val="ro-RO" w:eastAsia="ro-RO"/>
              </w:rPr>
            </w:pPr>
            <w:r w:rsidRPr="002D4829">
              <w:rPr>
                <w:sz w:val="24"/>
                <w:szCs w:val="24"/>
                <w:lang w:val="ro-RO" w:eastAsia="ro-RO"/>
              </w:rPr>
              <w:t>Rondele cu d=55mm</w:t>
            </w:r>
          </w:p>
        </w:tc>
        <w:tc>
          <w:tcPr>
            <w:tcW w:w="1530" w:type="dxa"/>
            <w:shd w:val="clear" w:color="auto" w:fill="FFFFFF"/>
          </w:tcPr>
          <w:p w:rsidR="002D4829" w:rsidRPr="002D4829" w:rsidRDefault="002D4829" w:rsidP="002D4829">
            <w:pPr>
              <w:shd w:val="clear" w:color="auto" w:fill="FFFFFF"/>
              <w:jc w:val="center"/>
              <w:rPr>
                <w:sz w:val="24"/>
                <w:szCs w:val="24"/>
                <w:lang w:val="ro-RO" w:eastAsia="ro-RO"/>
              </w:rPr>
            </w:pPr>
            <w:r w:rsidRPr="002D4829">
              <w:rPr>
                <w:sz w:val="24"/>
                <w:szCs w:val="24"/>
                <w:lang w:val="ro-RO" w:eastAsia="ro-RO"/>
              </w:rPr>
              <w:t>1cutie x l00buc</w:t>
            </w:r>
          </w:p>
        </w:tc>
      </w:tr>
      <w:tr w:rsidR="002D4829" w:rsidRPr="002D4829" w:rsidTr="00141803">
        <w:tc>
          <w:tcPr>
            <w:tcW w:w="900" w:type="dxa"/>
            <w:shd w:val="clear" w:color="auto" w:fill="FFFFFF"/>
          </w:tcPr>
          <w:p w:rsidR="002D4829" w:rsidRPr="002D4829" w:rsidRDefault="002D4829" w:rsidP="002D4829">
            <w:pPr>
              <w:shd w:val="clear" w:color="auto" w:fill="FFFFFF"/>
              <w:ind w:left="12"/>
              <w:rPr>
                <w:sz w:val="24"/>
                <w:szCs w:val="24"/>
                <w:lang w:val="ro-RO" w:eastAsia="ro-RO"/>
              </w:rPr>
            </w:pPr>
            <w:r w:rsidRPr="002D4829">
              <w:rPr>
                <w:sz w:val="24"/>
                <w:szCs w:val="24"/>
                <w:lang w:val="ro-RO" w:eastAsia="ro-RO"/>
              </w:rPr>
              <w:t>13</w:t>
            </w:r>
          </w:p>
        </w:tc>
        <w:tc>
          <w:tcPr>
            <w:tcW w:w="2700" w:type="dxa"/>
            <w:shd w:val="clear" w:color="auto" w:fill="FFFFFF"/>
          </w:tcPr>
          <w:p w:rsidR="002D4829" w:rsidRPr="002D4829" w:rsidRDefault="002D4829" w:rsidP="002D4829">
            <w:pPr>
              <w:shd w:val="clear" w:color="auto" w:fill="FFFFFF"/>
              <w:ind w:left="5" w:right="43" w:firstLine="5"/>
              <w:rPr>
                <w:sz w:val="24"/>
                <w:szCs w:val="24"/>
                <w:lang w:val="ro-RO" w:eastAsia="ro-RO"/>
              </w:rPr>
            </w:pPr>
            <w:r w:rsidRPr="002D4829">
              <w:rPr>
                <w:sz w:val="24"/>
                <w:szCs w:val="24"/>
                <w:lang w:val="ro-RO" w:eastAsia="ro-RO"/>
              </w:rPr>
              <w:t>Hartie de filtru banda albastra 90 mm, 100 buc</w:t>
            </w:r>
          </w:p>
        </w:tc>
        <w:tc>
          <w:tcPr>
            <w:tcW w:w="5040" w:type="dxa"/>
            <w:shd w:val="clear" w:color="auto" w:fill="FFFFFF"/>
          </w:tcPr>
          <w:p w:rsidR="002D4829" w:rsidRPr="002D4829" w:rsidRDefault="002D4829" w:rsidP="002D4829">
            <w:pPr>
              <w:shd w:val="clear" w:color="auto" w:fill="FFFFFF"/>
              <w:ind w:left="10"/>
              <w:rPr>
                <w:sz w:val="24"/>
                <w:szCs w:val="24"/>
                <w:lang w:val="ro-RO" w:eastAsia="ro-RO"/>
              </w:rPr>
            </w:pPr>
            <w:r w:rsidRPr="002D4829">
              <w:rPr>
                <w:sz w:val="24"/>
                <w:szCs w:val="24"/>
                <w:lang w:val="ro-RO" w:eastAsia="ro-RO"/>
              </w:rPr>
              <w:t>Rondele cu d=90mm</w:t>
            </w:r>
          </w:p>
        </w:tc>
        <w:tc>
          <w:tcPr>
            <w:tcW w:w="1530" w:type="dxa"/>
            <w:shd w:val="clear" w:color="auto" w:fill="FFFFFF"/>
          </w:tcPr>
          <w:p w:rsidR="002D4829" w:rsidRPr="002D4829" w:rsidRDefault="002D4829" w:rsidP="002D4829">
            <w:pPr>
              <w:shd w:val="clear" w:color="auto" w:fill="FFFFFF"/>
              <w:jc w:val="center"/>
              <w:rPr>
                <w:sz w:val="24"/>
                <w:szCs w:val="24"/>
                <w:lang w:val="ro-RO" w:eastAsia="ro-RO"/>
              </w:rPr>
            </w:pPr>
            <w:r w:rsidRPr="002D4829">
              <w:rPr>
                <w:sz w:val="24"/>
                <w:szCs w:val="24"/>
                <w:lang w:val="ro-RO" w:eastAsia="ro-RO"/>
              </w:rPr>
              <w:t>1cutie x l00buc</w:t>
            </w:r>
          </w:p>
        </w:tc>
      </w:tr>
      <w:tr w:rsidR="002D4829" w:rsidRPr="002D4829" w:rsidTr="00141803">
        <w:tc>
          <w:tcPr>
            <w:tcW w:w="900" w:type="dxa"/>
            <w:shd w:val="clear" w:color="auto" w:fill="FFFFFF"/>
          </w:tcPr>
          <w:p w:rsidR="002D4829" w:rsidRPr="002D4829" w:rsidRDefault="002D4829" w:rsidP="002D4829">
            <w:pPr>
              <w:shd w:val="clear" w:color="auto" w:fill="FFFFFF"/>
              <w:ind w:left="12"/>
              <w:rPr>
                <w:sz w:val="24"/>
                <w:szCs w:val="24"/>
                <w:lang w:val="ro-RO" w:eastAsia="ro-RO"/>
              </w:rPr>
            </w:pPr>
            <w:r w:rsidRPr="002D4829">
              <w:rPr>
                <w:sz w:val="24"/>
                <w:szCs w:val="24"/>
                <w:lang w:val="ro-RO" w:eastAsia="ro-RO"/>
              </w:rPr>
              <w:t>14</w:t>
            </w:r>
          </w:p>
        </w:tc>
        <w:tc>
          <w:tcPr>
            <w:tcW w:w="2700" w:type="dxa"/>
            <w:shd w:val="clear" w:color="auto" w:fill="FFFFFF"/>
          </w:tcPr>
          <w:p w:rsidR="002D4829" w:rsidRPr="002D4829" w:rsidRDefault="002D4829" w:rsidP="002D4829">
            <w:pPr>
              <w:shd w:val="clear" w:color="auto" w:fill="FFFFFF"/>
              <w:ind w:right="43" w:firstLine="10"/>
              <w:rPr>
                <w:sz w:val="24"/>
                <w:szCs w:val="24"/>
                <w:lang w:val="ro-RO" w:eastAsia="ro-RO"/>
              </w:rPr>
            </w:pPr>
            <w:r w:rsidRPr="002D4829">
              <w:rPr>
                <w:sz w:val="24"/>
                <w:szCs w:val="24"/>
                <w:lang w:val="ro-RO" w:eastAsia="ro-RO"/>
              </w:rPr>
              <w:t>Hartie de filtru banda albastra 150 mm, 100 buc</w:t>
            </w:r>
          </w:p>
        </w:tc>
        <w:tc>
          <w:tcPr>
            <w:tcW w:w="5040" w:type="dxa"/>
            <w:shd w:val="clear" w:color="auto" w:fill="FFFFFF"/>
          </w:tcPr>
          <w:p w:rsidR="002D4829" w:rsidRPr="002D4829" w:rsidRDefault="002D4829" w:rsidP="002D4829">
            <w:pPr>
              <w:shd w:val="clear" w:color="auto" w:fill="FFFFFF"/>
              <w:ind w:left="10"/>
              <w:rPr>
                <w:sz w:val="24"/>
                <w:szCs w:val="24"/>
                <w:lang w:val="ro-RO" w:eastAsia="ro-RO"/>
              </w:rPr>
            </w:pPr>
            <w:r w:rsidRPr="002D4829">
              <w:rPr>
                <w:sz w:val="24"/>
                <w:szCs w:val="24"/>
                <w:lang w:val="ro-RO" w:eastAsia="ro-RO"/>
              </w:rPr>
              <w:t>Rondele cu d=150mm</w:t>
            </w:r>
          </w:p>
        </w:tc>
        <w:tc>
          <w:tcPr>
            <w:tcW w:w="1530" w:type="dxa"/>
            <w:shd w:val="clear" w:color="auto" w:fill="FFFFFF"/>
          </w:tcPr>
          <w:p w:rsidR="002D4829" w:rsidRPr="002D4829" w:rsidRDefault="002D4829" w:rsidP="002D4829">
            <w:pPr>
              <w:shd w:val="clear" w:color="auto" w:fill="FFFFFF"/>
              <w:jc w:val="center"/>
              <w:rPr>
                <w:sz w:val="24"/>
                <w:szCs w:val="24"/>
                <w:lang w:val="ro-RO" w:eastAsia="ro-RO"/>
              </w:rPr>
            </w:pPr>
            <w:r w:rsidRPr="002D4829">
              <w:rPr>
                <w:sz w:val="24"/>
                <w:szCs w:val="24"/>
                <w:lang w:val="ro-RO" w:eastAsia="ro-RO"/>
              </w:rPr>
              <w:t>1cutie x l00buc</w:t>
            </w:r>
          </w:p>
        </w:tc>
      </w:tr>
    </w:tbl>
    <w:p w:rsidR="002D4829" w:rsidRPr="00A275C7" w:rsidRDefault="002D4829" w:rsidP="001631F1">
      <w:pPr>
        <w:tabs>
          <w:tab w:val="left" w:leader="dot" w:pos="3400"/>
        </w:tabs>
        <w:spacing w:after="0" w:line="240" w:lineRule="auto"/>
        <w:jc w:val="both"/>
        <w:rPr>
          <w:rFonts w:ascii="Times New Roman" w:eastAsia="Times New Roman" w:hAnsi="Times New Roman" w:cs="Times New Roman"/>
          <w:b/>
          <w:sz w:val="24"/>
          <w:szCs w:val="20"/>
          <w:lang w:val="ro-RO"/>
        </w:rPr>
      </w:pPr>
      <w:r w:rsidRPr="00A275C7">
        <w:rPr>
          <w:rFonts w:ascii="Times New Roman" w:eastAsia="Times New Roman" w:hAnsi="Times New Roman" w:cs="Times New Roman"/>
          <w:b/>
          <w:bCs/>
          <w:noProof/>
          <w:sz w:val="24"/>
          <w:szCs w:val="24"/>
          <w:lang w:val="ro-RO" w:eastAsia="ro-RO"/>
        </w:rPr>
        <w:t xml:space="preserve">Valoare estimata </w:t>
      </w:r>
      <w:r w:rsidR="00A275C7" w:rsidRPr="00A275C7">
        <w:rPr>
          <w:rFonts w:ascii="Times New Roman" w:eastAsia="Times New Roman" w:hAnsi="Times New Roman" w:cs="Times New Roman"/>
          <w:b/>
          <w:bCs/>
          <w:noProof/>
          <w:sz w:val="24"/>
          <w:szCs w:val="24"/>
          <w:lang w:val="ro-RO" w:eastAsia="ro-RO"/>
        </w:rPr>
        <w:t>LOT</w:t>
      </w:r>
      <w:r w:rsidRPr="00A275C7">
        <w:rPr>
          <w:rFonts w:ascii="Times New Roman" w:eastAsia="Times New Roman" w:hAnsi="Times New Roman" w:cs="Times New Roman"/>
          <w:b/>
          <w:bCs/>
          <w:noProof/>
          <w:sz w:val="24"/>
          <w:szCs w:val="24"/>
          <w:lang w:val="ro-RO" w:eastAsia="ro-RO"/>
        </w:rPr>
        <w:t xml:space="preserve"> </w:t>
      </w:r>
      <w:r w:rsidR="00A275C7" w:rsidRPr="00A275C7">
        <w:rPr>
          <w:rFonts w:ascii="Times New Roman" w:eastAsia="Times New Roman" w:hAnsi="Times New Roman" w:cs="Times New Roman"/>
          <w:b/>
          <w:bCs/>
          <w:noProof/>
          <w:sz w:val="24"/>
          <w:szCs w:val="24"/>
          <w:lang w:val="ro-RO" w:eastAsia="ro-RO"/>
        </w:rPr>
        <w:t>11</w:t>
      </w:r>
      <w:r w:rsidRPr="00A275C7">
        <w:rPr>
          <w:rFonts w:ascii="Times New Roman" w:eastAsia="Times New Roman" w:hAnsi="Times New Roman" w:cs="Times New Roman"/>
          <w:b/>
          <w:bCs/>
          <w:noProof/>
          <w:sz w:val="24"/>
          <w:szCs w:val="24"/>
          <w:lang w:val="ro-RO" w:eastAsia="ro-RO"/>
        </w:rPr>
        <w:t>: 740,00</w:t>
      </w:r>
      <w:r w:rsidRPr="00A275C7">
        <w:rPr>
          <w:rFonts w:ascii="Times New Roman" w:eastAsia="Times New Roman" w:hAnsi="Times New Roman" w:cs="Times New Roman"/>
          <w:b/>
          <w:sz w:val="24"/>
          <w:szCs w:val="24"/>
          <w:lang w:val="ro-RO"/>
        </w:rPr>
        <w:t xml:space="preserve"> lei fără TVA</w:t>
      </w:r>
    </w:p>
    <w:p w:rsidR="002D4829" w:rsidRDefault="00A275C7" w:rsidP="001631F1">
      <w:pPr>
        <w:tabs>
          <w:tab w:val="left" w:leader="dot" w:pos="3400"/>
        </w:tabs>
        <w:spacing w:after="0" w:line="240" w:lineRule="auto"/>
        <w:jc w:val="both"/>
        <w:rPr>
          <w:rFonts w:ascii="Times New Roman" w:eastAsia="Times New Roman" w:hAnsi="Times New Roman" w:cs="Times New Roman"/>
          <w:b/>
          <w:sz w:val="24"/>
          <w:szCs w:val="20"/>
          <w:lang w:val="ro-RO"/>
        </w:rPr>
      </w:pPr>
      <w:r w:rsidRPr="004E1CE3">
        <w:rPr>
          <w:rFonts w:ascii="Times New Roman" w:eastAsia="Times New Roman" w:hAnsi="Times New Roman" w:cs="Times New Roman"/>
          <w:sz w:val="24"/>
          <w:szCs w:val="20"/>
          <w:lang w:val="ro-RO"/>
        </w:rPr>
        <w:t>Sursa de finantare</w:t>
      </w:r>
      <w:r>
        <w:rPr>
          <w:rFonts w:ascii="Times New Roman" w:eastAsia="Times New Roman" w:hAnsi="Times New Roman" w:cs="Times New Roman"/>
          <w:sz w:val="24"/>
          <w:szCs w:val="20"/>
          <w:lang w:val="ro-RO"/>
        </w:rPr>
        <w:t>:</w:t>
      </w:r>
      <w:r w:rsidRPr="004E1CE3">
        <w:rPr>
          <w:rFonts w:ascii="Times New Roman" w:eastAsia="Times New Roman" w:hAnsi="Times New Roman" w:cs="Times New Roman"/>
          <w:sz w:val="24"/>
          <w:szCs w:val="20"/>
          <w:lang w:val="ro-RO"/>
        </w:rPr>
        <w:t xml:space="preserve"> </w:t>
      </w:r>
      <w:r w:rsidRPr="00015061">
        <w:rPr>
          <w:rFonts w:ascii="Times New Roman" w:eastAsia="Times New Roman" w:hAnsi="Times New Roman" w:cs="Times New Roman"/>
          <w:b/>
          <w:sz w:val="24"/>
          <w:szCs w:val="20"/>
          <w:lang w:val="ro-RO"/>
        </w:rPr>
        <w:t>PN II</w:t>
      </w:r>
    </w:p>
    <w:p w:rsidR="00A275C7" w:rsidRDefault="00A275C7" w:rsidP="001631F1">
      <w:pPr>
        <w:tabs>
          <w:tab w:val="left" w:leader="dot" w:pos="3400"/>
        </w:tabs>
        <w:spacing w:after="0" w:line="240" w:lineRule="auto"/>
        <w:jc w:val="both"/>
        <w:rPr>
          <w:rFonts w:ascii="Times New Roman" w:eastAsia="Times New Roman" w:hAnsi="Times New Roman" w:cs="Times New Roman"/>
          <w:sz w:val="24"/>
          <w:szCs w:val="20"/>
          <w:lang w:val="ro-RO"/>
        </w:rPr>
      </w:pPr>
    </w:p>
    <w:p w:rsidR="00A275C7" w:rsidRDefault="00A275C7" w:rsidP="00A275C7">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12</w:t>
      </w:r>
    </w:p>
    <w:p w:rsidR="00A275C7" w:rsidRPr="00A275C7" w:rsidRDefault="00A275C7" w:rsidP="00A275C7">
      <w:pPr>
        <w:spacing w:after="0" w:line="240" w:lineRule="auto"/>
        <w:jc w:val="both"/>
        <w:rPr>
          <w:rFonts w:ascii="Times New Roman" w:eastAsia="Times New Roman" w:hAnsi="Times New Roman" w:cs="Times New Roman"/>
          <w:b/>
          <w:sz w:val="24"/>
          <w:szCs w:val="24"/>
          <w:lang w:val="ro-RO" w:eastAsia="ro-RO"/>
        </w:rPr>
      </w:pPr>
    </w:p>
    <w:tbl>
      <w:tblPr>
        <w:tblStyle w:val="TableGrid7"/>
        <w:tblW w:w="10170" w:type="dxa"/>
        <w:tblInd w:w="-252" w:type="dxa"/>
        <w:shd w:val="clear" w:color="auto" w:fill="FFFFFF"/>
        <w:tblLayout w:type="fixed"/>
        <w:tblLook w:val="01E0" w:firstRow="1" w:lastRow="1" w:firstColumn="1" w:lastColumn="1" w:noHBand="0" w:noVBand="0"/>
      </w:tblPr>
      <w:tblGrid>
        <w:gridCol w:w="900"/>
        <w:gridCol w:w="2700"/>
        <w:gridCol w:w="5040"/>
        <w:gridCol w:w="1530"/>
      </w:tblGrid>
      <w:tr w:rsidR="00A275C7" w:rsidRPr="00A275C7" w:rsidTr="00141803">
        <w:tc>
          <w:tcPr>
            <w:tcW w:w="900" w:type="dxa"/>
            <w:shd w:val="clear" w:color="auto" w:fill="FFFFFF"/>
          </w:tcPr>
          <w:p w:rsidR="00A275C7" w:rsidRPr="00A275C7" w:rsidRDefault="00A275C7" w:rsidP="00A275C7">
            <w:pPr>
              <w:jc w:val="center"/>
              <w:rPr>
                <w:b/>
                <w:sz w:val="24"/>
                <w:szCs w:val="24"/>
                <w:lang w:val="pt-BR" w:eastAsia="ro-RO"/>
              </w:rPr>
            </w:pPr>
            <w:r w:rsidRPr="00A275C7">
              <w:rPr>
                <w:b/>
                <w:sz w:val="24"/>
                <w:szCs w:val="24"/>
                <w:lang w:val="pt-BR" w:eastAsia="ro-RO"/>
              </w:rPr>
              <w:t>Nr. crt.</w:t>
            </w:r>
          </w:p>
        </w:tc>
        <w:tc>
          <w:tcPr>
            <w:tcW w:w="2700" w:type="dxa"/>
            <w:shd w:val="clear" w:color="auto" w:fill="FFFFFF"/>
          </w:tcPr>
          <w:p w:rsidR="00A275C7" w:rsidRPr="00A275C7" w:rsidRDefault="00A275C7" w:rsidP="00A275C7">
            <w:pPr>
              <w:jc w:val="center"/>
              <w:rPr>
                <w:b/>
                <w:sz w:val="24"/>
                <w:szCs w:val="24"/>
                <w:lang w:val="pt-BR" w:eastAsia="ro-RO"/>
              </w:rPr>
            </w:pPr>
            <w:r w:rsidRPr="00A275C7">
              <w:rPr>
                <w:b/>
                <w:sz w:val="24"/>
                <w:szCs w:val="24"/>
                <w:lang w:val="pt-BR" w:eastAsia="ro-RO"/>
              </w:rPr>
              <w:t>Denumire</w:t>
            </w:r>
          </w:p>
        </w:tc>
        <w:tc>
          <w:tcPr>
            <w:tcW w:w="5040" w:type="dxa"/>
            <w:shd w:val="clear" w:color="auto" w:fill="FFFFFF"/>
          </w:tcPr>
          <w:p w:rsidR="00A275C7" w:rsidRPr="00A275C7" w:rsidRDefault="00A275C7" w:rsidP="00A275C7">
            <w:pPr>
              <w:jc w:val="center"/>
              <w:rPr>
                <w:b/>
                <w:sz w:val="24"/>
                <w:szCs w:val="24"/>
                <w:lang w:val="pt-BR" w:eastAsia="ro-RO"/>
              </w:rPr>
            </w:pPr>
            <w:r w:rsidRPr="00A275C7">
              <w:rPr>
                <w:b/>
                <w:sz w:val="24"/>
                <w:szCs w:val="24"/>
                <w:lang w:val="pt-BR" w:eastAsia="ro-RO"/>
              </w:rPr>
              <w:t>Descriere produs</w:t>
            </w:r>
          </w:p>
        </w:tc>
        <w:tc>
          <w:tcPr>
            <w:tcW w:w="1530" w:type="dxa"/>
            <w:shd w:val="clear" w:color="auto" w:fill="FFFFFF"/>
          </w:tcPr>
          <w:p w:rsidR="00A275C7" w:rsidRPr="00A275C7" w:rsidRDefault="00A275C7" w:rsidP="00A275C7">
            <w:pPr>
              <w:jc w:val="center"/>
              <w:rPr>
                <w:b/>
                <w:sz w:val="24"/>
                <w:szCs w:val="24"/>
                <w:lang w:val="pt-BR" w:eastAsia="ro-RO"/>
              </w:rPr>
            </w:pPr>
            <w:r w:rsidRPr="00A275C7">
              <w:rPr>
                <w:b/>
                <w:sz w:val="24"/>
                <w:szCs w:val="24"/>
                <w:lang w:val="pt-BR" w:eastAsia="ro-RO"/>
              </w:rPr>
              <w:t>Cantitate totală</w:t>
            </w:r>
          </w:p>
        </w:tc>
      </w:tr>
      <w:tr w:rsidR="00A275C7" w:rsidRPr="00A275C7" w:rsidTr="00141803">
        <w:tc>
          <w:tcPr>
            <w:tcW w:w="900" w:type="dxa"/>
            <w:shd w:val="clear" w:color="auto" w:fill="FFFFFF"/>
          </w:tcPr>
          <w:p w:rsidR="00A275C7" w:rsidRPr="00A275C7" w:rsidRDefault="00A275C7" w:rsidP="00A275C7">
            <w:pPr>
              <w:shd w:val="clear" w:color="auto" w:fill="FFFFFF"/>
              <w:ind w:left="38"/>
              <w:rPr>
                <w:sz w:val="24"/>
                <w:szCs w:val="24"/>
                <w:lang w:val="ro-RO" w:eastAsia="ro-RO"/>
              </w:rPr>
            </w:pPr>
            <w:r w:rsidRPr="00A275C7">
              <w:rPr>
                <w:b/>
                <w:bCs/>
                <w:sz w:val="24"/>
                <w:szCs w:val="24"/>
                <w:lang w:val="ro-RO" w:eastAsia="ro-RO"/>
              </w:rPr>
              <w:t>1</w:t>
            </w:r>
          </w:p>
        </w:tc>
        <w:tc>
          <w:tcPr>
            <w:tcW w:w="2700" w:type="dxa"/>
            <w:shd w:val="clear" w:color="auto" w:fill="FFFFFF"/>
          </w:tcPr>
          <w:p w:rsidR="00A275C7" w:rsidRPr="00A275C7" w:rsidRDefault="00A275C7" w:rsidP="00A275C7">
            <w:pPr>
              <w:shd w:val="clear" w:color="auto" w:fill="FFFFFF"/>
              <w:ind w:left="5" w:right="389" w:firstLine="10"/>
              <w:rPr>
                <w:sz w:val="24"/>
                <w:szCs w:val="24"/>
                <w:lang w:val="ro-RO" w:eastAsia="ro-RO"/>
              </w:rPr>
            </w:pPr>
            <w:r w:rsidRPr="00A275C7">
              <w:rPr>
                <w:sz w:val="24"/>
                <w:szCs w:val="24"/>
                <w:lang w:val="ro-RO" w:eastAsia="ro-RO"/>
              </w:rPr>
              <w:t xml:space="preserve">Vialuri 1,5 mL, de </w:t>
            </w:r>
            <w:r w:rsidRPr="00A275C7">
              <w:rPr>
                <w:spacing w:val="-2"/>
                <w:sz w:val="24"/>
                <w:szCs w:val="24"/>
                <w:lang w:val="ro-RO" w:eastAsia="ro-RO"/>
              </w:rPr>
              <w:t xml:space="preserve">sticla, 100 buc/pach, </w:t>
            </w:r>
            <w:r w:rsidRPr="00A275C7">
              <w:rPr>
                <w:sz w:val="24"/>
                <w:szCs w:val="24"/>
                <w:lang w:val="ro-RO" w:eastAsia="ro-RO"/>
              </w:rPr>
              <w:t>capac infiletat</w:t>
            </w:r>
          </w:p>
        </w:tc>
        <w:tc>
          <w:tcPr>
            <w:tcW w:w="5040" w:type="dxa"/>
            <w:shd w:val="clear" w:color="auto" w:fill="FFFFFF"/>
          </w:tcPr>
          <w:p w:rsidR="00A275C7" w:rsidRPr="00A275C7" w:rsidRDefault="00A275C7" w:rsidP="00A275C7">
            <w:pPr>
              <w:shd w:val="clear" w:color="auto" w:fill="FFFFFF"/>
              <w:ind w:left="10" w:right="254"/>
              <w:rPr>
                <w:sz w:val="24"/>
                <w:szCs w:val="24"/>
                <w:lang w:val="ro-RO" w:eastAsia="ro-RO"/>
              </w:rPr>
            </w:pPr>
            <w:r w:rsidRPr="00A275C7">
              <w:rPr>
                <w:spacing w:val="-3"/>
                <w:sz w:val="24"/>
                <w:szCs w:val="24"/>
                <w:lang w:val="ro-RO" w:eastAsia="ro-RO"/>
              </w:rPr>
              <w:t xml:space="preserve">Vialuri 1,5 mL pentru cromatografie, de </w:t>
            </w:r>
            <w:r w:rsidRPr="00A275C7">
              <w:rPr>
                <w:spacing w:val="18"/>
                <w:sz w:val="24"/>
                <w:szCs w:val="24"/>
                <w:lang w:val="ro-RO" w:eastAsia="ro-RO"/>
              </w:rPr>
              <w:t xml:space="preserve">tip </w:t>
            </w:r>
            <w:r w:rsidRPr="00A275C7">
              <w:rPr>
                <w:spacing w:val="-3"/>
                <w:sz w:val="24"/>
                <w:szCs w:val="24"/>
                <w:lang w:val="ro-RO" w:eastAsia="ro-RO"/>
              </w:rPr>
              <w:t xml:space="preserve">:clear Glass, with labeling area, volum 1,5 ml, </w:t>
            </w:r>
            <w:r w:rsidRPr="00A275C7">
              <w:rPr>
                <w:sz w:val="24"/>
                <w:szCs w:val="24"/>
                <w:lang w:val="ro-RO" w:eastAsia="ro-RO"/>
              </w:rPr>
              <w:t>Dimensiuni H x 0 = 32 x 11,6 mm, capac infiletat, 100 buc/pach, capac infiletat</w:t>
            </w:r>
          </w:p>
        </w:tc>
        <w:tc>
          <w:tcPr>
            <w:tcW w:w="1530" w:type="dxa"/>
            <w:shd w:val="clear" w:color="auto" w:fill="FFFFFF"/>
          </w:tcPr>
          <w:p w:rsidR="00A275C7" w:rsidRPr="00A275C7" w:rsidRDefault="00A275C7" w:rsidP="00A275C7">
            <w:pPr>
              <w:shd w:val="clear" w:color="auto" w:fill="FFFFFF"/>
              <w:ind w:left="5"/>
              <w:rPr>
                <w:sz w:val="24"/>
                <w:szCs w:val="24"/>
                <w:lang w:val="ro-RO" w:eastAsia="ro-RO"/>
              </w:rPr>
            </w:pPr>
            <w:r w:rsidRPr="00A275C7">
              <w:rPr>
                <w:sz w:val="24"/>
                <w:szCs w:val="24"/>
                <w:lang w:val="ro-RO" w:eastAsia="ro-RO"/>
              </w:rPr>
              <w:t>3 amb</w:t>
            </w:r>
          </w:p>
        </w:tc>
      </w:tr>
    </w:tbl>
    <w:p w:rsidR="00A275C7" w:rsidRPr="00A275C7" w:rsidRDefault="00A275C7" w:rsidP="00A275C7">
      <w:pPr>
        <w:spacing w:after="0" w:line="240" w:lineRule="auto"/>
        <w:rPr>
          <w:rFonts w:ascii="Times New Roman" w:eastAsia="Times New Roman" w:hAnsi="Times New Roman" w:cs="Times New Roman"/>
          <w:b/>
          <w:bCs/>
          <w:noProof/>
          <w:sz w:val="24"/>
          <w:szCs w:val="24"/>
          <w:lang w:val="ro-RO" w:eastAsia="ro-RO"/>
        </w:rPr>
      </w:pPr>
      <w:r w:rsidRPr="00A275C7">
        <w:rPr>
          <w:rFonts w:ascii="Times New Roman" w:eastAsia="Times New Roman" w:hAnsi="Times New Roman" w:cs="Times New Roman"/>
          <w:b/>
          <w:bCs/>
          <w:noProof/>
          <w:sz w:val="24"/>
          <w:szCs w:val="24"/>
          <w:lang w:val="ro-RO" w:eastAsia="ro-RO"/>
        </w:rPr>
        <w:t>Valoare estimata LOT 12: 450,00</w:t>
      </w:r>
      <w:r w:rsidRPr="00A275C7">
        <w:rPr>
          <w:rFonts w:ascii="Times New Roman" w:eastAsia="Times New Roman" w:hAnsi="Times New Roman" w:cs="Times New Roman"/>
          <w:b/>
          <w:sz w:val="24"/>
          <w:szCs w:val="24"/>
          <w:lang w:val="ro-RO"/>
        </w:rPr>
        <w:t xml:space="preserve"> lei fără TVA</w:t>
      </w:r>
    </w:p>
    <w:p w:rsidR="00A275C7" w:rsidRDefault="00A275C7" w:rsidP="00A275C7">
      <w:pPr>
        <w:spacing w:after="0" w:line="240" w:lineRule="auto"/>
        <w:jc w:val="both"/>
        <w:rPr>
          <w:rFonts w:ascii="Times New Roman" w:eastAsia="Times New Roman" w:hAnsi="Times New Roman" w:cs="Times New Roman"/>
          <w:b/>
          <w:sz w:val="24"/>
          <w:szCs w:val="24"/>
          <w:lang w:val="pt-BR" w:eastAsia="ro-RO"/>
        </w:rPr>
      </w:pPr>
      <w:r w:rsidRPr="004E1CE3">
        <w:rPr>
          <w:rFonts w:ascii="Times New Roman" w:eastAsia="Times New Roman" w:hAnsi="Times New Roman" w:cs="Times New Roman"/>
          <w:sz w:val="24"/>
          <w:szCs w:val="20"/>
          <w:lang w:val="ro-RO"/>
        </w:rPr>
        <w:t>Sursa de finantare</w:t>
      </w:r>
      <w:r w:rsidRPr="00A275C7">
        <w:rPr>
          <w:rFonts w:ascii="Times New Roman" w:eastAsia="Times New Roman" w:hAnsi="Times New Roman" w:cs="Times New Roman"/>
          <w:sz w:val="24"/>
          <w:szCs w:val="24"/>
          <w:lang w:val="pt-BR" w:eastAsia="ro-RO"/>
        </w:rPr>
        <w:t xml:space="preserve"> </w:t>
      </w:r>
      <w:r>
        <w:rPr>
          <w:rFonts w:ascii="Times New Roman" w:eastAsia="Times New Roman" w:hAnsi="Times New Roman" w:cs="Times New Roman"/>
          <w:sz w:val="24"/>
          <w:szCs w:val="24"/>
          <w:lang w:val="pt-BR" w:eastAsia="ro-RO"/>
        </w:rPr>
        <w:t>:</w:t>
      </w:r>
      <w:r w:rsidRPr="00A275C7">
        <w:rPr>
          <w:rFonts w:ascii="Times New Roman" w:eastAsia="Times New Roman" w:hAnsi="Times New Roman" w:cs="Times New Roman"/>
          <w:b/>
          <w:sz w:val="24"/>
          <w:szCs w:val="24"/>
          <w:lang w:val="pt-BR" w:eastAsia="ro-RO"/>
        </w:rPr>
        <w:t xml:space="preserve"> VP</w:t>
      </w:r>
    </w:p>
    <w:p w:rsidR="004D6D66" w:rsidRDefault="004D6D66" w:rsidP="00A275C7">
      <w:pPr>
        <w:spacing w:after="0" w:line="240" w:lineRule="auto"/>
        <w:jc w:val="both"/>
        <w:rPr>
          <w:rFonts w:ascii="Times New Roman" w:eastAsia="Times New Roman" w:hAnsi="Times New Roman" w:cs="Times New Roman"/>
          <w:b/>
          <w:sz w:val="24"/>
          <w:szCs w:val="24"/>
          <w:lang w:val="pt-BR" w:eastAsia="ro-RO"/>
        </w:rPr>
      </w:pPr>
    </w:p>
    <w:p w:rsidR="004D6D66" w:rsidRDefault="004D6D66" w:rsidP="004D6D66">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13</w:t>
      </w:r>
    </w:p>
    <w:p w:rsidR="00D012A2" w:rsidRPr="00D012A2" w:rsidRDefault="00D012A2" w:rsidP="00D012A2">
      <w:pPr>
        <w:spacing w:after="0" w:line="240" w:lineRule="auto"/>
        <w:jc w:val="both"/>
        <w:rPr>
          <w:rFonts w:ascii="Times New Roman" w:eastAsia="Times New Roman" w:hAnsi="Times New Roman" w:cs="Times New Roman"/>
          <w:b/>
          <w:sz w:val="24"/>
          <w:szCs w:val="24"/>
          <w:lang w:val="ro-RO" w:eastAsia="ro-RO"/>
        </w:rPr>
      </w:pPr>
    </w:p>
    <w:tbl>
      <w:tblPr>
        <w:tblStyle w:val="TableGrid8"/>
        <w:tblW w:w="10170" w:type="dxa"/>
        <w:tblInd w:w="-252" w:type="dxa"/>
        <w:shd w:val="clear" w:color="auto" w:fill="FFFFFF"/>
        <w:tblLayout w:type="fixed"/>
        <w:tblLook w:val="01E0" w:firstRow="1" w:lastRow="1" w:firstColumn="1" w:lastColumn="1" w:noHBand="0" w:noVBand="0"/>
      </w:tblPr>
      <w:tblGrid>
        <w:gridCol w:w="720"/>
        <w:gridCol w:w="3150"/>
        <w:gridCol w:w="5040"/>
        <w:gridCol w:w="1260"/>
      </w:tblGrid>
      <w:tr w:rsidR="00D012A2" w:rsidRPr="00D012A2" w:rsidTr="001B7920">
        <w:tc>
          <w:tcPr>
            <w:tcW w:w="720" w:type="dxa"/>
            <w:shd w:val="clear" w:color="auto" w:fill="FFFFFF"/>
          </w:tcPr>
          <w:p w:rsidR="00D012A2" w:rsidRPr="00D012A2" w:rsidRDefault="00D012A2" w:rsidP="00D012A2">
            <w:pPr>
              <w:jc w:val="center"/>
              <w:rPr>
                <w:b/>
                <w:sz w:val="24"/>
                <w:szCs w:val="24"/>
                <w:lang w:val="pt-BR" w:eastAsia="ro-RO"/>
              </w:rPr>
            </w:pPr>
            <w:r w:rsidRPr="00D012A2">
              <w:rPr>
                <w:b/>
                <w:sz w:val="24"/>
                <w:szCs w:val="24"/>
                <w:lang w:val="pt-BR" w:eastAsia="ro-RO"/>
              </w:rPr>
              <w:t>Nr. crt.</w:t>
            </w:r>
          </w:p>
        </w:tc>
        <w:tc>
          <w:tcPr>
            <w:tcW w:w="3150" w:type="dxa"/>
            <w:shd w:val="clear" w:color="auto" w:fill="FFFFFF"/>
          </w:tcPr>
          <w:p w:rsidR="00D012A2" w:rsidRPr="00D012A2" w:rsidRDefault="00D012A2" w:rsidP="00D012A2">
            <w:pPr>
              <w:jc w:val="center"/>
              <w:rPr>
                <w:b/>
                <w:sz w:val="24"/>
                <w:szCs w:val="24"/>
                <w:lang w:val="pt-BR" w:eastAsia="ro-RO"/>
              </w:rPr>
            </w:pPr>
            <w:r w:rsidRPr="00D012A2">
              <w:rPr>
                <w:b/>
                <w:sz w:val="24"/>
                <w:szCs w:val="24"/>
                <w:lang w:val="pt-BR" w:eastAsia="ro-RO"/>
              </w:rPr>
              <w:t>Denumire</w:t>
            </w:r>
          </w:p>
        </w:tc>
        <w:tc>
          <w:tcPr>
            <w:tcW w:w="5040" w:type="dxa"/>
            <w:shd w:val="clear" w:color="auto" w:fill="FFFFFF"/>
          </w:tcPr>
          <w:p w:rsidR="00D012A2" w:rsidRPr="00D012A2" w:rsidRDefault="00D012A2" w:rsidP="00D012A2">
            <w:pPr>
              <w:jc w:val="center"/>
              <w:rPr>
                <w:b/>
                <w:sz w:val="24"/>
                <w:szCs w:val="24"/>
                <w:lang w:val="pt-BR" w:eastAsia="ro-RO"/>
              </w:rPr>
            </w:pPr>
            <w:r w:rsidRPr="00D012A2">
              <w:rPr>
                <w:b/>
                <w:sz w:val="24"/>
                <w:szCs w:val="24"/>
                <w:lang w:val="pt-BR" w:eastAsia="ro-RO"/>
              </w:rPr>
              <w:t>Descriere produs</w:t>
            </w:r>
          </w:p>
        </w:tc>
        <w:tc>
          <w:tcPr>
            <w:tcW w:w="1260" w:type="dxa"/>
            <w:shd w:val="clear" w:color="auto" w:fill="FFFFFF"/>
          </w:tcPr>
          <w:p w:rsidR="00D012A2" w:rsidRPr="00D012A2" w:rsidRDefault="00D012A2" w:rsidP="00D012A2">
            <w:pPr>
              <w:jc w:val="center"/>
              <w:rPr>
                <w:b/>
                <w:sz w:val="24"/>
                <w:szCs w:val="24"/>
                <w:lang w:val="pt-BR" w:eastAsia="ro-RO"/>
              </w:rPr>
            </w:pPr>
            <w:r w:rsidRPr="00D012A2">
              <w:rPr>
                <w:b/>
                <w:sz w:val="24"/>
                <w:szCs w:val="24"/>
                <w:lang w:val="pt-BR" w:eastAsia="ro-RO"/>
              </w:rPr>
              <w:t>Cantitate totală</w:t>
            </w:r>
          </w:p>
        </w:tc>
      </w:tr>
      <w:tr w:rsidR="00D012A2" w:rsidRPr="00D012A2" w:rsidTr="001B7920">
        <w:tc>
          <w:tcPr>
            <w:tcW w:w="720" w:type="dxa"/>
            <w:shd w:val="clear" w:color="auto" w:fill="FFFFFF"/>
          </w:tcPr>
          <w:p w:rsidR="00D012A2" w:rsidRPr="00D012A2" w:rsidRDefault="00D012A2" w:rsidP="00D012A2">
            <w:pPr>
              <w:shd w:val="clear" w:color="auto" w:fill="FFFFFF"/>
              <w:ind w:left="38"/>
              <w:rPr>
                <w:sz w:val="24"/>
                <w:szCs w:val="24"/>
                <w:lang w:val="ro-RO" w:eastAsia="ro-RO"/>
              </w:rPr>
            </w:pPr>
            <w:r w:rsidRPr="00D012A2">
              <w:rPr>
                <w:bCs/>
                <w:sz w:val="24"/>
                <w:szCs w:val="24"/>
                <w:lang w:val="ro-RO" w:eastAsia="ro-RO"/>
              </w:rPr>
              <w:t>1</w:t>
            </w:r>
          </w:p>
        </w:tc>
        <w:tc>
          <w:tcPr>
            <w:tcW w:w="3150" w:type="dxa"/>
            <w:shd w:val="clear" w:color="auto" w:fill="FFFFFF"/>
          </w:tcPr>
          <w:p w:rsidR="00D012A2" w:rsidRPr="00D012A2" w:rsidRDefault="00D012A2" w:rsidP="00D012A2">
            <w:pPr>
              <w:shd w:val="clear" w:color="auto" w:fill="FFFFFF"/>
              <w:ind w:left="5" w:right="67"/>
              <w:rPr>
                <w:sz w:val="24"/>
                <w:szCs w:val="24"/>
                <w:lang w:val="ro-RO" w:eastAsia="ro-RO"/>
              </w:rPr>
            </w:pPr>
            <w:r w:rsidRPr="00D012A2">
              <w:rPr>
                <w:spacing w:val="-2"/>
                <w:sz w:val="24"/>
                <w:szCs w:val="24"/>
                <w:lang w:val="ro-RO" w:eastAsia="ro-RO"/>
              </w:rPr>
              <w:t xml:space="preserve">Coloana cromatografica </w:t>
            </w:r>
            <w:r w:rsidRPr="00D012A2">
              <w:rPr>
                <w:sz w:val="24"/>
                <w:szCs w:val="24"/>
                <w:lang w:val="ro-RO" w:eastAsia="ro-RO"/>
              </w:rPr>
              <w:t>cu frita, de sticla, lungime (mm) 600,</w:t>
            </w:r>
            <w:r w:rsidRPr="00D012A2">
              <w:rPr>
                <w:spacing w:val="-2"/>
                <w:sz w:val="24"/>
                <w:szCs w:val="24"/>
                <w:lang w:val="ro-RO" w:eastAsia="ro-RO"/>
              </w:rPr>
              <w:t xml:space="preserve"> diametru interior (mm)</w:t>
            </w:r>
            <w:r w:rsidRPr="00D012A2">
              <w:rPr>
                <w:sz w:val="24"/>
                <w:szCs w:val="24"/>
                <w:lang w:val="ro-RO" w:eastAsia="ro-RO"/>
              </w:rPr>
              <w:t xml:space="preserve"> 30, capacitate (mL)</w:t>
            </w:r>
            <w:r w:rsidRPr="00D012A2">
              <w:rPr>
                <w:spacing w:val="-4"/>
                <w:sz w:val="24"/>
                <w:szCs w:val="24"/>
                <w:lang w:val="ro-RO" w:eastAsia="ro-RO"/>
              </w:rPr>
              <w:t xml:space="preserve"> 2430, si if standard 29/32</w:t>
            </w:r>
          </w:p>
        </w:tc>
        <w:tc>
          <w:tcPr>
            <w:tcW w:w="5040" w:type="dxa"/>
            <w:shd w:val="clear" w:color="auto" w:fill="FFFFFF"/>
          </w:tcPr>
          <w:p w:rsidR="00D012A2" w:rsidRPr="00D012A2" w:rsidRDefault="00D012A2" w:rsidP="00D012A2">
            <w:pPr>
              <w:shd w:val="clear" w:color="auto" w:fill="FFFFFF"/>
              <w:ind w:left="10" w:right="254"/>
              <w:rPr>
                <w:spacing w:val="-3"/>
                <w:sz w:val="24"/>
                <w:szCs w:val="24"/>
                <w:lang w:val="ro-RO" w:eastAsia="ro-RO"/>
              </w:rPr>
            </w:pPr>
            <w:r w:rsidRPr="00D012A2">
              <w:rPr>
                <w:spacing w:val="-3"/>
                <w:sz w:val="24"/>
                <w:szCs w:val="24"/>
                <w:lang w:val="ro-RO" w:eastAsia="ro-RO"/>
              </w:rPr>
              <w:t>Coloana cromatografica ROTH cu frita, 430 ml</w:t>
            </w:r>
          </w:p>
          <w:p w:rsidR="00D012A2" w:rsidRPr="00D012A2" w:rsidRDefault="00D012A2" w:rsidP="00D012A2">
            <w:pPr>
              <w:shd w:val="clear" w:color="auto" w:fill="FFFFFF"/>
              <w:ind w:left="10" w:right="254"/>
              <w:rPr>
                <w:sz w:val="24"/>
                <w:szCs w:val="24"/>
                <w:lang w:val="ro-RO" w:eastAsia="ro-RO"/>
              </w:rPr>
            </w:pPr>
            <w:r w:rsidRPr="00D012A2">
              <w:rPr>
                <w:sz w:val="24"/>
                <w:szCs w:val="24"/>
                <w:lang w:val="ro-RO" w:eastAsia="ro-RO"/>
              </w:rPr>
              <w:t>Volum430 ml</w:t>
            </w:r>
          </w:p>
          <w:p w:rsidR="00D012A2" w:rsidRPr="00D012A2" w:rsidRDefault="00D012A2" w:rsidP="00D012A2">
            <w:pPr>
              <w:shd w:val="clear" w:color="auto" w:fill="FFFFFF"/>
              <w:ind w:left="10" w:right="254"/>
              <w:rPr>
                <w:sz w:val="24"/>
                <w:szCs w:val="24"/>
                <w:lang w:val="ro-RO" w:eastAsia="ro-RO"/>
              </w:rPr>
            </w:pPr>
            <w:r w:rsidRPr="00D012A2">
              <w:rPr>
                <w:sz w:val="24"/>
                <w:szCs w:val="24"/>
                <w:lang w:val="ro-RO" w:eastAsia="ro-RO"/>
              </w:rPr>
              <w:t>Lungime600 mm</w:t>
            </w:r>
          </w:p>
          <w:p w:rsidR="00D012A2" w:rsidRPr="00D012A2" w:rsidRDefault="00D012A2" w:rsidP="00D012A2">
            <w:pPr>
              <w:shd w:val="clear" w:color="auto" w:fill="FFFFFF"/>
              <w:ind w:left="10" w:right="254"/>
              <w:rPr>
                <w:sz w:val="24"/>
                <w:szCs w:val="24"/>
                <w:lang w:val="ro-RO" w:eastAsia="ro-RO"/>
              </w:rPr>
            </w:pPr>
            <w:r w:rsidRPr="00D012A2">
              <w:rPr>
                <w:bCs/>
                <w:sz w:val="24"/>
                <w:szCs w:val="24"/>
                <w:lang w:val="ro-RO" w:eastAsia="ro-RO"/>
              </w:rPr>
              <w:t xml:space="preserve">Dimensiuni interioare </w:t>
            </w:r>
            <w:r w:rsidRPr="00D012A2">
              <w:rPr>
                <w:sz w:val="24"/>
                <w:szCs w:val="24"/>
                <w:lang w:val="ro-RO" w:eastAsia="ro-RO"/>
              </w:rPr>
              <w:t>(0) 30 mm</w:t>
            </w:r>
          </w:p>
        </w:tc>
        <w:tc>
          <w:tcPr>
            <w:tcW w:w="1260" w:type="dxa"/>
            <w:shd w:val="clear" w:color="auto" w:fill="FFFFFF"/>
          </w:tcPr>
          <w:p w:rsidR="00D012A2" w:rsidRPr="00D012A2" w:rsidRDefault="00D012A2" w:rsidP="00D012A2">
            <w:pPr>
              <w:shd w:val="clear" w:color="auto" w:fill="FFFFFF"/>
              <w:ind w:left="5"/>
              <w:rPr>
                <w:sz w:val="24"/>
                <w:szCs w:val="24"/>
                <w:lang w:val="ro-RO" w:eastAsia="ro-RO"/>
              </w:rPr>
            </w:pPr>
            <w:r w:rsidRPr="00D012A2">
              <w:rPr>
                <w:bCs/>
                <w:sz w:val="24"/>
                <w:szCs w:val="24"/>
                <w:lang w:val="ro-RO" w:eastAsia="ro-RO"/>
              </w:rPr>
              <w:t xml:space="preserve">2 </w:t>
            </w:r>
            <w:r w:rsidRPr="00D012A2">
              <w:rPr>
                <w:sz w:val="24"/>
                <w:szCs w:val="24"/>
                <w:lang w:val="ro-RO" w:eastAsia="ro-RO"/>
              </w:rPr>
              <w:t>buc</w:t>
            </w:r>
          </w:p>
        </w:tc>
      </w:tr>
      <w:tr w:rsidR="00D012A2" w:rsidRPr="00D012A2" w:rsidTr="001B7920">
        <w:tc>
          <w:tcPr>
            <w:tcW w:w="720" w:type="dxa"/>
            <w:shd w:val="clear" w:color="auto" w:fill="FFFFFF"/>
          </w:tcPr>
          <w:p w:rsidR="00D012A2" w:rsidRPr="00D012A2" w:rsidRDefault="00D012A2" w:rsidP="00D012A2">
            <w:pPr>
              <w:shd w:val="clear" w:color="auto" w:fill="FFFFFF"/>
              <w:ind w:left="38"/>
              <w:rPr>
                <w:bCs/>
                <w:sz w:val="24"/>
                <w:szCs w:val="24"/>
                <w:lang w:val="ro-RO" w:eastAsia="ro-RO"/>
              </w:rPr>
            </w:pPr>
            <w:r w:rsidRPr="00D012A2">
              <w:rPr>
                <w:bCs/>
                <w:sz w:val="24"/>
                <w:szCs w:val="24"/>
                <w:lang w:val="ro-RO" w:eastAsia="ro-RO"/>
              </w:rPr>
              <w:t>2</w:t>
            </w:r>
          </w:p>
        </w:tc>
        <w:tc>
          <w:tcPr>
            <w:tcW w:w="3150" w:type="dxa"/>
            <w:shd w:val="clear" w:color="auto" w:fill="FFFFFF"/>
          </w:tcPr>
          <w:p w:rsidR="00D012A2" w:rsidRPr="00D012A2" w:rsidRDefault="00D012A2" w:rsidP="00D012A2">
            <w:pPr>
              <w:shd w:val="clear" w:color="auto" w:fill="FFFFFF"/>
              <w:ind w:left="5" w:right="389" w:firstLine="10"/>
              <w:rPr>
                <w:sz w:val="24"/>
                <w:szCs w:val="24"/>
                <w:lang w:val="ro-RO" w:eastAsia="ro-RO"/>
              </w:rPr>
            </w:pPr>
            <w:r w:rsidRPr="00D012A2">
              <w:rPr>
                <w:spacing w:val="-3"/>
                <w:sz w:val="24"/>
                <w:szCs w:val="24"/>
                <w:lang w:val="ro-RO" w:eastAsia="ro-RO"/>
              </w:rPr>
              <w:t xml:space="preserve">Para pipetare cu trei </w:t>
            </w:r>
            <w:r w:rsidRPr="00D012A2">
              <w:rPr>
                <w:sz w:val="24"/>
                <w:szCs w:val="24"/>
                <w:lang w:val="ro-RO" w:eastAsia="ro-RO"/>
              </w:rPr>
              <w:t>supape</w:t>
            </w:r>
          </w:p>
        </w:tc>
        <w:tc>
          <w:tcPr>
            <w:tcW w:w="5040" w:type="dxa"/>
            <w:shd w:val="clear" w:color="auto" w:fill="FFFFFF"/>
          </w:tcPr>
          <w:p w:rsidR="00D012A2" w:rsidRPr="00D012A2" w:rsidRDefault="00D012A2" w:rsidP="00D012A2">
            <w:pPr>
              <w:shd w:val="clear" w:color="auto" w:fill="FFFFFF"/>
              <w:ind w:left="10" w:right="254"/>
              <w:rPr>
                <w:bCs/>
                <w:sz w:val="24"/>
                <w:szCs w:val="24"/>
                <w:lang w:val="ro-RO" w:eastAsia="ro-RO"/>
              </w:rPr>
            </w:pPr>
            <w:r w:rsidRPr="00D012A2">
              <w:rPr>
                <w:sz w:val="24"/>
                <w:szCs w:val="24"/>
                <w:lang w:val="ro-RO" w:eastAsia="ro-RO"/>
              </w:rPr>
              <w:t xml:space="preserve">Para standard pentru pipete, 10 ml </w:t>
            </w:r>
            <w:r w:rsidRPr="00D012A2">
              <w:rPr>
                <w:bCs/>
                <w:sz w:val="24"/>
                <w:szCs w:val="24"/>
                <w:lang w:val="ro-RO" w:eastAsia="ro-RO"/>
              </w:rPr>
              <w:t xml:space="preserve">Material </w:t>
            </w:r>
            <w:r w:rsidRPr="00D012A2">
              <w:rPr>
                <w:sz w:val="24"/>
                <w:szCs w:val="24"/>
                <w:lang w:val="ro-RO" w:eastAsia="ro-RO"/>
              </w:rPr>
              <w:t xml:space="preserve">Cauciuc </w:t>
            </w:r>
            <w:r w:rsidRPr="00D012A2">
              <w:rPr>
                <w:bCs/>
                <w:sz w:val="24"/>
                <w:szCs w:val="24"/>
                <w:lang w:val="ro-RO" w:eastAsia="ro-RO"/>
              </w:rPr>
              <w:t xml:space="preserve">Lungime </w:t>
            </w:r>
            <w:r w:rsidRPr="00D012A2">
              <w:rPr>
                <w:sz w:val="24"/>
                <w:szCs w:val="24"/>
                <w:lang w:val="ro-RO" w:eastAsia="ro-RO"/>
              </w:rPr>
              <w:t xml:space="preserve">125 </w:t>
            </w:r>
            <w:r w:rsidRPr="00D012A2">
              <w:rPr>
                <w:bCs/>
                <w:sz w:val="24"/>
                <w:szCs w:val="24"/>
                <w:lang w:val="ro-RO" w:eastAsia="ro-RO"/>
              </w:rPr>
              <w:t>mm</w:t>
            </w:r>
            <w:r>
              <w:rPr>
                <w:bCs/>
                <w:sz w:val="24"/>
                <w:szCs w:val="24"/>
                <w:lang w:val="ro-RO" w:eastAsia="ro-RO"/>
              </w:rPr>
              <w:t xml:space="preserve"> </w:t>
            </w:r>
            <w:r w:rsidRPr="00D012A2">
              <w:rPr>
                <w:bCs/>
                <w:sz w:val="24"/>
                <w:szCs w:val="24"/>
                <w:lang w:val="ro-RO" w:eastAsia="ro-RO"/>
              </w:rPr>
              <w:t>Greutate50 g</w:t>
            </w:r>
          </w:p>
          <w:p w:rsidR="00D012A2" w:rsidRPr="00D012A2" w:rsidRDefault="00D012A2" w:rsidP="00D012A2">
            <w:pPr>
              <w:shd w:val="clear" w:color="auto" w:fill="FFFFFF"/>
              <w:ind w:left="10" w:right="254"/>
              <w:rPr>
                <w:sz w:val="24"/>
                <w:szCs w:val="24"/>
                <w:lang w:val="ro-RO" w:eastAsia="ro-RO"/>
              </w:rPr>
            </w:pPr>
            <w:r w:rsidRPr="00D012A2">
              <w:rPr>
                <w:bCs/>
                <w:spacing w:val="-2"/>
                <w:sz w:val="24"/>
                <w:szCs w:val="24"/>
                <w:lang w:val="ro-RO" w:eastAsia="ro-RO"/>
              </w:rPr>
              <w:t xml:space="preserve">Compatibilitate </w:t>
            </w:r>
            <w:r w:rsidRPr="00D012A2">
              <w:rPr>
                <w:spacing w:val="-2"/>
                <w:sz w:val="24"/>
                <w:szCs w:val="24"/>
                <w:lang w:val="ro-RO" w:eastAsia="ro-RO"/>
              </w:rPr>
              <w:t>Pentru pipete de pana la 10 ml</w:t>
            </w:r>
          </w:p>
        </w:tc>
        <w:tc>
          <w:tcPr>
            <w:tcW w:w="1260" w:type="dxa"/>
            <w:shd w:val="clear" w:color="auto" w:fill="FFFFFF"/>
          </w:tcPr>
          <w:p w:rsidR="00D012A2" w:rsidRPr="00D012A2" w:rsidRDefault="00D012A2" w:rsidP="00D012A2">
            <w:pPr>
              <w:shd w:val="clear" w:color="auto" w:fill="FFFFFF"/>
              <w:ind w:left="5"/>
              <w:rPr>
                <w:sz w:val="24"/>
                <w:szCs w:val="24"/>
                <w:lang w:val="ro-RO" w:eastAsia="ro-RO"/>
              </w:rPr>
            </w:pPr>
            <w:r w:rsidRPr="00D012A2">
              <w:rPr>
                <w:bCs/>
                <w:sz w:val="24"/>
                <w:szCs w:val="24"/>
                <w:lang w:val="ro-RO" w:eastAsia="ro-RO"/>
              </w:rPr>
              <w:t xml:space="preserve">4 </w:t>
            </w:r>
            <w:r w:rsidRPr="00D012A2">
              <w:rPr>
                <w:sz w:val="24"/>
                <w:szCs w:val="24"/>
                <w:lang w:val="ro-RO" w:eastAsia="ro-RO"/>
              </w:rPr>
              <w:t>buc</w:t>
            </w:r>
          </w:p>
        </w:tc>
      </w:tr>
      <w:tr w:rsidR="00D012A2" w:rsidRPr="00D012A2" w:rsidTr="001B7920">
        <w:tc>
          <w:tcPr>
            <w:tcW w:w="720" w:type="dxa"/>
            <w:shd w:val="clear" w:color="auto" w:fill="FFFFFF"/>
          </w:tcPr>
          <w:p w:rsidR="00D012A2" w:rsidRPr="00D012A2" w:rsidRDefault="00D012A2" w:rsidP="00D012A2">
            <w:pPr>
              <w:shd w:val="clear" w:color="auto" w:fill="FFFFFF"/>
              <w:ind w:left="38"/>
              <w:rPr>
                <w:bCs/>
                <w:sz w:val="24"/>
                <w:szCs w:val="24"/>
                <w:lang w:val="ro-RO" w:eastAsia="ro-RO"/>
              </w:rPr>
            </w:pPr>
            <w:r w:rsidRPr="00D012A2">
              <w:rPr>
                <w:bCs/>
                <w:sz w:val="24"/>
                <w:szCs w:val="24"/>
                <w:lang w:val="ro-RO" w:eastAsia="ro-RO"/>
              </w:rPr>
              <w:t>3</w:t>
            </w:r>
          </w:p>
        </w:tc>
        <w:tc>
          <w:tcPr>
            <w:tcW w:w="3150" w:type="dxa"/>
            <w:shd w:val="clear" w:color="auto" w:fill="FFFFFF"/>
          </w:tcPr>
          <w:p w:rsidR="00D012A2" w:rsidRPr="00D012A2" w:rsidRDefault="00D012A2" w:rsidP="00D012A2">
            <w:pPr>
              <w:shd w:val="clear" w:color="auto" w:fill="FFFFFF"/>
              <w:ind w:left="5" w:right="389" w:firstLine="10"/>
              <w:rPr>
                <w:sz w:val="24"/>
                <w:szCs w:val="24"/>
                <w:lang w:val="ro-RO" w:eastAsia="ro-RO"/>
              </w:rPr>
            </w:pPr>
            <w:r w:rsidRPr="00D012A2">
              <w:rPr>
                <w:sz w:val="24"/>
                <w:szCs w:val="24"/>
                <w:lang w:val="ro-RO" w:eastAsia="ro-RO"/>
              </w:rPr>
              <w:t>Para pentru biurete Pellet</w:t>
            </w:r>
          </w:p>
        </w:tc>
        <w:tc>
          <w:tcPr>
            <w:tcW w:w="5040" w:type="dxa"/>
            <w:shd w:val="clear" w:color="auto" w:fill="FFFFFF"/>
          </w:tcPr>
          <w:p w:rsidR="00D012A2" w:rsidRPr="00D012A2" w:rsidRDefault="00D012A2" w:rsidP="00D012A2">
            <w:pPr>
              <w:shd w:val="clear" w:color="auto" w:fill="FFFFFF"/>
              <w:ind w:left="10" w:right="254"/>
              <w:rPr>
                <w:sz w:val="24"/>
                <w:szCs w:val="24"/>
                <w:lang w:val="ro-RO" w:eastAsia="ro-RO"/>
              </w:rPr>
            </w:pPr>
            <w:r w:rsidRPr="00D012A2">
              <w:rPr>
                <w:bCs/>
                <w:spacing w:val="-2"/>
                <w:sz w:val="24"/>
                <w:szCs w:val="24"/>
                <w:lang w:val="ro-RO" w:eastAsia="ro-RO"/>
              </w:rPr>
              <w:t xml:space="preserve">Compatibilitate </w:t>
            </w:r>
            <w:r w:rsidRPr="00D012A2">
              <w:rPr>
                <w:spacing w:val="-2"/>
                <w:sz w:val="24"/>
                <w:szCs w:val="24"/>
                <w:lang w:val="ro-RO" w:eastAsia="ro-RO"/>
              </w:rPr>
              <w:t xml:space="preserve">Pentru biurete Pellet, capacitate </w:t>
            </w:r>
            <w:r w:rsidRPr="00D012A2">
              <w:rPr>
                <w:sz w:val="24"/>
                <w:szCs w:val="24"/>
                <w:lang w:val="ro-RO" w:eastAsia="ro-RO"/>
              </w:rPr>
              <w:t>65 ml</w:t>
            </w:r>
          </w:p>
        </w:tc>
        <w:tc>
          <w:tcPr>
            <w:tcW w:w="1260" w:type="dxa"/>
            <w:shd w:val="clear" w:color="auto" w:fill="FFFFFF"/>
          </w:tcPr>
          <w:p w:rsidR="00D012A2" w:rsidRPr="00D012A2" w:rsidRDefault="00D012A2" w:rsidP="00D012A2">
            <w:pPr>
              <w:shd w:val="clear" w:color="auto" w:fill="FFFFFF"/>
              <w:ind w:left="5"/>
              <w:rPr>
                <w:sz w:val="24"/>
                <w:szCs w:val="24"/>
                <w:lang w:val="ro-RO" w:eastAsia="ro-RO"/>
              </w:rPr>
            </w:pPr>
            <w:r w:rsidRPr="00D012A2">
              <w:rPr>
                <w:bCs/>
                <w:sz w:val="24"/>
                <w:szCs w:val="24"/>
                <w:lang w:val="ro-RO" w:eastAsia="ro-RO"/>
              </w:rPr>
              <w:t xml:space="preserve">2 </w:t>
            </w:r>
            <w:r w:rsidRPr="00D012A2">
              <w:rPr>
                <w:sz w:val="24"/>
                <w:szCs w:val="24"/>
                <w:lang w:val="ro-RO" w:eastAsia="ro-RO"/>
              </w:rPr>
              <w:t>buc</w:t>
            </w:r>
          </w:p>
        </w:tc>
      </w:tr>
      <w:tr w:rsidR="00D012A2" w:rsidRPr="00D012A2" w:rsidTr="001B7920">
        <w:tc>
          <w:tcPr>
            <w:tcW w:w="720" w:type="dxa"/>
            <w:shd w:val="clear" w:color="auto" w:fill="FFFFFF"/>
          </w:tcPr>
          <w:p w:rsidR="00D012A2" w:rsidRPr="00D012A2" w:rsidRDefault="00D012A2" w:rsidP="00D012A2">
            <w:pPr>
              <w:shd w:val="clear" w:color="auto" w:fill="FFFFFF"/>
              <w:ind w:left="38"/>
              <w:rPr>
                <w:bCs/>
                <w:sz w:val="24"/>
                <w:szCs w:val="24"/>
                <w:lang w:val="ro-RO" w:eastAsia="ro-RO"/>
              </w:rPr>
            </w:pPr>
            <w:r w:rsidRPr="00D012A2">
              <w:rPr>
                <w:bCs/>
                <w:sz w:val="24"/>
                <w:szCs w:val="24"/>
                <w:lang w:val="ro-RO" w:eastAsia="ro-RO"/>
              </w:rPr>
              <w:t>4</w:t>
            </w:r>
          </w:p>
        </w:tc>
        <w:tc>
          <w:tcPr>
            <w:tcW w:w="3150" w:type="dxa"/>
            <w:shd w:val="clear" w:color="auto" w:fill="FFFFFF"/>
          </w:tcPr>
          <w:p w:rsidR="00D012A2" w:rsidRPr="00D012A2" w:rsidRDefault="00D012A2" w:rsidP="00D012A2">
            <w:pPr>
              <w:shd w:val="clear" w:color="auto" w:fill="FFFFFF"/>
              <w:ind w:left="5" w:right="389" w:firstLine="10"/>
              <w:rPr>
                <w:sz w:val="24"/>
                <w:szCs w:val="24"/>
                <w:lang w:val="ro-RO" w:eastAsia="ro-RO"/>
              </w:rPr>
            </w:pPr>
            <w:r w:rsidRPr="00D012A2">
              <w:rPr>
                <w:spacing w:val="-4"/>
                <w:sz w:val="24"/>
                <w:szCs w:val="24"/>
                <w:lang w:val="ro-RO" w:eastAsia="ro-RO"/>
              </w:rPr>
              <w:t xml:space="preserve">Cuvete </w:t>
            </w:r>
            <w:r w:rsidRPr="00D012A2">
              <w:rPr>
                <w:sz w:val="24"/>
                <w:szCs w:val="24"/>
                <w:lang w:val="ro-RO" w:eastAsia="ro-RO"/>
              </w:rPr>
              <w:t>din</w:t>
            </w:r>
            <w:r w:rsidRPr="00D012A2">
              <w:rPr>
                <w:spacing w:val="-4"/>
                <w:sz w:val="24"/>
                <w:szCs w:val="24"/>
                <w:lang w:val="ro-RO" w:eastAsia="ro-RO"/>
              </w:rPr>
              <w:t xml:space="preserve"> polistiren, </w:t>
            </w:r>
            <w:r w:rsidRPr="00D012A2">
              <w:rPr>
                <w:spacing w:val="-2"/>
                <w:sz w:val="24"/>
                <w:szCs w:val="24"/>
                <w:lang w:val="ro-RO" w:eastAsia="ro-RO"/>
              </w:rPr>
              <w:t xml:space="preserve">340 - 900 nm, 2.5 - 4.5 </w:t>
            </w:r>
            <w:r w:rsidRPr="00D012A2">
              <w:rPr>
                <w:sz w:val="24"/>
                <w:szCs w:val="24"/>
                <w:lang w:val="ro-RO" w:eastAsia="ro-RO"/>
              </w:rPr>
              <w:t>ml, 100 buc</w:t>
            </w:r>
          </w:p>
        </w:tc>
        <w:tc>
          <w:tcPr>
            <w:tcW w:w="5040" w:type="dxa"/>
            <w:shd w:val="clear" w:color="auto" w:fill="FFFFFF"/>
          </w:tcPr>
          <w:p w:rsidR="00D012A2" w:rsidRPr="00D012A2" w:rsidRDefault="00D012A2" w:rsidP="00D012A2">
            <w:pPr>
              <w:shd w:val="clear" w:color="auto" w:fill="FFFFFF"/>
              <w:rPr>
                <w:sz w:val="24"/>
                <w:szCs w:val="24"/>
                <w:lang w:val="ro-RO" w:eastAsia="ro-RO"/>
              </w:rPr>
            </w:pPr>
            <w:r w:rsidRPr="00D012A2">
              <w:rPr>
                <w:sz w:val="24"/>
                <w:szCs w:val="24"/>
                <w:lang w:val="ro-RO" w:eastAsia="ro-RO"/>
              </w:rPr>
              <w:t>Material Polistiren</w:t>
            </w:r>
          </w:p>
          <w:p w:rsidR="00D012A2" w:rsidRPr="00D012A2" w:rsidRDefault="00D012A2" w:rsidP="00D012A2">
            <w:pPr>
              <w:shd w:val="clear" w:color="auto" w:fill="FFFFFF"/>
              <w:rPr>
                <w:sz w:val="24"/>
                <w:szCs w:val="24"/>
                <w:lang w:val="ro-RO" w:eastAsia="ro-RO"/>
              </w:rPr>
            </w:pPr>
            <w:r w:rsidRPr="00D012A2">
              <w:rPr>
                <w:sz w:val="24"/>
                <w:szCs w:val="24"/>
                <w:lang w:val="ro-RO" w:eastAsia="ro-RO"/>
              </w:rPr>
              <w:t>Volum2.5-4.5 ml</w:t>
            </w:r>
          </w:p>
          <w:p w:rsidR="00D012A2" w:rsidRPr="00D012A2" w:rsidRDefault="00D012A2" w:rsidP="00D012A2">
            <w:pPr>
              <w:shd w:val="clear" w:color="auto" w:fill="FFFFFF"/>
              <w:rPr>
                <w:sz w:val="24"/>
                <w:szCs w:val="24"/>
                <w:lang w:val="ro-RO" w:eastAsia="ro-RO"/>
              </w:rPr>
            </w:pPr>
            <w:r w:rsidRPr="00D012A2">
              <w:rPr>
                <w:sz w:val="24"/>
                <w:szCs w:val="24"/>
                <w:lang w:val="ro-RO" w:eastAsia="ro-RO"/>
              </w:rPr>
              <w:t>Lungime de unda340 - 900 nm</w:t>
            </w:r>
          </w:p>
          <w:p w:rsidR="00D012A2" w:rsidRPr="00D012A2" w:rsidRDefault="00D012A2" w:rsidP="00D012A2">
            <w:pPr>
              <w:shd w:val="clear" w:color="auto" w:fill="FFFFFF"/>
              <w:rPr>
                <w:sz w:val="24"/>
                <w:szCs w:val="24"/>
                <w:lang w:val="ro-RO" w:eastAsia="ro-RO"/>
              </w:rPr>
            </w:pPr>
            <w:r w:rsidRPr="00D012A2">
              <w:rPr>
                <w:sz w:val="24"/>
                <w:szCs w:val="24"/>
                <w:lang w:val="ro-RO" w:eastAsia="ro-RO"/>
              </w:rPr>
              <w:lastRenderedPageBreak/>
              <w:t>Drum optic 10 mm</w:t>
            </w:r>
          </w:p>
          <w:p w:rsidR="00D012A2" w:rsidRPr="00D012A2" w:rsidRDefault="00D012A2" w:rsidP="00D012A2">
            <w:pPr>
              <w:shd w:val="clear" w:color="auto" w:fill="FFFFFF"/>
              <w:rPr>
                <w:sz w:val="24"/>
                <w:szCs w:val="24"/>
                <w:lang w:val="ro-RO" w:eastAsia="ro-RO"/>
              </w:rPr>
            </w:pPr>
            <w:r w:rsidRPr="00D012A2">
              <w:rPr>
                <w:sz w:val="24"/>
                <w:szCs w:val="24"/>
                <w:lang w:val="ro-RO" w:eastAsia="ro-RO"/>
              </w:rPr>
              <w:t>Abatere standard360 nm &lt; 0.005 unitati de</w:t>
            </w:r>
          </w:p>
          <w:p w:rsidR="00D012A2" w:rsidRPr="00D012A2" w:rsidRDefault="00D012A2" w:rsidP="00D012A2">
            <w:pPr>
              <w:shd w:val="clear" w:color="auto" w:fill="FFFFFF"/>
              <w:ind w:left="10" w:right="254"/>
              <w:rPr>
                <w:sz w:val="24"/>
                <w:szCs w:val="24"/>
                <w:lang w:val="ro-RO" w:eastAsia="ro-RO"/>
              </w:rPr>
            </w:pPr>
            <w:r w:rsidRPr="00D012A2">
              <w:rPr>
                <w:sz w:val="24"/>
                <w:szCs w:val="24"/>
                <w:lang w:val="ro-RO" w:eastAsia="ro-RO"/>
              </w:rPr>
              <w:t>extinctie</w:t>
            </w:r>
          </w:p>
        </w:tc>
        <w:tc>
          <w:tcPr>
            <w:tcW w:w="1260" w:type="dxa"/>
            <w:shd w:val="clear" w:color="auto" w:fill="FFFFFF"/>
          </w:tcPr>
          <w:p w:rsidR="00D012A2" w:rsidRPr="00D012A2" w:rsidRDefault="00D012A2" w:rsidP="00D012A2">
            <w:pPr>
              <w:shd w:val="clear" w:color="auto" w:fill="FFFFFF"/>
              <w:ind w:left="5"/>
              <w:rPr>
                <w:sz w:val="24"/>
                <w:szCs w:val="24"/>
                <w:lang w:val="ro-RO" w:eastAsia="ro-RO"/>
              </w:rPr>
            </w:pPr>
            <w:r w:rsidRPr="00D012A2">
              <w:rPr>
                <w:sz w:val="24"/>
                <w:szCs w:val="24"/>
                <w:lang w:val="ro-RO" w:eastAsia="ro-RO"/>
              </w:rPr>
              <w:lastRenderedPageBreak/>
              <w:t>3 amb</w:t>
            </w:r>
          </w:p>
        </w:tc>
      </w:tr>
      <w:tr w:rsidR="00D012A2" w:rsidRPr="00D012A2" w:rsidTr="001B7920">
        <w:tc>
          <w:tcPr>
            <w:tcW w:w="720" w:type="dxa"/>
            <w:shd w:val="clear" w:color="auto" w:fill="FFFFFF"/>
          </w:tcPr>
          <w:p w:rsidR="00D012A2" w:rsidRPr="00D012A2" w:rsidRDefault="00D012A2" w:rsidP="00D012A2">
            <w:pPr>
              <w:shd w:val="clear" w:color="auto" w:fill="FFFFFF"/>
              <w:ind w:left="38"/>
              <w:rPr>
                <w:bCs/>
                <w:sz w:val="24"/>
                <w:szCs w:val="24"/>
                <w:lang w:val="ro-RO" w:eastAsia="ro-RO"/>
              </w:rPr>
            </w:pPr>
            <w:r w:rsidRPr="00D012A2">
              <w:rPr>
                <w:bCs/>
                <w:sz w:val="24"/>
                <w:szCs w:val="24"/>
                <w:lang w:val="ro-RO" w:eastAsia="ro-RO"/>
              </w:rPr>
              <w:lastRenderedPageBreak/>
              <w:t>5</w:t>
            </w:r>
          </w:p>
        </w:tc>
        <w:tc>
          <w:tcPr>
            <w:tcW w:w="3150" w:type="dxa"/>
            <w:shd w:val="clear" w:color="auto" w:fill="FFFFFF"/>
          </w:tcPr>
          <w:p w:rsidR="00D012A2" w:rsidRPr="00D012A2" w:rsidRDefault="00D012A2" w:rsidP="00D012A2">
            <w:pPr>
              <w:shd w:val="clear" w:color="auto" w:fill="FFFFFF"/>
              <w:ind w:left="10" w:right="19"/>
              <w:rPr>
                <w:sz w:val="24"/>
                <w:szCs w:val="24"/>
                <w:lang w:val="ro-RO" w:eastAsia="ro-RO"/>
              </w:rPr>
            </w:pPr>
            <w:r w:rsidRPr="00D012A2">
              <w:rPr>
                <w:sz w:val="24"/>
                <w:szCs w:val="24"/>
                <w:lang w:val="ro-RO" w:eastAsia="ro-RO"/>
              </w:rPr>
              <w:t xml:space="preserve">Ambalaje pentru </w:t>
            </w:r>
            <w:r w:rsidRPr="00D012A2">
              <w:rPr>
                <w:spacing w:val="-1"/>
                <w:sz w:val="24"/>
                <w:szCs w:val="24"/>
                <w:lang w:val="ro-RO" w:eastAsia="ro-RO"/>
              </w:rPr>
              <w:t xml:space="preserve">colectarea deseurilor </w:t>
            </w:r>
            <w:r w:rsidRPr="00D012A2">
              <w:rPr>
                <w:spacing w:val="-4"/>
                <w:sz w:val="24"/>
                <w:szCs w:val="24"/>
                <w:lang w:val="ro-RO" w:eastAsia="ro-RO"/>
              </w:rPr>
              <w:t xml:space="preserve">infectioase rezultate </w:t>
            </w:r>
            <w:r w:rsidRPr="00D012A2">
              <w:rPr>
                <w:spacing w:val="19"/>
                <w:sz w:val="24"/>
                <w:szCs w:val="24"/>
                <w:lang w:val="ro-RO" w:eastAsia="ro-RO"/>
              </w:rPr>
              <w:t xml:space="preserve">din </w:t>
            </w:r>
            <w:r w:rsidRPr="00D012A2">
              <w:rPr>
                <w:spacing w:val="-2"/>
                <w:sz w:val="24"/>
                <w:szCs w:val="24"/>
                <w:lang w:val="ro-RO" w:eastAsia="ro-RO"/>
              </w:rPr>
              <w:t xml:space="preserve">activitatea medicala (set: </w:t>
            </w:r>
            <w:r w:rsidRPr="00D012A2">
              <w:rPr>
                <w:sz w:val="24"/>
                <w:szCs w:val="24"/>
                <w:lang w:val="ro-RO" w:eastAsia="ro-RO"/>
              </w:rPr>
              <w:t xml:space="preserve">10 </w:t>
            </w:r>
            <w:r w:rsidRPr="00D012A2">
              <w:rPr>
                <w:spacing w:val="19"/>
                <w:sz w:val="24"/>
                <w:szCs w:val="24"/>
                <w:lang w:val="ro-RO" w:eastAsia="ro-RO"/>
              </w:rPr>
              <w:t>cutii+10</w:t>
            </w:r>
            <w:r w:rsidRPr="00D012A2">
              <w:rPr>
                <w:sz w:val="24"/>
                <w:szCs w:val="24"/>
                <w:lang w:val="ro-RO" w:eastAsia="ro-RO"/>
              </w:rPr>
              <w:t xml:space="preserve"> saci)</w:t>
            </w:r>
          </w:p>
        </w:tc>
        <w:tc>
          <w:tcPr>
            <w:tcW w:w="5040" w:type="dxa"/>
            <w:shd w:val="clear" w:color="auto" w:fill="FFFFFF"/>
          </w:tcPr>
          <w:p w:rsidR="00D012A2" w:rsidRPr="00D012A2" w:rsidRDefault="00D012A2" w:rsidP="00D012A2">
            <w:pPr>
              <w:shd w:val="clear" w:color="auto" w:fill="FFFFFF"/>
              <w:ind w:right="226"/>
              <w:rPr>
                <w:sz w:val="24"/>
                <w:szCs w:val="24"/>
                <w:lang w:val="ro-RO" w:eastAsia="ro-RO"/>
              </w:rPr>
            </w:pPr>
            <w:r w:rsidRPr="00D012A2">
              <w:rPr>
                <w:spacing w:val="-1"/>
                <w:sz w:val="24"/>
                <w:szCs w:val="24"/>
                <w:lang w:val="ro-RO" w:eastAsia="ro-RO"/>
              </w:rPr>
              <w:t xml:space="preserve">Ambalaje pentru colectarea deseurilor </w:t>
            </w:r>
            <w:r w:rsidRPr="00D012A2">
              <w:rPr>
                <w:spacing w:val="-2"/>
                <w:sz w:val="24"/>
                <w:szCs w:val="24"/>
                <w:lang w:val="ro-RO" w:eastAsia="ro-RO"/>
              </w:rPr>
              <w:t xml:space="preserve">infectioase rezultate din activitatea medicala: </w:t>
            </w:r>
            <w:r w:rsidRPr="00D012A2">
              <w:rPr>
                <w:spacing w:val="-1"/>
                <w:sz w:val="24"/>
                <w:szCs w:val="24"/>
                <w:lang w:val="ro-RO" w:eastAsia="ro-RO"/>
              </w:rPr>
              <w:t xml:space="preserve">cutie galbena de carton, de unica folosinta, </w:t>
            </w:r>
            <w:r w:rsidRPr="00D012A2">
              <w:rPr>
                <w:spacing w:val="-3"/>
                <w:sz w:val="24"/>
                <w:szCs w:val="24"/>
                <w:lang w:val="ro-RO" w:eastAsia="ro-RO"/>
              </w:rPr>
              <w:t xml:space="preserve">volum 40-50 </w:t>
            </w:r>
            <w:r w:rsidRPr="00D012A2">
              <w:rPr>
                <w:spacing w:val="12"/>
                <w:sz w:val="24"/>
                <w:szCs w:val="24"/>
                <w:lang w:val="ro-RO" w:eastAsia="ro-RO"/>
              </w:rPr>
              <w:t>litri,</w:t>
            </w:r>
            <w:r w:rsidRPr="00D012A2">
              <w:rPr>
                <w:spacing w:val="-3"/>
                <w:sz w:val="24"/>
                <w:szCs w:val="24"/>
                <w:lang w:val="ro-RO" w:eastAsia="ro-RO"/>
              </w:rPr>
              <w:t xml:space="preserve"> inscriptionata cu "Pericol </w:t>
            </w:r>
            <w:r w:rsidRPr="00D012A2">
              <w:rPr>
                <w:spacing w:val="-2"/>
                <w:sz w:val="24"/>
                <w:szCs w:val="24"/>
                <w:lang w:val="ro-RO" w:eastAsia="ro-RO"/>
              </w:rPr>
              <w:t xml:space="preserve">biologic" + sac Galben BIOHAZARD (set: 10 </w:t>
            </w:r>
            <w:r w:rsidRPr="00D012A2">
              <w:rPr>
                <w:spacing w:val="16"/>
                <w:sz w:val="24"/>
                <w:szCs w:val="24"/>
                <w:lang w:val="ro-RO" w:eastAsia="ro-RO"/>
              </w:rPr>
              <w:t>cutii+10</w:t>
            </w:r>
            <w:r w:rsidRPr="00D012A2">
              <w:rPr>
                <w:sz w:val="24"/>
                <w:szCs w:val="24"/>
                <w:lang w:val="ro-RO" w:eastAsia="ro-RO"/>
              </w:rPr>
              <w:t xml:space="preserve"> saci),</w:t>
            </w:r>
          </w:p>
        </w:tc>
        <w:tc>
          <w:tcPr>
            <w:tcW w:w="1260" w:type="dxa"/>
            <w:shd w:val="clear" w:color="auto" w:fill="FFFFFF"/>
          </w:tcPr>
          <w:p w:rsidR="00D012A2" w:rsidRPr="00D012A2" w:rsidRDefault="00D012A2" w:rsidP="00D012A2">
            <w:pPr>
              <w:shd w:val="clear" w:color="auto" w:fill="FFFFFF"/>
              <w:ind w:left="10"/>
              <w:rPr>
                <w:sz w:val="24"/>
                <w:szCs w:val="24"/>
                <w:lang w:val="ro-RO" w:eastAsia="ro-RO"/>
              </w:rPr>
            </w:pPr>
            <w:r w:rsidRPr="00D012A2">
              <w:rPr>
                <w:sz w:val="24"/>
                <w:szCs w:val="24"/>
                <w:lang w:val="ro-RO" w:eastAsia="ro-RO"/>
              </w:rPr>
              <w:t>5 seturi</w:t>
            </w:r>
          </w:p>
        </w:tc>
      </w:tr>
    </w:tbl>
    <w:p w:rsidR="00D012A2" w:rsidRDefault="00D012A2" w:rsidP="00D012A2">
      <w:pPr>
        <w:spacing w:after="0" w:line="240" w:lineRule="auto"/>
        <w:rPr>
          <w:rFonts w:ascii="Times New Roman" w:eastAsia="Times New Roman" w:hAnsi="Times New Roman" w:cs="Times New Roman"/>
          <w:b/>
          <w:sz w:val="24"/>
          <w:szCs w:val="24"/>
          <w:lang w:val="ro-RO"/>
        </w:rPr>
      </w:pPr>
      <w:r w:rsidRPr="00D012A2">
        <w:rPr>
          <w:rFonts w:ascii="Times New Roman" w:eastAsia="Times New Roman" w:hAnsi="Times New Roman" w:cs="Times New Roman"/>
          <w:b/>
          <w:bCs/>
          <w:noProof/>
          <w:sz w:val="24"/>
          <w:szCs w:val="24"/>
          <w:lang w:val="ro-RO" w:eastAsia="ro-RO"/>
        </w:rPr>
        <w:t>Valoare estimata LOT 13:  802,00</w:t>
      </w:r>
      <w:r w:rsidRPr="00D012A2">
        <w:rPr>
          <w:rFonts w:ascii="Times New Roman" w:eastAsia="Times New Roman" w:hAnsi="Times New Roman" w:cs="Times New Roman"/>
          <w:b/>
          <w:sz w:val="24"/>
          <w:szCs w:val="24"/>
          <w:lang w:val="ro-RO"/>
        </w:rPr>
        <w:t xml:space="preserve"> lei fără TVA</w:t>
      </w:r>
    </w:p>
    <w:p w:rsidR="00DF542E" w:rsidRDefault="00DF542E" w:rsidP="00DF542E">
      <w:pPr>
        <w:spacing w:after="0" w:line="240" w:lineRule="auto"/>
        <w:jc w:val="both"/>
        <w:rPr>
          <w:rFonts w:ascii="Times New Roman" w:eastAsia="Times New Roman" w:hAnsi="Times New Roman" w:cs="Times New Roman"/>
          <w:b/>
          <w:sz w:val="24"/>
          <w:szCs w:val="24"/>
          <w:lang w:val="pt-BR" w:eastAsia="ro-RO"/>
        </w:rPr>
      </w:pPr>
      <w:r w:rsidRPr="004E1CE3">
        <w:rPr>
          <w:rFonts w:ascii="Times New Roman" w:eastAsia="Times New Roman" w:hAnsi="Times New Roman" w:cs="Times New Roman"/>
          <w:sz w:val="24"/>
          <w:szCs w:val="20"/>
          <w:lang w:val="ro-RO"/>
        </w:rPr>
        <w:t>Sursa de finantare</w:t>
      </w:r>
      <w:r w:rsidRPr="00A275C7">
        <w:rPr>
          <w:rFonts w:ascii="Times New Roman" w:eastAsia="Times New Roman" w:hAnsi="Times New Roman" w:cs="Times New Roman"/>
          <w:sz w:val="24"/>
          <w:szCs w:val="24"/>
          <w:lang w:val="pt-BR" w:eastAsia="ro-RO"/>
        </w:rPr>
        <w:t xml:space="preserve"> </w:t>
      </w:r>
      <w:r>
        <w:rPr>
          <w:rFonts w:ascii="Times New Roman" w:eastAsia="Times New Roman" w:hAnsi="Times New Roman" w:cs="Times New Roman"/>
          <w:sz w:val="24"/>
          <w:szCs w:val="24"/>
          <w:lang w:val="pt-BR" w:eastAsia="ro-RO"/>
        </w:rPr>
        <w:t>:</w:t>
      </w:r>
      <w:r w:rsidRPr="00A275C7">
        <w:rPr>
          <w:rFonts w:ascii="Times New Roman" w:eastAsia="Times New Roman" w:hAnsi="Times New Roman" w:cs="Times New Roman"/>
          <w:b/>
          <w:sz w:val="24"/>
          <w:szCs w:val="24"/>
          <w:lang w:val="pt-BR" w:eastAsia="ro-RO"/>
        </w:rPr>
        <w:t xml:space="preserve"> VP</w:t>
      </w:r>
    </w:p>
    <w:p w:rsidR="00DF542E" w:rsidRDefault="00DF542E" w:rsidP="00D012A2">
      <w:pPr>
        <w:spacing w:after="0" w:line="240" w:lineRule="auto"/>
        <w:rPr>
          <w:rFonts w:ascii="Times New Roman" w:eastAsia="Times New Roman" w:hAnsi="Times New Roman" w:cs="Times New Roman"/>
          <w:b/>
          <w:bCs/>
          <w:noProof/>
          <w:sz w:val="24"/>
          <w:szCs w:val="24"/>
          <w:lang w:val="ro-RO" w:eastAsia="ro-RO"/>
        </w:rPr>
      </w:pPr>
    </w:p>
    <w:p w:rsidR="00DF542E" w:rsidRDefault="00DF542E" w:rsidP="00DF542E">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14</w:t>
      </w:r>
    </w:p>
    <w:p w:rsidR="00DF542E" w:rsidRPr="00DF542E" w:rsidRDefault="00DF542E" w:rsidP="00DF542E">
      <w:pPr>
        <w:spacing w:after="0" w:line="240" w:lineRule="auto"/>
        <w:jc w:val="both"/>
        <w:rPr>
          <w:rFonts w:ascii="Times New Roman" w:eastAsia="Times New Roman" w:hAnsi="Times New Roman" w:cs="Times New Roman"/>
          <w:b/>
          <w:sz w:val="24"/>
          <w:szCs w:val="24"/>
          <w:lang w:val="ro-RO" w:eastAsia="ro-RO"/>
        </w:rPr>
      </w:pPr>
    </w:p>
    <w:tbl>
      <w:tblPr>
        <w:tblStyle w:val="TableGrid9"/>
        <w:tblW w:w="10170" w:type="dxa"/>
        <w:tblInd w:w="-252" w:type="dxa"/>
        <w:shd w:val="clear" w:color="auto" w:fill="FFFFFF"/>
        <w:tblLayout w:type="fixed"/>
        <w:tblLook w:val="01E0" w:firstRow="1" w:lastRow="1" w:firstColumn="1" w:lastColumn="1" w:noHBand="0" w:noVBand="0"/>
      </w:tblPr>
      <w:tblGrid>
        <w:gridCol w:w="720"/>
        <w:gridCol w:w="2880"/>
        <w:gridCol w:w="5040"/>
        <w:gridCol w:w="1530"/>
      </w:tblGrid>
      <w:tr w:rsidR="00DF542E" w:rsidRPr="00DF542E" w:rsidTr="001B7920">
        <w:tc>
          <w:tcPr>
            <w:tcW w:w="720" w:type="dxa"/>
            <w:shd w:val="clear" w:color="auto" w:fill="FFFFFF"/>
          </w:tcPr>
          <w:p w:rsidR="00DF542E" w:rsidRPr="00DF542E" w:rsidRDefault="00DF542E" w:rsidP="00DF542E">
            <w:pPr>
              <w:jc w:val="center"/>
              <w:rPr>
                <w:b/>
                <w:sz w:val="24"/>
                <w:szCs w:val="24"/>
                <w:lang w:val="pt-BR" w:eastAsia="ro-RO"/>
              </w:rPr>
            </w:pPr>
            <w:r w:rsidRPr="00DF542E">
              <w:rPr>
                <w:b/>
                <w:sz w:val="24"/>
                <w:szCs w:val="24"/>
                <w:lang w:val="pt-BR" w:eastAsia="ro-RO"/>
              </w:rPr>
              <w:t>Nr. crt.</w:t>
            </w:r>
          </w:p>
        </w:tc>
        <w:tc>
          <w:tcPr>
            <w:tcW w:w="2880" w:type="dxa"/>
            <w:shd w:val="clear" w:color="auto" w:fill="FFFFFF"/>
          </w:tcPr>
          <w:p w:rsidR="00DF542E" w:rsidRPr="00DF542E" w:rsidRDefault="00DF542E" w:rsidP="00DF542E">
            <w:pPr>
              <w:jc w:val="center"/>
              <w:rPr>
                <w:b/>
                <w:sz w:val="24"/>
                <w:szCs w:val="24"/>
                <w:lang w:val="pt-BR" w:eastAsia="ro-RO"/>
              </w:rPr>
            </w:pPr>
            <w:r w:rsidRPr="00DF542E">
              <w:rPr>
                <w:b/>
                <w:sz w:val="24"/>
                <w:szCs w:val="24"/>
                <w:lang w:val="pt-BR" w:eastAsia="ro-RO"/>
              </w:rPr>
              <w:t>Denumire</w:t>
            </w:r>
          </w:p>
        </w:tc>
        <w:tc>
          <w:tcPr>
            <w:tcW w:w="5040" w:type="dxa"/>
            <w:shd w:val="clear" w:color="auto" w:fill="FFFFFF"/>
          </w:tcPr>
          <w:p w:rsidR="00DF542E" w:rsidRPr="00DF542E" w:rsidRDefault="00DF542E" w:rsidP="00DF542E">
            <w:pPr>
              <w:jc w:val="center"/>
              <w:rPr>
                <w:b/>
                <w:sz w:val="24"/>
                <w:szCs w:val="24"/>
                <w:lang w:val="pt-BR" w:eastAsia="ro-RO"/>
              </w:rPr>
            </w:pPr>
            <w:r w:rsidRPr="00DF542E">
              <w:rPr>
                <w:b/>
                <w:sz w:val="24"/>
                <w:szCs w:val="24"/>
                <w:lang w:val="pt-BR" w:eastAsia="ro-RO"/>
              </w:rPr>
              <w:t>Descriere produs</w:t>
            </w:r>
          </w:p>
        </w:tc>
        <w:tc>
          <w:tcPr>
            <w:tcW w:w="1530" w:type="dxa"/>
            <w:shd w:val="clear" w:color="auto" w:fill="FFFFFF"/>
          </w:tcPr>
          <w:p w:rsidR="00DF542E" w:rsidRPr="00DF542E" w:rsidRDefault="00DF542E" w:rsidP="00DF542E">
            <w:pPr>
              <w:jc w:val="center"/>
              <w:rPr>
                <w:b/>
                <w:sz w:val="24"/>
                <w:szCs w:val="24"/>
                <w:lang w:val="pt-BR" w:eastAsia="ro-RO"/>
              </w:rPr>
            </w:pPr>
            <w:r w:rsidRPr="00DF542E">
              <w:rPr>
                <w:b/>
                <w:sz w:val="24"/>
                <w:szCs w:val="24"/>
                <w:lang w:val="pt-BR" w:eastAsia="ro-RO"/>
              </w:rPr>
              <w:t>Cantitate totală</w:t>
            </w:r>
          </w:p>
        </w:tc>
      </w:tr>
      <w:tr w:rsidR="00DF542E" w:rsidRPr="00DF542E" w:rsidTr="001B7920">
        <w:tc>
          <w:tcPr>
            <w:tcW w:w="720" w:type="dxa"/>
            <w:shd w:val="clear" w:color="auto" w:fill="FFFFFF"/>
          </w:tcPr>
          <w:p w:rsidR="00DF542E" w:rsidRPr="00DF542E" w:rsidRDefault="00DF542E" w:rsidP="00DF542E">
            <w:pPr>
              <w:shd w:val="clear" w:color="auto" w:fill="FFFFFF"/>
              <w:ind w:left="38"/>
              <w:rPr>
                <w:bCs/>
                <w:sz w:val="24"/>
                <w:szCs w:val="24"/>
                <w:lang w:val="ro-RO" w:eastAsia="ro-RO"/>
              </w:rPr>
            </w:pPr>
            <w:r w:rsidRPr="00DF542E">
              <w:rPr>
                <w:bCs/>
                <w:sz w:val="24"/>
                <w:szCs w:val="24"/>
                <w:lang w:val="ro-RO" w:eastAsia="ro-RO"/>
              </w:rPr>
              <w:t>1</w:t>
            </w:r>
          </w:p>
        </w:tc>
        <w:tc>
          <w:tcPr>
            <w:tcW w:w="2880" w:type="dxa"/>
            <w:shd w:val="clear" w:color="auto" w:fill="FFFFFF"/>
          </w:tcPr>
          <w:p w:rsidR="00DF542E" w:rsidRPr="00DF542E" w:rsidRDefault="00DF542E" w:rsidP="00DF542E">
            <w:pPr>
              <w:shd w:val="clear" w:color="auto" w:fill="FFFFFF"/>
              <w:ind w:left="5" w:right="389" w:firstLine="10"/>
              <w:rPr>
                <w:sz w:val="24"/>
                <w:szCs w:val="24"/>
                <w:lang w:val="ro-RO" w:eastAsia="ro-RO"/>
              </w:rPr>
            </w:pPr>
            <w:r w:rsidRPr="00DF542E">
              <w:rPr>
                <w:sz w:val="24"/>
                <w:szCs w:val="24"/>
                <w:lang w:val="ro-RO" w:eastAsia="ro-RO"/>
              </w:rPr>
              <w:t xml:space="preserve">Pi pete gradate din </w:t>
            </w:r>
            <w:r w:rsidRPr="00DF542E">
              <w:rPr>
                <w:spacing w:val="-2"/>
                <w:sz w:val="24"/>
                <w:szCs w:val="24"/>
                <w:lang w:val="ro-RO" w:eastAsia="ro-RO"/>
              </w:rPr>
              <w:t>polistiren 25 ml : 0.2 ml</w:t>
            </w:r>
          </w:p>
        </w:tc>
        <w:tc>
          <w:tcPr>
            <w:tcW w:w="5040" w:type="dxa"/>
            <w:shd w:val="clear" w:color="auto" w:fill="FFFFFF"/>
          </w:tcPr>
          <w:p w:rsidR="00DF542E" w:rsidRPr="00DF542E" w:rsidRDefault="00DF542E" w:rsidP="00DF542E">
            <w:pPr>
              <w:shd w:val="clear" w:color="auto" w:fill="FFFFFF"/>
              <w:ind w:left="10" w:right="254"/>
              <w:rPr>
                <w:sz w:val="24"/>
                <w:szCs w:val="24"/>
                <w:lang w:val="ro-RO" w:eastAsia="ro-RO"/>
              </w:rPr>
            </w:pPr>
            <w:r w:rsidRPr="00DF542E">
              <w:rPr>
                <w:sz w:val="24"/>
                <w:szCs w:val="24"/>
                <w:lang w:val="ro-RO" w:eastAsia="ro-RO"/>
              </w:rPr>
              <w:t xml:space="preserve">Volum 25 ml  </w:t>
            </w:r>
          </w:p>
          <w:p w:rsidR="00DF542E" w:rsidRPr="00DF542E" w:rsidRDefault="00DF542E" w:rsidP="00DF542E">
            <w:pPr>
              <w:shd w:val="clear" w:color="auto" w:fill="FFFFFF"/>
              <w:ind w:left="10" w:right="254"/>
              <w:rPr>
                <w:sz w:val="24"/>
                <w:szCs w:val="24"/>
                <w:lang w:val="ro-RO" w:eastAsia="ro-RO"/>
              </w:rPr>
            </w:pPr>
            <w:r w:rsidRPr="00DF542E">
              <w:rPr>
                <w:sz w:val="24"/>
                <w:szCs w:val="24"/>
                <w:lang w:val="ro-RO" w:eastAsia="ro-RO"/>
              </w:rPr>
              <w:t xml:space="preserve">Material Polistiren </w:t>
            </w:r>
          </w:p>
          <w:p w:rsidR="00DF542E" w:rsidRPr="00DF542E" w:rsidRDefault="00DF542E" w:rsidP="00DF542E">
            <w:pPr>
              <w:shd w:val="clear" w:color="auto" w:fill="FFFFFF"/>
              <w:ind w:left="10" w:right="254"/>
              <w:rPr>
                <w:sz w:val="24"/>
                <w:szCs w:val="24"/>
                <w:lang w:val="ro-RO" w:eastAsia="ro-RO"/>
              </w:rPr>
            </w:pPr>
            <w:r w:rsidRPr="00DF542E">
              <w:rPr>
                <w:sz w:val="24"/>
                <w:szCs w:val="24"/>
                <w:lang w:val="ro-RO" w:eastAsia="ro-RO"/>
              </w:rPr>
              <w:t xml:space="preserve">Cantitate l00bucati </w:t>
            </w:r>
          </w:p>
          <w:p w:rsidR="00DF542E" w:rsidRPr="00DF542E" w:rsidRDefault="00DF542E" w:rsidP="00DF542E">
            <w:pPr>
              <w:shd w:val="clear" w:color="auto" w:fill="FFFFFF"/>
              <w:ind w:left="10" w:right="254"/>
              <w:rPr>
                <w:sz w:val="24"/>
                <w:szCs w:val="24"/>
                <w:lang w:val="ro-RO" w:eastAsia="ro-RO"/>
              </w:rPr>
            </w:pPr>
            <w:r w:rsidRPr="00DF542E">
              <w:rPr>
                <w:sz w:val="24"/>
                <w:szCs w:val="24"/>
                <w:lang w:val="ro-RO" w:eastAsia="ro-RO"/>
              </w:rPr>
              <w:t xml:space="preserve">Rezolutie 0,2 ml </w:t>
            </w:r>
          </w:p>
          <w:p w:rsidR="00DF542E" w:rsidRPr="00DF542E" w:rsidRDefault="00DF542E" w:rsidP="00DF542E">
            <w:pPr>
              <w:shd w:val="clear" w:color="auto" w:fill="FFFFFF"/>
              <w:ind w:left="10" w:right="254"/>
              <w:rPr>
                <w:sz w:val="24"/>
                <w:szCs w:val="24"/>
                <w:lang w:val="ro-RO" w:eastAsia="ro-RO"/>
              </w:rPr>
            </w:pPr>
            <w:r w:rsidRPr="00DF542E">
              <w:rPr>
                <w:sz w:val="24"/>
                <w:szCs w:val="24"/>
                <w:lang w:val="ro-RO" w:eastAsia="ro-RO"/>
              </w:rPr>
              <w:t>Toleranta ± 2%</w:t>
            </w:r>
          </w:p>
        </w:tc>
        <w:tc>
          <w:tcPr>
            <w:tcW w:w="1530" w:type="dxa"/>
            <w:shd w:val="clear" w:color="auto" w:fill="FFFFFF"/>
          </w:tcPr>
          <w:p w:rsidR="00DF542E" w:rsidRPr="00DF542E" w:rsidRDefault="00DF542E" w:rsidP="00DF542E">
            <w:pPr>
              <w:shd w:val="clear" w:color="auto" w:fill="FFFFFF"/>
              <w:ind w:left="5"/>
              <w:rPr>
                <w:sz w:val="24"/>
                <w:szCs w:val="24"/>
                <w:lang w:val="ro-RO" w:eastAsia="ro-RO"/>
              </w:rPr>
            </w:pPr>
            <w:r w:rsidRPr="00DF542E">
              <w:rPr>
                <w:sz w:val="24"/>
                <w:szCs w:val="24"/>
                <w:lang w:val="ro-RO" w:eastAsia="ro-RO"/>
              </w:rPr>
              <w:t>1 amb</w:t>
            </w:r>
          </w:p>
        </w:tc>
      </w:tr>
    </w:tbl>
    <w:p w:rsidR="00DF542E" w:rsidRPr="00DF542E" w:rsidRDefault="00DF542E" w:rsidP="00DF542E">
      <w:pPr>
        <w:spacing w:after="0" w:line="240" w:lineRule="auto"/>
        <w:rPr>
          <w:rFonts w:ascii="Times New Roman" w:eastAsia="Times New Roman" w:hAnsi="Times New Roman" w:cs="Times New Roman"/>
          <w:b/>
          <w:bCs/>
          <w:noProof/>
          <w:sz w:val="24"/>
          <w:szCs w:val="24"/>
          <w:lang w:val="ro-RO" w:eastAsia="ro-RO"/>
        </w:rPr>
      </w:pPr>
      <w:r w:rsidRPr="00DF542E">
        <w:rPr>
          <w:rFonts w:ascii="Times New Roman" w:eastAsia="Times New Roman" w:hAnsi="Times New Roman" w:cs="Times New Roman"/>
          <w:b/>
          <w:bCs/>
          <w:noProof/>
          <w:sz w:val="24"/>
          <w:szCs w:val="24"/>
          <w:lang w:val="ro-RO" w:eastAsia="ro-RO"/>
        </w:rPr>
        <w:t>Valoare estimata LOT 14:  250,00</w:t>
      </w:r>
      <w:r w:rsidRPr="00DF542E">
        <w:rPr>
          <w:rFonts w:ascii="Times New Roman" w:eastAsia="Times New Roman" w:hAnsi="Times New Roman" w:cs="Times New Roman"/>
          <w:b/>
          <w:sz w:val="24"/>
          <w:szCs w:val="24"/>
          <w:lang w:val="ro-RO"/>
        </w:rPr>
        <w:t xml:space="preserve"> lei fără TVA</w:t>
      </w:r>
    </w:p>
    <w:p w:rsidR="00DF542E" w:rsidRDefault="00DF542E" w:rsidP="00DF542E">
      <w:pPr>
        <w:spacing w:after="0" w:line="240" w:lineRule="auto"/>
        <w:jc w:val="both"/>
        <w:rPr>
          <w:rFonts w:ascii="Times New Roman" w:eastAsia="Times New Roman" w:hAnsi="Times New Roman" w:cs="Times New Roman"/>
          <w:b/>
          <w:sz w:val="24"/>
          <w:szCs w:val="24"/>
          <w:lang w:val="pt-BR" w:eastAsia="ro-RO"/>
        </w:rPr>
      </w:pPr>
      <w:r w:rsidRPr="004E1CE3">
        <w:rPr>
          <w:rFonts w:ascii="Times New Roman" w:eastAsia="Times New Roman" w:hAnsi="Times New Roman" w:cs="Times New Roman"/>
          <w:sz w:val="24"/>
          <w:szCs w:val="20"/>
          <w:lang w:val="ro-RO"/>
        </w:rPr>
        <w:t>Sursa de finantare</w:t>
      </w:r>
      <w:r w:rsidRPr="00A275C7">
        <w:rPr>
          <w:rFonts w:ascii="Times New Roman" w:eastAsia="Times New Roman" w:hAnsi="Times New Roman" w:cs="Times New Roman"/>
          <w:sz w:val="24"/>
          <w:szCs w:val="24"/>
          <w:lang w:val="pt-BR" w:eastAsia="ro-RO"/>
        </w:rPr>
        <w:t xml:space="preserve"> </w:t>
      </w:r>
      <w:r>
        <w:rPr>
          <w:rFonts w:ascii="Times New Roman" w:eastAsia="Times New Roman" w:hAnsi="Times New Roman" w:cs="Times New Roman"/>
          <w:sz w:val="24"/>
          <w:szCs w:val="24"/>
          <w:lang w:val="pt-BR" w:eastAsia="ro-RO"/>
        </w:rPr>
        <w:t>:</w:t>
      </w:r>
      <w:r w:rsidRPr="00A275C7">
        <w:rPr>
          <w:rFonts w:ascii="Times New Roman" w:eastAsia="Times New Roman" w:hAnsi="Times New Roman" w:cs="Times New Roman"/>
          <w:b/>
          <w:sz w:val="24"/>
          <w:szCs w:val="24"/>
          <w:lang w:val="pt-BR" w:eastAsia="ro-RO"/>
        </w:rPr>
        <w:t xml:space="preserve"> VP</w:t>
      </w:r>
    </w:p>
    <w:p w:rsidR="00837679" w:rsidRDefault="00837679" w:rsidP="00DF542E">
      <w:pPr>
        <w:spacing w:after="0" w:line="240" w:lineRule="auto"/>
        <w:jc w:val="both"/>
        <w:rPr>
          <w:rFonts w:ascii="Times New Roman" w:eastAsia="Times New Roman" w:hAnsi="Times New Roman" w:cs="Times New Roman"/>
          <w:b/>
          <w:sz w:val="24"/>
          <w:szCs w:val="24"/>
          <w:lang w:val="pt-BR" w:eastAsia="ro-RO"/>
        </w:rPr>
      </w:pPr>
    </w:p>
    <w:p w:rsidR="00837679" w:rsidRDefault="00837679" w:rsidP="00837679">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15</w:t>
      </w:r>
    </w:p>
    <w:p w:rsidR="00837679" w:rsidRPr="00837679" w:rsidRDefault="00837679" w:rsidP="00837679">
      <w:pPr>
        <w:spacing w:after="0" w:line="240" w:lineRule="auto"/>
        <w:rPr>
          <w:rFonts w:ascii="Times New Roman" w:eastAsia="Times New Roman" w:hAnsi="Times New Roman" w:cs="Times New Roman"/>
          <w:b/>
          <w:sz w:val="24"/>
          <w:szCs w:val="24"/>
          <w:lang w:val="ro-RO" w:eastAsia="ro-RO"/>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2520"/>
        <w:gridCol w:w="5220"/>
        <w:gridCol w:w="1530"/>
      </w:tblGrid>
      <w:tr w:rsidR="00837679" w:rsidRPr="00837679" w:rsidTr="00141803">
        <w:tc>
          <w:tcPr>
            <w:tcW w:w="900" w:type="dxa"/>
          </w:tcPr>
          <w:p w:rsidR="00837679" w:rsidRPr="00837679" w:rsidRDefault="00837679" w:rsidP="00837679">
            <w:pPr>
              <w:spacing w:after="0" w:line="240" w:lineRule="auto"/>
              <w:rPr>
                <w:rFonts w:ascii="Times New Roman" w:eastAsia="Times New Roman" w:hAnsi="Times New Roman" w:cs="Times New Roman"/>
                <w:b/>
                <w:sz w:val="24"/>
                <w:szCs w:val="24"/>
                <w:lang w:val="pt-BR" w:eastAsia="ro-RO"/>
              </w:rPr>
            </w:pPr>
            <w:r w:rsidRPr="00837679">
              <w:rPr>
                <w:rFonts w:ascii="Times New Roman" w:eastAsia="Times New Roman" w:hAnsi="Times New Roman" w:cs="Times New Roman"/>
                <w:b/>
                <w:sz w:val="24"/>
                <w:szCs w:val="24"/>
                <w:lang w:val="pt-BR" w:eastAsia="ro-RO"/>
              </w:rPr>
              <w:t>Nr. crt</w:t>
            </w:r>
          </w:p>
        </w:tc>
        <w:tc>
          <w:tcPr>
            <w:tcW w:w="2520" w:type="dxa"/>
          </w:tcPr>
          <w:p w:rsidR="00837679" w:rsidRPr="00837679" w:rsidRDefault="00837679" w:rsidP="00837679">
            <w:pPr>
              <w:spacing w:after="0" w:line="240" w:lineRule="auto"/>
              <w:jc w:val="center"/>
              <w:rPr>
                <w:rFonts w:ascii="Times New Roman" w:eastAsia="Times New Roman" w:hAnsi="Times New Roman" w:cs="Times New Roman"/>
                <w:b/>
                <w:sz w:val="24"/>
                <w:szCs w:val="24"/>
                <w:lang w:val="pt-BR" w:eastAsia="ro-RO"/>
              </w:rPr>
            </w:pPr>
            <w:r w:rsidRPr="00837679">
              <w:rPr>
                <w:rFonts w:ascii="Times New Roman" w:eastAsia="Times New Roman" w:hAnsi="Times New Roman" w:cs="Times New Roman"/>
                <w:b/>
                <w:sz w:val="24"/>
                <w:szCs w:val="24"/>
                <w:lang w:val="pt-BR" w:eastAsia="ro-RO"/>
              </w:rPr>
              <w:t>Denumire produs</w:t>
            </w:r>
          </w:p>
        </w:tc>
        <w:tc>
          <w:tcPr>
            <w:tcW w:w="5220" w:type="dxa"/>
          </w:tcPr>
          <w:p w:rsidR="00837679" w:rsidRPr="00837679" w:rsidRDefault="00837679" w:rsidP="00837679">
            <w:pPr>
              <w:spacing w:after="0" w:line="240" w:lineRule="auto"/>
              <w:jc w:val="center"/>
              <w:rPr>
                <w:rFonts w:ascii="Times New Roman" w:eastAsia="Times New Roman" w:hAnsi="Times New Roman" w:cs="Times New Roman"/>
                <w:b/>
                <w:sz w:val="24"/>
                <w:szCs w:val="24"/>
                <w:lang w:val="pt-BR" w:eastAsia="ro-RO"/>
              </w:rPr>
            </w:pPr>
            <w:r w:rsidRPr="00837679">
              <w:rPr>
                <w:rFonts w:ascii="Times New Roman" w:eastAsia="Times New Roman" w:hAnsi="Times New Roman" w:cs="Times New Roman"/>
                <w:b/>
                <w:sz w:val="24"/>
                <w:szCs w:val="24"/>
                <w:lang w:val="pt-BR" w:eastAsia="ro-RO"/>
              </w:rPr>
              <w:t>Descriere produs</w:t>
            </w:r>
          </w:p>
        </w:tc>
        <w:tc>
          <w:tcPr>
            <w:tcW w:w="1530" w:type="dxa"/>
          </w:tcPr>
          <w:p w:rsidR="00837679" w:rsidRPr="00837679" w:rsidRDefault="00837679" w:rsidP="00837679">
            <w:pPr>
              <w:spacing w:after="0" w:line="240" w:lineRule="auto"/>
              <w:jc w:val="center"/>
              <w:rPr>
                <w:rFonts w:ascii="Times New Roman" w:eastAsia="Times New Roman" w:hAnsi="Times New Roman" w:cs="Times New Roman"/>
                <w:b/>
                <w:sz w:val="24"/>
                <w:szCs w:val="24"/>
                <w:lang w:val="pt-BR" w:eastAsia="ro-RO"/>
              </w:rPr>
            </w:pPr>
            <w:r w:rsidRPr="00837679">
              <w:rPr>
                <w:rFonts w:ascii="Times New Roman" w:eastAsia="Times New Roman" w:hAnsi="Times New Roman" w:cs="Times New Roman"/>
                <w:b/>
                <w:sz w:val="24"/>
                <w:szCs w:val="24"/>
                <w:lang w:val="pt-BR" w:eastAsia="ro-RO"/>
              </w:rPr>
              <w:t>Cantitate totală</w:t>
            </w:r>
          </w:p>
        </w:tc>
      </w:tr>
      <w:tr w:rsidR="00837679" w:rsidRPr="00837679" w:rsidTr="00141803">
        <w:tc>
          <w:tcPr>
            <w:tcW w:w="900" w:type="dxa"/>
          </w:tcPr>
          <w:p w:rsidR="00837679" w:rsidRPr="00837679" w:rsidRDefault="00837679" w:rsidP="00837679">
            <w:pPr>
              <w:spacing w:after="0" w:line="240" w:lineRule="auto"/>
              <w:jc w:val="center"/>
              <w:rPr>
                <w:rFonts w:ascii="Times New Roman" w:eastAsia="Times New Roman" w:hAnsi="Times New Roman" w:cs="Times New Roman"/>
                <w:sz w:val="24"/>
                <w:szCs w:val="24"/>
                <w:lang w:val="ro-RO" w:eastAsia="ro-RO"/>
              </w:rPr>
            </w:pPr>
            <w:r w:rsidRPr="00837679">
              <w:rPr>
                <w:rFonts w:ascii="Times New Roman" w:eastAsia="Times New Roman" w:hAnsi="Times New Roman" w:cs="Times New Roman"/>
                <w:sz w:val="24"/>
                <w:szCs w:val="24"/>
                <w:lang w:val="ro-RO" w:eastAsia="ro-RO"/>
              </w:rPr>
              <w:t>1</w:t>
            </w:r>
          </w:p>
        </w:tc>
        <w:tc>
          <w:tcPr>
            <w:tcW w:w="2520" w:type="dxa"/>
          </w:tcPr>
          <w:p w:rsidR="00837679" w:rsidRPr="00837679" w:rsidRDefault="00837679" w:rsidP="00837679">
            <w:pPr>
              <w:spacing w:after="0" w:line="240" w:lineRule="auto"/>
              <w:rPr>
                <w:rFonts w:ascii="Times New Roman" w:eastAsia="Times New Roman" w:hAnsi="Times New Roman" w:cs="Times New Roman"/>
                <w:bCs/>
                <w:sz w:val="24"/>
                <w:szCs w:val="24"/>
                <w:lang w:val="ro-RO" w:eastAsia="ro-RO"/>
              </w:rPr>
            </w:pPr>
            <w:r w:rsidRPr="00837679">
              <w:rPr>
                <w:rFonts w:ascii="Times New Roman" w:eastAsia="Times New Roman" w:hAnsi="Times New Roman" w:cs="Times New Roman"/>
                <w:bCs/>
                <w:sz w:val="24"/>
                <w:szCs w:val="24"/>
                <w:lang w:val="ro-RO" w:eastAsia="ro-RO"/>
              </w:rPr>
              <w:t xml:space="preserve">Varf pipeta automata </w:t>
            </w:r>
            <w:r w:rsidRPr="00837679">
              <w:rPr>
                <w:rFonts w:ascii="Times New Roman" w:eastAsia="Times New Roman" w:hAnsi="Times New Roman" w:cs="Times New Roman"/>
                <w:sz w:val="24"/>
                <w:szCs w:val="24"/>
                <w:lang w:val="ro-RO" w:eastAsia="ro-RO"/>
              </w:rPr>
              <w:t>1-200 μl, fara filtru,   sterile</w:t>
            </w:r>
          </w:p>
        </w:tc>
        <w:tc>
          <w:tcPr>
            <w:tcW w:w="5220" w:type="dxa"/>
          </w:tcPr>
          <w:p w:rsidR="00837679" w:rsidRPr="00837679" w:rsidRDefault="00837679" w:rsidP="00837679">
            <w:pPr>
              <w:spacing w:after="0" w:line="240" w:lineRule="auto"/>
              <w:rPr>
                <w:rFonts w:ascii="Times New Roman" w:eastAsia="Times New Roman" w:hAnsi="Times New Roman" w:cs="Times New Roman"/>
                <w:sz w:val="24"/>
                <w:szCs w:val="24"/>
                <w:lang w:val="ro-RO" w:eastAsia="ro-RO"/>
              </w:rPr>
            </w:pPr>
            <w:r w:rsidRPr="00837679">
              <w:rPr>
                <w:rFonts w:ascii="Times New Roman" w:eastAsia="Times New Roman" w:hAnsi="Times New Roman" w:cs="Times New Roman"/>
                <w:sz w:val="24"/>
                <w:szCs w:val="24"/>
                <w:lang w:val="ro-RO" w:eastAsia="ro-RO"/>
              </w:rPr>
              <w:t>1-200 μl, compatibile cu pipeta automta tip HTL, fara filtru, sterile in cutie cu 96 buc (lungimea gatului 15 mm).</w:t>
            </w:r>
          </w:p>
        </w:tc>
        <w:tc>
          <w:tcPr>
            <w:tcW w:w="1530" w:type="dxa"/>
          </w:tcPr>
          <w:p w:rsidR="00837679" w:rsidRPr="00837679" w:rsidRDefault="00837679" w:rsidP="00837679">
            <w:pPr>
              <w:spacing w:after="0" w:line="240" w:lineRule="auto"/>
              <w:rPr>
                <w:rFonts w:ascii="Times New Roman" w:eastAsia="Times New Roman" w:hAnsi="Times New Roman" w:cs="Times New Roman"/>
                <w:sz w:val="24"/>
                <w:szCs w:val="24"/>
                <w:lang w:val="ro-RO" w:eastAsia="ro-RO"/>
              </w:rPr>
            </w:pPr>
            <w:r w:rsidRPr="00837679">
              <w:rPr>
                <w:rFonts w:ascii="Times New Roman" w:eastAsia="Times New Roman" w:hAnsi="Times New Roman" w:cs="Times New Roman"/>
                <w:sz w:val="24"/>
                <w:szCs w:val="24"/>
                <w:lang w:val="ro-RO" w:eastAsia="ro-RO"/>
              </w:rPr>
              <w:t>1 cutie cu 96 buc</w:t>
            </w:r>
          </w:p>
        </w:tc>
      </w:tr>
      <w:tr w:rsidR="00837679" w:rsidRPr="00837679" w:rsidTr="00141803">
        <w:tc>
          <w:tcPr>
            <w:tcW w:w="900" w:type="dxa"/>
          </w:tcPr>
          <w:p w:rsidR="00837679" w:rsidRPr="00837679" w:rsidRDefault="00837679" w:rsidP="00837679">
            <w:pPr>
              <w:spacing w:after="0" w:line="240" w:lineRule="auto"/>
              <w:jc w:val="center"/>
              <w:rPr>
                <w:rFonts w:ascii="Times New Roman" w:eastAsia="Times New Roman" w:hAnsi="Times New Roman" w:cs="Times New Roman"/>
                <w:sz w:val="24"/>
                <w:szCs w:val="24"/>
                <w:lang w:val="ro-RO" w:eastAsia="ro-RO"/>
              </w:rPr>
            </w:pPr>
            <w:r w:rsidRPr="00837679">
              <w:rPr>
                <w:rFonts w:ascii="Times New Roman" w:eastAsia="Times New Roman" w:hAnsi="Times New Roman" w:cs="Times New Roman"/>
                <w:sz w:val="24"/>
                <w:szCs w:val="24"/>
                <w:lang w:val="ro-RO" w:eastAsia="ro-RO"/>
              </w:rPr>
              <w:t>2</w:t>
            </w:r>
          </w:p>
        </w:tc>
        <w:tc>
          <w:tcPr>
            <w:tcW w:w="2520" w:type="dxa"/>
          </w:tcPr>
          <w:p w:rsidR="00837679" w:rsidRPr="00837679" w:rsidRDefault="00837679" w:rsidP="00837679">
            <w:pPr>
              <w:spacing w:after="0" w:line="240" w:lineRule="auto"/>
              <w:rPr>
                <w:rFonts w:ascii="Times New Roman" w:eastAsia="Times New Roman" w:hAnsi="Times New Roman" w:cs="Times New Roman"/>
                <w:bCs/>
                <w:sz w:val="24"/>
                <w:szCs w:val="24"/>
                <w:lang w:val="ro-RO" w:eastAsia="ro-RO"/>
              </w:rPr>
            </w:pPr>
            <w:r w:rsidRPr="00837679">
              <w:rPr>
                <w:rFonts w:ascii="Times New Roman" w:eastAsia="Times New Roman" w:hAnsi="Times New Roman" w:cs="Times New Roman"/>
                <w:bCs/>
                <w:sz w:val="24"/>
                <w:szCs w:val="24"/>
                <w:lang w:val="ro-RO" w:eastAsia="ro-RO"/>
              </w:rPr>
              <w:t xml:space="preserve">Varf pipeta automata </w:t>
            </w:r>
            <w:r w:rsidRPr="00837679">
              <w:rPr>
                <w:rFonts w:ascii="Times New Roman" w:eastAsia="Times New Roman" w:hAnsi="Times New Roman" w:cs="Times New Roman"/>
                <w:sz w:val="24"/>
                <w:szCs w:val="24"/>
                <w:lang w:val="ro-RO" w:eastAsia="ro-RO"/>
              </w:rPr>
              <w:t>100-1000 μl, fara filtru,  sterile</w:t>
            </w:r>
          </w:p>
        </w:tc>
        <w:tc>
          <w:tcPr>
            <w:tcW w:w="5220" w:type="dxa"/>
          </w:tcPr>
          <w:p w:rsidR="00837679" w:rsidRPr="00837679" w:rsidRDefault="00837679" w:rsidP="00837679">
            <w:pPr>
              <w:spacing w:after="0" w:line="240" w:lineRule="auto"/>
              <w:rPr>
                <w:rFonts w:ascii="Times New Roman" w:eastAsia="Times New Roman" w:hAnsi="Times New Roman" w:cs="Times New Roman"/>
                <w:sz w:val="24"/>
                <w:szCs w:val="24"/>
                <w:lang w:val="ro-RO" w:eastAsia="ro-RO"/>
              </w:rPr>
            </w:pPr>
            <w:r w:rsidRPr="00837679">
              <w:rPr>
                <w:rFonts w:ascii="Times New Roman" w:eastAsia="Times New Roman" w:hAnsi="Times New Roman" w:cs="Times New Roman"/>
                <w:sz w:val="24"/>
                <w:szCs w:val="24"/>
                <w:lang w:val="ro-RO" w:eastAsia="ro-RO"/>
              </w:rPr>
              <w:t>100-1000 μl, compatibile cu pipeta automta tip Finnipipette,fara filtru,  sterile in cutie cu 96 buc.</w:t>
            </w:r>
          </w:p>
        </w:tc>
        <w:tc>
          <w:tcPr>
            <w:tcW w:w="1530" w:type="dxa"/>
          </w:tcPr>
          <w:p w:rsidR="00837679" w:rsidRPr="00837679" w:rsidRDefault="00837679" w:rsidP="00837679">
            <w:pPr>
              <w:spacing w:after="0" w:line="240" w:lineRule="auto"/>
              <w:rPr>
                <w:rFonts w:ascii="Times New Roman" w:eastAsia="Times New Roman" w:hAnsi="Times New Roman" w:cs="Times New Roman"/>
                <w:sz w:val="24"/>
                <w:szCs w:val="24"/>
                <w:lang w:val="ro-RO" w:eastAsia="ro-RO"/>
              </w:rPr>
            </w:pPr>
            <w:r w:rsidRPr="00837679">
              <w:rPr>
                <w:rFonts w:ascii="Times New Roman" w:eastAsia="Times New Roman" w:hAnsi="Times New Roman" w:cs="Times New Roman"/>
                <w:sz w:val="24"/>
                <w:szCs w:val="24"/>
                <w:lang w:val="ro-RO" w:eastAsia="ro-RO"/>
              </w:rPr>
              <w:t>1 cutie cu 96 buc</w:t>
            </w:r>
          </w:p>
        </w:tc>
      </w:tr>
    </w:tbl>
    <w:p w:rsidR="00837679" w:rsidRDefault="00837679" w:rsidP="00837679">
      <w:pPr>
        <w:spacing w:after="0" w:line="240" w:lineRule="auto"/>
        <w:rPr>
          <w:rFonts w:ascii="Times New Roman" w:eastAsia="Times New Roman" w:hAnsi="Times New Roman" w:cs="Times New Roman"/>
          <w:b/>
          <w:sz w:val="24"/>
          <w:szCs w:val="24"/>
          <w:lang w:val="ro-RO" w:eastAsia="ro-RO"/>
        </w:rPr>
      </w:pPr>
      <w:r w:rsidRPr="00DF542E">
        <w:rPr>
          <w:rFonts w:ascii="Times New Roman" w:eastAsia="Times New Roman" w:hAnsi="Times New Roman" w:cs="Times New Roman"/>
          <w:b/>
          <w:bCs/>
          <w:noProof/>
          <w:sz w:val="24"/>
          <w:szCs w:val="24"/>
          <w:lang w:val="ro-RO" w:eastAsia="ro-RO"/>
        </w:rPr>
        <w:t xml:space="preserve">Valoare estimata </w:t>
      </w:r>
      <w:r w:rsidRPr="00837679">
        <w:rPr>
          <w:rFonts w:ascii="Times New Roman" w:eastAsia="Times New Roman" w:hAnsi="Times New Roman" w:cs="Times New Roman"/>
          <w:b/>
          <w:sz w:val="24"/>
          <w:szCs w:val="24"/>
          <w:lang w:val="ro-RO" w:eastAsia="ro-RO"/>
        </w:rPr>
        <w:t>LOT 15: 150,00 lei fără TVA</w:t>
      </w:r>
    </w:p>
    <w:p w:rsidR="00837679" w:rsidRPr="00837679" w:rsidRDefault="00837679" w:rsidP="00837679">
      <w:pPr>
        <w:spacing w:after="0" w:line="240" w:lineRule="auto"/>
        <w:rPr>
          <w:rFonts w:ascii="Times New Roman" w:eastAsia="Times New Roman" w:hAnsi="Times New Roman" w:cs="Times New Roman"/>
          <w:sz w:val="24"/>
          <w:szCs w:val="24"/>
          <w:lang w:val="ro-RO" w:eastAsia="ro-RO"/>
        </w:rPr>
      </w:pPr>
      <w:r w:rsidRPr="004E1CE3">
        <w:rPr>
          <w:rFonts w:ascii="Times New Roman" w:eastAsia="Times New Roman" w:hAnsi="Times New Roman" w:cs="Times New Roman"/>
          <w:sz w:val="24"/>
          <w:szCs w:val="20"/>
          <w:lang w:val="ro-RO"/>
        </w:rPr>
        <w:t>Sursa de finantare</w:t>
      </w:r>
      <w:r>
        <w:rPr>
          <w:rFonts w:ascii="Times New Roman" w:eastAsia="Times New Roman" w:hAnsi="Times New Roman" w:cs="Times New Roman"/>
          <w:sz w:val="24"/>
          <w:szCs w:val="20"/>
          <w:lang w:val="ro-RO"/>
        </w:rPr>
        <w:t xml:space="preserve">: </w:t>
      </w:r>
      <w:r w:rsidRPr="00837679">
        <w:rPr>
          <w:rFonts w:ascii="Times New Roman" w:eastAsia="Times New Roman" w:hAnsi="Times New Roman" w:cs="Times New Roman"/>
          <w:sz w:val="24"/>
          <w:szCs w:val="24"/>
          <w:lang w:val="ro-RO" w:eastAsia="ro-RO"/>
        </w:rPr>
        <w:t xml:space="preserve"> </w:t>
      </w:r>
      <w:r w:rsidRPr="00837679">
        <w:rPr>
          <w:rFonts w:ascii="Times New Roman" w:eastAsia="Times New Roman" w:hAnsi="Times New Roman" w:cs="Times New Roman"/>
          <w:b/>
          <w:sz w:val="24"/>
          <w:szCs w:val="24"/>
          <w:lang w:val="ro-RO" w:eastAsia="ro-RO"/>
        </w:rPr>
        <w:t>PN I.2</w:t>
      </w:r>
    </w:p>
    <w:p w:rsidR="001866DD" w:rsidRDefault="001866DD" w:rsidP="001866DD">
      <w:pPr>
        <w:spacing w:after="0" w:line="240" w:lineRule="auto"/>
        <w:jc w:val="both"/>
        <w:rPr>
          <w:rFonts w:ascii="Times New Roman" w:eastAsia="Times New Roman" w:hAnsi="Times New Roman" w:cs="Times New Roman"/>
          <w:b/>
          <w:i/>
          <w:sz w:val="28"/>
          <w:szCs w:val="28"/>
          <w:u w:val="single"/>
          <w:lang w:val="ro-RO"/>
        </w:rPr>
      </w:pPr>
    </w:p>
    <w:p w:rsidR="001866DD" w:rsidRDefault="001866DD" w:rsidP="001866DD">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16</w:t>
      </w:r>
    </w:p>
    <w:p w:rsidR="001866DD" w:rsidRPr="001866DD" w:rsidRDefault="001866DD" w:rsidP="001866DD">
      <w:pPr>
        <w:spacing w:after="0" w:line="240" w:lineRule="auto"/>
        <w:rPr>
          <w:rFonts w:ascii="Times New Roman" w:eastAsia="Times New Roman" w:hAnsi="Times New Roman" w:cs="Times New Roman"/>
          <w:b/>
          <w:sz w:val="24"/>
          <w:szCs w:val="24"/>
          <w:lang w:val="ro-RO" w:eastAsia="ro-RO"/>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700"/>
        <w:gridCol w:w="5220"/>
        <w:gridCol w:w="1530"/>
      </w:tblGrid>
      <w:tr w:rsidR="001866DD" w:rsidRPr="001866DD" w:rsidTr="001B7920">
        <w:tc>
          <w:tcPr>
            <w:tcW w:w="720" w:type="dxa"/>
          </w:tcPr>
          <w:p w:rsidR="001866DD" w:rsidRPr="001866DD" w:rsidRDefault="001866DD" w:rsidP="001866DD">
            <w:pPr>
              <w:spacing w:after="0" w:line="240" w:lineRule="auto"/>
              <w:rPr>
                <w:rFonts w:ascii="Times New Roman" w:eastAsia="Times New Roman" w:hAnsi="Times New Roman" w:cs="Times New Roman"/>
                <w:b/>
                <w:sz w:val="24"/>
                <w:szCs w:val="24"/>
                <w:lang w:val="pt-BR" w:eastAsia="ro-RO"/>
              </w:rPr>
            </w:pPr>
            <w:r w:rsidRPr="001866DD">
              <w:rPr>
                <w:rFonts w:ascii="Times New Roman" w:eastAsia="Times New Roman" w:hAnsi="Times New Roman" w:cs="Times New Roman"/>
                <w:b/>
                <w:sz w:val="24"/>
                <w:szCs w:val="24"/>
                <w:lang w:val="pt-BR" w:eastAsia="ro-RO"/>
              </w:rPr>
              <w:t>Nr. crt</w:t>
            </w:r>
          </w:p>
        </w:tc>
        <w:tc>
          <w:tcPr>
            <w:tcW w:w="2700" w:type="dxa"/>
          </w:tcPr>
          <w:p w:rsidR="001866DD" w:rsidRPr="001866DD" w:rsidRDefault="001866DD" w:rsidP="001866DD">
            <w:pPr>
              <w:spacing w:after="0" w:line="240" w:lineRule="auto"/>
              <w:rPr>
                <w:rFonts w:ascii="Times New Roman" w:eastAsia="Times New Roman" w:hAnsi="Times New Roman" w:cs="Times New Roman"/>
                <w:b/>
                <w:sz w:val="24"/>
                <w:szCs w:val="24"/>
                <w:lang w:val="pt-BR" w:eastAsia="ro-RO"/>
              </w:rPr>
            </w:pPr>
            <w:r w:rsidRPr="001866DD">
              <w:rPr>
                <w:rFonts w:ascii="Times New Roman" w:eastAsia="Times New Roman" w:hAnsi="Times New Roman" w:cs="Times New Roman"/>
                <w:b/>
                <w:sz w:val="24"/>
                <w:szCs w:val="24"/>
                <w:lang w:val="pt-BR" w:eastAsia="ro-RO"/>
              </w:rPr>
              <w:t>Denumire produs</w:t>
            </w:r>
          </w:p>
        </w:tc>
        <w:tc>
          <w:tcPr>
            <w:tcW w:w="5220" w:type="dxa"/>
          </w:tcPr>
          <w:p w:rsidR="001866DD" w:rsidRPr="001866DD" w:rsidRDefault="001866DD" w:rsidP="001866DD">
            <w:pPr>
              <w:spacing w:after="0" w:line="240" w:lineRule="auto"/>
              <w:rPr>
                <w:rFonts w:ascii="Times New Roman" w:eastAsia="Times New Roman" w:hAnsi="Times New Roman" w:cs="Times New Roman"/>
                <w:b/>
                <w:sz w:val="24"/>
                <w:szCs w:val="24"/>
                <w:lang w:val="pt-BR" w:eastAsia="ro-RO"/>
              </w:rPr>
            </w:pPr>
            <w:r w:rsidRPr="001866DD">
              <w:rPr>
                <w:rFonts w:ascii="Times New Roman" w:eastAsia="Times New Roman" w:hAnsi="Times New Roman" w:cs="Times New Roman"/>
                <w:b/>
                <w:sz w:val="24"/>
                <w:szCs w:val="24"/>
                <w:lang w:val="pt-BR" w:eastAsia="ro-RO"/>
              </w:rPr>
              <w:t>Descriere produs</w:t>
            </w:r>
          </w:p>
        </w:tc>
        <w:tc>
          <w:tcPr>
            <w:tcW w:w="1530" w:type="dxa"/>
          </w:tcPr>
          <w:p w:rsidR="001866DD" w:rsidRPr="001866DD" w:rsidRDefault="001866DD" w:rsidP="001866DD">
            <w:pPr>
              <w:spacing w:after="0" w:line="240" w:lineRule="auto"/>
              <w:rPr>
                <w:rFonts w:ascii="Times New Roman" w:eastAsia="Times New Roman" w:hAnsi="Times New Roman" w:cs="Times New Roman"/>
                <w:b/>
                <w:sz w:val="24"/>
                <w:szCs w:val="24"/>
                <w:lang w:val="pt-BR" w:eastAsia="ro-RO"/>
              </w:rPr>
            </w:pPr>
            <w:r w:rsidRPr="001866DD">
              <w:rPr>
                <w:rFonts w:ascii="Times New Roman" w:eastAsia="Times New Roman" w:hAnsi="Times New Roman" w:cs="Times New Roman"/>
                <w:b/>
                <w:sz w:val="24"/>
                <w:szCs w:val="24"/>
                <w:lang w:val="pt-BR" w:eastAsia="ro-RO"/>
              </w:rPr>
              <w:t>Cantitate totală</w:t>
            </w:r>
          </w:p>
        </w:tc>
      </w:tr>
      <w:tr w:rsidR="001866DD" w:rsidRPr="001866DD" w:rsidTr="001B7920">
        <w:tc>
          <w:tcPr>
            <w:tcW w:w="720" w:type="dxa"/>
          </w:tcPr>
          <w:p w:rsidR="001866DD" w:rsidRPr="001866DD" w:rsidRDefault="001866DD" w:rsidP="001866DD">
            <w:pPr>
              <w:spacing w:after="0" w:line="240" w:lineRule="auto"/>
              <w:rPr>
                <w:rFonts w:ascii="Times New Roman" w:eastAsia="Times New Roman" w:hAnsi="Times New Roman" w:cs="Times New Roman"/>
                <w:sz w:val="24"/>
                <w:szCs w:val="24"/>
                <w:lang w:val="pt-BR" w:eastAsia="ro-RO"/>
              </w:rPr>
            </w:pPr>
            <w:r w:rsidRPr="001866DD">
              <w:rPr>
                <w:rFonts w:ascii="Times New Roman" w:eastAsia="Times New Roman" w:hAnsi="Times New Roman" w:cs="Times New Roman"/>
                <w:sz w:val="24"/>
                <w:szCs w:val="24"/>
                <w:lang w:val="pt-BR" w:eastAsia="ro-RO"/>
              </w:rPr>
              <w:t>1</w:t>
            </w:r>
          </w:p>
        </w:tc>
        <w:tc>
          <w:tcPr>
            <w:tcW w:w="2700" w:type="dxa"/>
          </w:tcPr>
          <w:p w:rsidR="001866DD" w:rsidRPr="001866DD" w:rsidRDefault="001866DD" w:rsidP="001866DD">
            <w:pPr>
              <w:spacing w:after="0" w:line="240" w:lineRule="auto"/>
              <w:rPr>
                <w:rFonts w:ascii="Times New Roman" w:eastAsia="Times New Roman" w:hAnsi="Times New Roman" w:cs="Times New Roman"/>
                <w:sz w:val="24"/>
                <w:szCs w:val="24"/>
                <w:lang w:val="pt-BR" w:eastAsia="ro-RO"/>
              </w:rPr>
            </w:pPr>
            <w:r w:rsidRPr="001866DD">
              <w:rPr>
                <w:rFonts w:ascii="Times New Roman" w:eastAsia="Times New Roman" w:hAnsi="Times New Roman" w:cs="Times New Roman"/>
                <w:sz w:val="24"/>
                <w:szCs w:val="24"/>
                <w:lang w:val="pt-BR" w:eastAsia="ro-RO"/>
              </w:rPr>
              <w:t xml:space="preserve">Tuburi tip Eppendorf 1,5 ml. RN-ase free </w:t>
            </w:r>
          </w:p>
        </w:tc>
        <w:tc>
          <w:tcPr>
            <w:tcW w:w="5220" w:type="dxa"/>
          </w:tcPr>
          <w:p w:rsidR="001866DD" w:rsidRPr="001866DD" w:rsidRDefault="001866DD" w:rsidP="001866DD">
            <w:pPr>
              <w:spacing w:after="0" w:line="240" w:lineRule="auto"/>
              <w:rPr>
                <w:rFonts w:ascii="Times New Roman" w:eastAsia="Times New Roman" w:hAnsi="Times New Roman" w:cs="Times New Roman"/>
                <w:sz w:val="24"/>
                <w:szCs w:val="24"/>
                <w:lang w:val="pt-BR" w:eastAsia="ro-RO"/>
              </w:rPr>
            </w:pPr>
            <w:r w:rsidRPr="001866DD">
              <w:rPr>
                <w:rFonts w:ascii="Times New Roman" w:eastAsia="Times New Roman" w:hAnsi="Times New Roman" w:cs="Times New Roman"/>
                <w:sz w:val="24"/>
                <w:szCs w:val="24"/>
                <w:lang w:val="pt-BR" w:eastAsia="ro-RO"/>
              </w:rPr>
              <w:t>Tuburi tip Eppendorf, autoclavabile, capacitate 1,5 ml, ambalate in pungia 500 buc</w:t>
            </w:r>
          </w:p>
        </w:tc>
        <w:tc>
          <w:tcPr>
            <w:tcW w:w="1530" w:type="dxa"/>
          </w:tcPr>
          <w:p w:rsidR="001866DD" w:rsidRPr="001866DD" w:rsidRDefault="001866DD" w:rsidP="001866DD">
            <w:pPr>
              <w:spacing w:after="0" w:line="240" w:lineRule="auto"/>
              <w:rPr>
                <w:rFonts w:ascii="Times New Roman" w:eastAsia="Times New Roman" w:hAnsi="Times New Roman" w:cs="Times New Roman"/>
                <w:sz w:val="24"/>
                <w:szCs w:val="24"/>
                <w:lang w:val="pt-BR" w:eastAsia="ro-RO"/>
              </w:rPr>
            </w:pPr>
            <w:r w:rsidRPr="001866DD">
              <w:rPr>
                <w:rFonts w:ascii="Times New Roman" w:eastAsia="Times New Roman" w:hAnsi="Times New Roman" w:cs="Times New Roman"/>
                <w:sz w:val="24"/>
                <w:szCs w:val="24"/>
                <w:lang w:val="pt-BR" w:eastAsia="ro-RO"/>
              </w:rPr>
              <w:t>3 pungi a 500 buc</w:t>
            </w:r>
          </w:p>
        </w:tc>
      </w:tr>
      <w:tr w:rsidR="001866DD" w:rsidRPr="001866DD" w:rsidTr="001B7920">
        <w:tc>
          <w:tcPr>
            <w:tcW w:w="720" w:type="dxa"/>
          </w:tcPr>
          <w:p w:rsidR="001866DD" w:rsidRPr="001866DD" w:rsidRDefault="001866DD" w:rsidP="001866DD">
            <w:pPr>
              <w:spacing w:after="0" w:line="240" w:lineRule="auto"/>
              <w:rPr>
                <w:rFonts w:ascii="Times New Roman" w:eastAsia="Times New Roman" w:hAnsi="Times New Roman" w:cs="Times New Roman"/>
                <w:sz w:val="24"/>
                <w:szCs w:val="24"/>
                <w:lang w:val="pt-BR" w:eastAsia="ro-RO"/>
              </w:rPr>
            </w:pPr>
            <w:r w:rsidRPr="001866DD">
              <w:rPr>
                <w:rFonts w:ascii="Times New Roman" w:eastAsia="Times New Roman" w:hAnsi="Times New Roman" w:cs="Times New Roman"/>
                <w:sz w:val="24"/>
                <w:szCs w:val="24"/>
                <w:lang w:val="pt-BR" w:eastAsia="ro-RO"/>
              </w:rPr>
              <w:t>2</w:t>
            </w:r>
          </w:p>
        </w:tc>
        <w:tc>
          <w:tcPr>
            <w:tcW w:w="2700" w:type="dxa"/>
          </w:tcPr>
          <w:p w:rsidR="001866DD" w:rsidRPr="001866DD" w:rsidRDefault="001866DD" w:rsidP="001866DD">
            <w:pPr>
              <w:spacing w:after="0" w:line="240" w:lineRule="auto"/>
              <w:rPr>
                <w:rFonts w:ascii="Times New Roman" w:eastAsia="Times New Roman" w:hAnsi="Times New Roman" w:cs="Times New Roman"/>
                <w:sz w:val="24"/>
                <w:szCs w:val="24"/>
                <w:lang w:val="pt-BR" w:eastAsia="ro-RO"/>
              </w:rPr>
            </w:pPr>
            <w:r w:rsidRPr="001866DD">
              <w:rPr>
                <w:rFonts w:ascii="Times New Roman" w:eastAsia="Times New Roman" w:hAnsi="Times New Roman" w:cs="Times New Roman"/>
                <w:sz w:val="24"/>
                <w:szCs w:val="24"/>
                <w:lang w:val="pt-BR" w:eastAsia="ro-RO"/>
              </w:rPr>
              <w:t xml:space="preserve">Varfuri pipeta, 10 μl, </w:t>
            </w:r>
            <w:r w:rsidRPr="001866DD">
              <w:rPr>
                <w:rFonts w:ascii="Times New Roman" w:eastAsia="Times New Roman" w:hAnsi="Times New Roman" w:cs="Times New Roman"/>
                <w:b/>
                <w:sz w:val="24"/>
                <w:szCs w:val="24"/>
                <w:u w:val="single"/>
                <w:lang w:val="pt-BR" w:eastAsia="ro-RO"/>
              </w:rPr>
              <w:t>lungi</w:t>
            </w:r>
            <w:r w:rsidRPr="001866DD">
              <w:rPr>
                <w:rFonts w:ascii="Times New Roman" w:eastAsia="Times New Roman" w:hAnsi="Times New Roman" w:cs="Times New Roman"/>
                <w:sz w:val="24"/>
                <w:szCs w:val="24"/>
                <w:lang w:val="pt-BR" w:eastAsia="ro-RO"/>
              </w:rPr>
              <w:t>, sterile, cu filtru, Dnase/Rnase free, PCR certificate</w:t>
            </w:r>
          </w:p>
        </w:tc>
        <w:tc>
          <w:tcPr>
            <w:tcW w:w="5220" w:type="dxa"/>
          </w:tcPr>
          <w:p w:rsidR="001866DD" w:rsidRPr="001866DD" w:rsidRDefault="001866DD" w:rsidP="001866DD">
            <w:pPr>
              <w:spacing w:after="0" w:line="240" w:lineRule="auto"/>
              <w:rPr>
                <w:rFonts w:ascii="Times New Roman" w:eastAsia="Times New Roman" w:hAnsi="Times New Roman" w:cs="Times New Roman"/>
                <w:sz w:val="24"/>
                <w:szCs w:val="24"/>
                <w:lang w:val="pt-BR" w:eastAsia="ro-RO"/>
              </w:rPr>
            </w:pPr>
            <w:r w:rsidRPr="001866DD">
              <w:rPr>
                <w:rFonts w:ascii="Times New Roman" w:eastAsia="Times New Roman" w:hAnsi="Times New Roman" w:cs="Times New Roman"/>
                <w:sz w:val="24"/>
                <w:szCs w:val="24"/>
                <w:lang w:val="pt-BR" w:eastAsia="ro-RO"/>
              </w:rPr>
              <w:t xml:space="preserve">Varfuri pentru pipeta automata, 10 μl, sterile, cu filtru, </w:t>
            </w:r>
            <w:r w:rsidRPr="001866DD">
              <w:rPr>
                <w:rFonts w:ascii="Times New Roman" w:eastAsia="Times New Roman" w:hAnsi="Times New Roman" w:cs="Times New Roman"/>
                <w:b/>
                <w:sz w:val="24"/>
                <w:szCs w:val="24"/>
                <w:u w:val="single"/>
                <w:lang w:val="pt-BR" w:eastAsia="ro-RO"/>
              </w:rPr>
              <w:t>lungi,</w:t>
            </w:r>
            <w:r w:rsidRPr="001866DD">
              <w:rPr>
                <w:rFonts w:ascii="Times New Roman" w:eastAsia="Times New Roman" w:hAnsi="Times New Roman" w:cs="Times New Roman"/>
                <w:sz w:val="24"/>
                <w:szCs w:val="24"/>
                <w:lang w:val="pt-BR" w:eastAsia="ro-RO"/>
              </w:rPr>
              <w:t xml:space="preserve"> ambalate in cutii de 10x96 bucati, certificate pentru PCR: fara Dnase si Rnase, pirogeni, contaminanti, acizi nucleici, endotoxine, endonucleaze; compatibile cu pipete Eppendorf, </w:t>
            </w:r>
            <w:r w:rsidRPr="001866DD">
              <w:rPr>
                <w:rFonts w:ascii="Times New Roman" w:eastAsia="Times New Roman" w:hAnsi="Times New Roman" w:cs="Times New Roman"/>
                <w:sz w:val="24"/>
                <w:szCs w:val="24"/>
                <w:lang w:val="pt-BR" w:eastAsia="ro-RO"/>
              </w:rPr>
              <w:lastRenderedPageBreak/>
              <w:t>Biohit, Finnpipette, Gilson</w:t>
            </w:r>
          </w:p>
        </w:tc>
        <w:tc>
          <w:tcPr>
            <w:tcW w:w="1530" w:type="dxa"/>
          </w:tcPr>
          <w:p w:rsidR="001866DD" w:rsidRPr="001866DD" w:rsidRDefault="001866DD" w:rsidP="001866DD">
            <w:pPr>
              <w:spacing w:after="0" w:line="240" w:lineRule="auto"/>
              <w:rPr>
                <w:rFonts w:ascii="Times New Roman" w:eastAsia="Times New Roman" w:hAnsi="Times New Roman" w:cs="Times New Roman"/>
                <w:sz w:val="24"/>
                <w:szCs w:val="24"/>
                <w:lang w:val="pt-BR" w:eastAsia="ro-RO"/>
              </w:rPr>
            </w:pPr>
            <w:r w:rsidRPr="001866DD">
              <w:rPr>
                <w:rFonts w:ascii="Times New Roman" w:eastAsia="Times New Roman" w:hAnsi="Times New Roman" w:cs="Times New Roman"/>
                <w:sz w:val="24"/>
                <w:szCs w:val="24"/>
                <w:lang w:val="pt-BR" w:eastAsia="ro-RO"/>
              </w:rPr>
              <w:lastRenderedPageBreak/>
              <w:t xml:space="preserve">3 ambalaje de 10 x 96 buc </w:t>
            </w:r>
          </w:p>
        </w:tc>
      </w:tr>
      <w:tr w:rsidR="001866DD" w:rsidRPr="001866DD" w:rsidTr="001B7920">
        <w:tc>
          <w:tcPr>
            <w:tcW w:w="720" w:type="dxa"/>
          </w:tcPr>
          <w:p w:rsidR="001866DD" w:rsidRPr="001866DD" w:rsidRDefault="001866DD" w:rsidP="001866DD">
            <w:pPr>
              <w:spacing w:after="0" w:line="240" w:lineRule="auto"/>
              <w:rPr>
                <w:rFonts w:ascii="Times New Roman" w:eastAsia="Times New Roman" w:hAnsi="Times New Roman" w:cs="Times New Roman"/>
                <w:sz w:val="24"/>
                <w:szCs w:val="24"/>
                <w:lang w:val="pt-BR" w:eastAsia="ro-RO"/>
              </w:rPr>
            </w:pPr>
            <w:r w:rsidRPr="001866DD">
              <w:rPr>
                <w:rFonts w:ascii="Times New Roman" w:eastAsia="Times New Roman" w:hAnsi="Times New Roman" w:cs="Times New Roman"/>
                <w:sz w:val="24"/>
                <w:szCs w:val="24"/>
                <w:lang w:val="pt-BR" w:eastAsia="ro-RO"/>
              </w:rPr>
              <w:lastRenderedPageBreak/>
              <w:t>3</w:t>
            </w:r>
          </w:p>
        </w:tc>
        <w:tc>
          <w:tcPr>
            <w:tcW w:w="2700" w:type="dxa"/>
          </w:tcPr>
          <w:p w:rsidR="001866DD" w:rsidRPr="001866DD" w:rsidRDefault="001866DD" w:rsidP="001866DD">
            <w:pPr>
              <w:spacing w:after="0" w:line="240" w:lineRule="auto"/>
              <w:rPr>
                <w:rFonts w:ascii="Times New Roman" w:eastAsia="Times New Roman" w:hAnsi="Times New Roman" w:cs="Times New Roman"/>
                <w:sz w:val="24"/>
                <w:szCs w:val="24"/>
                <w:lang w:val="pt-BR" w:eastAsia="ro-RO"/>
              </w:rPr>
            </w:pPr>
            <w:r w:rsidRPr="001866DD">
              <w:rPr>
                <w:rFonts w:ascii="Times New Roman" w:eastAsia="Times New Roman" w:hAnsi="Times New Roman" w:cs="Times New Roman"/>
                <w:sz w:val="24"/>
                <w:szCs w:val="24"/>
                <w:lang w:val="pt-BR" w:eastAsia="ro-RO"/>
              </w:rPr>
              <w:t>Varfuri pipeta, volum pana la 1250 μl, sterile, cu filtru, Dnase/Rnase free, PCR certificate</w:t>
            </w:r>
          </w:p>
        </w:tc>
        <w:tc>
          <w:tcPr>
            <w:tcW w:w="5220" w:type="dxa"/>
          </w:tcPr>
          <w:p w:rsidR="001866DD" w:rsidRPr="001866DD" w:rsidRDefault="001866DD" w:rsidP="001866DD">
            <w:pPr>
              <w:spacing w:after="0" w:line="240" w:lineRule="auto"/>
              <w:rPr>
                <w:rFonts w:ascii="Times New Roman" w:eastAsia="Times New Roman" w:hAnsi="Times New Roman" w:cs="Times New Roman"/>
                <w:sz w:val="24"/>
                <w:szCs w:val="24"/>
                <w:lang w:val="pt-BR" w:eastAsia="ro-RO"/>
              </w:rPr>
            </w:pPr>
            <w:r w:rsidRPr="001866DD">
              <w:rPr>
                <w:rFonts w:ascii="Times New Roman" w:eastAsia="Times New Roman" w:hAnsi="Times New Roman" w:cs="Times New Roman"/>
                <w:sz w:val="24"/>
                <w:szCs w:val="24"/>
                <w:lang w:val="pt-BR" w:eastAsia="ro-RO"/>
              </w:rPr>
              <w:t>Varfuri pentru pipeta automata, volum pana la 1250 μl, sterile, cu filtru, ambalate in cutii de 8x96 bucati, certificate pentru PCR: fara Dnase si Rnase, pirogeni, contaminanti, acizi nucleici, endotoxine, endonucleaze; compatibile cu pipete Eppendorf, Biohit, Finnpipette, Gilson</w:t>
            </w:r>
          </w:p>
        </w:tc>
        <w:tc>
          <w:tcPr>
            <w:tcW w:w="1530" w:type="dxa"/>
          </w:tcPr>
          <w:p w:rsidR="001866DD" w:rsidRPr="001866DD" w:rsidRDefault="001866DD" w:rsidP="001866DD">
            <w:pPr>
              <w:spacing w:after="0" w:line="240" w:lineRule="auto"/>
              <w:rPr>
                <w:rFonts w:ascii="Times New Roman" w:eastAsia="Times New Roman" w:hAnsi="Times New Roman" w:cs="Times New Roman"/>
                <w:sz w:val="24"/>
                <w:szCs w:val="24"/>
                <w:lang w:val="pt-BR" w:eastAsia="ro-RO"/>
              </w:rPr>
            </w:pPr>
            <w:r w:rsidRPr="001866DD">
              <w:rPr>
                <w:rFonts w:ascii="Times New Roman" w:eastAsia="Times New Roman" w:hAnsi="Times New Roman" w:cs="Times New Roman"/>
                <w:sz w:val="24"/>
                <w:szCs w:val="24"/>
                <w:lang w:val="pt-BR" w:eastAsia="ro-RO"/>
              </w:rPr>
              <w:t xml:space="preserve">5 cutii de 8 x 96 buc </w:t>
            </w:r>
          </w:p>
        </w:tc>
      </w:tr>
      <w:tr w:rsidR="001866DD" w:rsidRPr="001866DD" w:rsidTr="001B7920">
        <w:tc>
          <w:tcPr>
            <w:tcW w:w="720" w:type="dxa"/>
          </w:tcPr>
          <w:p w:rsidR="001866DD" w:rsidRPr="001866DD" w:rsidRDefault="001866DD" w:rsidP="001866DD">
            <w:pPr>
              <w:spacing w:after="0" w:line="240" w:lineRule="auto"/>
              <w:rPr>
                <w:rFonts w:ascii="Times New Roman" w:eastAsia="Times New Roman" w:hAnsi="Times New Roman" w:cs="Times New Roman"/>
                <w:sz w:val="24"/>
                <w:szCs w:val="24"/>
                <w:lang w:val="pt-BR" w:eastAsia="ro-RO"/>
              </w:rPr>
            </w:pPr>
            <w:r w:rsidRPr="001866DD">
              <w:rPr>
                <w:rFonts w:ascii="Times New Roman" w:eastAsia="Times New Roman" w:hAnsi="Times New Roman" w:cs="Times New Roman"/>
                <w:sz w:val="24"/>
                <w:szCs w:val="24"/>
                <w:lang w:val="pt-BR" w:eastAsia="ro-RO"/>
              </w:rPr>
              <w:t>4</w:t>
            </w:r>
          </w:p>
        </w:tc>
        <w:tc>
          <w:tcPr>
            <w:tcW w:w="2700" w:type="dxa"/>
          </w:tcPr>
          <w:p w:rsidR="001866DD" w:rsidRPr="001866DD" w:rsidRDefault="001866DD" w:rsidP="001866DD">
            <w:pPr>
              <w:spacing w:after="0" w:line="240" w:lineRule="auto"/>
              <w:rPr>
                <w:rFonts w:ascii="Times New Roman" w:eastAsia="Times New Roman" w:hAnsi="Times New Roman" w:cs="Times New Roman"/>
                <w:sz w:val="24"/>
                <w:szCs w:val="24"/>
                <w:lang w:val="ro-RO" w:eastAsia="ro-RO"/>
              </w:rPr>
            </w:pPr>
            <w:r w:rsidRPr="001866DD">
              <w:rPr>
                <w:rFonts w:ascii="Times New Roman" w:eastAsia="Times New Roman" w:hAnsi="Times New Roman" w:cs="Times New Roman"/>
                <w:sz w:val="24"/>
                <w:szCs w:val="24"/>
                <w:lang w:val="ro-RO" w:eastAsia="ro-RO"/>
              </w:rPr>
              <w:t xml:space="preserve">Varfuri fara filtru 300 </w:t>
            </w:r>
            <w:r w:rsidRPr="001866DD">
              <w:rPr>
                <w:rFonts w:ascii="Times New Roman" w:eastAsia="Times New Roman" w:hAnsi="Times New Roman" w:cs="Times New Roman"/>
                <w:sz w:val="24"/>
                <w:szCs w:val="24"/>
                <w:lang w:val="pt-BR" w:eastAsia="ro-RO"/>
              </w:rPr>
              <w:t>μl</w:t>
            </w:r>
            <w:r w:rsidRPr="001866DD">
              <w:rPr>
                <w:rFonts w:ascii="Times New Roman" w:eastAsia="Times New Roman" w:hAnsi="Times New Roman" w:cs="Times New Roman"/>
                <w:sz w:val="24"/>
                <w:szCs w:val="24"/>
                <w:lang w:val="ro-RO" w:eastAsia="ro-RO"/>
              </w:rPr>
              <w:t>, autoclavabile</w:t>
            </w:r>
          </w:p>
        </w:tc>
        <w:tc>
          <w:tcPr>
            <w:tcW w:w="5220" w:type="dxa"/>
          </w:tcPr>
          <w:p w:rsidR="001866DD" w:rsidRPr="001866DD" w:rsidRDefault="001866DD" w:rsidP="001866DD">
            <w:pPr>
              <w:spacing w:after="0" w:line="240" w:lineRule="auto"/>
              <w:rPr>
                <w:rFonts w:ascii="Times New Roman" w:eastAsia="Times New Roman" w:hAnsi="Times New Roman" w:cs="Times New Roman"/>
                <w:sz w:val="24"/>
                <w:szCs w:val="24"/>
                <w:lang w:val="ro-RO" w:eastAsia="ro-RO"/>
              </w:rPr>
            </w:pPr>
            <w:r w:rsidRPr="001866DD">
              <w:rPr>
                <w:rFonts w:ascii="Times New Roman" w:eastAsia="Times New Roman" w:hAnsi="Times New Roman" w:cs="Times New Roman"/>
                <w:sz w:val="24"/>
                <w:szCs w:val="24"/>
                <w:lang w:val="ro-RO" w:eastAsia="ro-RO"/>
              </w:rPr>
              <w:t xml:space="preserve">Varfuri pentru pipeta automata, 300 </w:t>
            </w:r>
            <w:r w:rsidRPr="001866DD">
              <w:rPr>
                <w:rFonts w:ascii="Times New Roman" w:eastAsia="Times New Roman" w:hAnsi="Times New Roman" w:cs="Times New Roman"/>
                <w:sz w:val="24"/>
                <w:szCs w:val="24"/>
                <w:lang w:val="pt-BR" w:eastAsia="ro-RO"/>
              </w:rPr>
              <w:t>μl</w:t>
            </w:r>
            <w:r w:rsidRPr="001866DD">
              <w:rPr>
                <w:rFonts w:ascii="Times New Roman" w:eastAsia="Times New Roman" w:hAnsi="Times New Roman" w:cs="Times New Roman"/>
                <w:sz w:val="24"/>
                <w:szCs w:val="24"/>
                <w:lang w:val="ro-RO" w:eastAsia="ro-RO"/>
              </w:rPr>
              <w:t>, fara filtru, autoclavabile, ambalate in pungi a 1000 bucati</w:t>
            </w:r>
          </w:p>
        </w:tc>
        <w:tc>
          <w:tcPr>
            <w:tcW w:w="1530" w:type="dxa"/>
          </w:tcPr>
          <w:p w:rsidR="001866DD" w:rsidRPr="001866DD" w:rsidRDefault="001866DD" w:rsidP="001866DD">
            <w:pPr>
              <w:spacing w:after="0" w:line="240" w:lineRule="auto"/>
              <w:rPr>
                <w:rFonts w:ascii="Times New Roman" w:eastAsia="Times New Roman" w:hAnsi="Times New Roman" w:cs="Times New Roman"/>
                <w:sz w:val="24"/>
                <w:szCs w:val="24"/>
                <w:lang w:val="pt-BR" w:eastAsia="ro-RO"/>
              </w:rPr>
            </w:pPr>
            <w:r w:rsidRPr="001866DD">
              <w:rPr>
                <w:rFonts w:ascii="Times New Roman" w:eastAsia="Times New Roman" w:hAnsi="Times New Roman" w:cs="Times New Roman"/>
                <w:sz w:val="24"/>
                <w:szCs w:val="24"/>
                <w:lang w:val="pt-BR" w:eastAsia="ro-RO"/>
              </w:rPr>
              <w:t xml:space="preserve">3 pungi a 1000 buc </w:t>
            </w:r>
          </w:p>
        </w:tc>
      </w:tr>
      <w:tr w:rsidR="001866DD" w:rsidRPr="001866DD" w:rsidTr="001B7920">
        <w:tc>
          <w:tcPr>
            <w:tcW w:w="720" w:type="dxa"/>
          </w:tcPr>
          <w:p w:rsidR="001866DD" w:rsidRPr="001866DD" w:rsidRDefault="001866DD" w:rsidP="001866DD">
            <w:pPr>
              <w:spacing w:after="0" w:line="240" w:lineRule="auto"/>
              <w:rPr>
                <w:rFonts w:ascii="Times New Roman" w:eastAsia="Times New Roman" w:hAnsi="Times New Roman" w:cs="Times New Roman"/>
                <w:sz w:val="24"/>
                <w:szCs w:val="24"/>
                <w:lang w:val="pt-BR" w:eastAsia="ro-RO"/>
              </w:rPr>
            </w:pPr>
            <w:r w:rsidRPr="001866DD">
              <w:rPr>
                <w:rFonts w:ascii="Times New Roman" w:eastAsia="Times New Roman" w:hAnsi="Times New Roman" w:cs="Times New Roman"/>
                <w:sz w:val="24"/>
                <w:szCs w:val="24"/>
                <w:lang w:val="pt-BR" w:eastAsia="ro-RO"/>
              </w:rPr>
              <w:t>5</w:t>
            </w:r>
          </w:p>
        </w:tc>
        <w:tc>
          <w:tcPr>
            <w:tcW w:w="2700" w:type="dxa"/>
          </w:tcPr>
          <w:p w:rsidR="001866DD" w:rsidRPr="001866DD" w:rsidRDefault="001866DD" w:rsidP="001866DD">
            <w:pPr>
              <w:spacing w:after="0" w:line="240" w:lineRule="auto"/>
              <w:rPr>
                <w:rFonts w:ascii="Times New Roman" w:eastAsia="Times New Roman" w:hAnsi="Times New Roman" w:cs="Times New Roman"/>
                <w:sz w:val="24"/>
                <w:szCs w:val="24"/>
                <w:lang w:val="ro-RO" w:eastAsia="ro-RO"/>
              </w:rPr>
            </w:pPr>
            <w:r w:rsidRPr="001866DD">
              <w:rPr>
                <w:rFonts w:ascii="Times New Roman" w:eastAsia="Times New Roman" w:hAnsi="Times New Roman" w:cs="Times New Roman"/>
                <w:sz w:val="24"/>
                <w:szCs w:val="24"/>
                <w:lang w:val="ro-RO" w:eastAsia="ro-RO"/>
              </w:rPr>
              <w:t>Criotuburi 2,0 ml</w:t>
            </w:r>
          </w:p>
        </w:tc>
        <w:tc>
          <w:tcPr>
            <w:tcW w:w="5220" w:type="dxa"/>
          </w:tcPr>
          <w:p w:rsidR="001866DD" w:rsidRPr="001866DD" w:rsidRDefault="001866DD" w:rsidP="001866DD">
            <w:pPr>
              <w:spacing w:after="0" w:line="240" w:lineRule="auto"/>
              <w:rPr>
                <w:rFonts w:ascii="Times New Roman" w:eastAsia="Times New Roman" w:hAnsi="Times New Roman" w:cs="Times New Roman"/>
                <w:sz w:val="24"/>
                <w:szCs w:val="24"/>
                <w:lang w:val="ro-RO" w:eastAsia="ro-RO"/>
              </w:rPr>
            </w:pPr>
            <w:r w:rsidRPr="001866DD">
              <w:rPr>
                <w:rFonts w:ascii="Times New Roman" w:eastAsia="Times New Roman" w:hAnsi="Times New Roman" w:cs="Times New Roman"/>
                <w:sz w:val="24"/>
                <w:szCs w:val="24"/>
                <w:lang w:val="ro-RO" w:eastAsia="ro-RO"/>
              </w:rPr>
              <w:t>Criotuburi, capacitate 2 ml, sterile, gradate, capac cu filet, pentru depozitare in frigider/congelator, ambalate in pungi a1000 bucati</w:t>
            </w:r>
          </w:p>
        </w:tc>
        <w:tc>
          <w:tcPr>
            <w:tcW w:w="1530" w:type="dxa"/>
          </w:tcPr>
          <w:p w:rsidR="001866DD" w:rsidRPr="001866DD" w:rsidRDefault="001866DD" w:rsidP="001866DD">
            <w:pPr>
              <w:spacing w:after="0" w:line="240" w:lineRule="auto"/>
              <w:rPr>
                <w:rFonts w:ascii="Times New Roman" w:eastAsia="Times New Roman" w:hAnsi="Times New Roman" w:cs="Times New Roman"/>
                <w:sz w:val="24"/>
                <w:szCs w:val="24"/>
                <w:lang w:val="pt-BR" w:eastAsia="ro-RO"/>
              </w:rPr>
            </w:pPr>
            <w:r w:rsidRPr="001866DD">
              <w:rPr>
                <w:rFonts w:ascii="Times New Roman" w:eastAsia="Times New Roman" w:hAnsi="Times New Roman" w:cs="Times New Roman"/>
                <w:sz w:val="24"/>
                <w:szCs w:val="24"/>
                <w:lang w:val="pt-BR" w:eastAsia="ro-RO"/>
              </w:rPr>
              <w:t>1 cutie a 1000 bucati</w:t>
            </w:r>
          </w:p>
        </w:tc>
      </w:tr>
    </w:tbl>
    <w:p w:rsidR="001866DD" w:rsidRPr="001866DD" w:rsidRDefault="001866DD" w:rsidP="001866DD">
      <w:pPr>
        <w:spacing w:after="0" w:line="240" w:lineRule="auto"/>
        <w:rPr>
          <w:rFonts w:ascii="Times New Roman" w:eastAsia="Times New Roman" w:hAnsi="Times New Roman" w:cs="Times New Roman"/>
          <w:sz w:val="24"/>
          <w:szCs w:val="24"/>
          <w:lang w:val="ro-RO" w:eastAsia="ro-RO"/>
        </w:rPr>
      </w:pPr>
      <w:r w:rsidRPr="00DF542E">
        <w:rPr>
          <w:rFonts w:ascii="Times New Roman" w:eastAsia="Times New Roman" w:hAnsi="Times New Roman" w:cs="Times New Roman"/>
          <w:b/>
          <w:bCs/>
          <w:noProof/>
          <w:sz w:val="24"/>
          <w:szCs w:val="24"/>
          <w:lang w:val="ro-RO" w:eastAsia="ro-RO"/>
        </w:rPr>
        <w:t xml:space="preserve">Valoare estimata </w:t>
      </w:r>
      <w:r w:rsidRPr="001866DD">
        <w:rPr>
          <w:rFonts w:ascii="Times New Roman" w:eastAsia="Times New Roman" w:hAnsi="Times New Roman" w:cs="Times New Roman"/>
          <w:b/>
          <w:sz w:val="24"/>
          <w:szCs w:val="24"/>
          <w:lang w:val="ro-RO" w:eastAsia="ro-RO"/>
        </w:rPr>
        <w:t>LOT 16:  3.005,00 lei fara TVA</w:t>
      </w:r>
    </w:p>
    <w:p w:rsidR="001866DD" w:rsidRPr="00837679" w:rsidRDefault="001866DD" w:rsidP="001866DD">
      <w:pPr>
        <w:spacing w:after="0" w:line="240" w:lineRule="auto"/>
        <w:rPr>
          <w:rFonts w:ascii="Times New Roman" w:eastAsia="Times New Roman" w:hAnsi="Times New Roman" w:cs="Times New Roman"/>
          <w:sz w:val="24"/>
          <w:szCs w:val="24"/>
          <w:lang w:val="ro-RO" w:eastAsia="ro-RO"/>
        </w:rPr>
      </w:pPr>
      <w:r w:rsidRPr="004E1CE3">
        <w:rPr>
          <w:rFonts w:ascii="Times New Roman" w:eastAsia="Times New Roman" w:hAnsi="Times New Roman" w:cs="Times New Roman"/>
          <w:sz w:val="24"/>
          <w:szCs w:val="20"/>
          <w:lang w:val="ro-RO"/>
        </w:rPr>
        <w:t>Sursa de finantare</w:t>
      </w:r>
      <w:r>
        <w:rPr>
          <w:rFonts w:ascii="Times New Roman" w:eastAsia="Times New Roman" w:hAnsi="Times New Roman" w:cs="Times New Roman"/>
          <w:sz w:val="24"/>
          <w:szCs w:val="20"/>
          <w:lang w:val="ro-RO"/>
        </w:rPr>
        <w:t xml:space="preserve">: </w:t>
      </w:r>
      <w:r w:rsidRPr="00837679">
        <w:rPr>
          <w:rFonts w:ascii="Times New Roman" w:eastAsia="Times New Roman" w:hAnsi="Times New Roman" w:cs="Times New Roman"/>
          <w:sz w:val="24"/>
          <w:szCs w:val="24"/>
          <w:lang w:val="ro-RO" w:eastAsia="ro-RO"/>
        </w:rPr>
        <w:t xml:space="preserve"> </w:t>
      </w:r>
      <w:r w:rsidRPr="00837679">
        <w:rPr>
          <w:rFonts w:ascii="Times New Roman" w:eastAsia="Times New Roman" w:hAnsi="Times New Roman" w:cs="Times New Roman"/>
          <w:b/>
          <w:sz w:val="24"/>
          <w:szCs w:val="24"/>
          <w:lang w:val="ro-RO" w:eastAsia="ro-RO"/>
        </w:rPr>
        <w:t>PN I.2</w:t>
      </w:r>
    </w:p>
    <w:p w:rsidR="004D6D66" w:rsidRDefault="004D6D66" w:rsidP="00A275C7">
      <w:pPr>
        <w:spacing w:after="0" w:line="240" w:lineRule="auto"/>
        <w:jc w:val="both"/>
        <w:rPr>
          <w:rFonts w:ascii="Times New Roman" w:eastAsia="Times New Roman" w:hAnsi="Times New Roman" w:cs="Times New Roman"/>
          <w:b/>
          <w:i/>
          <w:sz w:val="28"/>
          <w:szCs w:val="28"/>
          <w:u w:val="single"/>
          <w:lang w:val="ro-RO"/>
        </w:rPr>
      </w:pPr>
    </w:p>
    <w:p w:rsidR="00396608" w:rsidRDefault="00396608" w:rsidP="00396608">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17</w:t>
      </w:r>
    </w:p>
    <w:p w:rsidR="00396608" w:rsidRPr="00396608" w:rsidRDefault="00396608" w:rsidP="00396608">
      <w:pPr>
        <w:tabs>
          <w:tab w:val="left" w:pos="2160"/>
        </w:tabs>
        <w:spacing w:after="0" w:line="240" w:lineRule="auto"/>
        <w:rPr>
          <w:rFonts w:ascii="Times New Roman" w:eastAsia="Times New Roman" w:hAnsi="Times New Roman" w:cs="Times New Roman"/>
          <w:b/>
          <w:sz w:val="24"/>
          <w:szCs w:val="24"/>
          <w:lang w:val="ro-RO" w:eastAsia="ro-RO"/>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2520"/>
        <w:gridCol w:w="5220"/>
        <w:gridCol w:w="1530"/>
      </w:tblGrid>
      <w:tr w:rsidR="00396608" w:rsidRPr="00396608" w:rsidTr="00141803">
        <w:tc>
          <w:tcPr>
            <w:tcW w:w="900" w:type="dxa"/>
          </w:tcPr>
          <w:p w:rsidR="00396608" w:rsidRPr="00396608" w:rsidRDefault="00396608" w:rsidP="00396608">
            <w:pPr>
              <w:spacing w:after="0" w:line="240" w:lineRule="auto"/>
              <w:rPr>
                <w:rFonts w:ascii="Times New Roman" w:eastAsia="Times New Roman" w:hAnsi="Times New Roman" w:cs="Times New Roman"/>
                <w:b/>
                <w:sz w:val="24"/>
                <w:szCs w:val="24"/>
                <w:lang w:val="ro-RO" w:eastAsia="ro-RO"/>
              </w:rPr>
            </w:pPr>
            <w:r w:rsidRPr="00396608">
              <w:rPr>
                <w:rFonts w:ascii="Times New Roman" w:eastAsia="Times New Roman" w:hAnsi="Times New Roman" w:cs="Times New Roman"/>
                <w:b/>
                <w:sz w:val="24"/>
                <w:szCs w:val="24"/>
                <w:lang w:val="ro-RO" w:eastAsia="ro-RO"/>
              </w:rPr>
              <w:t>Nr. crt</w:t>
            </w:r>
          </w:p>
        </w:tc>
        <w:tc>
          <w:tcPr>
            <w:tcW w:w="2520" w:type="dxa"/>
          </w:tcPr>
          <w:p w:rsidR="00396608" w:rsidRPr="00396608" w:rsidRDefault="00396608" w:rsidP="00141803">
            <w:pPr>
              <w:spacing w:after="0" w:line="240" w:lineRule="auto"/>
              <w:jc w:val="center"/>
              <w:rPr>
                <w:rFonts w:ascii="Times New Roman" w:eastAsia="Times New Roman" w:hAnsi="Times New Roman" w:cs="Times New Roman"/>
                <w:b/>
                <w:sz w:val="24"/>
                <w:szCs w:val="24"/>
                <w:lang w:val="ro-RO" w:eastAsia="ro-RO"/>
              </w:rPr>
            </w:pPr>
            <w:r w:rsidRPr="00396608">
              <w:rPr>
                <w:rFonts w:ascii="Times New Roman" w:eastAsia="Times New Roman" w:hAnsi="Times New Roman" w:cs="Times New Roman"/>
                <w:b/>
                <w:sz w:val="24"/>
                <w:szCs w:val="24"/>
                <w:lang w:val="ro-RO" w:eastAsia="ro-RO"/>
              </w:rPr>
              <w:t>Denumire produs</w:t>
            </w:r>
          </w:p>
        </w:tc>
        <w:tc>
          <w:tcPr>
            <w:tcW w:w="5220" w:type="dxa"/>
          </w:tcPr>
          <w:p w:rsidR="00396608" w:rsidRPr="00396608" w:rsidRDefault="00396608" w:rsidP="00141803">
            <w:pPr>
              <w:spacing w:after="0" w:line="240" w:lineRule="auto"/>
              <w:jc w:val="center"/>
              <w:rPr>
                <w:rFonts w:ascii="Times New Roman" w:eastAsia="Times New Roman" w:hAnsi="Times New Roman" w:cs="Times New Roman"/>
                <w:b/>
                <w:sz w:val="24"/>
                <w:szCs w:val="24"/>
                <w:lang w:val="ro-RO" w:eastAsia="ro-RO"/>
              </w:rPr>
            </w:pPr>
            <w:r w:rsidRPr="00396608">
              <w:rPr>
                <w:rFonts w:ascii="Times New Roman" w:eastAsia="Times New Roman" w:hAnsi="Times New Roman" w:cs="Times New Roman"/>
                <w:b/>
                <w:sz w:val="24"/>
                <w:szCs w:val="24"/>
                <w:lang w:val="ro-RO" w:eastAsia="ro-RO"/>
              </w:rPr>
              <w:t>Descriere produs</w:t>
            </w:r>
          </w:p>
        </w:tc>
        <w:tc>
          <w:tcPr>
            <w:tcW w:w="1530" w:type="dxa"/>
          </w:tcPr>
          <w:p w:rsidR="00396608" w:rsidRPr="00396608" w:rsidRDefault="00396608" w:rsidP="00141803">
            <w:pPr>
              <w:spacing w:after="0" w:line="240" w:lineRule="auto"/>
              <w:jc w:val="center"/>
              <w:rPr>
                <w:rFonts w:ascii="Times New Roman" w:eastAsia="Times New Roman" w:hAnsi="Times New Roman" w:cs="Times New Roman"/>
                <w:b/>
                <w:sz w:val="24"/>
                <w:szCs w:val="24"/>
                <w:lang w:val="ro-RO" w:eastAsia="ro-RO"/>
              </w:rPr>
            </w:pPr>
            <w:r w:rsidRPr="00396608">
              <w:rPr>
                <w:rFonts w:ascii="Times New Roman" w:eastAsia="Times New Roman" w:hAnsi="Times New Roman" w:cs="Times New Roman"/>
                <w:b/>
                <w:sz w:val="24"/>
                <w:szCs w:val="24"/>
                <w:lang w:val="ro-RO" w:eastAsia="ro-RO"/>
              </w:rPr>
              <w:t>Cantitate totală</w:t>
            </w:r>
          </w:p>
        </w:tc>
      </w:tr>
      <w:tr w:rsidR="00396608" w:rsidRPr="00396608" w:rsidTr="00141803">
        <w:tc>
          <w:tcPr>
            <w:tcW w:w="900" w:type="dxa"/>
          </w:tcPr>
          <w:p w:rsidR="00396608" w:rsidRPr="00396608" w:rsidRDefault="00396608" w:rsidP="00396608">
            <w:pPr>
              <w:spacing w:after="0" w:line="240" w:lineRule="auto"/>
              <w:rPr>
                <w:rFonts w:ascii="Times New Roman" w:eastAsia="Times New Roman" w:hAnsi="Times New Roman" w:cs="Times New Roman"/>
                <w:sz w:val="24"/>
                <w:szCs w:val="24"/>
                <w:lang w:val="pt-BR" w:eastAsia="ro-RO"/>
              </w:rPr>
            </w:pPr>
            <w:r w:rsidRPr="00396608">
              <w:rPr>
                <w:rFonts w:ascii="Times New Roman" w:eastAsia="Times New Roman" w:hAnsi="Times New Roman" w:cs="Times New Roman"/>
                <w:sz w:val="24"/>
                <w:szCs w:val="24"/>
                <w:lang w:val="pt-BR" w:eastAsia="ro-RO"/>
              </w:rPr>
              <w:t>1</w:t>
            </w:r>
          </w:p>
        </w:tc>
        <w:tc>
          <w:tcPr>
            <w:tcW w:w="2520" w:type="dxa"/>
          </w:tcPr>
          <w:p w:rsidR="00396608" w:rsidRPr="00396608" w:rsidRDefault="00396608" w:rsidP="00396608">
            <w:pPr>
              <w:spacing w:after="0" w:line="240" w:lineRule="auto"/>
              <w:rPr>
                <w:rFonts w:ascii="Times New Roman" w:eastAsia="Times New Roman" w:hAnsi="Times New Roman" w:cs="Times New Roman"/>
                <w:sz w:val="24"/>
                <w:szCs w:val="24"/>
                <w:lang w:val="ro-RO" w:eastAsia="ro-RO"/>
              </w:rPr>
            </w:pPr>
            <w:r w:rsidRPr="00396608">
              <w:rPr>
                <w:rFonts w:ascii="Times New Roman" w:eastAsia="Times New Roman" w:hAnsi="Times New Roman" w:cs="Times New Roman"/>
                <w:sz w:val="24"/>
                <w:szCs w:val="24"/>
                <w:lang w:val="ro-RO" w:eastAsia="ro-RO"/>
              </w:rPr>
              <w:t>Pensete chirurgicale</w:t>
            </w:r>
          </w:p>
        </w:tc>
        <w:tc>
          <w:tcPr>
            <w:tcW w:w="5220" w:type="dxa"/>
          </w:tcPr>
          <w:p w:rsidR="00396608" w:rsidRPr="00396608" w:rsidRDefault="00396608" w:rsidP="00396608">
            <w:pPr>
              <w:spacing w:after="0" w:line="240" w:lineRule="auto"/>
              <w:rPr>
                <w:rFonts w:ascii="Times New Roman" w:eastAsia="Times New Roman" w:hAnsi="Times New Roman" w:cs="Times New Roman"/>
                <w:sz w:val="24"/>
                <w:szCs w:val="24"/>
                <w:lang w:val="ro-RO" w:eastAsia="ro-RO"/>
              </w:rPr>
            </w:pPr>
            <w:r w:rsidRPr="00396608">
              <w:rPr>
                <w:rFonts w:ascii="Times New Roman" w:eastAsia="Times New Roman" w:hAnsi="Times New Roman" w:cs="Times New Roman"/>
                <w:sz w:val="24"/>
                <w:szCs w:val="24"/>
                <w:lang w:val="ro-RO" w:eastAsia="ro-RO"/>
              </w:rPr>
              <w:t>Pensete chirurgicale din otel, cu varf bont, lungime 115 mm, forma curbata, autoclavabile, varful prevazut in interior cu canale pentru o prindere sigura</w:t>
            </w:r>
          </w:p>
        </w:tc>
        <w:tc>
          <w:tcPr>
            <w:tcW w:w="1530" w:type="dxa"/>
          </w:tcPr>
          <w:p w:rsidR="00396608" w:rsidRPr="00396608" w:rsidRDefault="00396608" w:rsidP="00396608">
            <w:pPr>
              <w:spacing w:after="0" w:line="240" w:lineRule="auto"/>
              <w:rPr>
                <w:rFonts w:ascii="Times New Roman" w:eastAsia="Times New Roman" w:hAnsi="Times New Roman" w:cs="Times New Roman"/>
                <w:sz w:val="24"/>
                <w:szCs w:val="24"/>
                <w:lang w:val="pt-BR" w:eastAsia="ro-RO"/>
              </w:rPr>
            </w:pPr>
            <w:r w:rsidRPr="00396608">
              <w:rPr>
                <w:rFonts w:ascii="Times New Roman" w:eastAsia="Times New Roman" w:hAnsi="Times New Roman" w:cs="Times New Roman"/>
                <w:sz w:val="24"/>
                <w:szCs w:val="24"/>
                <w:lang w:val="pt-BR" w:eastAsia="ro-RO"/>
              </w:rPr>
              <w:t>3 bucati</w:t>
            </w:r>
          </w:p>
        </w:tc>
      </w:tr>
      <w:tr w:rsidR="00396608" w:rsidRPr="00396608" w:rsidTr="00141803">
        <w:tc>
          <w:tcPr>
            <w:tcW w:w="900" w:type="dxa"/>
          </w:tcPr>
          <w:p w:rsidR="00396608" w:rsidRPr="00396608" w:rsidRDefault="00396608" w:rsidP="00396608">
            <w:pPr>
              <w:spacing w:after="0" w:line="240" w:lineRule="auto"/>
              <w:rPr>
                <w:rFonts w:ascii="Times New Roman" w:eastAsia="Times New Roman" w:hAnsi="Times New Roman" w:cs="Times New Roman"/>
                <w:sz w:val="24"/>
                <w:szCs w:val="24"/>
                <w:lang w:val="pt-BR" w:eastAsia="ro-RO"/>
              </w:rPr>
            </w:pPr>
            <w:r w:rsidRPr="00396608">
              <w:rPr>
                <w:rFonts w:ascii="Times New Roman" w:eastAsia="Times New Roman" w:hAnsi="Times New Roman" w:cs="Times New Roman"/>
                <w:sz w:val="24"/>
                <w:szCs w:val="24"/>
                <w:lang w:val="pt-BR" w:eastAsia="ro-RO"/>
              </w:rPr>
              <w:t>2</w:t>
            </w:r>
          </w:p>
        </w:tc>
        <w:tc>
          <w:tcPr>
            <w:tcW w:w="2520" w:type="dxa"/>
          </w:tcPr>
          <w:p w:rsidR="00396608" w:rsidRPr="00396608" w:rsidRDefault="00396608" w:rsidP="00396608">
            <w:pPr>
              <w:spacing w:after="0" w:line="240" w:lineRule="auto"/>
              <w:rPr>
                <w:rFonts w:ascii="Times New Roman" w:eastAsia="Times New Roman" w:hAnsi="Times New Roman" w:cs="Times New Roman"/>
                <w:sz w:val="24"/>
                <w:szCs w:val="24"/>
                <w:lang w:val="ro-RO" w:eastAsia="ro-RO"/>
              </w:rPr>
            </w:pPr>
            <w:r w:rsidRPr="00396608">
              <w:rPr>
                <w:rFonts w:ascii="Times New Roman" w:eastAsia="Times New Roman" w:hAnsi="Times New Roman" w:cs="Times New Roman"/>
                <w:sz w:val="24"/>
                <w:szCs w:val="24"/>
                <w:lang w:val="ro-RO" w:eastAsia="ro-RO"/>
              </w:rPr>
              <w:t xml:space="preserve">Pensete anatomice </w:t>
            </w:r>
          </w:p>
        </w:tc>
        <w:tc>
          <w:tcPr>
            <w:tcW w:w="5220" w:type="dxa"/>
          </w:tcPr>
          <w:p w:rsidR="00396608" w:rsidRPr="00396608" w:rsidRDefault="00396608" w:rsidP="00396608">
            <w:pPr>
              <w:spacing w:after="0" w:line="240" w:lineRule="auto"/>
              <w:rPr>
                <w:rFonts w:ascii="Times New Roman" w:eastAsia="Times New Roman" w:hAnsi="Times New Roman" w:cs="Times New Roman"/>
                <w:sz w:val="24"/>
                <w:szCs w:val="24"/>
                <w:lang w:val="ro-RO" w:eastAsia="ro-RO"/>
              </w:rPr>
            </w:pPr>
            <w:r w:rsidRPr="00396608">
              <w:rPr>
                <w:rFonts w:ascii="Times New Roman" w:eastAsia="Times New Roman" w:hAnsi="Times New Roman" w:cs="Times New Roman"/>
                <w:sz w:val="24"/>
                <w:szCs w:val="24"/>
                <w:lang w:val="ro-RO" w:eastAsia="ro-RO"/>
              </w:rPr>
              <w:t>Pensete anatomice drepte, cu varf bont, din otel, lungime 115 mm, autoclavabile, varful prevazut in interior cu canale pentru o prindere sigura</w:t>
            </w:r>
          </w:p>
        </w:tc>
        <w:tc>
          <w:tcPr>
            <w:tcW w:w="1530" w:type="dxa"/>
          </w:tcPr>
          <w:p w:rsidR="00396608" w:rsidRPr="00396608" w:rsidRDefault="00396608" w:rsidP="00396608">
            <w:pPr>
              <w:spacing w:after="0" w:line="240" w:lineRule="auto"/>
              <w:rPr>
                <w:rFonts w:ascii="Times New Roman" w:eastAsia="Times New Roman" w:hAnsi="Times New Roman" w:cs="Times New Roman"/>
                <w:sz w:val="24"/>
                <w:szCs w:val="24"/>
                <w:lang w:val="pt-BR" w:eastAsia="ro-RO"/>
              </w:rPr>
            </w:pPr>
            <w:r w:rsidRPr="00396608">
              <w:rPr>
                <w:rFonts w:ascii="Times New Roman" w:eastAsia="Times New Roman" w:hAnsi="Times New Roman" w:cs="Times New Roman"/>
                <w:sz w:val="24"/>
                <w:szCs w:val="24"/>
                <w:lang w:val="pt-BR" w:eastAsia="ro-RO"/>
              </w:rPr>
              <w:t>4 bucati</w:t>
            </w:r>
          </w:p>
        </w:tc>
      </w:tr>
    </w:tbl>
    <w:p w:rsidR="00396608" w:rsidRPr="00396608" w:rsidRDefault="00396608" w:rsidP="00396608">
      <w:pPr>
        <w:spacing w:after="0" w:line="240" w:lineRule="auto"/>
        <w:rPr>
          <w:rFonts w:ascii="Times New Roman" w:eastAsia="Times New Roman" w:hAnsi="Times New Roman" w:cs="Times New Roman"/>
          <w:b/>
          <w:sz w:val="24"/>
          <w:szCs w:val="24"/>
          <w:lang w:val="ro-RO" w:eastAsia="ro-RO"/>
        </w:rPr>
      </w:pPr>
      <w:r w:rsidRPr="00DF542E">
        <w:rPr>
          <w:rFonts w:ascii="Times New Roman" w:eastAsia="Times New Roman" w:hAnsi="Times New Roman" w:cs="Times New Roman"/>
          <w:b/>
          <w:bCs/>
          <w:noProof/>
          <w:sz w:val="24"/>
          <w:szCs w:val="24"/>
          <w:lang w:val="ro-RO" w:eastAsia="ro-RO"/>
        </w:rPr>
        <w:t xml:space="preserve">Valoare estimata </w:t>
      </w:r>
      <w:r w:rsidRPr="001B2CD9">
        <w:rPr>
          <w:rFonts w:ascii="Times New Roman" w:eastAsia="Times New Roman" w:hAnsi="Times New Roman" w:cs="Times New Roman"/>
          <w:b/>
          <w:sz w:val="24"/>
          <w:szCs w:val="24"/>
          <w:lang w:val="ro-RO" w:eastAsia="ro-RO"/>
        </w:rPr>
        <w:t>LOT</w:t>
      </w:r>
      <w:r w:rsidRPr="001866DD">
        <w:rPr>
          <w:rFonts w:ascii="Times New Roman" w:eastAsia="Times New Roman" w:hAnsi="Times New Roman" w:cs="Times New Roman"/>
          <w:b/>
          <w:sz w:val="24"/>
          <w:szCs w:val="24"/>
          <w:lang w:val="ro-RO" w:eastAsia="ro-RO"/>
        </w:rPr>
        <w:t xml:space="preserve"> </w:t>
      </w:r>
      <w:r w:rsidRPr="00396608">
        <w:rPr>
          <w:rFonts w:ascii="Times New Roman" w:eastAsia="Times New Roman" w:hAnsi="Times New Roman" w:cs="Times New Roman"/>
          <w:b/>
          <w:sz w:val="24"/>
          <w:szCs w:val="24"/>
          <w:lang w:val="ro-RO" w:eastAsia="ro-RO"/>
        </w:rPr>
        <w:t>1</w:t>
      </w:r>
      <w:r w:rsidRPr="001B2CD9">
        <w:rPr>
          <w:rFonts w:ascii="Times New Roman" w:eastAsia="Times New Roman" w:hAnsi="Times New Roman" w:cs="Times New Roman"/>
          <w:b/>
          <w:sz w:val="24"/>
          <w:szCs w:val="24"/>
          <w:lang w:val="ro-RO" w:eastAsia="ro-RO"/>
        </w:rPr>
        <w:t>7</w:t>
      </w:r>
      <w:r w:rsidRPr="00396608">
        <w:rPr>
          <w:rFonts w:ascii="Times New Roman" w:eastAsia="Times New Roman" w:hAnsi="Times New Roman" w:cs="Times New Roman"/>
          <w:b/>
          <w:sz w:val="24"/>
          <w:szCs w:val="24"/>
          <w:lang w:val="ro-RO" w:eastAsia="ro-RO"/>
        </w:rPr>
        <w:t>:  201,00 lei fara TVA</w:t>
      </w:r>
    </w:p>
    <w:p w:rsidR="001B2CD9" w:rsidRPr="00837679" w:rsidRDefault="001B2CD9" w:rsidP="001B2CD9">
      <w:pPr>
        <w:spacing w:after="0" w:line="240" w:lineRule="auto"/>
        <w:rPr>
          <w:rFonts w:ascii="Times New Roman" w:eastAsia="Times New Roman" w:hAnsi="Times New Roman" w:cs="Times New Roman"/>
          <w:sz w:val="24"/>
          <w:szCs w:val="24"/>
          <w:lang w:val="ro-RO" w:eastAsia="ro-RO"/>
        </w:rPr>
      </w:pPr>
      <w:r w:rsidRPr="004E1CE3">
        <w:rPr>
          <w:rFonts w:ascii="Times New Roman" w:eastAsia="Times New Roman" w:hAnsi="Times New Roman" w:cs="Times New Roman"/>
          <w:sz w:val="24"/>
          <w:szCs w:val="20"/>
          <w:lang w:val="ro-RO"/>
        </w:rPr>
        <w:t>Sursa de finantare</w:t>
      </w:r>
      <w:r>
        <w:rPr>
          <w:rFonts w:ascii="Times New Roman" w:eastAsia="Times New Roman" w:hAnsi="Times New Roman" w:cs="Times New Roman"/>
          <w:sz w:val="24"/>
          <w:szCs w:val="20"/>
          <w:lang w:val="ro-RO"/>
        </w:rPr>
        <w:t xml:space="preserve">: </w:t>
      </w:r>
      <w:r w:rsidRPr="00837679">
        <w:rPr>
          <w:rFonts w:ascii="Times New Roman" w:eastAsia="Times New Roman" w:hAnsi="Times New Roman" w:cs="Times New Roman"/>
          <w:sz w:val="24"/>
          <w:szCs w:val="24"/>
          <w:lang w:val="ro-RO" w:eastAsia="ro-RO"/>
        </w:rPr>
        <w:t xml:space="preserve"> </w:t>
      </w:r>
      <w:r w:rsidRPr="00837679">
        <w:rPr>
          <w:rFonts w:ascii="Times New Roman" w:eastAsia="Times New Roman" w:hAnsi="Times New Roman" w:cs="Times New Roman"/>
          <w:b/>
          <w:sz w:val="24"/>
          <w:szCs w:val="24"/>
          <w:lang w:val="ro-RO" w:eastAsia="ro-RO"/>
        </w:rPr>
        <w:t>PN I.2</w:t>
      </w:r>
    </w:p>
    <w:p w:rsidR="00396608" w:rsidRDefault="00396608" w:rsidP="00D70F1C">
      <w:pPr>
        <w:spacing w:after="0" w:line="240" w:lineRule="auto"/>
        <w:rPr>
          <w:rFonts w:ascii="Times New Roman" w:eastAsia="Times New Roman" w:hAnsi="Times New Roman" w:cs="Times New Roman"/>
          <w:b/>
          <w:sz w:val="28"/>
          <w:szCs w:val="28"/>
          <w:u w:val="single"/>
          <w:lang w:val="ro-RO" w:eastAsia="ro-RO"/>
        </w:rPr>
      </w:pPr>
    </w:p>
    <w:p w:rsidR="003E7CC4" w:rsidRDefault="003E7CC4" w:rsidP="00D70F1C">
      <w:pPr>
        <w:spacing w:after="0" w:line="240" w:lineRule="auto"/>
        <w:rPr>
          <w:rFonts w:ascii="Times New Roman" w:eastAsia="Times New Roman" w:hAnsi="Times New Roman" w:cs="Times New Roman"/>
          <w:b/>
          <w:sz w:val="28"/>
          <w:szCs w:val="28"/>
          <w:u w:val="single"/>
          <w:lang w:val="ro-RO" w:eastAsia="ro-RO"/>
        </w:rPr>
      </w:pPr>
    </w:p>
    <w:p w:rsidR="003E7CC4" w:rsidRPr="00D70F1C" w:rsidRDefault="003E7CC4" w:rsidP="003E7CC4">
      <w:pPr>
        <w:spacing w:after="0" w:line="240" w:lineRule="auto"/>
        <w:jc w:val="both"/>
        <w:rPr>
          <w:rFonts w:ascii="Times New Roman" w:eastAsia="Times New Roman" w:hAnsi="Times New Roman" w:cs="Times New Roman"/>
          <w:b/>
          <w:i/>
          <w:sz w:val="28"/>
          <w:szCs w:val="28"/>
          <w:u w:val="single"/>
          <w:lang w:val="ro-RO" w:eastAsia="ro-RO"/>
        </w:rPr>
      </w:pPr>
      <w:r w:rsidRPr="00D70F1C">
        <w:rPr>
          <w:rFonts w:ascii="Times New Roman" w:eastAsia="Times New Roman" w:hAnsi="Times New Roman" w:cs="Times New Roman"/>
          <w:b/>
          <w:i/>
          <w:sz w:val="28"/>
          <w:szCs w:val="28"/>
          <w:u w:val="single"/>
          <w:lang w:val="ro-RO" w:eastAsia="ro-RO"/>
        </w:rPr>
        <w:t>CRSP CLUJ</w:t>
      </w:r>
    </w:p>
    <w:p w:rsidR="002A21D1" w:rsidRDefault="002A21D1" w:rsidP="002A21D1">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18</w:t>
      </w:r>
    </w:p>
    <w:p w:rsidR="00D86E0D" w:rsidRPr="00D86E0D" w:rsidRDefault="00D86E0D" w:rsidP="00D86E0D">
      <w:pPr>
        <w:spacing w:after="0" w:line="240" w:lineRule="auto"/>
        <w:rPr>
          <w:rFonts w:ascii="Times New Roman" w:eastAsia="Times New Roman" w:hAnsi="Times New Roman" w:cs="Times New Roman"/>
          <w:bCs/>
          <w:noProof/>
          <w:color w:val="000000"/>
          <w:lang w:val="ro-RO" w:eastAsia="ro-RO"/>
        </w:rPr>
      </w:pPr>
    </w:p>
    <w:tbl>
      <w:tblPr>
        <w:tblW w:w="1017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2250"/>
        <w:gridCol w:w="5760"/>
        <w:gridCol w:w="1260"/>
      </w:tblGrid>
      <w:tr w:rsidR="00141803" w:rsidRPr="00141803" w:rsidTr="001B7920">
        <w:tc>
          <w:tcPr>
            <w:tcW w:w="900" w:type="dxa"/>
            <w:vAlign w:val="center"/>
          </w:tcPr>
          <w:p w:rsidR="00D86E0D" w:rsidRPr="00D86E0D" w:rsidRDefault="001B7920" w:rsidP="00D86E0D">
            <w:pPr>
              <w:spacing w:after="0" w:line="240" w:lineRule="auto"/>
              <w:jc w:val="center"/>
              <w:rPr>
                <w:rFonts w:ascii="Times New Roman" w:eastAsia="Times New Roman" w:hAnsi="Times New Roman" w:cs="Times New Roman"/>
                <w:b/>
                <w:noProof/>
                <w:sz w:val="24"/>
                <w:szCs w:val="24"/>
                <w:lang w:val="ro-RO" w:eastAsia="ro-RO"/>
              </w:rPr>
            </w:pPr>
            <w:r>
              <w:rPr>
                <w:rFonts w:ascii="Times New Roman" w:eastAsia="Times New Roman" w:hAnsi="Times New Roman" w:cs="Times New Roman"/>
                <w:b/>
                <w:noProof/>
                <w:sz w:val="24"/>
                <w:szCs w:val="24"/>
                <w:lang w:val="ro-RO" w:eastAsia="ro-RO"/>
              </w:rPr>
              <w:t>Nr.crt</w:t>
            </w:r>
          </w:p>
        </w:tc>
        <w:tc>
          <w:tcPr>
            <w:tcW w:w="2250" w:type="dxa"/>
            <w:vAlign w:val="center"/>
          </w:tcPr>
          <w:p w:rsidR="00D86E0D" w:rsidRPr="00D86E0D" w:rsidRDefault="00D86E0D" w:rsidP="00D86E0D">
            <w:pPr>
              <w:spacing w:after="0" w:line="240" w:lineRule="auto"/>
              <w:jc w:val="center"/>
              <w:rPr>
                <w:rFonts w:ascii="Times New Roman" w:eastAsia="Times New Roman" w:hAnsi="Times New Roman" w:cs="Times New Roman"/>
                <w:b/>
                <w:noProof/>
                <w:color w:val="000000"/>
                <w:sz w:val="24"/>
                <w:szCs w:val="24"/>
                <w:lang w:val="ro-RO" w:eastAsia="ro-RO"/>
              </w:rPr>
            </w:pPr>
            <w:r w:rsidRPr="00D86E0D">
              <w:rPr>
                <w:rFonts w:ascii="Times New Roman" w:eastAsia="Times New Roman" w:hAnsi="Times New Roman" w:cs="Times New Roman"/>
                <w:b/>
                <w:noProof/>
                <w:color w:val="000000"/>
                <w:sz w:val="24"/>
                <w:szCs w:val="24"/>
                <w:lang w:val="ro-RO" w:eastAsia="ro-RO"/>
              </w:rPr>
              <w:t>Denumire  produs</w:t>
            </w:r>
          </w:p>
        </w:tc>
        <w:tc>
          <w:tcPr>
            <w:tcW w:w="5760" w:type="dxa"/>
            <w:vAlign w:val="center"/>
          </w:tcPr>
          <w:p w:rsidR="00D86E0D" w:rsidRPr="00D86E0D" w:rsidRDefault="00D86E0D" w:rsidP="00D86E0D">
            <w:pPr>
              <w:spacing w:after="0" w:line="240" w:lineRule="auto"/>
              <w:jc w:val="center"/>
              <w:rPr>
                <w:rFonts w:ascii="Times New Roman" w:eastAsia="Times New Roman" w:hAnsi="Times New Roman" w:cs="Times New Roman"/>
                <w:b/>
                <w:noProof/>
                <w:color w:val="000000"/>
                <w:sz w:val="24"/>
                <w:szCs w:val="24"/>
                <w:lang w:val="ro-RO" w:eastAsia="ro-RO"/>
              </w:rPr>
            </w:pPr>
            <w:r w:rsidRPr="00D86E0D">
              <w:rPr>
                <w:rFonts w:ascii="Times New Roman" w:eastAsia="Times New Roman" w:hAnsi="Times New Roman" w:cs="Times New Roman"/>
                <w:b/>
                <w:noProof/>
                <w:color w:val="000000"/>
                <w:sz w:val="24"/>
                <w:szCs w:val="24"/>
                <w:lang w:val="ro-RO" w:eastAsia="ro-RO"/>
              </w:rPr>
              <w:t>Descriere produs</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b/>
                <w:noProof/>
                <w:sz w:val="24"/>
                <w:szCs w:val="24"/>
                <w:lang w:val="ro-RO" w:eastAsia="ro-RO"/>
              </w:rPr>
            </w:pPr>
            <w:r w:rsidRPr="00D86E0D">
              <w:rPr>
                <w:rFonts w:ascii="Times New Roman" w:eastAsia="Times New Roman" w:hAnsi="Times New Roman" w:cs="Times New Roman"/>
                <w:b/>
                <w:noProof/>
                <w:sz w:val="24"/>
                <w:szCs w:val="24"/>
                <w:lang w:val="ro-RO" w:eastAsia="ro-RO"/>
              </w:rPr>
              <w:t>Cant. totala</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 xml:space="preserve">Vârfuri Biohit </w:t>
            </w:r>
          </w:p>
        </w:tc>
        <w:tc>
          <w:tcPr>
            <w:tcW w:w="5760" w:type="dxa"/>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300 microlitri, transparente, pentru pipete automate Biohit, autoclavabile, valabilitate minim 2 ani, pachet a 1000 buc.</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4</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 xml:space="preserve">Vârfuri Biohit </w:t>
            </w:r>
          </w:p>
        </w:tc>
        <w:tc>
          <w:tcPr>
            <w:tcW w:w="5760" w:type="dxa"/>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250 microlitri, transparente, pentru pipete automate Biohit, autoclavabile, valabilitate minim 2 ani, pachet a 1000 buc.</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2</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 xml:space="preserve">Vârfuri Biohit </w:t>
            </w:r>
          </w:p>
        </w:tc>
        <w:tc>
          <w:tcPr>
            <w:tcW w:w="5760" w:type="dxa"/>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1000 microlitri, pentru pipete automate Biohit, valabilitate minim 2 ani, pachet a 1000 buc.</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2</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 xml:space="preserve">Vârfuri Biohit </w:t>
            </w:r>
          </w:p>
        </w:tc>
        <w:tc>
          <w:tcPr>
            <w:tcW w:w="576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5000 microlitri, pentru pipete automate Biohit, autoclavabile, cu varf subtire, valabilitate minim 2 ani, pachet a 250-300 buc.</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2</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 xml:space="preserve">Vârfuri Biohit </w:t>
            </w:r>
          </w:p>
        </w:tc>
        <w:tc>
          <w:tcPr>
            <w:tcW w:w="576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 xml:space="preserve">10 microlitri, transparente, pentru pipete automate Biohit, </w:t>
            </w:r>
            <w:r w:rsidRPr="00D86E0D">
              <w:rPr>
                <w:rFonts w:ascii="Times New Roman" w:eastAsia="Times New Roman" w:hAnsi="Times New Roman" w:cs="Times New Roman"/>
                <w:noProof/>
                <w:sz w:val="24"/>
                <w:szCs w:val="24"/>
                <w:lang w:val="ro-RO" w:eastAsia="ro-RO"/>
              </w:rPr>
              <w:lastRenderedPageBreak/>
              <w:t>autoclavabile, valabilitate minim 2 ani, pachet a 1000 buc.</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lastRenderedPageBreak/>
              <w:t>2</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 xml:space="preserve">Rezervor lichide, </w:t>
            </w:r>
          </w:p>
        </w:tc>
        <w:tc>
          <w:tcPr>
            <w:tcW w:w="576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din material plastic PP, gât larg, capac filetat, capacitate 2 litri (utilizabil pentru racordare la spălător linie Elisa)</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4</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 xml:space="preserve">Furtun din cauciuc </w:t>
            </w:r>
          </w:p>
        </w:tc>
        <w:tc>
          <w:tcPr>
            <w:tcW w:w="576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siliconic, diametru interior 4 mm, lungime 5 m (utilizabil pentru racordarea rezervoarelor la spălătorul liniei Elisa)</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1</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 xml:space="preserve">Furtun din cauciuc </w:t>
            </w:r>
          </w:p>
        </w:tc>
        <w:tc>
          <w:tcPr>
            <w:tcW w:w="576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siliconic, diametru interior 6 mm, lungime 5 m (utilizabil pentru racordarea rezervoarelor la spălătorul liniei Elisa)</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1</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Cutii depozitare probe</w:t>
            </w:r>
          </w:p>
        </w:tc>
        <w:tc>
          <w:tcPr>
            <w:tcW w:w="576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din PP, pentru criotuburi sau Tuburi Eppendorf, cu capac, cu marcaj alfanumeric, 81 sau 100 locasuri/ cutie, bucata</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1</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pacing w:after="0" w:line="240" w:lineRule="auto"/>
              <w:rPr>
                <w:rFonts w:ascii="Times New Roman" w:eastAsia="Times New Roman" w:hAnsi="Times New Roman" w:cs="Times New Roman"/>
                <w:bCs/>
                <w:noProof/>
                <w:sz w:val="24"/>
                <w:szCs w:val="24"/>
                <w:lang w:val="ro-RO" w:eastAsia="ro-RO"/>
              </w:rPr>
            </w:pPr>
            <w:r w:rsidRPr="00D86E0D">
              <w:rPr>
                <w:rFonts w:ascii="Times New Roman" w:eastAsia="Times New Roman" w:hAnsi="Times New Roman" w:cs="Times New Roman"/>
                <w:bCs/>
                <w:noProof/>
                <w:sz w:val="24"/>
                <w:szCs w:val="24"/>
                <w:lang w:val="ro-RO" w:eastAsia="ro-RO"/>
              </w:rPr>
              <w:t xml:space="preserve">Tavite lichid </w:t>
            </w:r>
          </w:p>
        </w:tc>
        <w:tc>
          <w:tcPr>
            <w:tcW w:w="576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bCs/>
                <w:noProof/>
                <w:sz w:val="24"/>
                <w:szCs w:val="24"/>
                <w:lang w:val="ro-RO" w:eastAsia="ro-RO"/>
              </w:rPr>
              <w:t>pentru pipete multicanal, volum aprox. 60 ml, din polipropilena, autoclavabile, bucata</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10</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 xml:space="preserve">Pensa metal </w:t>
            </w:r>
          </w:p>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p>
        </w:tc>
        <w:tc>
          <w:tcPr>
            <w:tcW w:w="576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Indoita in forma incovoiata, ascutita, zimtata, lungime maxim 110 mm</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2</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 xml:space="preserve">Termometru </w:t>
            </w:r>
          </w:p>
        </w:tc>
        <w:tc>
          <w:tcPr>
            <w:tcW w:w="576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pentru frigider / congelator  de la minus 40 grade C la plus 40 grade C, cu spirt, gradatie 0,5 grade C, bucata</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2</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Foarfeca laborator</w:t>
            </w:r>
          </w:p>
        </w:tc>
        <w:tc>
          <w:tcPr>
            <w:tcW w:w="576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Inox, lungime 145 mm, bucata</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2</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Criotuburi de 2 ml</w:t>
            </w:r>
          </w:p>
        </w:tc>
        <w:tc>
          <w:tcPr>
            <w:tcW w:w="576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 xml:space="preserve">din </w:t>
            </w:r>
            <w:r w:rsidRPr="00D86E0D">
              <w:rPr>
                <w:rFonts w:ascii="Times New Roman" w:eastAsia="Times New Roman" w:hAnsi="Times New Roman" w:cs="Times New Roman"/>
                <w:bCs/>
                <w:noProof/>
                <w:sz w:val="24"/>
                <w:szCs w:val="24"/>
                <w:lang w:val="ro-RO" w:eastAsia="ro-RO"/>
              </w:rPr>
              <w:t>PP</w:t>
            </w:r>
            <w:r w:rsidRPr="00D86E0D">
              <w:rPr>
                <w:rFonts w:ascii="Times New Roman" w:eastAsia="Times New Roman" w:hAnsi="Times New Roman" w:cs="Times New Roman"/>
                <w:noProof/>
                <w:sz w:val="24"/>
                <w:szCs w:val="24"/>
                <w:lang w:val="ro-RO" w:eastAsia="ro-RO"/>
              </w:rPr>
              <w:t xml:space="preserve">, sterile, volum 2 ml, </w:t>
            </w:r>
            <w:r w:rsidRPr="00D86E0D">
              <w:rPr>
                <w:rFonts w:ascii="Times New Roman" w:eastAsia="Times New Roman" w:hAnsi="Times New Roman" w:cs="Times New Roman"/>
                <w:bCs/>
                <w:noProof/>
                <w:sz w:val="24"/>
                <w:szCs w:val="24"/>
                <w:lang w:val="ro-RO" w:eastAsia="ro-RO"/>
              </w:rPr>
              <w:t xml:space="preserve">cu capac </w:t>
            </w:r>
            <w:r w:rsidRPr="00D86E0D">
              <w:rPr>
                <w:rFonts w:ascii="Times New Roman" w:eastAsia="Times New Roman" w:hAnsi="Times New Roman" w:cs="Times New Roman"/>
                <w:b/>
                <w:bCs/>
                <w:noProof/>
                <w:sz w:val="24"/>
                <w:szCs w:val="24"/>
                <w:lang w:val="ro-RO" w:eastAsia="ro-RO"/>
              </w:rPr>
              <w:t>cu filet interior</w:t>
            </w:r>
            <w:r w:rsidRPr="00D86E0D">
              <w:rPr>
                <w:rFonts w:ascii="Times New Roman" w:eastAsia="Times New Roman" w:hAnsi="Times New Roman" w:cs="Times New Roman"/>
                <w:bCs/>
                <w:noProof/>
                <w:sz w:val="24"/>
                <w:szCs w:val="24"/>
                <w:lang w:val="ro-RO" w:eastAsia="ro-RO"/>
              </w:rPr>
              <w:t>,</w:t>
            </w:r>
            <w:r w:rsidRPr="00D86E0D">
              <w:rPr>
                <w:rFonts w:ascii="Times New Roman" w:eastAsia="Times New Roman" w:hAnsi="Times New Roman" w:cs="Times New Roman"/>
                <w:noProof/>
                <w:sz w:val="24"/>
                <w:szCs w:val="24"/>
                <w:lang w:val="ro-RO" w:eastAsia="ro-RO"/>
              </w:rPr>
              <w:t xml:space="preserve"> cu garnitura, inscripţionabil, cu talpă, valabilitate minim 2 ani, pachet a 100 buc.</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2</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Criotuburi de 1,2 ml</w:t>
            </w:r>
          </w:p>
        </w:tc>
        <w:tc>
          <w:tcPr>
            <w:tcW w:w="576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 xml:space="preserve">din </w:t>
            </w:r>
            <w:r w:rsidRPr="00D86E0D">
              <w:rPr>
                <w:rFonts w:ascii="Times New Roman" w:eastAsia="Times New Roman" w:hAnsi="Times New Roman" w:cs="Times New Roman"/>
                <w:bCs/>
                <w:noProof/>
                <w:sz w:val="24"/>
                <w:szCs w:val="24"/>
                <w:lang w:val="ro-RO" w:eastAsia="ro-RO"/>
              </w:rPr>
              <w:t>PP</w:t>
            </w:r>
            <w:r w:rsidRPr="00D86E0D">
              <w:rPr>
                <w:rFonts w:ascii="Times New Roman" w:eastAsia="Times New Roman" w:hAnsi="Times New Roman" w:cs="Times New Roman"/>
                <w:noProof/>
                <w:sz w:val="24"/>
                <w:szCs w:val="24"/>
                <w:lang w:val="ro-RO" w:eastAsia="ro-RO"/>
              </w:rPr>
              <w:t xml:space="preserve">, sterile, volum 1,2 ml, </w:t>
            </w:r>
            <w:r w:rsidRPr="00D86E0D">
              <w:rPr>
                <w:rFonts w:ascii="Times New Roman" w:eastAsia="Times New Roman" w:hAnsi="Times New Roman" w:cs="Times New Roman"/>
                <w:bCs/>
                <w:noProof/>
                <w:sz w:val="24"/>
                <w:szCs w:val="24"/>
                <w:lang w:val="ro-RO" w:eastAsia="ro-RO"/>
              </w:rPr>
              <w:t xml:space="preserve">cu capac </w:t>
            </w:r>
            <w:r w:rsidRPr="00D86E0D">
              <w:rPr>
                <w:rFonts w:ascii="Times New Roman" w:eastAsia="Times New Roman" w:hAnsi="Times New Roman" w:cs="Times New Roman"/>
                <w:b/>
                <w:bCs/>
                <w:noProof/>
                <w:sz w:val="24"/>
                <w:szCs w:val="24"/>
                <w:lang w:val="ro-RO" w:eastAsia="ro-RO"/>
              </w:rPr>
              <w:t>cu filet interior</w:t>
            </w:r>
            <w:r w:rsidRPr="00D86E0D">
              <w:rPr>
                <w:rFonts w:ascii="Times New Roman" w:eastAsia="Times New Roman" w:hAnsi="Times New Roman" w:cs="Times New Roman"/>
                <w:bCs/>
                <w:noProof/>
                <w:sz w:val="24"/>
                <w:szCs w:val="24"/>
                <w:lang w:val="ro-RO" w:eastAsia="ro-RO"/>
              </w:rPr>
              <w:t>,</w:t>
            </w:r>
            <w:r w:rsidRPr="00D86E0D">
              <w:rPr>
                <w:rFonts w:ascii="Times New Roman" w:eastAsia="Times New Roman" w:hAnsi="Times New Roman" w:cs="Times New Roman"/>
                <w:noProof/>
                <w:sz w:val="24"/>
                <w:szCs w:val="24"/>
                <w:lang w:val="ro-RO" w:eastAsia="ro-RO"/>
              </w:rPr>
              <w:t xml:space="preserve"> cu garnitura, inscripţionabil, cu talpă, valabilitate minim 2 ani, pachet a 100 buc.</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3</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pacing w:after="0" w:line="240" w:lineRule="auto"/>
              <w:rPr>
                <w:rFonts w:ascii="Times New Roman" w:eastAsia="Times New Roman" w:hAnsi="Times New Roman" w:cs="Times New Roman"/>
                <w:bCs/>
                <w:noProof/>
                <w:sz w:val="24"/>
                <w:szCs w:val="24"/>
                <w:lang w:val="ro-RO" w:eastAsia="ro-RO"/>
              </w:rPr>
            </w:pPr>
            <w:r w:rsidRPr="00D86E0D">
              <w:rPr>
                <w:rFonts w:ascii="Times New Roman" w:eastAsia="Times New Roman" w:hAnsi="Times New Roman" w:cs="Times New Roman"/>
                <w:bCs/>
                <w:noProof/>
                <w:sz w:val="24"/>
                <w:szCs w:val="24"/>
                <w:lang w:val="ro-RO" w:eastAsia="ro-RO"/>
              </w:rPr>
              <w:t xml:space="preserve">Indicator autoclav </w:t>
            </w:r>
          </w:p>
        </w:tc>
        <w:tc>
          <w:tcPr>
            <w:tcW w:w="576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Stripuri indicator chimic pentru autoclavare 121ºC; minim 2 ani valabilitate, cutie a 250 de teste</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1</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pacing w:after="0" w:line="240" w:lineRule="auto"/>
              <w:rPr>
                <w:rFonts w:ascii="Times New Roman" w:eastAsia="Times New Roman" w:hAnsi="Times New Roman" w:cs="Times New Roman"/>
                <w:bCs/>
                <w:noProof/>
                <w:sz w:val="24"/>
                <w:szCs w:val="24"/>
                <w:lang w:val="ro-RO" w:eastAsia="ro-RO"/>
              </w:rPr>
            </w:pPr>
            <w:r w:rsidRPr="00D86E0D">
              <w:rPr>
                <w:rFonts w:ascii="Times New Roman" w:eastAsia="Times New Roman" w:hAnsi="Times New Roman" w:cs="Times New Roman"/>
                <w:bCs/>
                <w:noProof/>
                <w:sz w:val="24"/>
                <w:szCs w:val="24"/>
                <w:lang w:val="ro-RO" w:eastAsia="ro-RO"/>
              </w:rPr>
              <w:t xml:space="preserve">Indicator autoclav </w:t>
            </w:r>
          </w:p>
        </w:tc>
        <w:tc>
          <w:tcPr>
            <w:tcW w:w="5760" w:type="dxa"/>
            <w:vAlign w:val="center"/>
          </w:tcPr>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Stripuri indicator chimic pentru autoclavare 134ºC; minim 2 ani valabilitate, cutie a 250 de teste</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1</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uppressLineNumbers/>
              <w:suppressAutoHyphens/>
              <w:spacing w:after="0" w:line="240" w:lineRule="auto"/>
              <w:rPr>
                <w:rFonts w:ascii="Times New Roman" w:eastAsia="Times New Roman" w:hAnsi="Times New Roman" w:cs="Times New Roman"/>
                <w:b/>
                <w:bCs/>
                <w:kern w:val="1"/>
                <w:sz w:val="24"/>
                <w:szCs w:val="24"/>
                <w:lang w:val="ro-RO" w:eastAsia="ar-SA"/>
              </w:rPr>
            </w:pPr>
            <w:r w:rsidRPr="00D86E0D">
              <w:rPr>
                <w:rFonts w:ascii="Times New Roman" w:eastAsia="Times New Roman" w:hAnsi="Times New Roman" w:cs="Times New Roman"/>
                <w:bCs/>
                <w:kern w:val="1"/>
                <w:sz w:val="24"/>
                <w:szCs w:val="24"/>
                <w:lang w:val="ro-RO" w:eastAsia="ar-SA"/>
              </w:rPr>
              <w:t xml:space="preserve">Indicator </w:t>
            </w:r>
          </w:p>
        </w:tc>
        <w:tc>
          <w:tcPr>
            <w:tcW w:w="5760" w:type="dxa"/>
          </w:tcPr>
          <w:p w:rsidR="00D86E0D" w:rsidRPr="00D86E0D" w:rsidRDefault="00D86E0D" w:rsidP="00D86E0D">
            <w:pPr>
              <w:suppressLineNumbers/>
              <w:suppressAutoHyphens/>
              <w:spacing w:after="0" w:line="240" w:lineRule="auto"/>
              <w:rPr>
                <w:rFonts w:ascii="Times New Roman" w:eastAsia="Times New Roman" w:hAnsi="Times New Roman" w:cs="Times New Roman"/>
                <w:bCs/>
                <w:kern w:val="1"/>
                <w:sz w:val="24"/>
                <w:szCs w:val="24"/>
                <w:lang w:val="ro-RO" w:eastAsia="ar-SA"/>
              </w:rPr>
            </w:pPr>
            <w:r w:rsidRPr="00D86E0D">
              <w:rPr>
                <w:rFonts w:ascii="Times New Roman" w:eastAsia="Times New Roman" w:hAnsi="Times New Roman" w:cs="Times New Roman"/>
                <w:kern w:val="1"/>
                <w:sz w:val="24"/>
                <w:szCs w:val="24"/>
                <w:lang w:val="ro-RO" w:eastAsia="ar-SA"/>
              </w:rPr>
              <w:t>Stripuri indicator chimic pentru sterilizare uscată 180ºC; minim 2 ani valabilitate</w:t>
            </w:r>
            <w:r w:rsidRPr="00D86E0D">
              <w:rPr>
                <w:rFonts w:ascii="Times New Roman" w:eastAsia="Times New Roman" w:hAnsi="Times New Roman" w:cs="Times New Roman"/>
                <w:bCs/>
                <w:kern w:val="1"/>
                <w:sz w:val="24"/>
                <w:szCs w:val="24"/>
                <w:lang w:val="ro-RO" w:eastAsia="ar-SA"/>
              </w:rPr>
              <w:t xml:space="preserve"> 1 x cutie x 1000 de teste</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1</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uppressLineNumbers/>
              <w:suppressAutoHyphens/>
              <w:spacing w:after="0" w:line="240" w:lineRule="auto"/>
              <w:rPr>
                <w:rFonts w:ascii="Times New Roman" w:eastAsia="Times New Roman" w:hAnsi="Times New Roman" w:cs="Times New Roman"/>
                <w:bCs/>
                <w:kern w:val="1"/>
                <w:sz w:val="24"/>
                <w:szCs w:val="24"/>
                <w:lang w:val="ro-RO" w:eastAsia="ar-SA"/>
              </w:rPr>
            </w:pPr>
            <w:r w:rsidRPr="00D86E0D">
              <w:rPr>
                <w:rFonts w:ascii="Times New Roman" w:eastAsia="Times New Roman" w:hAnsi="Times New Roman" w:cs="Times New Roman"/>
                <w:bCs/>
                <w:kern w:val="1"/>
                <w:sz w:val="24"/>
                <w:szCs w:val="24"/>
                <w:lang w:val="ro-RO" w:eastAsia="ar-SA"/>
              </w:rPr>
              <w:t xml:space="preserve">Anse bacteriologice  </w:t>
            </w:r>
          </w:p>
        </w:tc>
        <w:tc>
          <w:tcPr>
            <w:tcW w:w="5760" w:type="dxa"/>
          </w:tcPr>
          <w:p w:rsidR="00D86E0D" w:rsidRPr="00D86E0D" w:rsidRDefault="00D86E0D" w:rsidP="00D86E0D">
            <w:pPr>
              <w:suppressLineNumbers/>
              <w:suppressAutoHyphens/>
              <w:spacing w:after="0" w:line="240" w:lineRule="auto"/>
              <w:rPr>
                <w:rFonts w:ascii="Times New Roman" w:eastAsia="Times New Roman" w:hAnsi="Times New Roman" w:cs="Times New Roman"/>
                <w:bCs/>
                <w:kern w:val="1"/>
                <w:sz w:val="24"/>
                <w:szCs w:val="24"/>
                <w:lang w:val="ro-RO" w:eastAsia="ar-SA"/>
              </w:rPr>
            </w:pPr>
            <w:r w:rsidRPr="00D86E0D">
              <w:rPr>
                <w:rFonts w:ascii="Times New Roman" w:eastAsia="Times New Roman" w:hAnsi="Times New Roman" w:cs="Times New Roman"/>
                <w:bCs/>
                <w:kern w:val="1"/>
                <w:sz w:val="24"/>
                <w:szCs w:val="24"/>
                <w:lang w:val="ro-RO" w:eastAsia="ar-SA"/>
              </w:rPr>
              <w:t xml:space="preserve">Anse bacteriologice  din material plastic, sterile, de unică folosință cu inel diametru corespunzător pt 10 μl, cutie cu 15 pachete  a 20 anse </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1</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uppressLineNumbers/>
              <w:suppressAutoHyphens/>
              <w:spacing w:after="0" w:line="240" w:lineRule="auto"/>
              <w:rPr>
                <w:rFonts w:ascii="Times New Roman" w:eastAsia="Times New Roman" w:hAnsi="Times New Roman" w:cs="Times New Roman"/>
                <w:bCs/>
                <w:kern w:val="1"/>
                <w:sz w:val="24"/>
                <w:szCs w:val="24"/>
                <w:lang w:val="ro-RO" w:eastAsia="ar-SA"/>
              </w:rPr>
            </w:pPr>
            <w:r w:rsidRPr="00D86E0D">
              <w:rPr>
                <w:rFonts w:ascii="Times New Roman" w:eastAsia="Times New Roman" w:hAnsi="Times New Roman" w:cs="Times New Roman"/>
                <w:bCs/>
                <w:kern w:val="1"/>
                <w:sz w:val="24"/>
                <w:szCs w:val="24"/>
                <w:lang w:val="ro-RO" w:eastAsia="ar-SA"/>
              </w:rPr>
              <w:t xml:space="preserve">Anse bacteriologice, </w:t>
            </w:r>
          </w:p>
        </w:tc>
        <w:tc>
          <w:tcPr>
            <w:tcW w:w="5760" w:type="dxa"/>
          </w:tcPr>
          <w:p w:rsidR="00D86E0D" w:rsidRPr="00D86E0D" w:rsidRDefault="00D86E0D" w:rsidP="00D86E0D">
            <w:pPr>
              <w:suppressLineNumbers/>
              <w:suppressAutoHyphens/>
              <w:spacing w:after="0" w:line="240" w:lineRule="auto"/>
              <w:rPr>
                <w:rFonts w:ascii="Times New Roman" w:eastAsia="Times New Roman" w:hAnsi="Times New Roman" w:cs="Times New Roman"/>
                <w:b/>
                <w:bCs/>
                <w:kern w:val="1"/>
                <w:sz w:val="24"/>
                <w:szCs w:val="24"/>
                <w:lang w:val="ro-RO" w:eastAsia="ar-SA"/>
              </w:rPr>
            </w:pPr>
            <w:r w:rsidRPr="00D86E0D">
              <w:rPr>
                <w:rFonts w:ascii="Times New Roman" w:eastAsia="Times New Roman" w:hAnsi="Times New Roman" w:cs="Times New Roman"/>
                <w:bCs/>
                <w:kern w:val="1"/>
                <w:sz w:val="24"/>
                <w:szCs w:val="24"/>
                <w:lang w:val="ro-RO" w:eastAsia="ar-SA"/>
              </w:rPr>
              <w:t xml:space="preserve">Anse bacteriologice  din material plastic, sterile, de unică folosință cu inel diametru corespunzător pt   1 μl, cutie cu 15 pachete a 20 anse </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1</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uppressLineNumbers/>
              <w:suppressAutoHyphens/>
              <w:spacing w:after="0" w:line="240" w:lineRule="auto"/>
              <w:rPr>
                <w:rFonts w:ascii="Times New Roman" w:eastAsia="Times New Roman" w:hAnsi="Times New Roman" w:cs="Times New Roman"/>
                <w:bCs/>
                <w:kern w:val="1"/>
                <w:sz w:val="24"/>
                <w:szCs w:val="24"/>
                <w:lang w:val="ro-RO" w:eastAsia="ar-SA"/>
              </w:rPr>
            </w:pPr>
            <w:r w:rsidRPr="00D86E0D">
              <w:rPr>
                <w:rFonts w:ascii="Times New Roman" w:eastAsia="Times New Roman" w:hAnsi="Times New Roman" w:cs="Times New Roman"/>
                <w:bCs/>
                <w:kern w:val="1"/>
                <w:sz w:val="24"/>
                <w:szCs w:val="24"/>
                <w:lang w:val="ro-RO" w:eastAsia="ar-SA"/>
              </w:rPr>
              <w:t xml:space="preserve">Pipete Pasteur </w:t>
            </w:r>
          </w:p>
        </w:tc>
        <w:tc>
          <w:tcPr>
            <w:tcW w:w="5760" w:type="dxa"/>
          </w:tcPr>
          <w:p w:rsidR="00D86E0D" w:rsidRPr="00D86E0D" w:rsidRDefault="00D86E0D" w:rsidP="00D86E0D">
            <w:pPr>
              <w:suppressLineNumbers/>
              <w:suppressAutoHyphens/>
              <w:spacing w:after="0" w:line="240" w:lineRule="auto"/>
              <w:rPr>
                <w:rFonts w:ascii="Times New Roman" w:eastAsia="Times New Roman" w:hAnsi="Times New Roman" w:cs="Times New Roman"/>
                <w:bCs/>
                <w:kern w:val="1"/>
                <w:sz w:val="24"/>
                <w:szCs w:val="24"/>
                <w:lang w:val="ro-RO" w:eastAsia="ar-SA"/>
              </w:rPr>
            </w:pPr>
            <w:r w:rsidRPr="00D86E0D">
              <w:rPr>
                <w:rFonts w:ascii="Times New Roman" w:eastAsia="Times New Roman" w:hAnsi="Times New Roman" w:cs="Times New Roman"/>
                <w:bCs/>
                <w:kern w:val="1"/>
                <w:sz w:val="24"/>
                <w:szCs w:val="24"/>
                <w:lang w:val="ro-RO" w:eastAsia="ar-SA"/>
              </w:rPr>
              <w:t>din material plastic, sterile, de unică folosință, cu gradație, de 1 ml, ambalate individual, lungime 140-150 mm, cutie a 500 pipete</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1</w:t>
            </w:r>
          </w:p>
        </w:tc>
      </w:tr>
      <w:tr w:rsidR="00141803" w:rsidRPr="00141803" w:rsidTr="001B7920">
        <w:tc>
          <w:tcPr>
            <w:tcW w:w="900" w:type="dxa"/>
            <w:vAlign w:val="center"/>
          </w:tcPr>
          <w:p w:rsidR="00D86E0D" w:rsidRPr="00D86E0D" w:rsidRDefault="00D86E0D" w:rsidP="00D86E0D">
            <w:pPr>
              <w:numPr>
                <w:ilvl w:val="0"/>
                <w:numId w:val="20"/>
              </w:numPr>
              <w:spacing w:after="0" w:line="240" w:lineRule="auto"/>
              <w:rPr>
                <w:rFonts w:ascii="Times New Roman" w:eastAsia="Times New Roman" w:hAnsi="Times New Roman" w:cs="Times New Roman"/>
                <w:noProof/>
                <w:sz w:val="24"/>
                <w:szCs w:val="24"/>
                <w:lang w:val="ro-RO" w:eastAsia="ro-RO"/>
              </w:rPr>
            </w:pPr>
          </w:p>
        </w:tc>
        <w:tc>
          <w:tcPr>
            <w:tcW w:w="2250" w:type="dxa"/>
            <w:vAlign w:val="center"/>
          </w:tcPr>
          <w:p w:rsidR="00D86E0D" w:rsidRPr="00D86E0D" w:rsidRDefault="00D86E0D" w:rsidP="00D86E0D">
            <w:pPr>
              <w:suppressLineNumbers/>
              <w:suppressAutoHyphens/>
              <w:spacing w:after="0" w:line="240" w:lineRule="auto"/>
              <w:rPr>
                <w:rFonts w:ascii="Times New Roman" w:eastAsia="Times New Roman" w:hAnsi="Times New Roman" w:cs="Times New Roman"/>
                <w:bCs/>
                <w:kern w:val="1"/>
                <w:sz w:val="24"/>
                <w:szCs w:val="24"/>
                <w:lang w:val="ro-RO" w:eastAsia="ar-SA"/>
              </w:rPr>
            </w:pPr>
            <w:r w:rsidRPr="00D86E0D">
              <w:rPr>
                <w:rFonts w:ascii="Times New Roman" w:eastAsia="Times New Roman" w:hAnsi="Times New Roman" w:cs="Times New Roman"/>
                <w:bCs/>
                <w:kern w:val="1"/>
                <w:sz w:val="24"/>
                <w:szCs w:val="24"/>
                <w:lang w:val="ro-RO" w:eastAsia="ar-SA"/>
              </w:rPr>
              <w:t xml:space="preserve">Parafilm </w:t>
            </w:r>
          </w:p>
        </w:tc>
        <w:tc>
          <w:tcPr>
            <w:tcW w:w="5760" w:type="dxa"/>
          </w:tcPr>
          <w:p w:rsidR="00D86E0D" w:rsidRPr="00D86E0D" w:rsidRDefault="00D86E0D" w:rsidP="00D86E0D">
            <w:pPr>
              <w:suppressLineNumbers/>
              <w:suppressAutoHyphens/>
              <w:spacing w:after="0" w:line="240" w:lineRule="auto"/>
              <w:rPr>
                <w:rFonts w:ascii="Times New Roman" w:eastAsia="Times New Roman" w:hAnsi="Times New Roman" w:cs="Times New Roman"/>
                <w:bCs/>
                <w:kern w:val="1"/>
                <w:sz w:val="24"/>
                <w:szCs w:val="24"/>
                <w:lang w:val="ro-RO" w:eastAsia="ar-SA"/>
              </w:rPr>
            </w:pPr>
            <w:r w:rsidRPr="00D86E0D">
              <w:rPr>
                <w:rFonts w:ascii="Times New Roman" w:eastAsia="Times New Roman" w:hAnsi="Times New Roman" w:cs="Times New Roman"/>
                <w:bCs/>
                <w:kern w:val="1"/>
                <w:sz w:val="24"/>
                <w:szCs w:val="24"/>
                <w:lang w:val="ro-RO" w:eastAsia="ar-SA"/>
              </w:rPr>
              <w:t>pentru ambalarea /sigilarea sticlăriei de laborator,  rolă a 4 inch / 125 ft</w:t>
            </w:r>
          </w:p>
        </w:tc>
        <w:tc>
          <w:tcPr>
            <w:tcW w:w="1260" w:type="dxa"/>
            <w:vAlign w:val="center"/>
          </w:tcPr>
          <w:p w:rsidR="00D86E0D" w:rsidRPr="00D86E0D" w:rsidRDefault="00D86E0D" w:rsidP="00D86E0D">
            <w:pPr>
              <w:spacing w:after="0" w:line="240" w:lineRule="auto"/>
              <w:jc w:val="center"/>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1</w:t>
            </w:r>
          </w:p>
        </w:tc>
      </w:tr>
    </w:tbl>
    <w:p w:rsidR="00D86E0D" w:rsidRPr="00D86E0D" w:rsidRDefault="00D86E0D" w:rsidP="00D86E0D">
      <w:pPr>
        <w:spacing w:after="0" w:line="240" w:lineRule="auto"/>
        <w:rPr>
          <w:rFonts w:ascii="Times New Roman" w:eastAsia="Times New Roman" w:hAnsi="Times New Roman" w:cs="Times New Roman"/>
          <w:b/>
          <w:noProof/>
          <w:sz w:val="24"/>
          <w:szCs w:val="24"/>
          <w:lang w:val="ro-RO" w:eastAsia="ro-RO"/>
        </w:rPr>
      </w:pPr>
      <w:r w:rsidRPr="00D86E0D">
        <w:rPr>
          <w:rFonts w:ascii="Times New Roman" w:eastAsia="Times New Roman" w:hAnsi="Times New Roman" w:cs="Times New Roman"/>
          <w:b/>
          <w:bCs/>
          <w:noProof/>
          <w:sz w:val="24"/>
          <w:szCs w:val="24"/>
          <w:lang w:val="ro-RO" w:eastAsia="ro-RO"/>
        </w:rPr>
        <w:t>Valoare estimata L</w:t>
      </w:r>
      <w:r w:rsidR="005B4390" w:rsidRPr="00141803">
        <w:rPr>
          <w:rFonts w:ascii="Times New Roman" w:eastAsia="Times New Roman" w:hAnsi="Times New Roman" w:cs="Times New Roman"/>
          <w:b/>
          <w:bCs/>
          <w:noProof/>
          <w:sz w:val="24"/>
          <w:szCs w:val="24"/>
          <w:lang w:val="ro-RO" w:eastAsia="ro-RO"/>
        </w:rPr>
        <w:t>OT 18:</w:t>
      </w:r>
      <w:r w:rsidRPr="00D86E0D">
        <w:rPr>
          <w:rFonts w:ascii="Times New Roman" w:eastAsia="Times New Roman" w:hAnsi="Times New Roman" w:cs="Times New Roman"/>
          <w:b/>
          <w:noProof/>
          <w:sz w:val="24"/>
          <w:szCs w:val="24"/>
          <w:lang w:val="ro-RO" w:eastAsia="ro-RO"/>
        </w:rPr>
        <w:t xml:space="preserve"> 4 430 lei fara TVA  </w:t>
      </w:r>
    </w:p>
    <w:p w:rsidR="00D86E0D" w:rsidRPr="00D86E0D" w:rsidRDefault="00D86E0D" w:rsidP="00D86E0D">
      <w:pPr>
        <w:spacing w:after="0" w:line="240" w:lineRule="auto"/>
        <w:rPr>
          <w:rFonts w:ascii="Times New Roman" w:eastAsia="Times New Roman" w:hAnsi="Times New Roman" w:cs="Times New Roman"/>
          <w:noProof/>
          <w:sz w:val="24"/>
          <w:szCs w:val="24"/>
          <w:lang w:val="ro-RO" w:eastAsia="ro-RO"/>
        </w:rPr>
      </w:pPr>
      <w:r w:rsidRPr="00D86E0D">
        <w:rPr>
          <w:rFonts w:ascii="Times New Roman" w:eastAsia="Times New Roman" w:hAnsi="Times New Roman" w:cs="Times New Roman"/>
          <w:noProof/>
          <w:sz w:val="24"/>
          <w:szCs w:val="24"/>
          <w:lang w:val="ro-RO" w:eastAsia="ro-RO"/>
        </w:rPr>
        <w:t xml:space="preserve">Sursa de finanţare: </w:t>
      </w:r>
      <w:r w:rsidRPr="00D86E0D">
        <w:rPr>
          <w:rFonts w:ascii="Times New Roman" w:eastAsia="Times New Roman" w:hAnsi="Times New Roman" w:cs="Times New Roman"/>
          <w:b/>
          <w:noProof/>
          <w:sz w:val="24"/>
          <w:szCs w:val="24"/>
          <w:lang w:val="ro-RO" w:eastAsia="ro-RO"/>
        </w:rPr>
        <w:t>PN I.2.</w:t>
      </w:r>
      <w:r w:rsidRPr="00D86E0D">
        <w:rPr>
          <w:rFonts w:ascii="Times New Roman" w:eastAsia="Times New Roman" w:hAnsi="Times New Roman" w:cs="Times New Roman"/>
          <w:noProof/>
          <w:sz w:val="24"/>
          <w:szCs w:val="24"/>
          <w:lang w:val="ro-RO" w:eastAsia="ro-RO"/>
        </w:rPr>
        <w:t xml:space="preserve"> </w:t>
      </w:r>
    </w:p>
    <w:p w:rsidR="007D236C" w:rsidRDefault="007D236C" w:rsidP="00562AC6">
      <w:pPr>
        <w:spacing w:after="0" w:line="240" w:lineRule="auto"/>
        <w:jc w:val="both"/>
        <w:rPr>
          <w:rFonts w:ascii="Times New Roman" w:eastAsia="Times New Roman" w:hAnsi="Times New Roman" w:cs="Times New Roman"/>
          <w:b/>
          <w:i/>
          <w:sz w:val="28"/>
          <w:szCs w:val="28"/>
          <w:u w:val="single"/>
          <w:lang w:val="ro-RO"/>
        </w:rPr>
      </w:pPr>
    </w:p>
    <w:p w:rsidR="007D236C" w:rsidRDefault="007D236C" w:rsidP="00562AC6">
      <w:pPr>
        <w:spacing w:after="0" w:line="240" w:lineRule="auto"/>
        <w:jc w:val="both"/>
        <w:rPr>
          <w:rFonts w:ascii="Times New Roman" w:eastAsia="Times New Roman" w:hAnsi="Times New Roman" w:cs="Times New Roman"/>
          <w:b/>
          <w:i/>
          <w:sz w:val="28"/>
          <w:szCs w:val="28"/>
          <w:u w:val="single"/>
          <w:lang w:val="ro-RO"/>
        </w:rPr>
      </w:pPr>
    </w:p>
    <w:p w:rsidR="007D236C" w:rsidRDefault="007D236C" w:rsidP="00562AC6">
      <w:pPr>
        <w:spacing w:after="0" w:line="240" w:lineRule="auto"/>
        <w:jc w:val="both"/>
        <w:rPr>
          <w:rFonts w:ascii="Times New Roman" w:eastAsia="Times New Roman" w:hAnsi="Times New Roman" w:cs="Times New Roman"/>
          <w:b/>
          <w:i/>
          <w:sz w:val="28"/>
          <w:szCs w:val="28"/>
          <w:u w:val="single"/>
          <w:lang w:val="ro-RO"/>
        </w:rPr>
      </w:pPr>
    </w:p>
    <w:p w:rsidR="007D236C" w:rsidRDefault="007D236C" w:rsidP="00562AC6">
      <w:pPr>
        <w:spacing w:after="0" w:line="240" w:lineRule="auto"/>
        <w:jc w:val="both"/>
        <w:rPr>
          <w:rFonts w:ascii="Times New Roman" w:eastAsia="Times New Roman" w:hAnsi="Times New Roman" w:cs="Times New Roman"/>
          <w:b/>
          <w:i/>
          <w:sz w:val="28"/>
          <w:szCs w:val="28"/>
          <w:u w:val="single"/>
          <w:lang w:val="ro-RO"/>
        </w:rPr>
      </w:pPr>
    </w:p>
    <w:p w:rsidR="00562AC6" w:rsidRDefault="00562AC6" w:rsidP="00562AC6">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lastRenderedPageBreak/>
        <w:t xml:space="preserve">LOT </w:t>
      </w:r>
      <w:r>
        <w:rPr>
          <w:rFonts w:ascii="Times New Roman" w:eastAsia="Times New Roman" w:hAnsi="Times New Roman" w:cs="Times New Roman"/>
          <w:b/>
          <w:i/>
          <w:sz w:val="28"/>
          <w:szCs w:val="28"/>
          <w:u w:val="single"/>
          <w:lang w:val="ro-RO"/>
        </w:rPr>
        <w:t>19</w:t>
      </w:r>
    </w:p>
    <w:p w:rsidR="00562AC6" w:rsidRPr="00562AC6" w:rsidRDefault="00562AC6" w:rsidP="00562AC6">
      <w:pPr>
        <w:spacing w:after="0" w:line="240" w:lineRule="auto"/>
        <w:rPr>
          <w:rFonts w:ascii="Times New Roman" w:eastAsia="Times New Roman" w:hAnsi="Times New Roman" w:cs="Times New Roman"/>
          <w:noProof/>
          <w:lang w:val="ro-RO" w:eastAsia="ro-RO"/>
        </w:rPr>
      </w:pPr>
    </w:p>
    <w:tbl>
      <w:tblPr>
        <w:tblW w:w="1017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0"/>
        <w:gridCol w:w="3056"/>
        <w:gridCol w:w="4774"/>
        <w:gridCol w:w="1350"/>
      </w:tblGrid>
      <w:tr w:rsidR="00562AC6" w:rsidRPr="00562AC6" w:rsidTr="001B7920">
        <w:tc>
          <w:tcPr>
            <w:tcW w:w="990" w:type="dxa"/>
            <w:vAlign w:val="center"/>
          </w:tcPr>
          <w:p w:rsidR="00562AC6" w:rsidRPr="00562AC6" w:rsidRDefault="00562AC6" w:rsidP="00562AC6">
            <w:pPr>
              <w:spacing w:after="0" w:line="240" w:lineRule="auto"/>
              <w:jc w:val="center"/>
              <w:rPr>
                <w:rFonts w:ascii="Times New Roman" w:eastAsia="Times New Roman" w:hAnsi="Times New Roman" w:cs="Times New Roman"/>
                <w:b/>
                <w:noProof/>
                <w:sz w:val="24"/>
                <w:szCs w:val="24"/>
                <w:lang w:val="ro-RO" w:eastAsia="ro-RO"/>
              </w:rPr>
            </w:pPr>
            <w:r w:rsidRPr="00562AC6">
              <w:rPr>
                <w:rFonts w:ascii="Times New Roman" w:eastAsia="Times New Roman" w:hAnsi="Times New Roman" w:cs="Times New Roman"/>
                <w:b/>
                <w:noProof/>
                <w:sz w:val="24"/>
                <w:szCs w:val="24"/>
                <w:lang w:val="ro-RO" w:eastAsia="ro-RO"/>
              </w:rPr>
              <w:t>Nr.crt.</w:t>
            </w:r>
          </w:p>
        </w:tc>
        <w:tc>
          <w:tcPr>
            <w:tcW w:w="3056" w:type="dxa"/>
            <w:vAlign w:val="center"/>
          </w:tcPr>
          <w:p w:rsidR="00562AC6" w:rsidRPr="00562AC6" w:rsidRDefault="00562AC6" w:rsidP="00562AC6">
            <w:pPr>
              <w:spacing w:after="0" w:line="240" w:lineRule="auto"/>
              <w:jc w:val="center"/>
              <w:rPr>
                <w:rFonts w:ascii="Times New Roman" w:eastAsia="Times New Roman" w:hAnsi="Times New Roman" w:cs="Times New Roman"/>
                <w:b/>
                <w:noProof/>
                <w:color w:val="000000"/>
                <w:sz w:val="24"/>
                <w:szCs w:val="24"/>
                <w:lang w:val="ro-RO" w:eastAsia="ro-RO"/>
              </w:rPr>
            </w:pPr>
            <w:r w:rsidRPr="00562AC6">
              <w:rPr>
                <w:rFonts w:ascii="Times New Roman" w:eastAsia="Times New Roman" w:hAnsi="Times New Roman" w:cs="Times New Roman"/>
                <w:b/>
                <w:noProof/>
                <w:color w:val="000000"/>
                <w:sz w:val="24"/>
                <w:szCs w:val="24"/>
                <w:lang w:val="ro-RO" w:eastAsia="ro-RO"/>
              </w:rPr>
              <w:t>Denumire  produs</w:t>
            </w:r>
          </w:p>
        </w:tc>
        <w:tc>
          <w:tcPr>
            <w:tcW w:w="4774" w:type="dxa"/>
            <w:vAlign w:val="center"/>
          </w:tcPr>
          <w:p w:rsidR="00562AC6" w:rsidRPr="00562AC6" w:rsidRDefault="00562AC6" w:rsidP="00562AC6">
            <w:pPr>
              <w:spacing w:after="0" w:line="240" w:lineRule="auto"/>
              <w:jc w:val="center"/>
              <w:rPr>
                <w:rFonts w:ascii="Times New Roman" w:eastAsia="Times New Roman" w:hAnsi="Times New Roman" w:cs="Times New Roman"/>
                <w:b/>
                <w:noProof/>
                <w:color w:val="000000"/>
                <w:sz w:val="24"/>
                <w:szCs w:val="24"/>
                <w:lang w:val="ro-RO" w:eastAsia="ro-RO"/>
              </w:rPr>
            </w:pPr>
            <w:r w:rsidRPr="00562AC6">
              <w:rPr>
                <w:rFonts w:ascii="Times New Roman" w:eastAsia="Times New Roman" w:hAnsi="Times New Roman" w:cs="Times New Roman"/>
                <w:b/>
                <w:noProof/>
                <w:color w:val="000000"/>
                <w:sz w:val="24"/>
                <w:szCs w:val="24"/>
                <w:lang w:val="ro-RO" w:eastAsia="ro-RO"/>
              </w:rPr>
              <w:t>Descriere produs</w:t>
            </w:r>
          </w:p>
        </w:tc>
        <w:tc>
          <w:tcPr>
            <w:tcW w:w="1350" w:type="dxa"/>
            <w:vAlign w:val="center"/>
          </w:tcPr>
          <w:p w:rsidR="00562AC6" w:rsidRPr="00562AC6" w:rsidRDefault="00562AC6" w:rsidP="00562AC6">
            <w:pPr>
              <w:spacing w:after="0" w:line="240" w:lineRule="auto"/>
              <w:jc w:val="center"/>
              <w:rPr>
                <w:rFonts w:ascii="Times New Roman" w:eastAsia="Times New Roman" w:hAnsi="Times New Roman" w:cs="Times New Roman"/>
                <w:b/>
                <w:noProof/>
                <w:sz w:val="24"/>
                <w:szCs w:val="24"/>
                <w:lang w:val="ro-RO" w:eastAsia="ro-RO"/>
              </w:rPr>
            </w:pPr>
            <w:r w:rsidRPr="00562AC6">
              <w:rPr>
                <w:rFonts w:ascii="Times New Roman" w:eastAsia="Times New Roman" w:hAnsi="Times New Roman" w:cs="Times New Roman"/>
                <w:b/>
                <w:noProof/>
                <w:sz w:val="24"/>
                <w:szCs w:val="24"/>
                <w:lang w:val="ro-RO" w:eastAsia="ro-RO"/>
              </w:rPr>
              <w:t>Cant. totala</w:t>
            </w:r>
          </w:p>
        </w:tc>
      </w:tr>
      <w:tr w:rsidR="00562AC6" w:rsidRPr="00562AC6" w:rsidTr="001B7920">
        <w:tc>
          <w:tcPr>
            <w:tcW w:w="990" w:type="dxa"/>
            <w:vAlign w:val="center"/>
          </w:tcPr>
          <w:p w:rsidR="00562AC6" w:rsidRPr="00CA0E60" w:rsidRDefault="00562AC6" w:rsidP="00562AC6">
            <w:pPr>
              <w:numPr>
                <w:ilvl w:val="0"/>
                <w:numId w:val="21"/>
              </w:numPr>
              <w:spacing w:after="0" w:line="240" w:lineRule="auto"/>
              <w:rPr>
                <w:rFonts w:ascii="Times New Roman" w:eastAsia="Times New Roman" w:hAnsi="Times New Roman" w:cs="Times New Roman"/>
                <w:noProof/>
                <w:sz w:val="24"/>
                <w:szCs w:val="24"/>
                <w:lang w:val="ro-RO" w:eastAsia="ro-RO"/>
              </w:rPr>
            </w:pPr>
          </w:p>
        </w:tc>
        <w:tc>
          <w:tcPr>
            <w:tcW w:w="3056" w:type="dxa"/>
          </w:tcPr>
          <w:p w:rsidR="00562AC6" w:rsidRPr="00CA0E60" w:rsidRDefault="00562AC6" w:rsidP="00562AC6">
            <w:pPr>
              <w:suppressLineNumbers/>
              <w:suppressAutoHyphens/>
              <w:spacing w:after="0" w:line="240" w:lineRule="auto"/>
              <w:rPr>
                <w:rFonts w:ascii="Times New Roman" w:eastAsia="Times New Roman" w:hAnsi="Times New Roman" w:cs="Times New Roman"/>
                <w:bCs/>
                <w:kern w:val="1"/>
                <w:sz w:val="24"/>
                <w:szCs w:val="24"/>
                <w:lang w:val="ro-RO" w:eastAsia="ar-SA"/>
              </w:rPr>
            </w:pPr>
            <w:r w:rsidRPr="00CA0E60">
              <w:rPr>
                <w:rFonts w:ascii="Times New Roman" w:eastAsia="Times New Roman" w:hAnsi="Times New Roman" w:cs="Times New Roman"/>
                <w:bCs/>
                <w:kern w:val="1"/>
                <w:sz w:val="24"/>
                <w:szCs w:val="24"/>
                <w:lang w:val="ro-RO" w:eastAsia="ar-SA"/>
              </w:rPr>
              <w:t>Placi Petri din plastic, 90mm x 15,8mm</w:t>
            </w:r>
          </w:p>
        </w:tc>
        <w:tc>
          <w:tcPr>
            <w:tcW w:w="4774" w:type="dxa"/>
          </w:tcPr>
          <w:p w:rsidR="00562AC6" w:rsidRPr="00CA0E60" w:rsidRDefault="00562AC6" w:rsidP="00562AC6">
            <w:pPr>
              <w:suppressLineNumbers/>
              <w:suppressAutoHyphens/>
              <w:spacing w:after="0" w:line="240" w:lineRule="auto"/>
              <w:rPr>
                <w:rFonts w:ascii="Times New Roman" w:eastAsia="Times New Roman" w:hAnsi="Times New Roman" w:cs="Times New Roman"/>
                <w:bCs/>
                <w:kern w:val="1"/>
                <w:sz w:val="24"/>
                <w:szCs w:val="24"/>
                <w:lang w:val="ro-RO" w:eastAsia="ar-SA"/>
              </w:rPr>
            </w:pPr>
            <w:r w:rsidRPr="00CA0E60">
              <w:rPr>
                <w:rFonts w:ascii="Times New Roman" w:eastAsia="Times New Roman" w:hAnsi="Times New Roman" w:cs="Times New Roman"/>
                <w:bCs/>
                <w:kern w:val="1"/>
                <w:sz w:val="24"/>
                <w:szCs w:val="24"/>
                <w:lang w:val="ro-RO" w:eastAsia="ar-SA"/>
              </w:rPr>
              <w:t>Placi Petri din material plastic,</w:t>
            </w:r>
          </w:p>
          <w:p w:rsidR="00562AC6" w:rsidRPr="00CA0E60" w:rsidRDefault="00562AC6" w:rsidP="00562AC6">
            <w:pPr>
              <w:suppressLineNumbers/>
              <w:suppressAutoHyphens/>
              <w:spacing w:after="0" w:line="240" w:lineRule="auto"/>
              <w:rPr>
                <w:rFonts w:ascii="Times New Roman" w:eastAsia="Times New Roman" w:hAnsi="Times New Roman" w:cs="Times New Roman"/>
                <w:bCs/>
                <w:kern w:val="1"/>
                <w:sz w:val="24"/>
                <w:szCs w:val="24"/>
                <w:lang w:val="ro-RO" w:eastAsia="ar-SA"/>
              </w:rPr>
            </w:pPr>
            <w:r w:rsidRPr="00CA0E60">
              <w:rPr>
                <w:rFonts w:ascii="Times New Roman" w:eastAsia="Times New Roman" w:hAnsi="Times New Roman" w:cs="Times New Roman"/>
                <w:bCs/>
                <w:kern w:val="1"/>
                <w:sz w:val="24"/>
                <w:szCs w:val="24"/>
                <w:lang w:val="ro-RO" w:eastAsia="ar-SA"/>
              </w:rPr>
              <w:t>sterile, dimensiune: 90mm x 15,8mm, cutie a 825 buc.</w:t>
            </w:r>
          </w:p>
        </w:tc>
        <w:tc>
          <w:tcPr>
            <w:tcW w:w="1350" w:type="dxa"/>
          </w:tcPr>
          <w:p w:rsidR="00562AC6" w:rsidRPr="00CA0E60" w:rsidRDefault="00562AC6" w:rsidP="00562AC6">
            <w:pPr>
              <w:spacing w:after="0" w:line="240" w:lineRule="auto"/>
              <w:jc w:val="center"/>
              <w:rPr>
                <w:rFonts w:ascii="Times New Roman" w:eastAsia="Times New Roman" w:hAnsi="Times New Roman" w:cs="Times New Roman"/>
                <w:noProof/>
                <w:sz w:val="24"/>
                <w:szCs w:val="24"/>
                <w:lang w:val="ro-RO" w:eastAsia="ro-RO"/>
              </w:rPr>
            </w:pPr>
            <w:r w:rsidRPr="00CA0E60">
              <w:rPr>
                <w:rFonts w:ascii="Times New Roman" w:eastAsia="Times New Roman" w:hAnsi="Times New Roman" w:cs="Times New Roman"/>
                <w:noProof/>
                <w:sz w:val="24"/>
                <w:szCs w:val="24"/>
                <w:lang w:val="ro-RO" w:eastAsia="ro-RO"/>
              </w:rPr>
              <w:t>2</w:t>
            </w:r>
          </w:p>
        </w:tc>
      </w:tr>
    </w:tbl>
    <w:p w:rsidR="00562AC6" w:rsidRPr="00562AC6" w:rsidRDefault="00562AC6" w:rsidP="00562AC6">
      <w:pPr>
        <w:spacing w:after="0" w:line="240" w:lineRule="auto"/>
        <w:rPr>
          <w:rFonts w:ascii="Times New Roman" w:eastAsia="Times New Roman" w:hAnsi="Times New Roman" w:cs="Times New Roman"/>
          <w:b/>
          <w:noProof/>
          <w:sz w:val="24"/>
          <w:szCs w:val="24"/>
          <w:lang w:val="ro-RO" w:eastAsia="ro-RO"/>
        </w:rPr>
      </w:pPr>
      <w:r w:rsidRPr="00562AC6">
        <w:rPr>
          <w:rFonts w:ascii="Times New Roman" w:eastAsia="Times New Roman" w:hAnsi="Times New Roman" w:cs="Times New Roman"/>
          <w:b/>
          <w:bCs/>
          <w:noProof/>
          <w:sz w:val="24"/>
          <w:szCs w:val="24"/>
          <w:lang w:val="ro-RO" w:eastAsia="ro-RO"/>
        </w:rPr>
        <w:t xml:space="preserve">Valoare estimata LOT </w:t>
      </w:r>
      <w:r w:rsidRPr="00562AC6">
        <w:rPr>
          <w:rFonts w:ascii="Times New Roman" w:eastAsia="Times New Roman" w:hAnsi="Times New Roman" w:cs="Times New Roman"/>
          <w:b/>
          <w:noProof/>
          <w:sz w:val="24"/>
          <w:szCs w:val="24"/>
          <w:lang w:val="ro-RO" w:eastAsia="ro-RO"/>
        </w:rPr>
        <w:t xml:space="preserve"> 19: 612 lei fara TVA </w:t>
      </w:r>
    </w:p>
    <w:p w:rsidR="00562AC6" w:rsidRPr="00562AC6" w:rsidRDefault="00562AC6" w:rsidP="00562AC6">
      <w:pPr>
        <w:spacing w:after="0" w:line="240" w:lineRule="auto"/>
        <w:rPr>
          <w:rFonts w:ascii="Times New Roman" w:eastAsia="Times New Roman" w:hAnsi="Times New Roman" w:cs="Times New Roman"/>
          <w:noProof/>
          <w:sz w:val="24"/>
          <w:szCs w:val="24"/>
          <w:lang w:val="ro-RO" w:eastAsia="ro-RO"/>
        </w:rPr>
      </w:pPr>
      <w:r w:rsidRPr="00562AC6">
        <w:rPr>
          <w:rFonts w:ascii="Times New Roman" w:eastAsia="Times New Roman" w:hAnsi="Times New Roman" w:cs="Times New Roman"/>
          <w:noProof/>
          <w:sz w:val="24"/>
          <w:szCs w:val="24"/>
          <w:lang w:val="ro-RO" w:eastAsia="ro-RO"/>
        </w:rPr>
        <w:t xml:space="preserve">Sursa de finanţare: </w:t>
      </w:r>
      <w:r w:rsidRPr="00562AC6">
        <w:rPr>
          <w:rFonts w:ascii="Times New Roman" w:eastAsia="Times New Roman" w:hAnsi="Times New Roman" w:cs="Times New Roman"/>
          <w:b/>
          <w:noProof/>
          <w:sz w:val="24"/>
          <w:szCs w:val="24"/>
          <w:lang w:val="ro-RO" w:eastAsia="ro-RO"/>
        </w:rPr>
        <w:t>PN I.2.</w:t>
      </w:r>
      <w:r w:rsidRPr="00562AC6">
        <w:rPr>
          <w:rFonts w:ascii="Times New Roman" w:eastAsia="Times New Roman" w:hAnsi="Times New Roman" w:cs="Times New Roman"/>
          <w:noProof/>
          <w:sz w:val="24"/>
          <w:szCs w:val="24"/>
          <w:lang w:val="ro-RO" w:eastAsia="ro-RO"/>
        </w:rPr>
        <w:t xml:space="preserve"> </w:t>
      </w:r>
    </w:p>
    <w:p w:rsidR="00562AC6" w:rsidRDefault="00562AC6" w:rsidP="00562AC6">
      <w:pPr>
        <w:spacing w:after="0" w:line="240" w:lineRule="auto"/>
        <w:jc w:val="both"/>
        <w:rPr>
          <w:rFonts w:ascii="Times New Roman" w:eastAsia="Times New Roman" w:hAnsi="Times New Roman" w:cs="Times New Roman"/>
          <w:b/>
          <w:i/>
          <w:sz w:val="28"/>
          <w:szCs w:val="28"/>
          <w:u w:val="single"/>
          <w:lang w:val="ro-RO"/>
        </w:rPr>
      </w:pPr>
    </w:p>
    <w:p w:rsidR="00A15D0B" w:rsidRDefault="00A15D0B" w:rsidP="00A15D0B">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20</w:t>
      </w:r>
    </w:p>
    <w:p w:rsidR="00A15D0B" w:rsidRDefault="00A15D0B" w:rsidP="00A15D0B">
      <w:pPr>
        <w:spacing w:after="0" w:line="240" w:lineRule="auto"/>
        <w:jc w:val="both"/>
        <w:rPr>
          <w:rFonts w:ascii="Times New Roman" w:eastAsia="Times New Roman" w:hAnsi="Times New Roman" w:cs="Times New Roman"/>
          <w:b/>
          <w:i/>
          <w:sz w:val="28"/>
          <w:szCs w:val="28"/>
          <w:u w:val="single"/>
          <w:lang w:val="ro-RO"/>
        </w:rPr>
      </w:pPr>
    </w:p>
    <w:tbl>
      <w:tblPr>
        <w:tblW w:w="1017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9"/>
        <w:gridCol w:w="2483"/>
        <w:gridCol w:w="5518"/>
        <w:gridCol w:w="1260"/>
      </w:tblGrid>
      <w:tr w:rsidR="00A15D0B" w:rsidRPr="00A15D0B" w:rsidTr="001B7920">
        <w:tc>
          <w:tcPr>
            <w:tcW w:w="909" w:type="dxa"/>
            <w:vAlign w:val="center"/>
          </w:tcPr>
          <w:p w:rsidR="00A15D0B" w:rsidRPr="00A15D0B" w:rsidRDefault="00A15D0B" w:rsidP="00A15D0B">
            <w:pPr>
              <w:spacing w:after="0" w:line="240" w:lineRule="auto"/>
              <w:jc w:val="center"/>
              <w:rPr>
                <w:rFonts w:ascii="Times New Roman" w:eastAsia="Times New Roman" w:hAnsi="Times New Roman" w:cs="Times New Roman"/>
                <w:b/>
                <w:noProof/>
                <w:sz w:val="24"/>
                <w:szCs w:val="24"/>
                <w:lang w:val="ro-RO" w:eastAsia="ro-RO"/>
              </w:rPr>
            </w:pPr>
            <w:r w:rsidRPr="00A15D0B">
              <w:rPr>
                <w:rFonts w:ascii="Times New Roman" w:eastAsia="Times New Roman" w:hAnsi="Times New Roman" w:cs="Times New Roman"/>
                <w:b/>
                <w:noProof/>
                <w:sz w:val="24"/>
                <w:szCs w:val="24"/>
                <w:lang w:val="ro-RO" w:eastAsia="ro-RO"/>
              </w:rPr>
              <w:t>Nr.crt.</w:t>
            </w:r>
          </w:p>
        </w:tc>
        <w:tc>
          <w:tcPr>
            <w:tcW w:w="2483" w:type="dxa"/>
            <w:vAlign w:val="center"/>
          </w:tcPr>
          <w:p w:rsidR="00A15D0B" w:rsidRPr="00A15D0B" w:rsidRDefault="00A15D0B" w:rsidP="00A15D0B">
            <w:pPr>
              <w:spacing w:after="0" w:line="240" w:lineRule="auto"/>
              <w:jc w:val="center"/>
              <w:rPr>
                <w:rFonts w:ascii="Times New Roman" w:eastAsia="Times New Roman" w:hAnsi="Times New Roman" w:cs="Times New Roman"/>
                <w:b/>
                <w:noProof/>
                <w:color w:val="000000"/>
                <w:sz w:val="24"/>
                <w:szCs w:val="24"/>
                <w:lang w:val="ro-RO" w:eastAsia="ro-RO"/>
              </w:rPr>
            </w:pPr>
            <w:r w:rsidRPr="00A15D0B">
              <w:rPr>
                <w:rFonts w:ascii="Times New Roman" w:eastAsia="Times New Roman" w:hAnsi="Times New Roman" w:cs="Times New Roman"/>
                <w:b/>
                <w:noProof/>
                <w:color w:val="000000"/>
                <w:sz w:val="24"/>
                <w:szCs w:val="24"/>
                <w:lang w:val="ro-RO" w:eastAsia="ro-RO"/>
              </w:rPr>
              <w:t>Denumire  produs</w:t>
            </w:r>
          </w:p>
        </w:tc>
        <w:tc>
          <w:tcPr>
            <w:tcW w:w="5518" w:type="dxa"/>
            <w:vAlign w:val="center"/>
          </w:tcPr>
          <w:p w:rsidR="00A15D0B" w:rsidRPr="00A15D0B" w:rsidRDefault="00A15D0B" w:rsidP="00A15D0B">
            <w:pPr>
              <w:spacing w:after="0" w:line="240" w:lineRule="auto"/>
              <w:jc w:val="center"/>
              <w:rPr>
                <w:rFonts w:ascii="Times New Roman" w:eastAsia="Times New Roman" w:hAnsi="Times New Roman" w:cs="Times New Roman"/>
                <w:b/>
                <w:noProof/>
                <w:color w:val="000000"/>
                <w:sz w:val="24"/>
                <w:szCs w:val="24"/>
                <w:lang w:val="ro-RO" w:eastAsia="ro-RO"/>
              </w:rPr>
            </w:pPr>
            <w:r w:rsidRPr="00A15D0B">
              <w:rPr>
                <w:rFonts w:ascii="Times New Roman" w:eastAsia="Times New Roman" w:hAnsi="Times New Roman" w:cs="Times New Roman"/>
                <w:b/>
                <w:noProof/>
                <w:color w:val="000000"/>
                <w:sz w:val="24"/>
                <w:szCs w:val="24"/>
                <w:lang w:val="ro-RO" w:eastAsia="ro-RO"/>
              </w:rPr>
              <w:t>Descriere produs</w:t>
            </w:r>
          </w:p>
        </w:tc>
        <w:tc>
          <w:tcPr>
            <w:tcW w:w="1260" w:type="dxa"/>
            <w:vAlign w:val="center"/>
          </w:tcPr>
          <w:p w:rsidR="00A15D0B" w:rsidRPr="00A15D0B" w:rsidRDefault="00A15D0B" w:rsidP="00A15D0B">
            <w:pPr>
              <w:spacing w:after="0" w:line="240" w:lineRule="auto"/>
              <w:jc w:val="center"/>
              <w:rPr>
                <w:rFonts w:ascii="Times New Roman" w:eastAsia="Times New Roman" w:hAnsi="Times New Roman" w:cs="Times New Roman"/>
                <w:b/>
                <w:noProof/>
                <w:sz w:val="24"/>
                <w:szCs w:val="24"/>
                <w:lang w:val="ro-RO" w:eastAsia="ro-RO"/>
              </w:rPr>
            </w:pPr>
            <w:r w:rsidRPr="00A15D0B">
              <w:rPr>
                <w:rFonts w:ascii="Times New Roman" w:eastAsia="Times New Roman" w:hAnsi="Times New Roman" w:cs="Times New Roman"/>
                <w:b/>
                <w:noProof/>
                <w:sz w:val="24"/>
                <w:szCs w:val="24"/>
                <w:lang w:val="ro-RO" w:eastAsia="ro-RO"/>
              </w:rPr>
              <w:t>Cant. totala</w:t>
            </w:r>
          </w:p>
        </w:tc>
      </w:tr>
      <w:tr w:rsidR="00A15D0B" w:rsidRPr="00A15D0B" w:rsidTr="001B7920">
        <w:tc>
          <w:tcPr>
            <w:tcW w:w="909" w:type="dxa"/>
            <w:vAlign w:val="center"/>
          </w:tcPr>
          <w:p w:rsidR="00A15D0B" w:rsidRPr="00A15D0B" w:rsidRDefault="00A15D0B" w:rsidP="00A15D0B">
            <w:pPr>
              <w:numPr>
                <w:ilvl w:val="0"/>
                <w:numId w:val="22"/>
              </w:numPr>
              <w:spacing w:after="0" w:line="240" w:lineRule="auto"/>
              <w:jc w:val="center"/>
              <w:rPr>
                <w:rFonts w:ascii="Times New Roman" w:eastAsia="Times New Roman" w:hAnsi="Times New Roman" w:cs="Times New Roman"/>
                <w:noProof/>
                <w:sz w:val="24"/>
                <w:szCs w:val="24"/>
                <w:lang w:val="ro-RO" w:eastAsia="ro-RO"/>
              </w:rPr>
            </w:pPr>
          </w:p>
        </w:tc>
        <w:tc>
          <w:tcPr>
            <w:tcW w:w="2483" w:type="dxa"/>
            <w:vAlign w:val="center"/>
          </w:tcPr>
          <w:p w:rsidR="00A15D0B" w:rsidRPr="00A15D0B" w:rsidRDefault="00A15D0B" w:rsidP="00A15D0B">
            <w:pPr>
              <w:spacing w:after="0" w:line="240" w:lineRule="auto"/>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Coloana HPLC pentru analiza PAH</w:t>
            </w:r>
          </w:p>
        </w:tc>
        <w:tc>
          <w:tcPr>
            <w:tcW w:w="5518" w:type="dxa"/>
          </w:tcPr>
          <w:p w:rsidR="00A15D0B" w:rsidRPr="00A15D0B" w:rsidRDefault="00A15D0B" w:rsidP="00A15D0B">
            <w:pPr>
              <w:spacing w:after="0" w:line="240" w:lineRule="auto"/>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Coloana cromatografica cu faza stationara C18, particula ’core shell’ legata polimeric, special dezvoltata pentru analiza PAH, cu dimensiunea particulelor 3,5µm, lungime 100mm, diametru intern 4,6mm, incarcare cu carbon 12%</w:t>
            </w:r>
          </w:p>
        </w:tc>
        <w:tc>
          <w:tcPr>
            <w:tcW w:w="1260" w:type="dxa"/>
            <w:vAlign w:val="center"/>
          </w:tcPr>
          <w:p w:rsidR="00A15D0B" w:rsidRPr="00A15D0B" w:rsidRDefault="00A15D0B" w:rsidP="00A15D0B">
            <w:pPr>
              <w:spacing w:after="0" w:line="240" w:lineRule="auto"/>
              <w:jc w:val="center"/>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1</w:t>
            </w:r>
          </w:p>
        </w:tc>
      </w:tr>
      <w:tr w:rsidR="00A15D0B" w:rsidRPr="00A15D0B" w:rsidTr="001B7920">
        <w:tc>
          <w:tcPr>
            <w:tcW w:w="909" w:type="dxa"/>
            <w:vAlign w:val="center"/>
          </w:tcPr>
          <w:p w:rsidR="00A15D0B" w:rsidRPr="00A15D0B" w:rsidRDefault="00A15D0B" w:rsidP="00A15D0B">
            <w:pPr>
              <w:numPr>
                <w:ilvl w:val="0"/>
                <w:numId w:val="22"/>
              </w:numPr>
              <w:spacing w:after="0" w:line="240" w:lineRule="auto"/>
              <w:jc w:val="center"/>
              <w:rPr>
                <w:rFonts w:ascii="Times New Roman" w:eastAsia="Times New Roman" w:hAnsi="Times New Roman" w:cs="Times New Roman"/>
                <w:noProof/>
                <w:sz w:val="24"/>
                <w:szCs w:val="24"/>
                <w:lang w:val="ro-RO" w:eastAsia="ro-RO"/>
              </w:rPr>
            </w:pPr>
          </w:p>
        </w:tc>
        <w:tc>
          <w:tcPr>
            <w:tcW w:w="2483" w:type="dxa"/>
            <w:vAlign w:val="center"/>
          </w:tcPr>
          <w:p w:rsidR="00A15D0B" w:rsidRPr="00A15D0B" w:rsidRDefault="00A15D0B" w:rsidP="00A15D0B">
            <w:pPr>
              <w:spacing w:after="0" w:line="240" w:lineRule="auto"/>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 xml:space="preserve">Membrane filtrante </w:t>
            </w:r>
          </w:p>
        </w:tc>
        <w:tc>
          <w:tcPr>
            <w:tcW w:w="5518" w:type="dxa"/>
          </w:tcPr>
          <w:p w:rsidR="00A15D0B" w:rsidRPr="00A15D0B" w:rsidRDefault="00A15D0B" w:rsidP="00A15D0B">
            <w:pPr>
              <w:spacing w:after="0" w:line="240" w:lineRule="auto"/>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tip seringa, PTFE, diam 13 mm, 0,45µm, pachet de 100 buc, nesterile</w:t>
            </w:r>
          </w:p>
        </w:tc>
        <w:tc>
          <w:tcPr>
            <w:tcW w:w="1260" w:type="dxa"/>
            <w:vAlign w:val="center"/>
          </w:tcPr>
          <w:p w:rsidR="00A15D0B" w:rsidRPr="00A15D0B" w:rsidRDefault="00A15D0B" w:rsidP="00A15D0B">
            <w:pPr>
              <w:spacing w:after="0" w:line="240" w:lineRule="auto"/>
              <w:jc w:val="center"/>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2</w:t>
            </w:r>
          </w:p>
        </w:tc>
      </w:tr>
      <w:tr w:rsidR="00A15D0B" w:rsidRPr="00A15D0B" w:rsidTr="001B7920">
        <w:tc>
          <w:tcPr>
            <w:tcW w:w="909" w:type="dxa"/>
            <w:vAlign w:val="center"/>
          </w:tcPr>
          <w:p w:rsidR="00A15D0B" w:rsidRPr="00A15D0B" w:rsidRDefault="00A15D0B" w:rsidP="00A15D0B">
            <w:pPr>
              <w:numPr>
                <w:ilvl w:val="0"/>
                <w:numId w:val="22"/>
              </w:numPr>
              <w:spacing w:after="0" w:line="240" w:lineRule="auto"/>
              <w:jc w:val="center"/>
              <w:rPr>
                <w:rFonts w:ascii="Times New Roman" w:eastAsia="Times New Roman" w:hAnsi="Times New Roman" w:cs="Times New Roman"/>
                <w:noProof/>
                <w:sz w:val="24"/>
                <w:szCs w:val="24"/>
                <w:lang w:val="ro-RO" w:eastAsia="ro-RO"/>
              </w:rPr>
            </w:pPr>
          </w:p>
        </w:tc>
        <w:tc>
          <w:tcPr>
            <w:tcW w:w="2483" w:type="dxa"/>
            <w:vAlign w:val="center"/>
          </w:tcPr>
          <w:p w:rsidR="00A15D0B" w:rsidRPr="00A15D0B" w:rsidRDefault="00A15D0B" w:rsidP="00A15D0B">
            <w:pPr>
              <w:spacing w:after="0" w:line="240" w:lineRule="auto"/>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 xml:space="preserve">Vialuri 1,5 ml </w:t>
            </w:r>
          </w:p>
        </w:tc>
        <w:tc>
          <w:tcPr>
            <w:tcW w:w="5518" w:type="dxa"/>
          </w:tcPr>
          <w:p w:rsidR="00A15D0B" w:rsidRPr="00A15D0B" w:rsidRDefault="00A15D0B" w:rsidP="00A15D0B">
            <w:pPr>
              <w:spacing w:after="0" w:line="240" w:lineRule="auto"/>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(32 x 11,6 mm) transparente cu capace cu septum de silicon , set de 100 buc</w:t>
            </w:r>
          </w:p>
        </w:tc>
        <w:tc>
          <w:tcPr>
            <w:tcW w:w="1260" w:type="dxa"/>
            <w:vAlign w:val="center"/>
          </w:tcPr>
          <w:p w:rsidR="00A15D0B" w:rsidRPr="00A15D0B" w:rsidRDefault="00A15D0B" w:rsidP="00A15D0B">
            <w:pPr>
              <w:spacing w:after="0" w:line="240" w:lineRule="auto"/>
              <w:jc w:val="center"/>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5</w:t>
            </w:r>
          </w:p>
        </w:tc>
      </w:tr>
      <w:tr w:rsidR="00A15D0B" w:rsidRPr="00A15D0B" w:rsidTr="001B7920">
        <w:tc>
          <w:tcPr>
            <w:tcW w:w="909" w:type="dxa"/>
            <w:vAlign w:val="center"/>
          </w:tcPr>
          <w:p w:rsidR="00A15D0B" w:rsidRPr="00A15D0B" w:rsidRDefault="00A15D0B" w:rsidP="00A15D0B">
            <w:pPr>
              <w:numPr>
                <w:ilvl w:val="0"/>
                <w:numId w:val="22"/>
              </w:numPr>
              <w:spacing w:after="0" w:line="240" w:lineRule="auto"/>
              <w:jc w:val="center"/>
              <w:rPr>
                <w:rFonts w:ascii="Times New Roman" w:eastAsia="Times New Roman" w:hAnsi="Times New Roman" w:cs="Times New Roman"/>
                <w:noProof/>
                <w:sz w:val="24"/>
                <w:szCs w:val="24"/>
                <w:lang w:val="ro-RO" w:eastAsia="ro-RO"/>
              </w:rPr>
            </w:pPr>
          </w:p>
        </w:tc>
        <w:tc>
          <w:tcPr>
            <w:tcW w:w="2483" w:type="dxa"/>
            <w:vAlign w:val="center"/>
          </w:tcPr>
          <w:p w:rsidR="00A15D0B" w:rsidRPr="00A15D0B" w:rsidRDefault="00A15D0B" w:rsidP="00A15D0B">
            <w:pPr>
              <w:spacing w:after="0" w:line="240" w:lineRule="auto"/>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Capilare HPLC</w:t>
            </w:r>
          </w:p>
        </w:tc>
        <w:tc>
          <w:tcPr>
            <w:tcW w:w="5518" w:type="dxa"/>
          </w:tcPr>
          <w:p w:rsidR="00A15D0B" w:rsidRPr="00A15D0B" w:rsidRDefault="00A15D0B" w:rsidP="00A15D0B">
            <w:pPr>
              <w:spacing w:after="0" w:line="240" w:lineRule="auto"/>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Pentru HPLC Agilent 1100, 0,17x90 mm, 1/16 in male/male (B-G1316-87300)</w:t>
            </w:r>
          </w:p>
        </w:tc>
        <w:tc>
          <w:tcPr>
            <w:tcW w:w="1260" w:type="dxa"/>
            <w:vAlign w:val="center"/>
          </w:tcPr>
          <w:p w:rsidR="00A15D0B" w:rsidRPr="00A15D0B" w:rsidRDefault="00A15D0B" w:rsidP="00A15D0B">
            <w:pPr>
              <w:spacing w:after="0" w:line="240" w:lineRule="auto"/>
              <w:jc w:val="center"/>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2</w:t>
            </w:r>
          </w:p>
        </w:tc>
      </w:tr>
      <w:tr w:rsidR="00A15D0B" w:rsidRPr="00A15D0B" w:rsidTr="001B7920">
        <w:tc>
          <w:tcPr>
            <w:tcW w:w="909" w:type="dxa"/>
            <w:vAlign w:val="center"/>
          </w:tcPr>
          <w:p w:rsidR="00A15D0B" w:rsidRPr="00A15D0B" w:rsidRDefault="00A15D0B" w:rsidP="00A15D0B">
            <w:pPr>
              <w:numPr>
                <w:ilvl w:val="0"/>
                <w:numId w:val="22"/>
              </w:numPr>
              <w:spacing w:after="0" w:line="240" w:lineRule="auto"/>
              <w:jc w:val="center"/>
              <w:rPr>
                <w:rFonts w:ascii="Times New Roman" w:eastAsia="Times New Roman" w:hAnsi="Times New Roman" w:cs="Times New Roman"/>
                <w:noProof/>
                <w:sz w:val="24"/>
                <w:szCs w:val="24"/>
                <w:lang w:val="ro-RO" w:eastAsia="ro-RO"/>
              </w:rPr>
            </w:pPr>
          </w:p>
        </w:tc>
        <w:tc>
          <w:tcPr>
            <w:tcW w:w="2483" w:type="dxa"/>
            <w:vAlign w:val="center"/>
          </w:tcPr>
          <w:p w:rsidR="00A15D0B" w:rsidRPr="00A15D0B" w:rsidRDefault="00A15D0B" w:rsidP="00A15D0B">
            <w:pPr>
              <w:spacing w:after="0" w:line="240" w:lineRule="auto"/>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varfuri de pipeta  100-1000μl</w:t>
            </w:r>
          </w:p>
        </w:tc>
        <w:tc>
          <w:tcPr>
            <w:tcW w:w="5518" w:type="dxa"/>
          </w:tcPr>
          <w:p w:rsidR="00A15D0B" w:rsidRPr="00A15D0B" w:rsidRDefault="00A15D0B" w:rsidP="00A15D0B">
            <w:pPr>
              <w:spacing w:after="0" w:line="240" w:lineRule="auto"/>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Subtiri, compatibile cu pipete Biohit 1000 buc/set</w:t>
            </w:r>
          </w:p>
        </w:tc>
        <w:tc>
          <w:tcPr>
            <w:tcW w:w="1260" w:type="dxa"/>
            <w:vAlign w:val="center"/>
          </w:tcPr>
          <w:p w:rsidR="00A15D0B" w:rsidRPr="00A15D0B" w:rsidRDefault="00A15D0B" w:rsidP="00A15D0B">
            <w:pPr>
              <w:spacing w:after="0" w:line="240" w:lineRule="auto"/>
              <w:jc w:val="center"/>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2</w:t>
            </w:r>
          </w:p>
        </w:tc>
      </w:tr>
      <w:tr w:rsidR="00A15D0B" w:rsidRPr="00A15D0B" w:rsidTr="001B7920">
        <w:tc>
          <w:tcPr>
            <w:tcW w:w="909" w:type="dxa"/>
            <w:vAlign w:val="center"/>
          </w:tcPr>
          <w:p w:rsidR="00A15D0B" w:rsidRPr="00A15D0B" w:rsidRDefault="00A15D0B" w:rsidP="00A15D0B">
            <w:pPr>
              <w:numPr>
                <w:ilvl w:val="0"/>
                <w:numId w:val="22"/>
              </w:numPr>
              <w:spacing w:after="0" w:line="240" w:lineRule="auto"/>
              <w:jc w:val="center"/>
              <w:rPr>
                <w:rFonts w:ascii="Times New Roman" w:eastAsia="Times New Roman" w:hAnsi="Times New Roman" w:cs="Times New Roman"/>
                <w:noProof/>
                <w:sz w:val="24"/>
                <w:szCs w:val="24"/>
                <w:lang w:val="ro-RO" w:eastAsia="ro-RO"/>
              </w:rPr>
            </w:pPr>
          </w:p>
        </w:tc>
        <w:tc>
          <w:tcPr>
            <w:tcW w:w="2483" w:type="dxa"/>
            <w:vAlign w:val="center"/>
          </w:tcPr>
          <w:p w:rsidR="00A15D0B" w:rsidRPr="00A15D0B" w:rsidRDefault="00A15D0B" w:rsidP="00A15D0B">
            <w:pPr>
              <w:spacing w:after="0" w:line="240" w:lineRule="auto"/>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filtre membrana MCE</w:t>
            </w:r>
          </w:p>
        </w:tc>
        <w:tc>
          <w:tcPr>
            <w:tcW w:w="5518" w:type="dxa"/>
          </w:tcPr>
          <w:p w:rsidR="00A15D0B" w:rsidRPr="00A15D0B" w:rsidRDefault="00A15D0B" w:rsidP="00A15D0B">
            <w:pPr>
              <w:spacing w:after="0" w:line="240" w:lineRule="auto"/>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Din esteri micsti de celuloza, diametru 37mm, dimensiune pori 0,8µm, albe, plane, incarcate electrostatic</w:t>
            </w:r>
          </w:p>
        </w:tc>
        <w:tc>
          <w:tcPr>
            <w:tcW w:w="1260" w:type="dxa"/>
            <w:vAlign w:val="center"/>
          </w:tcPr>
          <w:p w:rsidR="00A15D0B" w:rsidRPr="00A15D0B" w:rsidRDefault="00A15D0B" w:rsidP="00A15D0B">
            <w:pPr>
              <w:spacing w:after="0" w:line="240" w:lineRule="auto"/>
              <w:jc w:val="center"/>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1</w:t>
            </w:r>
          </w:p>
        </w:tc>
      </w:tr>
      <w:tr w:rsidR="00A15D0B" w:rsidRPr="00A15D0B" w:rsidTr="001B7920">
        <w:tc>
          <w:tcPr>
            <w:tcW w:w="909" w:type="dxa"/>
            <w:vAlign w:val="center"/>
          </w:tcPr>
          <w:p w:rsidR="00A15D0B" w:rsidRPr="00A15D0B" w:rsidRDefault="00A15D0B" w:rsidP="00A15D0B">
            <w:pPr>
              <w:numPr>
                <w:ilvl w:val="0"/>
                <w:numId w:val="22"/>
              </w:numPr>
              <w:spacing w:after="0" w:line="240" w:lineRule="auto"/>
              <w:jc w:val="center"/>
              <w:rPr>
                <w:rFonts w:ascii="Times New Roman" w:eastAsia="Times New Roman" w:hAnsi="Times New Roman" w:cs="Times New Roman"/>
                <w:noProof/>
                <w:sz w:val="24"/>
                <w:szCs w:val="24"/>
                <w:lang w:val="ro-RO" w:eastAsia="ro-RO"/>
              </w:rPr>
            </w:pPr>
          </w:p>
        </w:tc>
        <w:tc>
          <w:tcPr>
            <w:tcW w:w="2483" w:type="dxa"/>
            <w:vAlign w:val="center"/>
          </w:tcPr>
          <w:p w:rsidR="00A15D0B" w:rsidRPr="00A15D0B" w:rsidRDefault="00A15D0B" w:rsidP="00A15D0B">
            <w:pPr>
              <w:spacing w:after="0" w:line="240" w:lineRule="auto"/>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filtre membrana MCE</w:t>
            </w:r>
          </w:p>
        </w:tc>
        <w:tc>
          <w:tcPr>
            <w:tcW w:w="5518" w:type="dxa"/>
          </w:tcPr>
          <w:p w:rsidR="00A15D0B" w:rsidRPr="00A15D0B" w:rsidRDefault="00A15D0B" w:rsidP="00A15D0B">
            <w:pPr>
              <w:spacing w:after="0" w:line="240" w:lineRule="auto"/>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Din esteri micsti de celuloza, diametru 47mm, dimensiune pori 0,8µm, albe, plane, incarcate electrostatic</w:t>
            </w:r>
          </w:p>
        </w:tc>
        <w:tc>
          <w:tcPr>
            <w:tcW w:w="1260" w:type="dxa"/>
            <w:vAlign w:val="center"/>
          </w:tcPr>
          <w:p w:rsidR="00A15D0B" w:rsidRPr="00A15D0B" w:rsidRDefault="00A15D0B" w:rsidP="00A15D0B">
            <w:pPr>
              <w:spacing w:after="0" w:line="240" w:lineRule="auto"/>
              <w:jc w:val="center"/>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1</w:t>
            </w:r>
          </w:p>
        </w:tc>
      </w:tr>
      <w:tr w:rsidR="00A15D0B" w:rsidRPr="00A15D0B" w:rsidTr="001B7920">
        <w:tc>
          <w:tcPr>
            <w:tcW w:w="909" w:type="dxa"/>
            <w:vAlign w:val="center"/>
          </w:tcPr>
          <w:p w:rsidR="00A15D0B" w:rsidRPr="00A15D0B" w:rsidRDefault="00A15D0B" w:rsidP="00A15D0B">
            <w:pPr>
              <w:numPr>
                <w:ilvl w:val="0"/>
                <w:numId w:val="22"/>
              </w:numPr>
              <w:spacing w:after="0" w:line="240" w:lineRule="auto"/>
              <w:jc w:val="center"/>
              <w:rPr>
                <w:rFonts w:ascii="Times New Roman" w:eastAsia="Times New Roman" w:hAnsi="Times New Roman" w:cs="Times New Roman"/>
                <w:noProof/>
                <w:sz w:val="24"/>
                <w:szCs w:val="24"/>
                <w:lang w:val="ro-RO" w:eastAsia="ro-RO"/>
              </w:rPr>
            </w:pPr>
          </w:p>
        </w:tc>
        <w:tc>
          <w:tcPr>
            <w:tcW w:w="2483" w:type="dxa"/>
            <w:vAlign w:val="center"/>
          </w:tcPr>
          <w:p w:rsidR="00A15D0B" w:rsidRPr="00A15D0B" w:rsidRDefault="00A15D0B" w:rsidP="00A15D0B">
            <w:pPr>
              <w:spacing w:after="0" w:line="240" w:lineRule="auto"/>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varfuri de pipeta  1000-5000μl</w:t>
            </w:r>
          </w:p>
        </w:tc>
        <w:tc>
          <w:tcPr>
            <w:tcW w:w="5518" w:type="dxa"/>
          </w:tcPr>
          <w:p w:rsidR="00A15D0B" w:rsidRPr="00A15D0B" w:rsidRDefault="00A15D0B" w:rsidP="00A15D0B">
            <w:pPr>
              <w:spacing w:after="0" w:line="240" w:lineRule="auto"/>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Subtiri, compatibile cu pipete Biohit 300 buc/set</w:t>
            </w:r>
          </w:p>
        </w:tc>
        <w:tc>
          <w:tcPr>
            <w:tcW w:w="1260" w:type="dxa"/>
            <w:vAlign w:val="center"/>
          </w:tcPr>
          <w:p w:rsidR="00A15D0B" w:rsidRPr="00A15D0B" w:rsidRDefault="00A15D0B" w:rsidP="00A15D0B">
            <w:pPr>
              <w:spacing w:after="0" w:line="240" w:lineRule="auto"/>
              <w:jc w:val="center"/>
              <w:rPr>
                <w:rFonts w:ascii="Times New Roman" w:eastAsia="Times New Roman" w:hAnsi="Times New Roman" w:cs="Times New Roman"/>
                <w:noProof/>
                <w:sz w:val="24"/>
                <w:szCs w:val="24"/>
                <w:lang w:val="ro-RO" w:eastAsia="ro-RO"/>
              </w:rPr>
            </w:pPr>
            <w:r w:rsidRPr="00A15D0B">
              <w:rPr>
                <w:rFonts w:ascii="Times New Roman" w:eastAsia="Times New Roman" w:hAnsi="Times New Roman" w:cs="Times New Roman"/>
                <w:noProof/>
                <w:sz w:val="24"/>
                <w:szCs w:val="24"/>
                <w:lang w:val="ro-RO" w:eastAsia="ro-RO"/>
              </w:rPr>
              <w:t>1</w:t>
            </w:r>
          </w:p>
        </w:tc>
      </w:tr>
    </w:tbl>
    <w:p w:rsidR="00A15D0B" w:rsidRDefault="00A15D0B" w:rsidP="00A15D0B">
      <w:pPr>
        <w:spacing w:after="0" w:line="240" w:lineRule="auto"/>
        <w:rPr>
          <w:rFonts w:ascii="Times New Roman" w:eastAsia="Times New Roman" w:hAnsi="Times New Roman" w:cs="Times New Roman"/>
          <w:noProof/>
          <w:sz w:val="24"/>
          <w:szCs w:val="24"/>
          <w:lang w:val="ro-RO" w:eastAsia="ro-RO"/>
        </w:rPr>
      </w:pPr>
      <w:r w:rsidRPr="00562AC6">
        <w:rPr>
          <w:rFonts w:ascii="Times New Roman" w:eastAsia="Times New Roman" w:hAnsi="Times New Roman" w:cs="Times New Roman"/>
          <w:b/>
          <w:bCs/>
          <w:noProof/>
          <w:sz w:val="24"/>
          <w:szCs w:val="24"/>
          <w:lang w:val="ro-RO" w:eastAsia="ro-RO"/>
        </w:rPr>
        <w:t xml:space="preserve">Valoare estimata LOT </w:t>
      </w:r>
      <w:r>
        <w:rPr>
          <w:rFonts w:ascii="Times New Roman" w:eastAsia="Times New Roman" w:hAnsi="Times New Roman" w:cs="Times New Roman"/>
          <w:b/>
          <w:noProof/>
          <w:sz w:val="24"/>
          <w:szCs w:val="24"/>
          <w:lang w:val="ro-RO" w:eastAsia="ro-RO"/>
        </w:rPr>
        <w:t xml:space="preserve"> 20: 6037 lei fara TVA</w:t>
      </w:r>
    </w:p>
    <w:p w:rsidR="00A15D0B" w:rsidRDefault="00A15D0B" w:rsidP="00A15D0B">
      <w:pPr>
        <w:spacing w:after="0" w:line="240" w:lineRule="auto"/>
        <w:ind w:right="-630"/>
        <w:rPr>
          <w:rFonts w:ascii="Times New Roman" w:eastAsia="Times New Roman" w:hAnsi="Times New Roman" w:cs="Times New Roman"/>
          <w:sz w:val="24"/>
          <w:szCs w:val="24"/>
          <w:lang w:val="ro-RO" w:eastAsia="ro-RO"/>
        </w:rPr>
      </w:pPr>
      <w:r w:rsidRPr="00A15D0B">
        <w:rPr>
          <w:rFonts w:ascii="Times New Roman" w:eastAsia="Times New Roman" w:hAnsi="Times New Roman" w:cs="Times New Roman"/>
          <w:b/>
          <w:noProof/>
          <w:sz w:val="24"/>
          <w:szCs w:val="24"/>
          <w:lang w:val="ro-RO" w:eastAsia="ro-RO"/>
        </w:rPr>
        <w:t>Surse de finanţare</w:t>
      </w:r>
      <w:r w:rsidRPr="00A15D0B">
        <w:rPr>
          <w:rFonts w:ascii="Times New Roman" w:eastAsia="Times New Roman" w:hAnsi="Times New Roman" w:cs="Times New Roman"/>
          <w:noProof/>
          <w:sz w:val="24"/>
          <w:szCs w:val="24"/>
          <w:lang w:val="ro-RO" w:eastAsia="ro-RO"/>
        </w:rPr>
        <w:t>:</w:t>
      </w:r>
      <w:r w:rsidRPr="00A15D0B">
        <w:rPr>
          <w:rFonts w:ascii="Times New Roman" w:eastAsia="Times New Roman" w:hAnsi="Times New Roman" w:cs="Times New Roman"/>
          <w:sz w:val="24"/>
          <w:szCs w:val="24"/>
          <w:lang w:val="pt-BR" w:eastAsia="ro-RO"/>
        </w:rPr>
        <w:t xml:space="preserve"> </w:t>
      </w:r>
    </w:p>
    <w:p w:rsidR="00A15D0B" w:rsidRPr="00A15D0B" w:rsidRDefault="00A15D0B" w:rsidP="00A15D0B">
      <w:pPr>
        <w:spacing w:after="0" w:line="240" w:lineRule="auto"/>
        <w:rPr>
          <w:rFonts w:ascii="Times New Roman" w:eastAsia="Times New Roman" w:hAnsi="Times New Roman" w:cs="Times New Roman"/>
          <w:noProof/>
          <w:sz w:val="24"/>
          <w:szCs w:val="24"/>
          <w:lang w:val="ro-RO" w:eastAsia="ro-RO"/>
        </w:rPr>
      </w:pPr>
      <w:r w:rsidRPr="001631F1">
        <w:rPr>
          <w:rFonts w:ascii="Times New Roman" w:eastAsia="Times New Roman" w:hAnsi="Times New Roman" w:cs="Times New Roman"/>
          <w:sz w:val="24"/>
          <w:szCs w:val="24"/>
          <w:lang w:val="pt-BR" w:eastAsia="ro-RO"/>
        </w:rPr>
        <w:t>Produsele din poziţiile</w:t>
      </w:r>
      <w:r w:rsidRPr="00A15D0B">
        <w:rPr>
          <w:rFonts w:ascii="Times New Roman" w:eastAsia="Times New Roman" w:hAnsi="Times New Roman" w:cs="Times New Roman"/>
          <w:noProof/>
          <w:sz w:val="24"/>
          <w:szCs w:val="24"/>
          <w:lang w:val="ro-RO" w:eastAsia="ro-RO"/>
        </w:rPr>
        <w:t xml:space="preserve"> 1-5</w:t>
      </w:r>
      <w:r w:rsidRPr="00A15D0B">
        <w:rPr>
          <w:rFonts w:ascii="Times New Roman" w:eastAsia="Times New Roman" w:hAnsi="Times New Roman" w:cs="Times New Roman"/>
          <w:sz w:val="24"/>
          <w:szCs w:val="24"/>
          <w:lang w:val="pt-BR" w:eastAsia="ro-RO"/>
        </w:rPr>
        <w:t xml:space="preserve"> </w:t>
      </w:r>
      <w:r w:rsidRPr="001631F1">
        <w:rPr>
          <w:rFonts w:ascii="Times New Roman" w:eastAsia="Times New Roman" w:hAnsi="Times New Roman" w:cs="Times New Roman"/>
          <w:sz w:val="24"/>
          <w:szCs w:val="24"/>
          <w:lang w:val="pt-BR" w:eastAsia="ro-RO"/>
        </w:rPr>
        <w:t xml:space="preserve">se vor factura separat din </w:t>
      </w:r>
      <w:r w:rsidRPr="001631F1">
        <w:rPr>
          <w:rFonts w:ascii="Times New Roman" w:eastAsia="Times New Roman" w:hAnsi="Times New Roman" w:cs="Times New Roman"/>
          <w:b/>
          <w:sz w:val="24"/>
          <w:szCs w:val="24"/>
          <w:lang w:val="pt-BR" w:eastAsia="ro-RO"/>
        </w:rPr>
        <w:t>PN II</w:t>
      </w:r>
      <w:r>
        <w:rPr>
          <w:rFonts w:ascii="Times New Roman" w:eastAsia="Times New Roman" w:hAnsi="Times New Roman" w:cs="Times New Roman"/>
          <w:b/>
          <w:sz w:val="24"/>
          <w:szCs w:val="24"/>
          <w:lang w:val="pt-BR" w:eastAsia="ro-RO"/>
        </w:rPr>
        <w:t>,</w:t>
      </w:r>
      <w:r w:rsidRPr="00A15D0B">
        <w:rPr>
          <w:rFonts w:ascii="Times New Roman" w:eastAsia="Times New Roman" w:hAnsi="Times New Roman" w:cs="Times New Roman"/>
          <w:noProof/>
          <w:sz w:val="24"/>
          <w:szCs w:val="24"/>
          <w:lang w:val="ro-RO" w:eastAsia="ro-RO"/>
        </w:rPr>
        <w:t xml:space="preserve">  </w:t>
      </w:r>
      <w:r w:rsidRPr="001631F1">
        <w:rPr>
          <w:rFonts w:ascii="Times New Roman" w:eastAsia="Times New Roman" w:hAnsi="Times New Roman" w:cs="Times New Roman"/>
          <w:sz w:val="24"/>
          <w:szCs w:val="24"/>
          <w:lang w:val="pt-BR" w:eastAsia="ro-RO"/>
        </w:rPr>
        <w:t>valoare estimata</w:t>
      </w:r>
      <w:r w:rsidRPr="00A15D0B">
        <w:rPr>
          <w:rFonts w:ascii="Times New Roman" w:eastAsia="Times New Roman" w:hAnsi="Times New Roman" w:cs="Times New Roman"/>
          <w:noProof/>
          <w:sz w:val="24"/>
          <w:szCs w:val="24"/>
          <w:lang w:val="ro-RO" w:eastAsia="ro-RO"/>
        </w:rPr>
        <w:t xml:space="preserve"> </w:t>
      </w:r>
      <w:r>
        <w:rPr>
          <w:rFonts w:ascii="Times New Roman" w:eastAsia="Times New Roman" w:hAnsi="Times New Roman" w:cs="Times New Roman"/>
          <w:noProof/>
          <w:sz w:val="24"/>
          <w:szCs w:val="24"/>
          <w:lang w:val="ro-RO" w:eastAsia="ro-RO"/>
        </w:rPr>
        <w:t>:</w:t>
      </w:r>
      <w:r w:rsidRPr="00A15D0B">
        <w:rPr>
          <w:rFonts w:ascii="Times New Roman" w:eastAsia="Times New Roman" w:hAnsi="Times New Roman" w:cs="Times New Roman"/>
          <w:noProof/>
          <w:sz w:val="24"/>
          <w:szCs w:val="24"/>
          <w:lang w:val="ro-RO" w:eastAsia="ro-RO"/>
        </w:rPr>
        <w:t xml:space="preserve"> 4 412  lei fara TVA </w:t>
      </w:r>
    </w:p>
    <w:p w:rsidR="00A15D0B" w:rsidRPr="00A15D0B" w:rsidRDefault="00A15D0B" w:rsidP="00A15D0B">
      <w:pPr>
        <w:spacing w:after="0" w:line="240" w:lineRule="auto"/>
        <w:rPr>
          <w:rFonts w:ascii="Times New Roman" w:eastAsia="Times New Roman" w:hAnsi="Times New Roman" w:cs="Times New Roman"/>
          <w:noProof/>
          <w:sz w:val="24"/>
          <w:szCs w:val="24"/>
          <w:lang w:val="ro-RO" w:eastAsia="ro-RO"/>
        </w:rPr>
      </w:pPr>
      <w:r w:rsidRPr="001631F1">
        <w:rPr>
          <w:rFonts w:ascii="Times New Roman" w:eastAsia="Times New Roman" w:hAnsi="Times New Roman" w:cs="Times New Roman"/>
          <w:sz w:val="24"/>
          <w:szCs w:val="24"/>
          <w:lang w:val="pt-BR" w:eastAsia="ro-RO"/>
        </w:rPr>
        <w:t>Produsele din poziţiile</w:t>
      </w:r>
      <w:r w:rsidRPr="00A15D0B">
        <w:rPr>
          <w:rFonts w:ascii="Times New Roman" w:eastAsia="Times New Roman" w:hAnsi="Times New Roman" w:cs="Times New Roman"/>
          <w:noProof/>
          <w:sz w:val="24"/>
          <w:szCs w:val="24"/>
          <w:lang w:val="ro-RO" w:eastAsia="ro-RO"/>
        </w:rPr>
        <w:t xml:space="preserve"> 6-8  </w:t>
      </w:r>
      <w:r w:rsidRPr="001631F1">
        <w:rPr>
          <w:rFonts w:ascii="Times New Roman" w:eastAsia="Times New Roman" w:hAnsi="Times New Roman" w:cs="Times New Roman"/>
          <w:sz w:val="24"/>
          <w:szCs w:val="24"/>
          <w:lang w:val="pt-BR" w:eastAsia="ro-RO"/>
        </w:rPr>
        <w:t>se vor factura separat din</w:t>
      </w:r>
      <w:r>
        <w:rPr>
          <w:rFonts w:ascii="Times New Roman" w:eastAsia="Times New Roman" w:hAnsi="Times New Roman" w:cs="Times New Roman"/>
          <w:sz w:val="24"/>
          <w:szCs w:val="24"/>
          <w:lang w:val="pt-BR" w:eastAsia="ro-RO"/>
        </w:rPr>
        <w:t xml:space="preserve"> </w:t>
      </w:r>
      <w:r w:rsidRPr="00A15D0B">
        <w:rPr>
          <w:rFonts w:ascii="Times New Roman" w:eastAsia="Times New Roman" w:hAnsi="Times New Roman" w:cs="Times New Roman"/>
          <w:b/>
          <w:sz w:val="24"/>
          <w:szCs w:val="24"/>
          <w:lang w:val="pt-BR" w:eastAsia="ro-RO"/>
        </w:rPr>
        <w:t>VP,</w:t>
      </w:r>
      <w:r>
        <w:rPr>
          <w:rFonts w:ascii="Times New Roman" w:eastAsia="Times New Roman" w:hAnsi="Times New Roman" w:cs="Times New Roman"/>
          <w:sz w:val="24"/>
          <w:szCs w:val="24"/>
          <w:lang w:val="pt-BR" w:eastAsia="ro-RO"/>
        </w:rPr>
        <w:t xml:space="preserve"> </w:t>
      </w:r>
      <w:r w:rsidRPr="00A15D0B">
        <w:rPr>
          <w:rFonts w:ascii="Times New Roman" w:eastAsia="Times New Roman" w:hAnsi="Times New Roman" w:cs="Times New Roman"/>
          <w:noProof/>
          <w:sz w:val="24"/>
          <w:szCs w:val="24"/>
          <w:lang w:val="ro-RO" w:eastAsia="ro-RO"/>
        </w:rPr>
        <w:t xml:space="preserve"> </w:t>
      </w:r>
      <w:r w:rsidRPr="001631F1">
        <w:rPr>
          <w:rFonts w:ascii="Times New Roman" w:eastAsia="Times New Roman" w:hAnsi="Times New Roman" w:cs="Times New Roman"/>
          <w:sz w:val="24"/>
          <w:szCs w:val="24"/>
          <w:lang w:val="pt-BR" w:eastAsia="ro-RO"/>
        </w:rPr>
        <w:t>valoare estimata</w:t>
      </w:r>
      <w:r w:rsidRPr="00A15D0B">
        <w:rPr>
          <w:rFonts w:ascii="Times New Roman" w:eastAsia="Times New Roman" w:hAnsi="Times New Roman" w:cs="Times New Roman"/>
          <w:noProof/>
          <w:sz w:val="24"/>
          <w:szCs w:val="24"/>
          <w:lang w:val="ro-RO" w:eastAsia="ro-RO"/>
        </w:rPr>
        <w:t xml:space="preserve"> </w:t>
      </w:r>
      <w:r>
        <w:rPr>
          <w:rFonts w:ascii="Times New Roman" w:eastAsia="Times New Roman" w:hAnsi="Times New Roman" w:cs="Times New Roman"/>
          <w:noProof/>
          <w:sz w:val="24"/>
          <w:szCs w:val="24"/>
          <w:lang w:val="ro-RO" w:eastAsia="ro-RO"/>
        </w:rPr>
        <w:t>:</w:t>
      </w:r>
      <w:r w:rsidRPr="00A15D0B">
        <w:rPr>
          <w:rFonts w:ascii="Times New Roman" w:eastAsia="Times New Roman" w:hAnsi="Times New Roman" w:cs="Times New Roman"/>
          <w:noProof/>
          <w:sz w:val="24"/>
          <w:szCs w:val="24"/>
          <w:lang w:val="ro-RO" w:eastAsia="ro-RO"/>
        </w:rPr>
        <w:t xml:space="preserve">  1 625  lei fara TVA </w:t>
      </w:r>
    </w:p>
    <w:p w:rsidR="00A15D0B" w:rsidRDefault="00A15D0B" w:rsidP="00A15D0B">
      <w:pPr>
        <w:spacing w:after="0" w:line="240" w:lineRule="auto"/>
        <w:rPr>
          <w:rFonts w:ascii="Times New Roman" w:eastAsia="Times New Roman" w:hAnsi="Times New Roman" w:cs="Times New Roman"/>
          <w:b/>
          <w:noProof/>
          <w:sz w:val="24"/>
          <w:szCs w:val="24"/>
          <w:lang w:val="ro-RO" w:eastAsia="ro-RO"/>
        </w:rPr>
      </w:pPr>
    </w:p>
    <w:p w:rsidR="00CA0E60" w:rsidRDefault="00CA0E60" w:rsidP="00CA0E60">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21</w:t>
      </w:r>
    </w:p>
    <w:p w:rsidR="00CA0E60" w:rsidRPr="00CA0E60" w:rsidRDefault="00CA0E60" w:rsidP="00CA0E60">
      <w:pPr>
        <w:spacing w:after="0" w:line="240" w:lineRule="auto"/>
        <w:rPr>
          <w:rFonts w:ascii="Times New Roman" w:eastAsia="Times New Roman" w:hAnsi="Times New Roman" w:cs="Times New Roman"/>
          <w:noProof/>
          <w:sz w:val="24"/>
          <w:szCs w:val="24"/>
          <w:lang w:val="ro-RO" w:eastAsia="ro-RO"/>
        </w:rPr>
      </w:pP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0"/>
        <w:gridCol w:w="2790"/>
        <w:gridCol w:w="5292"/>
        <w:gridCol w:w="1116"/>
      </w:tblGrid>
      <w:tr w:rsidR="00CA0E60" w:rsidRPr="00CA0E60" w:rsidTr="00CA0E60">
        <w:tc>
          <w:tcPr>
            <w:tcW w:w="990" w:type="dxa"/>
            <w:vAlign w:val="center"/>
          </w:tcPr>
          <w:p w:rsidR="00CA0E60" w:rsidRPr="00CA0E60" w:rsidRDefault="00CA0E60" w:rsidP="00CA0E60">
            <w:pPr>
              <w:spacing w:after="0" w:line="240" w:lineRule="auto"/>
              <w:jc w:val="center"/>
              <w:rPr>
                <w:rFonts w:ascii="Times New Roman" w:eastAsia="Times New Roman" w:hAnsi="Times New Roman" w:cs="Times New Roman"/>
                <w:b/>
                <w:noProof/>
                <w:sz w:val="24"/>
                <w:szCs w:val="24"/>
                <w:lang w:val="ro-RO" w:eastAsia="ro-RO"/>
              </w:rPr>
            </w:pPr>
            <w:r w:rsidRPr="00CA0E60">
              <w:rPr>
                <w:rFonts w:ascii="Times New Roman" w:eastAsia="Times New Roman" w:hAnsi="Times New Roman" w:cs="Times New Roman"/>
                <w:b/>
                <w:noProof/>
                <w:sz w:val="24"/>
                <w:szCs w:val="24"/>
                <w:lang w:val="ro-RO" w:eastAsia="ro-RO"/>
              </w:rPr>
              <w:t>Nr.crt.</w:t>
            </w:r>
          </w:p>
        </w:tc>
        <w:tc>
          <w:tcPr>
            <w:tcW w:w="2790" w:type="dxa"/>
            <w:vAlign w:val="center"/>
          </w:tcPr>
          <w:p w:rsidR="00CA0E60" w:rsidRPr="00CA0E60" w:rsidRDefault="00CA0E60" w:rsidP="00CA0E60">
            <w:pPr>
              <w:spacing w:after="0" w:line="240" w:lineRule="auto"/>
              <w:jc w:val="center"/>
              <w:rPr>
                <w:rFonts w:ascii="Times New Roman" w:eastAsia="Times New Roman" w:hAnsi="Times New Roman" w:cs="Times New Roman"/>
                <w:b/>
                <w:noProof/>
                <w:color w:val="000000"/>
                <w:sz w:val="24"/>
                <w:szCs w:val="24"/>
                <w:lang w:val="ro-RO" w:eastAsia="ro-RO"/>
              </w:rPr>
            </w:pPr>
            <w:r w:rsidRPr="00CA0E60">
              <w:rPr>
                <w:rFonts w:ascii="Times New Roman" w:eastAsia="Times New Roman" w:hAnsi="Times New Roman" w:cs="Times New Roman"/>
                <w:b/>
                <w:noProof/>
                <w:color w:val="000000"/>
                <w:sz w:val="24"/>
                <w:szCs w:val="24"/>
                <w:lang w:val="ro-RO" w:eastAsia="ro-RO"/>
              </w:rPr>
              <w:t>Denumire  produs</w:t>
            </w:r>
          </w:p>
        </w:tc>
        <w:tc>
          <w:tcPr>
            <w:tcW w:w="5292" w:type="dxa"/>
            <w:vAlign w:val="center"/>
          </w:tcPr>
          <w:p w:rsidR="00CA0E60" w:rsidRPr="00CA0E60" w:rsidRDefault="00CA0E60" w:rsidP="00CA0E60">
            <w:pPr>
              <w:spacing w:after="0" w:line="240" w:lineRule="auto"/>
              <w:jc w:val="center"/>
              <w:rPr>
                <w:rFonts w:ascii="Times New Roman" w:eastAsia="Times New Roman" w:hAnsi="Times New Roman" w:cs="Times New Roman"/>
                <w:b/>
                <w:noProof/>
                <w:color w:val="000000"/>
                <w:sz w:val="24"/>
                <w:szCs w:val="24"/>
                <w:lang w:val="ro-RO" w:eastAsia="ro-RO"/>
              </w:rPr>
            </w:pPr>
            <w:r w:rsidRPr="00CA0E60">
              <w:rPr>
                <w:rFonts w:ascii="Times New Roman" w:eastAsia="Times New Roman" w:hAnsi="Times New Roman" w:cs="Times New Roman"/>
                <w:b/>
                <w:noProof/>
                <w:color w:val="000000"/>
                <w:sz w:val="24"/>
                <w:szCs w:val="24"/>
                <w:lang w:val="ro-RO" w:eastAsia="ro-RO"/>
              </w:rPr>
              <w:t>Descriere produs</w:t>
            </w:r>
          </w:p>
        </w:tc>
        <w:tc>
          <w:tcPr>
            <w:tcW w:w="1116" w:type="dxa"/>
            <w:vAlign w:val="center"/>
          </w:tcPr>
          <w:p w:rsidR="00CA0E60" w:rsidRPr="00CA0E60" w:rsidRDefault="00CA0E60" w:rsidP="00CA0E60">
            <w:pPr>
              <w:spacing w:after="0" w:line="240" w:lineRule="auto"/>
              <w:jc w:val="center"/>
              <w:rPr>
                <w:rFonts w:ascii="Times New Roman" w:eastAsia="Times New Roman" w:hAnsi="Times New Roman" w:cs="Times New Roman"/>
                <w:b/>
                <w:noProof/>
                <w:sz w:val="24"/>
                <w:szCs w:val="24"/>
                <w:lang w:val="ro-RO" w:eastAsia="ro-RO"/>
              </w:rPr>
            </w:pPr>
            <w:r w:rsidRPr="00CA0E60">
              <w:rPr>
                <w:rFonts w:ascii="Times New Roman" w:eastAsia="Times New Roman" w:hAnsi="Times New Roman" w:cs="Times New Roman"/>
                <w:b/>
                <w:noProof/>
                <w:sz w:val="24"/>
                <w:szCs w:val="24"/>
                <w:lang w:val="ro-RO" w:eastAsia="ro-RO"/>
              </w:rPr>
              <w:t>Cant. totala</w:t>
            </w:r>
          </w:p>
        </w:tc>
      </w:tr>
      <w:tr w:rsidR="00CA0E60" w:rsidRPr="00CA0E60" w:rsidTr="00CA0E60">
        <w:tc>
          <w:tcPr>
            <w:tcW w:w="990" w:type="dxa"/>
            <w:vAlign w:val="center"/>
          </w:tcPr>
          <w:p w:rsidR="00CA0E60" w:rsidRPr="00CA0E60" w:rsidRDefault="00CA0E60" w:rsidP="00CA0E60">
            <w:pPr>
              <w:numPr>
                <w:ilvl w:val="0"/>
                <w:numId w:val="23"/>
              </w:numPr>
              <w:spacing w:after="0" w:line="240" w:lineRule="auto"/>
              <w:jc w:val="center"/>
              <w:rPr>
                <w:rFonts w:ascii="Times New Roman" w:eastAsia="Times New Roman" w:hAnsi="Times New Roman" w:cs="Times New Roman"/>
                <w:noProof/>
                <w:sz w:val="24"/>
                <w:szCs w:val="24"/>
                <w:lang w:val="ro-RO" w:eastAsia="ro-RO"/>
              </w:rPr>
            </w:pPr>
          </w:p>
        </w:tc>
        <w:tc>
          <w:tcPr>
            <w:tcW w:w="2790" w:type="dxa"/>
          </w:tcPr>
          <w:p w:rsidR="00CA0E60" w:rsidRPr="00CA0E60" w:rsidRDefault="00CA0E60" w:rsidP="00CA0E60">
            <w:pPr>
              <w:spacing w:after="0" w:line="240" w:lineRule="auto"/>
              <w:rPr>
                <w:rFonts w:ascii="Times New Roman" w:eastAsia="Times New Roman" w:hAnsi="Times New Roman" w:cs="Times New Roman"/>
                <w:noProof/>
                <w:sz w:val="24"/>
                <w:szCs w:val="24"/>
                <w:lang w:val="es-ES" w:eastAsia="ro-RO"/>
              </w:rPr>
            </w:pPr>
            <w:r w:rsidRPr="00CA0E60">
              <w:rPr>
                <w:rFonts w:ascii="Times New Roman" w:eastAsia="Times New Roman" w:hAnsi="Times New Roman" w:cs="Times New Roman"/>
                <w:noProof/>
                <w:sz w:val="24"/>
                <w:szCs w:val="24"/>
                <w:lang w:val="es-ES" w:eastAsia="ro-RO"/>
              </w:rPr>
              <w:t xml:space="preserve">Cuptorase grafit </w:t>
            </w:r>
          </w:p>
        </w:tc>
        <w:tc>
          <w:tcPr>
            <w:tcW w:w="5292" w:type="dxa"/>
            <w:vAlign w:val="center"/>
          </w:tcPr>
          <w:p w:rsidR="00CA0E60" w:rsidRPr="00CA0E60" w:rsidRDefault="00CA0E60" w:rsidP="00CA0E60">
            <w:pPr>
              <w:spacing w:after="0" w:line="240" w:lineRule="auto"/>
              <w:rPr>
                <w:rFonts w:ascii="Times New Roman" w:eastAsia="Times New Roman" w:hAnsi="Times New Roman" w:cs="Times New Roman"/>
                <w:noProof/>
                <w:sz w:val="24"/>
                <w:szCs w:val="24"/>
                <w:lang w:val="es-ES" w:eastAsia="ro-RO"/>
              </w:rPr>
            </w:pPr>
            <w:r w:rsidRPr="00CA0E60">
              <w:rPr>
                <w:rFonts w:ascii="Times New Roman" w:eastAsia="Times New Roman" w:hAnsi="Times New Roman" w:cs="Times New Roman"/>
                <w:noProof/>
                <w:sz w:val="24"/>
                <w:szCs w:val="24"/>
                <w:lang w:val="es-ES" w:eastAsia="ro-RO"/>
              </w:rPr>
              <w:t>pentru Spectofotometrul de Absorbtie Atomica Shimadzu  Model AA6300 –buc</w:t>
            </w:r>
          </w:p>
        </w:tc>
        <w:tc>
          <w:tcPr>
            <w:tcW w:w="1116" w:type="dxa"/>
            <w:vAlign w:val="center"/>
          </w:tcPr>
          <w:p w:rsidR="00CA0E60" w:rsidRPr="00CA0E60" w:rsidRDefault="00CA0E60" w:rsidP="00CA0E60">
            <w:pPr>
              <w:spacing w:after="0" w:line="240" w:lineRule="auto"/>
              <w:jc w:val="center"/>
              <w:rPr>
                <w:rFonts w:ascii="Times New Roman" w:eastAsia="Times New Roman" w:hAnsi="Times New Roman" w:cs="Times New Roman"/>
                <w:noProof/>
                <w:sz w:val="24"/>
                <w:szCs w:val="24"/>
                <w:lang w:val="es-ES" w:eastAsia="ro-RO"/>
              </w:rPr>
            </w:pPr>
            <w:r w:rsidRPr="00CA0E60">
              <w:rPr>
                <w:rFonts w:ascii="Times New Roman" w:eastAsia="Times New Roman" w:hAnsi="Times New Roman" w:cs="Times New Roman"/>
                <w:noProof/>
                <w:sz w:val="24"/>
                <w:szCs w:val="24"/>
                <w:lang w:val="fr-FR" w:eastAsia="ro-RO"/>
              </w:rPr>
              <w:t xml:space="preserve">4 </w:t>
            </w:r>
          </w:p>
        </w:tc>
      </w:tr>
      <w:tr w:rsidR="00CA0E60" w:rsidRPr="00CA0E60" w:rsidTr="00CA0E60">
        <w:tc>
          <w:tcPr>
            <w:tcW w:w="990" w:type="dxa"/>
            <w:vAlign w:val="center"/>
          </w:tcPr>
          <w:p w:rsidR="00CA0E60" w:rsidRPr="00CA0E60" w:rsidRDefault="00CA0E60" w:rsidP="00CA0E60">
            <w:pPr>
              <w:numPr>
                <w:ilvl w:val="0"/>
                <w:numId w:val="23"/>
              </w:numPr>
              <w:spacing w:after="0" w:line="240" w:lineRule="auto"/>
              <w:jc w:val="center"/>
              <w:rPr>
                <w:rFonts w:ascii="Times New Roman" w:eastAsia="Times New Roman" w:hAnsi="Times New Roman" w:cs="Times New Roman"/>
                <w:noProof/>
                <w:sz w:val="24"/>
                <w:szCs w:val="24"/>
                <w:lang w:val="ro-RO" w:eastAsia="ro-RO"/>
              </w:rPr>
            </w:pPr>
          </w:p>
        </w:tc>
        <w:tc>
          <w:tcPr>
            <w:tcW w:w="2790" w:type="dxa"/>
          </w:tcPr>
          <w:p w:rsidR="00CA0E60" w:rsidRPr="00CA0E60" w:rsidRDefault="00CA0E60" w:rsidP="00CA0E60">
            <w:pPr>
              <w:spacing w:after="0" w:line="240" w:lineRule="auto"/>
              <w:rPr>
                <w:rFonts w:ascii="Times New Roman" w:eastAsia="Times New Roman" w:hAnsi="Times New Roman" w:cs="Times New Roman"/>
                <w:noProof/>
                <w:sz w:val="24"/>
                <w:szCs w:val="24"/>
                <w:lang w:val="es-ES" w:eastAsia="ro-RO"/>
              </w:rPr>
            </w:pPr>
            <w:r w:rsidRPr="00CA0E60">
              <w:rPr>
                <w:rFonts w:ascii="Times New Roman" w:eastAsia="Times New Roman" w:hAnsi="Times New Roman" w:cs="Times New Roman"/>
                <w:noProof/>
                <w:sz w:val="24"/>
                <w:szCs w:val="24"/>
                <w:lang w:val="es-ES" w:eastAsia="ro-RO"/>
              </w:rPr>
              <w:t>Varfuri injector cuptor</w:t>
            </w:r>
          </w:p>
        </w:tc>
        <w:tc>
          <w:tcPr>
            <w:tcW w:w="5292" w:type="dxa"/>
            <w:vAlign w:val="center"/>
          </w:tcPr>
          <w:p w:rsidR="00CA0E60" w:rsidRPr="00CA0E60" w:rsidRDefault="00CA0E60" w:rsidP="00CA0E60">
            <w:pPr>
              <w:spacing w:after="0" w:line="240" w:lineRule="auto"/>
              <w:rPr>
                <w:rFonts w:ascii="Times New Roman" w:eastAsia="Times New Roman" w:hAnsi="Times New Roman" w:cs="Times New Roman"/>
                <w:noProof/>
                <w:sz w:val="24"/>
                <w:szCs w:val="24"/>
                <w:lang w:val="es-ES" w:eastAsia="ro-RO"/>
              </w:rPr>
            </w:pPr>
            <w:r w:rsidRPr="00CA0E60">
              <w:rPr>
                <w:rFonts w:ascii="Times New Roman" w:eastAsia="Times New Roman" w:hAnsi="Times New Roman" w:cs="Times New Roman"/>
                <w:noProof/>
                <w:sz w:val="24"/>
                <w:szCs w:val="24"/>
                <w:lang w:val="es-ES" w:eastAsia="ro-RO"/>
              </w:rPr>
              <w:t xml:space="preserve">pentru Spectofotometrul de Absorbtie Atomica </w:t>
            </w:r>
            <w:r w:rsidRPr="00CA0E60">
              <w:rPr>
                <w:rFonts w:ascii="Times New Roman" w:eastAsia="Times New Roman" w:hAnsi="Times New Roman" w:cs="Times New Roman"/>
                <w:noProof/>
                <w:sz w:val="24"/>
                <w:szCs w:val="24"/>
                <w:lang w:val="es-ES" w:eastAsia="ro-RO"/>
              </w:rPr>
              <w:lastRenderedPageBreak/>
              <w:t>Shimadzu  Model AA6300  (10 buc/set)</w:t>
            </w:r>
          </w:p>
        </w:tc>
        <w:tc>
          <w:tcPr>
            <w:tcW w:w="1116" w:type="dxa"/>
            <w:vAlign w:val="center"/>
          </w:tcPr>
          <w:p w:rsidR="00CA0E60" w:rsidRPr="00CA0E60" w:rsidRDefault="00CA0E60" w:rsidP="00CA0E60">
            <w:pPr>
              <w:spacing w:after="0" w:line="240" w:lineRule="auto"/>
              <w:jc w:val="center"/>
              <w:rPr>
                <w:rFonts w:ascii="Times New Roman" w:eastAsia="Times New Roman" w:hAnsi="Times New Roman" w:cs="Times New Roman"/>
                <w:noProof/>
                <w:sz w:val="24"/>
                <w:szCs w:val="24"/>
                <w:lang w:val="fr-FR" w:eastAsia="ro-RO"/>
              </w:rPr>
            </w:pPr>
            <w:r w:rsidRPr="00CA0E60">
              <w:rPr>
                <w:rFonts w:ascii="Times New Roman" w:eastAsia="Times New Roman" w:hAnsi="Times New Roman" w:cs="Times New Roman"/>
                <w:noProof/>
                <w:sz w:val="24"/>
                <w:szCs w:val="24"/>
                <w:lang w:val="fr-FR" w:eastAsia="ro-RO"/>
              </w:rPr>
              <w:lastRenderedPageBreak/>
              <w:t xml:space="preserve">1 </w:t>
            </w:r>
          </w:p>
        </w:tc>
      </w:tr>
      <w:tr w:rsidR="00CA0E60" w:rsidRPr="00CA0E60" w:rsidTr="00CA0E60">
        <w:tc>
          <w:tcPr>
            <w:tcW w:w="990" w:type="dxa"/>
            <w:vAlign w:val="center"/>
          </w:tcPr>
          <w:p w:rsidR="00CA0E60" w:rsidRPr="00CA0E60" w:rsidRDefault="00CA0E60" w:rsidP="00CA0E60">
            <w:pPr>
              <w:numPr>
                <w:ilvl w:val="0"/>
                <w:numId w:val="23"/>
              </w:numPr>
              <w:spacing w:after="0" w:line="240" w:lineRule="auto"/>
              <w:jc w:val="center"/>
              <w:rPr>
                <w:rFonts w:ascii="Times New Roman" w:eastAsia="Times New Roman" w:hAnsi="Times New Roman" w:cs="Times New Roman"/>
                <w:noProof/>
                <w:sz w:val="24"/>
                <w:szCs w:val="24"/>
                <w:lang w:val="ro-RO" w:eastAsia="ro-RO"/>
              </w:rPr>
            </w:pPr>
          </w:p>
        </w:tc>
        <w:tc>
          <w:tcPr>
            <w:tcW w:w="2790" w:type="dxa"/>
          </w:tcPr>
          <w:p w:rsidR="00CA0E60" w:rsidRPr="00CA0E60" w:rsidRDefault="00CA0E60" w:rsidP="00CA0E60">
            <w:pPr>
              <w:spacing w:after="0" w:line="240" w:lineRule="auto"/>
              <w:rPr>
                <w:rFonts w:ascii="Times New Roman" w:eastAsia="Times New Roman" w:hAnsi="Times New Roman" w:cs="Times New Roman"/>
                <w:noProof/>
                <w:sz w:val="24"/>
                <w:szCs w:val="24"/>
                <w:lang w:val="es-ES" w:eastAsia="ro-RO"/>
              </w:rPr>
            </w:pPr>
            <w:r w:rsidRPr="00CA0E60">
              <w:rPr>
                <w:rFonts w:ascii="Times New Roman" w:eastAsia="Times New Roman" w:hAnsi="Times New Roman" w:cs="Times New Roman"/>
                <w:noProof/>
                <w:sz w:val="24"/>
                <w:szCs w:val="24"/>
                <w:lang w:val="es-ES" w:eastAsia="ro-RO"/>
              </w:rPr>
              <w:t>Garnitura teflon pentru holder</w:t>
            </w:r>
          </w:p>
        </w:tc>
        <w:tc>
          <w:tcPr>
            <w:tcW w:w="5292" w:type="dxa"/>
            <w:vAlign w:val="center"/>
          </w:tcPr>
          <w:p w:rsidR="00CA0E60" w:rsidRPr="00CA0E60" w:rsidRDefault="00CA0E60" w:rsidP="00CA0E60">
            <w:pPr>
              <w:spacing w:after="0" w:line="240" w:lineRule="auto"/>
              <w:rPr>
                <w:rFonts w:ascii="Times New Roman" w:eastAsia="Times New Roman" w:hAnsi="Times New Roman" w:cs="Times New Roman"/>
                <w:noProof/>
                <w:sz w:val="24"/>
                <w:szCs w:val="24"/>
                <w:lang w:val="es-ES" w:eastAsia="ro-RO"/>
              </w:rPr>
            </w:pPr>
            <w:r w:rsidRPr="00CA0E60">
              <w:rPr>
                <w:rFonts w:ascii="Times New Roman" w:eastAsia="Times New Roman" w:hAnsi="Times New Roman" w:cs="Times New Roman"/>
                <w:noProof/>
                <w:sz w:val="24"/>
                <w:szCs w:val="24"/>
                <w:lang w:val="es-ES" w:eastAsia="ro-RO"/>
              </w:rPr>
              <w:t xml:space="preserve">pentru Spectofotometrul de Absorbtie Atomica Shimadzu  Model AA6300  </w:t>
            </w:r>
          </w:p>
        </w:tc>
        <w:tc>
          <w:tcPr>
            <w:tcW w:w="1116" w:type="dxa"/>
            <w:vAlign w:val="center"/>
          </w:tcPr>
          <w:p w:rsidR="00CA0E60" w:rsidRPr="00CA0E60" w:rsidRDefault="00CA0E60" w:rsidP="00CA0E60">
            <w:pPr>
              <w:spacing w:after="0" w:line="240" w:lineRule="auto"/>
              <w:jc w:val="center"/>
              <w:rPr>
                <w:rFonts w:ascii="Times New Roman" w:eastAsia="Times New Roman" w:hAnsi="Times New Roman" w:cs="Times New Roman"/>
                <w:noProof/>
                <w:sz w:val="24"/>
                <w:szCs w:val="24"/>
                <w:lang w:val="fr-FR" w:eastAsia="ro-RO"/>
              </w:rPr>
            </w:pPr>
            <w:r w:rsidRPr="00CA0E60">
              <w:rPr>
                <w:rFonts w:ascii="Times New Roman" w:eastAsia="Times New Roman" w:hAnsi="Times New Roman" w:cs="Times New Roman"/>
                <w:noProof/>
                <w:sz w:val="24"/>
                <w:szCs w:val="24"/>
                <w:lang w:val="fr-FR" w:eastAsia="ro-RO"/>
              </w:rPr>
              <w:t xml:space="preserve">1 </w:t>
            </w:r>
          </w:p>
        </w:tc>
      </w:tr>
      <w:tr w:rsidR="00CA0E60" w:rsidRPr="00CA0E60" w:rsidTr="00CA0E60">
        <w:tc>
          <w:tcPr>
            <w:tcW w:w="990" w:type="dxa"/>
            <w:vAlign w:val="center"/>
          </w:tcPr>
          <w:p w:rsidR="00CA0E60" w:rsidRPr="00CA0E60" w:rsidRDefault="00CA0E60" w:rsidP="00CA0E60">
            <w:pPr>
              <w:numPr>
                <w:ilvl w:val="0"/>
                <w:numId w:val="23"/>
              </w:numPr>
              <w:spacing w:after="0" w:line="240" w:lineRule="auto"/>
              <w:jc w:val="center"/>
              <w:rPr>
                <w:rFonts w:ascii="Times New Roman" w:eastAsia="Times New Roman" w:hAnsi="Times New Roman" w:cs="Times New Roman"/>
                <w:noProof/>
                <w:sz w:val="24"/>
                <w:szCs w:val="24"/>
                <w:lang w:val="ro-RO" w:eastAsia="ro-RO"/>
              </w:rPr>
            </w:pPr>
          </w:p>
        </w:tc>
        <w:tc>
          <w:tcPr>
            <w:tcW w:w="2790" w:type="dxa"/>
          </w:tcPr>
          <w:p w:rsidR="00CA0E60" w:rsidRPr="00CA0E60" w:rsidRDefault="00CA0E60" w:rsidP="00CA0E60">
            <w:pPr>
              <w:spacing w:after="0" w:line="240" w:lineRule="auto"/>
              <w:rPr>
                <w:rFonts w:ascii="Times New Roman" w:eastAsia="Times New Roman" w:hAnsi="Times New Roman" w:cs="Times New Roman"/>
                <w:noProof/>
                <w:sz w:val="24"/>
                <w:szCs w:val="24"/>
                <w:lang w:val="es-ES" w:eastAsia="ro-RO"/>
              </w:rPr>
            </w:pPr>
            <w:r w:rsidRPr="00CA0E60">
              <w:rPr>
                <w:rFonts w:ascii="Times New Roman" w:eastAsia="Times New Roman" w:hAnsi="Times New Roman" w:cs="Times New Roman"/>
                <w:sz w:val="24"/>
                <w:szCs w:val="24"/>
                <w:lang w:val="es-ES"/>
              </w:rPr>
              <w:t>Ferule de grafit</w:t>
            </w:r>
            <w:r w:rsidRPr="00CA0E60">
              <w:rPr>
                <w:rFonts w:ascii="Times New Roman" w:eastAsia="Times New Roman" w:hAnsi="Times New Roman" w:cs="Times New Roman"/>
                <w:noProof/>
                <w:color w:val="000000"/>
                <w:sz w:val="24"/>
                <w:szCs w:val="24"/>
                <w:lang w:val="fr-FR" w:eastAsia="ro-RO"/>
              </w:rPr>
              <w:t xml:space="preserve"> </w:t>
            </w:r>
          </w:p>
        </w:tc>
        <w:tc>
          <w:tcPr>
            <w:tcW w:w="5292" w:type="dxa"/>
            <w:vAlign w:val="center"/>
          </w:tcPr>
          <w:p w:rsidR="00CA0E60" w:rsidRPr="00CA0E60" w:rsidRDefault="00CA0E60" w:rsidP="00CA0E60">
            <w:pPr>
              <w:spacing w:after="0" w:line="240" w:lineRule="auto"/>
              <w:rPr>
                <w:rFonts w:ascii="Times New Roman" w:eastAsia="Times New Roman" w:hAnsi="Times New Roman" w:cs="Times New Roman"/>
                <w:noProof/>
                <w:sz w:val="24"/>
                <w:szCs w:val="24"/>
                <w:lang w:eastAsia="ro-RO"/>
              </w:rPr>
            </w:pPr>
            <w:r w:rsidRPr="00CA0E60">
              <w:rPr>
                <w:rFonts w:ascii="Times New Roman" w:eastAsia="Times New Roman" w:hAnsi="Times New Roman" w:cs="Times New Roman"/>
                <w:noProof/>
                <w:color w:val="000000"/>
                <w:sz w:val="24"/>
                <w:szCs w:val="24"/>
                <w:lang w:eastAsia="ro-RO"/>
              </w:rPr>
              <w:t xml:space="preserve">G - 0.5 compatibile cu GC 2010 Shimadzu </w:t>
            </w:r>
            <w:r w:rsidRPr="00CA0E60">
              <w:rPr>
                <w:rFonts w:ascii="Times New Roman" w:eastAsia="Times New Roman" w:hAnsi="Times New Roman" w:cs="Times New Roman"/>
                <w:noProof/>
                <w:sz w:val="24"/>
                <w:szCs w:val="24"/>
                <w:lang w:eastAsia="ro-RO"/>
              </w:rPr>
              <w:t>10 buc/set</w:t>
            </w:r>
          </w:p>
        </w:tc>
        <w:tc>
          <w:tcPr>
            <w:tcW w:w="1116" w:type="dxa"/>
            <w:vAlign w:val="center"/>
          </w:tcPr>
          <w:p w:rsidR="00CA0E60" w:rsidRPr="00CA0E60" w:rsidRDefault="00CA0E60" w:rsidP="00CA0E60">
            <w:pPr>
              <w:spacing w:after="0" w:line="240" w:lineRule="auto"/>
              <w:jc w:val="center"/>
              <w:rPr>
                <w:rFonts w:ascii="Times New Roman" w:eastAsia="Times New Roman" w:hAnsi="Times New Roman" w:cs="Times New Roman"/>
                <w:noProof/>
                <w:sz w:val="24"/>
                <w:szCs w:val="24"/>
                <w:lang w:val="es-ES" w:eastAsia="ro-RO"/>
              </w:rPr>
            </w:pPr>
            <w:r w:rsidRPr="00CA0E60">
              <w:rPr>
                <w:rFonts w:ascii="Times New Roman" w:eastAsia="Times New Roman" w:hAnsi="Times New Roman" w:cs="Times New Roman"/>
                <w:noProof/>
                <w:sz w:val="24"/>
                <w:szCs w:val="24"/>
                <w:lang w:val="es-ES" w:eastAsia="ro-RO"/>
              </w:rPr>
              <w:t xml:space="preserve">1 </w:t>
            </w:r>
          </w:p>
        </w:tc>
      </w:tr>
      <w:tr w:rsidR="00CA0E60" w:rsidRPr="00CA0E60" w:rsidTr="00CA0E60">
        <w:tc>
          <w:tcPr>
            <w:tcW w:w="990" w:type="dxa"/>
            <w:vAlign w:val="center"/>
          </w:tcPr>
          <w:p w:rsidR="00CA0E60" w:rsidRPr="00CA0E60" w:rsidRDefault="00CA0E60" w:rsidP="00CA0E60">
            <w:pPr>
              <w:numPr>
                <w:ilvl w:val="0"/>
                <w:numId w:val="23"/>
              </w:numPr>
              <w:spacing w:after="0" w:line="240" w:lineRule="auto"/>
              <w:jc w:val="center"/>
              <w:rPr>
                <w:rFonts w:ascii="Times New Roman" w:eastAsia="Times New Roman" w:hAnsi="Times New Roman" w:cs="Times New Roman"/>
                <w:noProof/>
                <w:sz w:val="24"/>
                <w:szCs w:val="24"/>
                <w:lang w:val="ro-RO" w:eastAsia="ro-RO"/>
              </w:rPr>
            </w:pPr>
          </w:p>
        </w:tc>
        <w:tc>
          <w:tcPr>
            <w:tcW w:w="2790" w:type="dxa"/>
            <w:vAlign w:val="center"/>
          </w:tcPr>
          <w:p w:rsidR="00CA0E60" w:rsidRPr="00CA0E60" w:rsidRDefault="00CA0E60" w:rsidP="00CA0E60">
            <w:pPr>
              <w:autoSpaceDE w:val="0"/>
              <w:autoSpaceDN w:val="0"/>
              <w:adjustRightInd w:val="0"/>
              <w:spacing w:after="0" w:line="240" w:lineRule="auto"/>
              <w:rPr>
                <w:rFonts w:ascii="Times New Roman" w:eastAsia="Times New Roman" w:hAnsi="Times New Roman" w:cs="Times New Roman"/>
                <w:sz w:val="24"/>
                <w:szCs w:val="24"/>
                <w:lang w:val="it-IT"/>
              </w:rPr>
            </w:pPr>
            <w:r w:rsidRPr="00CA0E60">
              <w:rPr>
                <w:rFonts w:ascii="Times New Roman" w:eastAsia="Times New Roman" w:hAnsi="Times New Roman" w:cs="Times New Roman"/>
                <w:sz w:val="24"/>
                <w:szCs w:val="24"/>
                <w:lang w:val="it-IT"/>
              </w:rPr>
              <w:t>Vialuri cu capace si septumuri</w:t>
            </w:r>
          </w:p>
        </w:tc>
        <w:tc>
          <w:tcPr>
            <w:tcW w:w="5292" w:type="dxa"/>
            <w:vAlign w:val="center"/>
          </w:tcPr>
          <w:p w:rsidR="00CA0E60" w:rsidRPr="00CA0E60" w:rsidRDefault="00CA0E60" w:rsidP="00CA0E60">
            <w:pPr>
              <w:spacing w:after="0" w:line="240" w:lineRule="auto"/>
              <w:rPr>
                <w:rFonts w:ascii="Times New Roman" w:eastAsia="Times New Roman" w:hAnsi="Times New Roman" w:cs="Times New Roman"/>
                <w:noProof/>
                <w:sz w:val="24"/>
                <w:szCs w:val="24"/>
                <w:lang w:val="es-ES" w:eastAsia="ro-RO"/>
              </w:rPr>
            </w:pPr>
            <w:r w:rsidRPr="00CA0E60">
              <w:rPr>
                <w:rFonts w:ascii="Times New Roman" w:eastAsia="Times New Roman" w:hAnsi="Times New Roman" w:cs="Times New Roman"/>
                <w:noProof/>
                <w:sz w:val="24"/>
                <w:szCs w:val="24"/>
                <w:lang w:val="fr-FR" w:eastAsia="ro-RO"/>
              </w:rPr>
              <w:t xml:space="preserve">2 mL cu capace si septumuri </w:t>
            </w:r>
            <w:r w:rsidRPr="00CA0E60">
              <w:rPr>
                <w:rFonts w:ascii="Times New Roman" w:eastAsia="Times New Roman" w:hAnsi="Times New Roman" w:cs="Times New Roman"/>
                <w:noProof/>
                <w:sz w:val="24"/>
                <w:szCs w:val="24"/>
                <w:lang w:val="es-ES" w:eastAsia="ro-RO"/>
              </w:rPr>
              <w:t>100 buc/set</w:t>
            </w:r>
          </w:p>
        </w:tc>
        <w:tc>
          <w:tcPr>
            <w:tcW w:w="1116" w:type="dxa"/>
            <w:vAlign w:val="center"/>
          </w:tcPr>
          <w:p w:rsidR="00CA0E60" w:rsidRPr="00CA0E60" w:rsidRDefault="00CA0E60" w:rsidP="00CA0E60">
            <w:pPr>
              <w:spacing w:after="0" w:line="240" w:lineRule="auto"/>
              <w:jc w:val="center"/>
              <w:rPr>
                <w:rFonts w:ascii="Times New Roman" w:eastAsia="Times New Roman" w:hAnsi="Times New Roman" w:cs="Times New Roman"/>
                <w:noProof/>
                <w:sz w:val="24"/>
                <w:szCs w:val="24"/>
                <w:lang w:val="es-ES" w:eastAsia="ro-RO"/>
              </w:rPr>
            </w:pPr>
            <w:r w:rsidRPr="00CA0E60">
              <w:rPr>
                <w:rFonts w:ascii="Times New Roman" w:eastAsia="Times New Roman" w:hAnsi="Times New Roman" w:cs="Times New Roman"/>
                <w:noProof/>
                <w:sz w:val="24"/>
                <w:szCs w:val="24"/>
                <w:lang w:val="es-ES" w:eastAsia="ro-RO"/>
              </w:rPr>
              <w:t xml:space="preserve">5 </w:t>
            </w:r>
          </w:p>
        </w:tc>
      </w:tr>
      <w:tr w:rsidR="00CA0E60" w:rsidRPr="00CA0E60" w:rsidTr="00CA0E60">
        <w:tc>
          <w:tcPr>
            <w:tcW w:w="990" w:type="dxa"/>
            <w:vAlign w:val="center"/>
          </w:tcPr>
          <w:p w:rsidR="00CA0E60" w:rsidRPr="00CA0E60" w:rsidRDefault="00CA0E60" w:rsidP="00CA0E60">
            <w:pPr>
              <w:numPr>
                <w:ilvl w:val="0"/>
                <w:numId w:val="23"/>
              </w:numPr>
              <w:spacing w:after="0" w:line="240" w:lineRule="auto"/>
              <w:jc w:val="center"/>
              <w:rPr>
                <w:rFonts w:ascii="Times New Roman" w:eastAsia="Times New Roman" w:hAnsi="Times New Roman" w:cs="Times New Roman"/>
                <w:noProof/>
                <w:sz w:val="24"/>
                <w:szCs w:val="24"/>
                <w:lang w:val="ro-RO" w:eastAsia="ro-RO"/>
              </w:rPr>
            </w:pPr>
          </w:p>
        </w:tc>
        <w:tc>
          <w:tcPr>
            <w:tcW w:w="2790" w:type="dxa"/>
            <w:vAlign w:val="bottom"/>
          </w:tcPr>
          <w:p w:rsidR="00CA0E60" w:rsidRPr="00CA0E60" w:rsidRDefault="00CA0E60" w:rsidP="00CA0E60">
            <w:pPr>
              <w:spacing w:after="0" w:line="240" w:lineRule="auto"/>
              <w:rPr>
                <w:rFonts w:ascii="Times New Roman" w:eastAsia="Times New Roman" w:hAnsi="Times New Roman" w:cs="Times New Roman"/>
                <w:sz w:val="24"/>
                <w:szCs w:val="24"/>
                <w:lang w:val="it-IT"/>
              </w:rPr>
            </w:pPr>
            <w:r w:rsidRPr="00CA0E60">
              <w:rPr>
                <w:rFonts w:ascii="Times New Roman" w:eastAsia="Times New Roman" w:hAnsi="Times New Roman" w:cs="Times New Roman"/>
                <w:sz w:val="24"/>
                <w:szCs w:val="24"/>
                <w:lang w:val="it-IT"/>
              </w:rPr>
              <w:t>Vialuri cu capace si septumuri</w:t>
            </w:r>
          </w:p>
        </w:tc>
        <w:tc>
          <w:tcPr>
            <w:tcW w:w="5292" w:type="dxa"/>
            <w:vAlign w:val="center"/>
          </w:tcPr>
          <w:p w:rsidR="00CA0E60" w:rsidRPr="00CA0E60" w:rsidRDefault="00CA0E60" w:rsidP="00CA0E60">
            <w:pPr>
              <w:spacing w:after="0" w:line="240" w:lineRule="auto"/>
              <w:rPr>
                <w:rFonts w:ascii="Times New Roman" w:eastAsia="Times New Roman" w:hAnsi="Times New Roman" w:cs="Times New Roman"/>
                <w:sz w:val="24"/>
                <w:szCs w:val="24"/>
                <w:lang w:val="es-ES"/>
              </w:rPr>
            </w:pPr>
            <w:r w:rsidRPr="00CA0E60">
              <w:rPr>
                <w:rFonts w:ascii="Times New Roman" w:eastAsia="Times New Roman" w:hAnsi="Times New Roman" w:cs="Times New Roman"/>
                <w:sz w:val="24"/>
                <w:szCs w:val="24"/>
                <w:lang w:val="es-ES"/>
              </w:rPr>
              <w:t>pentru Head Space, 20 ml</w:t>
            </w:r>
          </w:p>
          <w:p w:rsidR="00CA0E60" w:rsidRPr="00CA0E60" w:rsidRDefault="00CA0E60" w:rsidP="00CA0E60">
            <w:pPr>
              <w:spacing w:after="0" w:line="240" w:lineRule="auto"/>
              <w:rPr>
                <w:rFonts w:ascii="Times New Roman" w:eastAsia="Times New Roman" w:hAnsi="Times New Roman" w:cs="Times New Roman"/>
                <w:noProof/>
                <w:sz w:val="24"/>
                <w:szCs w:val="24"/>
                <w:lang w:val="es-ES" w:eastAsia="ro-RO"/>
              </w:rPr>
            </w:pPr>
            <w:r w:rsidRPr="00CA0E60">
              <w:rPr>
                <w:rFonts w:ascii="Times New Roman" w:eastAsia="Times New Roman" w:hAnsi="Times New Roman" w:cs="Times New Roman"/>
                <w:noProof/>
                <w:sz w:val="24"/>
                <w:szCs w:val="24"/>
                <w:lang w:val="es-ES" w:eastAsia="ro-RO"/>
              </w:rPr>
              <w:t>100 buc/set</w:t>
            </w:r>
          </w:p>
        </w:tc>
        <w:tc>
          <w:tcPr>
            <w:tcW w:w="1116" w:type="dxa"/>
            <w:vAlign w:val="center"/>
          </w:tcPr>
          <w:p w:rsidR="00CA0E60" w:rsidRPr="00CA0E60" w:rsidRDefault="00CA0E60" w:rsidP="00CA0E60">
            <w:pPr>
              <w:spacing w:after="0" w:line="240" w:lineRule="auto"/>
              <w:jc w:val="center"/>
              <w:rPr>
                <w:rFonts w:ascii="Times New Roman" w:eastAsia="Times New Roman" w:hAnsi="Times New Roman" w:cs="Times New Roman"/>
                <w:noProof/>
                <w:sz w:val="24"/>
                <w:szCs w:val="24"/>
                <w:lang w:val="es-ES" w:eastAsia="ro-RO"/>
              </w:rPr>
            </w:pPr>
            <w:r w:rsidRPr="00CA0E60">
              <w:rPr>
                <w:rFonts w:ascii="Times New Roman" w:eastAsia="Times New Roman" w:hAnsi="Times New Roman" w:cs="Times New Roman"/>
                <w:noProof/>
                <w:sz w:val="24"/>
                <w:szCs w:val="24"/>
                <w:lang w:val="es-ES" w:eastAsia="ro-RO"/>
              </w:rPr>
              <w:t xml:space="preserve">10 </w:t>
            </w:r>
          </w:p>
        </w:tc>
      </w:tr>
      <w:tr w:rsidR="00CA0E60" w:rsidRPr="00CA0E60" w:rsidTr="00CA0E60">
        <w:tc>
          <w:tcPr>
            <w:tcW w:w="990" w:type="dxa"/>
            <w:vAlign w:val="center"/>
          </w:tcPr>
          <w:p w:rsidR="00CA0E60" w:rsidRPr="00CA0E60" w:rsidRDefault="00CA0E60" w:rsidP="00CA0E60">
            <w:pPr>
              <w:numPr>
                <w:ilvl w:val="0"/>
                <w:numId w:val="23"/>
              </w:numPr>
              <w:spacing w:after="0" w:line="240" w:lineRule="auto"/>
              <w:jc w:val="center"/>
              <w:rPr>
                <w:rFonts w:ascii="Times New Roman" w:eastAsia="Times New Roman" w:hAnsi="Times New Roman" w:cs="Times New Roman"/>
                <w:noProof/>
                <w:sz w:val="24"/>
                <w:szCs w:val="24"/>
                <w:lang w:val="ro-RO" w:eastAsia="ro-RO"/>
              </w:rPr>
            </w:pPr>
          </w:p>
        </w:tc>
        <w:tc>
          <w:tcPr>
            <w:tcW w:w="2790" w:type="dxa"/>
            <w:vAlign w:val="center"/>
          </w:tcPr>
          <w:p w:rsidR="00CA0E60" w:rsidRPr="00CA0E60" w:rsidRDefault="00CA0E60" w:rsidP="00CA0E60">
            <w:pPr>
              <w:spacing w:after="0" w:line="240" w:lineRule="auto"/>
              <w:rPr>
                <w:rFonts w:ascii="Times New Roman" w:eastAsia="Times New Roman" w:hAnsi="Times New Roman" w:cs="Times New Roman"/>
                <w:noProof/>
                <w:sz w:val="24"/>
                <w:szCs w:val="24"/>
                <w:lang w:val="fr-FR" w:eastAsia="ro-RO"/>
              </w:rPr>
            </w:pPr>
            <w:r w:rsidRPr="00CA0E60">
              <w:rPr>
                <w:rFonts w:ascii="Times New Roman" w:eastAsia="Times New Roman" w:hAnsi="Times New Roman" w:cs="Times New Roman"/>
                <w:sz w:val="24"/>
                <w:szCs w:val="24"/>
                <w:lang w:val="fr-FR"/>
              </w:rPr>
              <w:t xml:space="preserve">Membrane filtrante  </w:t>
            </w:r>
          </w:p>
        </w:tc>
        <w:tc>
          <w:tcPr>
            <w:tcW w:w="5292" w:type="dxa"/>
            <w:vAlign w:val="center"/>
          </w:tcPr>
          <w:p w:rsidR="00CA0E60" w:rsidRPr="00CA0E60" w:rsidRDefault="00CA0E60" w:rsidP="00CA0E60">
            <w:pPr>
              <w:spacing w:after="0" w:line="240" w:lineRule="auto"/>
              <w:rPr>
                <w:rFonts w:ascii="Times New Roman" w:eastAsia="Times New Roman" w:hAnsi="Times New Roman" w:cs="Times New Roman"/>
                <w:noProof/>
                <w:sz w:val="24"/>
                <w:szCs w:val="24"/>
                <w:lang w:val="it-IT" w:eastAsia="ro-RO"/>
              </w:rPr>
            </w:pPr>
            <w:r w:rsidRPr="00CA0E60">
              <w:rPr>
                <w:rFonts w:ascii="Times New Roman" w:eastAsia="Times New Roman" w:hAnsi="Times New Roman" w:cs="Times New Roman"/>
                <w:sz w:val="24"/>
                <w:szCs w:val="24"/>
                <w:lang w:val="it-IT"/>
              </w:rPr>
              <w:t xml:space="preserve">0.45 µm nylon Ø 25 mm, atasabile la seringi          </w:t>
            </w:r>
            <w:r w:rsidRPr="00CA0E60">
              <w:rPr>
                <w:rFonts w:ascii="Times New Roman" w:eastAsia="Times New Roman" w:hAnsi="Times New Roman" w:cs="Times New Roman"/>
                <w:noProof/>
                <w:sz w:val="24"/>
                <w:szCs w:val="24"/>
                <w:lang w:val="it-IT" w:eastAsia="ro-RO"/>
              </w:rPr>
              <w:t>100 buc/set</w:t>
            </w:r>
          </w:p>
        </w:tc>
        <w:tc>
          <w:tcPr>
            <w:tcW w:w="1116" w:type="dxa"/>
            <w:vAlign w:val="center"/>
          </w:tcPr>
          <w:p w:rsidR="00CA0E60" w:rsidRPr="00CA0E60" w:rsidRDefault="00CA0E60" w:rsidP="00CA0E60">
            <w:pPr>
              <w:spacing w:after="0" w:line="240" w:lineRule="auto"/>
              <w:jc w:val="center"/>
              <w:rPr>
                <w:rFonts w:ascii="Times New Roman" w:eastAsia="Times New Roman" w:hAnsi="Times New Roman" w:cs="Times New Roman"/>
                <w:noProof/>
                <w:sz w:val="24"/>
                <w:szCs w:val="24"/>
                <w:lang w:val="es-ES" w:eastAsia="ro-RO"/>
              </w:rPr>
            </w:pPr>
            <w:r w:rsidRPr="00CA0E60">
              <w:rPr>
                <w:rFonts w:ascii="Times New Roman" w:eastAsia="Times New Roman" w:hAnsi="Times New Roman" w:cs="Times New Roman"/>
                <w:noProof/>
                <w:sz w:val="24"/>
                <w:szCs w:val="24"/>
                <w:lang w:val="es-ES" w:eastAsia="ro-RO"/>
              </w:rPr>
              <w:t xml:space="preserve">2 </w:t>
            </w:r>
          </w:p>
        </w:tc>
      </w:tr>
      <w:tr w:rsidR="00CA0E60" w:rsidRPr="00CA0E60" w:rsidTr="00CA0E60">
        <w:tc>
          <w:tcPr>
            <w:tcW w:w="990" w:type="dxa"/>
            <w:vAlign w:val="center"/>
          </w:tcPr>
          <w:p w:rsidR="00CA0E60" w:rsidRPr="00CA0E60" w:rsidRDefault="00CA0E60" w:rsidP="00CA0E60">
            <w:pPr>
              <w:numPr>
                <w:ilvl w:val="0"/>
                <w:numId w:val="23"/>
              </w:numPr>
              <w:spacing w:after="0" w:line="240" w:lineRule="auto"/>
              <w:jc w:val="center"/>
              <w:rPr>
                <w:rFonts w:ascii="Times New Roman" w:eastAsia="Times New Roman" w:hAnsi="Times New Roman" w:cs="Times New Roman"/>
                <w:noProof/>
                <w:sz w:val="24"/>
                <w:szCs w:val="24"/>
                <w:lang w:val="ro-RO" w:eastAsia="ro-RO"/>
              </w:rPr>
            </w:pPr>
          </w:p>
        </w:tc>
        <w:tc>
          <w:tcPr>
            <w:tcW w:w="2790" w:type="dxa"/>
            <w:vAlign w:val="center"/>
          </w:tcPr>
          <w:p w:rsidR="00CA0E60" w:rsidRPr="00CA0E60" w:rsidRDefault="00CA0E60" w:rsidP="00CA0E60">
            <w:pPr>
              <w:spacing w:after="0" w:line="240" w:lineRule="auto"/>
              <w:jc w:val="both"/>
              <w:rPr>
                <w:rFonts w:ascii="Times New Roman" w:eastAsia="Times New Roman" w:hAnsi="Times New Roman" w:cs="Times New Roman"/>
                <w:sz w:val="24"/>
                <w:szCs w:val="24"/>
                <w:lang w:val="fr-FR"/>
              </w:rPr>
            </w:pPr>
            <w:r w:rsidRPr="00CA0E60">
              <w:rPr>
                <w:rFonts w:ascii="Times New Roman" w:eastAsia="Times New Roman" w:hAnsi="Times New Roman" w:cs="Times New Roman"/>
                <w:sz w:val="24"/>
                <w:szCs w:val="24"/>
                <w:lang w:val="fr-FR"/>
              </w:rPr>
              <w:t xml:space="preserve">Vârfuri pipeta </w:t>
            </w:r>
          </w:p>
        </w:tc>
        <w:tc>
          <w:tcPr>
            <w:tcW w:w="5292" w:type="dxa"/>
            <w:vAlign w:val="center"/>
          </w:tcPr>
          <w:p w:rsidR="00CA0E60" w:rsidRPr="00CA0E60" w:rsidRDefault="00CA0E60" w:rsidP="00CA0E60">
            <w:pPr>
              <w:spacing w:after="0" w:line="240" w:lineRule="auto"/>
              <w:rPr>
                <w:rFonts w:ascii="Times New Roman" w:eastAsia="Times New Roman" w:hAnsi="Times New Roman" w:cs="Times New Roman"/>
                <w:noProof/>
                <w:sz w:val="24"/>
                <w:szCs w:val="24"/>
                <w:lang w:val="it-IT" w:eastAsia="ro-RO"/>
              </w:rPr>
            </w:pPr>
            <w:r w:rsidRPr="00CA0E60">
              <w:rPr>
                <w:rFonts w:ascii="Times New Roman" w:eastAsia="Times New Roman" w:hAnsi="Times New Roman" w:cs="Times New Roman"/>
                <w:sz w:val="24"/>
                <w:szCs w:val="24"/>
                <w:lang w:val="it-IT"/>
              </w:rPr>
              <w:t xml:space="preserve">Vârfuri pipeta automata 5000µL, pentru pipeta Hach </w:t>
            </w:r>
            <w:r w:rsidRPr="00CA0E60">
              <w:rPr>
                <w:rFonts w:ascii="Times New Roman" w:eastAsia="Times New Roman" w:hAnsi="Times New Roman" w:cs="Times New Roman"/>
                <w:noProof/>
                <w:color w:val="000000"/>
                <w:sz w:val="24"/>
                <w:szCs w:val="24"/>
                <w:shd w:val="clear" w:color="auto" w:fill="FFFFFF"/>
                <w:lang w:val="it-IT" w:eastAsia="ro-RO"/>
              </w:rPr>
              <w:t>1-5mL-100 buc/cutie</w:t>
            </w:r>
          </w:p>
        </w:tc>
        <w:tc>
          <w:tcPr>
            <w:tcW w:w="1116" w:type="dxa"/>
            <w:vAlign w:val="center"/>
          </w:tcPr>
          <w:p w:rsidR="00CA0E60" w:rsidRPr="00CA0E60" w:rsidRDefault="00CA0E60" w:rsidP="00CA0E60">
            <w:pPr>
              <w:spacing w:after="0" w:line="240" w:lineRule="auto"/>
              <w:jc w:val="center"/>
              <w:rPr>
                <w:rFonts w:ascii="Times New Roman" w:eastAsia="Times New Roman" w:hAnsi="Times New Roman" w:cs="Times New Roman"/>
                <w:noProof/>
                <w:sz w:val="24"/>
                <w:szCs w:val="24"/>
                <w:lang w:val="es-ES" w:eastAsia="ro-RO"/>
              </w:rPr>
            </w:pPr>
            <w:r w:rsidRPr="00CA0E60">
              <w:rPr>
                <w:rFonts w:ascii="Times New Roman" w:eastAsia="Times New Roman" w:hAnsi="Times New Roman" w:cs="Times New Roman"/>
                <w:noProof/>
                <w:sz w:val="24"/>
                <w:szCs w:val="24"/>
                <w:lang w:val="es-ES" w:eastAsia="ro-RO"/>
              </w:rPr>
              <w:t xml:space="preserve">2 </w:t>
            </w:r>
          </w:p>
        </w:tc>
      </w:tr>
      <w:tr w:rsidR="00CA0E60" w:rsidRPr="00CA0E60" w:rsidTr="00CA0E60">
        <w:tc>
          <w:tcPr>
            <w:tcW w:w="990" w:type="dxa"/>
            <w:vAlign w:val="center"/>
          </w:tcPr>
          <w:p w:rsidR="00CA0E60" w:rsidRPr="00CA0E60" w:rsidRDefault="00CA0E60" w:rsidP="00CA0E60">
            <w:pPr>
              <w:numPr>
                <w:ilvl w:val="0"/>
                <w:numId w:val="23"/>
              </w:numPr>
              <w:spacing w:after="0" w:line="240" w:lineRule="auto"/>
              <w:jc w:val="center"/>
              <w:rPr>
                <w:rFonts w:ascii="Times New Roman" w:eastAsia="Times New Roman" w:hAnsi="Times New Roman" w:cs="Times New Roman"/>
                <w:noProof/>
                <w:sz w:val="24"/>
                <w:szCs w:val="24"/>
                <w:lang w:val="ro-RO" w:eastAsia="ro-RO"/>
              </w:rPr>
            </w:pPr>
          </w:p>
        </w:tc>
        <w:tc>
          <w:tcPr>
            <w:tcW w:w="2790" w:type="dxa"/>
            <w:vAlign w:val="center"/>
          </w:tcPr>
          <w:p w:rsidR="00CA0E60" w:rsidRPr="00CA0E60" w:rsidRDefault="00CA0E60" w:rsidP="00CA0E60">
            <w:pPr>
              <w:spacing w:after="0" w:line="240" w:lineRule="auto"/>
              <w:rPr>
                <w:rFonts w:ascii="Times New Roman" w:eastAsia="Times New Roman" w:hAnsi="Times New Roman" w:cs="Times New Roman"/>
                <w:noProof/>
                <w:sz w:val="24"/>
                <w:szCs w:val="24"/>
                <w:lang w:val="fr-FR" w:eastAsia="ro-RO"/>
              </w:rPr>
            </w:pPr>
            <w:r w:rsidRPr="00CA0E60">
              <w:rPr>
                <w:rFonts w:ascii="Times New Roman" w:eastAsia="Times New Roman" w:hAnsi="Times New Roman" w:cs="Times New Roman"/>
                <w:noProof/>
                <w:sz w:val="24"/>
                <w:szCs w:val="24"/>
                <w:lang w:val="fr-FR" w:eastAsia="ro-RO"/>
              </w:rPr>
              <w:t>Hartie de filtru cantitativa</w:t>
            </w:r>
          </w:p>
        </w:tc>
        <w:tc>
          <w:tcPr>
            <w:tcW w:w="5292" w:type="dxa"/>
            <w:vAlign w:val="center"/>
          </w:tcPr>
          <w:p w:rsidR="00CA0E60" w:rsidRPr="00CA0E60" w:rsidRDefault="00CA0E60" w:rsidP="00CA0E60">
            <w:pPr>
              <w:spacing w:after="0" w:line="240" w:lineRule="auto"/>
              <w:rPr>
                <w:rFonts w:ascii="Times New Roman" w:eastAsia="Times New Roman" w:hAnsi="Times New Roman" w:cs="Times New Roman"/>
                <w:noProof/>
                <w:sz w:val="24"/>
                <w:szCs w:val="24"/>
                <w:lang w:val="it-IT" w:eastAsia="ro-RO"/>
              </w:rPr>
            </w:pPr>
            <w:r w:rsidRPr="00CA0E60">
              <w:rPr>
                <w:rFonts w:ascii="Times New Roman" w:eastAsia="Times New Roman" w:hAnsi="Times New Roman" w:cs="Times New Roman"/>
                <w:noProof/>
                <w:sz w:val="24"/>
                <w:szCs w:val="24"/>
                <w:lang w:val="it-IT" w:eastAsia="ro-RO"/>
              </w:rPr>
              <w:t>Rondele, diametrul150mm- viteză de filtrare medie-100 buc/ cutie</w:t>
            </w:r>
          </w:p>
        </w:tc>
        <w:tc>
          <w:tcPr>
            <w:tcW w:w="1116" w:type="dxa"/>
            <w:vAlign w:val="center"/>
          </w:tcPr>
          <w:p w:rsidR="00CA0E60" w:rsidRPr="00CA0E60" w:rsidRDefault="00CA0E60" w:rsidP="00CA0E60">
            <w:pPr>
              <w:spacing w:after="0" w:line="240" w:lineRule="auto"/>
              <w:jc w:val="center"/>
              <w:rPr>
                <w:rFonts w:ascii="Times New Roman" w:eastAsia="Times New Roman" w:hAnsi="Times New Roman" w:cs="Times New Roman"/>
                <w:noProof/>
                <w:sz w:val="24"/>
                <w:szCs w:val="24"/>
                <w:lang w:val="es-ES" w:eastAsia="ro-RO"/>
              </w:rPr>
            </w:pPr>
            <w:r w:rsidRPr="00CA0E60">
              <w:rPr>
                <w:rFonts w:ascii="Times New Roman" w:eastAsia="Times New Roman" w:hAnsi="Times New Roman" w:cs="Times New Roman"/>
                <w:noProof/>
                <w:sz w:val="24"/>
                <w:szCs w:val="24"/>
                <w:lang w:val="es-ES" w:eastAsia="ro-RO"/>
              </w:rPr>
              <w:t xml:space="preserve">4 </w:t>
            </w:r>
          </w:p>
        </w:tc>
      </w:tr>
      <w:tr w:rsidR="00CA0E60" w:rsidRPr="00CA0E60" w:rsidTr="00CA0E60">
        <w:tc>
          <w:tcPr>
            <w:tcW w:w="990" w:type="dxa"/>
            <w:vAlign w:val="center"/>
          </w:tcPr>
          <w:p w:rsidR="00CA0E60" w:rsidRPr="00CA0E60" w:rsidRDefault="00CA0E60" w:rsidP="00CA0E60">
            <w:pPr>
              <w:numPr>
                <w:ilvl w:val="0"/>
                <w:numId w:val="23"/>
              </w:numPr>
              <w:spacing w:after="0" w:line="240" w:lineRule="auto"/>
              <w:jc w:val="center"/>
              <w:rPr>
                <w:rFonts w:ascii="Times New Roman" w:eastAsia="Times New Roman" w:hAnsi="Times New Roman" w:cs="Times New Roman"/>
                <w:noProof/>
                <w:sz w:val="24"/>
                <w:szCs w:val="24"/>
                <w:lang w:val="ro-RO" w:eastAsia="ro-RO"/>
              </w:rPr>
            </w:pPr>
          </w:p>
        </w:tc>
        <w:tc>
          <w:tcPr>
            <w:tcW w:w="2790" w:type="dxa"/>
            <w:vAlign w:val="center"/>
          </w:tcPr>
          <w:p w:rsidR="00CA0E60" w:rsidRPr="00CA0E60" w:rsidRDefault="00CA0E60" w:rsidP="00CA0E60">
            <w:pPr>
              <w:spacing w:after="0" w:line="240" w:lineRule="auto"/>
              <w:rPr>
                <w:rFonts w:ascii="Times New Roman" w:eastAsia="Times New Roman" w:hAnsi="Times New Roman" w:cs="Times New Roman"/>
                <w:noProof/>
                <w:sz w:val="24"/>
                <w:szCs w:val="24"/>
                <w:lang w:val="fr-FR" w:eastAsia="ro-RO"/>
              </w:rPr>
            </w:pPr>
            <w:r w:rsidRPr="00CA0E60">
              <w:rPr>
                <w:rFonts w:ascii="Times New Roman" w:eastAsia="Times New Roman" w:hAnsi="Times New Roman" w:cs="Times New Roman"/>
                <w:noProof/>
                <w:sz w:val="24"/>
                <w:szCs w:val="24"/>
                <w:lang w:val="fr-FR" w:eastAsia="ro-RO"/>
              </w:rPr>
              <w:t>Capace cu septumuri</w:t>
            </w:r>
          </w:p>
        </w:tc>
        <w:tc>
          <w:tcPr>
            <w:tcW w:w="5292" w:type="dxa"/>
            <w:vAlign w:val="center"/>
          </w:tcPr>
          <w:p w:rsidR="00CA0E60" w:rsidRPr="00CA0E60" w:rsidRDefault="00CA0E60" w:rsidP="00CA0E60">
            <w:pPr>
              <w:spacing w:after="0" w:line="240" w:lineRule="auto"/>
              <w:rPr>
                <w:rFonts w:ascii="Times New Roman" w:eastAsia="Times New Roman" w:hAnsi="Times New Roman" w:cs="Times New Roman"/>
                <w:noProof/>
                <w:sz w:val="24"/>
                <w:szCs w:val="24"/>
                <w:lang w:val="it-IT" w:eastAsia="ro-RO"/>
              </w:rPr>
            </w:pPr>
            <w:r w:rsidRPr="00CA0E60">
              <w:rPr>
                <w:rFonts w:ascii="Times New Roman" w:eastAsia="Times New Roman" w:hAnsi="Times New Roman" w:cs="Times New Roman"/>
                <w:noProof/>
                <w:sz w:val="24"/>
                <w:szCs w:val="24"/>
                <w:lang w:val="fr-FR" w:eastAsia="ro-RO"/>
              </w:rPr>
              <w:t xml:space="preserve">pentru vialuri de 4mL solvent de spalare compatibile cu injector AOC-20i Shimadzu-100 buc/set </w:t>
            </w:r>
          </w:p>
        </w:tc>
        <w:tc>
          <w:tcPr>
            <w:tcW w:w="1116" w:type="dxa"/>
            <w:vAlign w:val="center"/>
          </w:tcPr>
          <w:p w:rsidR="00CA0E60" w:rsidRPr="00CA0E60" w:rsidRDefault="00CA0E60" w:rsidP="00CA0E60">
            <w:pPr>
              <w:spacing w:after="0" w:line="240" w:lineRule="auto"/>
              <w:jc w:val="center"/>
              <w:rPr>
                <w:rFonts w:ascii="Times New Roman" w:eastAsia="Times New Roman" w:hAnsi="Times New Roman" w:cs="Times New Roman"/>
                <w:noProof/>
                <w:sz w:val="24"/>
                <w:szCs w:val="24"/>
                <w:lang w:val="es-ES" w:eastAsia="ro-RO"/>
              </w:rPr>
            </w:pPr>
            <w:r w:rsidRPr="00CA0E60">
              <w:rPr>
                <w:rFonts w:ascii="Times New Roman" w:eastAsia="Times New Roman" w:hAnsi="Times New Roman" w:cs="Times New Roman"/>
                <w:noProof/>
                <w:sz w:val="24"/>
                <w:szCs w:val="24"/>
                <w:lang w:val="es-ES" w:eastAsia="ro-RO"/>
              </w:rPr>
              <w:t>1</w:t>
            </w:r>
          </w:p>
        </w:tc>
      </w:tr>
    </w:tbl>
    <w:p w:rsidR="00CA0E60" w:rsidRPr="00CA0E60" w:rsidRDefault="00CA0E60" w:rsidP="00CA0E60">
      <w:pPr>
        <w:spacing w:after="0" w:line="240" w:lineRule="auto"/>
        <w:rPr>
          <w:rFonts w:ascii="Times New Roman" w:eastAsia="Times New Roman" w:hAnsi="Times New Roman" w:cs="Times New Roman"/>
          <w:noProof/>
          <w:sz w:val="24"/>
          <w:szCs w:val="24"/>
          <w:lang w:val="ro-RO" w:eastAsia="ro-RO"/>
        </w:rPr>
      </w:pPr>
      <w:r w:rsidRPr="00562AC6">
        <w:rPr>
          <w:rFonts w:ascii="Times New Roman" w:eastAsia="Times New Roman" w:hAnsi="Times New Roman" w:cs="Times New Roman"/>
          <w:b/>
          <w:bCs/>
          <w:noProof/>
          <w:sz w:val="24"/>
          <w:szCs w:val="24"/>
          <w:lang w:val="ro-RO" w:eastAsia="ro-RO"/>
        </w:rPr>
        <w:t xml:space="preserve">Valoare estimata LOT </w:t>
      </w:r>
      <w:r>
        <w:rPr>
          <w:rFonts w:ascii="Times New Roman" w:eastAsia="Times New Roman" w:hAnsi="Times New Roman" w:cs="Times New Roman"/>
          <w:b/>
          <w:noProof/>
          <w:sz w:val="24"/>
          <w:szCs w:val="24"/>
          <w:lang w:val="ro-RO" w:eastAsia="ro-RO"/>
        </w:rPr>
        <w:t xml:space="preserve"> </w:t>
      </w:r>
      <w:r w:rsidRPr="00CA0E60">
        <w:rPr>
          <w:rFonts w:ascii="Times New Roman" w:eastAsia="Times New Roman" w:hAnsi="Times New Roman" w:cs="Times New Roman"/>
          <w:b/>
          <w:noProof/>
          <w:sz w:val="24"/>
          <w:szCs w:val="24"/>
          <w:lang w:val="ro-RO" w:eastAsia="ro-RO"/>
        </w:rPr>
        <w:t>2</w:t>
      </w:r>
      <w:r w:rsidR="00B67C14">
        <w:rPr>
          <w:rFonts w:ascii="Times New Roman" w:eastAsia="Times New Roman" w:hAnsi="Times New Roman" w:cs="Times New Roman"/>
          <w:b/>
          <w:noProof/>
          <w:sz w:val="24"/>
          <w:szCs w:val="24"/>
          <w:lang w:val="ro-RO" w:eastAsia="ro-RO"/>
        </w:rPr>
        <w:t>1</w:t>
      </w:r>
      <w:r w:rsidRPr="00CA0E60">
        <w:rPr>
          <w:rFonts w:ascii="Times New Roman" w:eastAsia="Times New Roman" w:hAnsi="Times New Roman" w:cs="Times New Roman"/>
          <w:b/>
          <w:noProof/>
          <w:sz w:val="24"/>
          <w:szCs w:val="24"/>
          <w:lang w:val="ro-RO" w:eastAsia="ro-RO"/>
        </w:rPr>
        <w:t xml:space="preserve">: </w:t>
      </w:r>
      <w:r w:rsidRPr="00CA0E60">
        <w:rPr>
          <w:rFonts w:ascii="Times New Roman" w:eastAsia="Times New Roman" w:hAnsi="Times New Roman" w:cs="Times New Roman"/>
          <w:b/>
          <w:noProof/>
          <w:sz w:val="24"/>
          <w:szCs w:val="24"/>
          <w:lang w:val="pt-BR" w:eastAsia="ro-RO"/>
        </w:rPr>
        <w:t>7 352  lei fara TVA</w:t>
      </w:r>
    </w:p>
    <w:p w:rsidR="00CA0E60" w:rsidRDefault="00CA0E60" w:rsidP="00CA0E60">
      <w:pPr>
        <w:spacing w:after="0" w:line="240" w:lineRule="auto"/>
        <w:rPr>
          <w:rFonts w:ascii="Times New Roman" w:eastAsia="Times New Roman" w:hAnsi="Times New Roman" w:cs="Times New Roman"/>
          <w:b/>
          <w:noProof/>
          <w:sz w:val="24"/>
          <w:szCs w:val="24"/>
          <w:lang w:val="ro-RO" w:eastAsia="ro-RO"/>
        </w:rPr>
      </w:pPr>
      <w:r w:rsidRPr="00CA0E60">
        <w:rPr>
          <w:rFonts w:ascii="Times New Roman" w:eastAsia="Times New Roman" w:hAnsi="Times New Roman" w:cs="Times New Roman"/>
          <w:noProof/>
          <w:sz w:val="24"/>
          <w:szCs w:val="24"/>
          <w:lang w:val="ro-RO" w:eastAsia="ro-RO"/>
        </w:rPr>
        <w:t xml:space="preserve">Sursa de finanţare: </w:t>
      </w:r>
      <w:r w:rsidRPr="00CA0E60">
        <w:rPr>
          <w:rFonts w:ascii="Times New Roman" w:eastAsia="Times New Roman" w:hAnsi="Times New Roman" w:cs="Times New Roman"/>
          <w:b/>
          <w:noProof/>
          <w:sz w:val="24"/>
          <w:szCs w:val="24"/>
          <w:lang w:val="ro-RO" w:eastAsia="ro-RO"/>
        </w:rPr>
        <w:t>PN II</w:t>
      </w:r>
    </w:p>
    <w:p w:rsidR="00B67C14" w:rsidRDefault="00B67C14" w:rsidP="00CA0E60">
      <w:pPr>
        <w:spacing w:after="0" w:line="240" w:lineRule="auto"/>
        <w:rPr>
          <w:rFonts w:ascii="Times New Roman" w:eastAsia="Times New Roman" w:hAnsi="Times New Roman" w:cs="Times New Roman"/>
          <w:b/>
          <w:noProof/>
          <w:sz w:val="24"/>
          <w:szCs w:val="24"/>
          <w:lang w:val="ro-RO" w:eastAsia="ro-RO"/>
        </w:rPr>
      </w:pPr>
    </w:p>
    <w:p w:rsidR="00B67C14" w:rsidRDefault="00B67C14" w:rsidP="00B67C14">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22</w:t>
      </w:r>
    </w:p>
    <w:p w:rsidR="00B67C14" w:rsidRPr="00B67C14" w:rsidRDefault="00B67C14" w:rsidP="00B67C14">
      <w:pPr>
        <w:spacing w:after="0" w:line="240" w:lineRule="auto"/>
        <w:rPr>
          <w:rFonts w:ascii="Times New Roman" w:eastAsia="Times New Roman" w:hAnsi="Times New Roman" w:cs="Times New Roman"/>
          <w:noProof/>
          <w:sz w:val="24"/>
          <w:szCs w:val="24"/>
          <w:lang w:val="ro-RO" w:eastAsia="ro-RO"/>
        </w:rPr>
      </w:pP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0"/>
        <w:gridCol w:w="3150"/>
        <w:gridCol w:w="5002"/>
        <w:gridCol w:w="1046"/>
      </w:tblGrid>
      <w:tr w:rsidR="00B67C14" w:rsidRPr="00B67C14" w:rsidTr="00B67C14">
        <w:tc>
          <w:tcPr>
            <w:tcW w:w="990" w:type="dxa"/>
            <w:vAlign w:val="center"/>
          </w:tcPr>
          <w:p w:rsidR="00B67C14" w:rsidRPr="00B67C14" w:rsidRDefault="00B67C14" w:rsidP="00B67C14">
            <w:pPr>
              <w:spacing w:after="0" w:line="240" w:lineRule="auto"/>
              <w:jc w:val="center"/>
              <w:rPr>
                <w:rFonts w:ascii="Times New Roman" w:eastAsia="Times New Roman" w:hAnsi="Times New Roman" w:cs="Times New Roman"/>
                <w:b/>
                <w:noProof/>
                <w:sz w:val="24"/>
                <w:szCs w:val="24"/>
                <w:lang w:val="ro-RO" w:eastAsia="ro-RO"/>
              </w:rPr>
            </w:pPr>
            <w:r w:rsidRPr="00B67C14">
              <w:rPr>
                <w:rFonts w:ascii="Times New Roman" w:eastAsia="Times New Roman" w:hAnsi="Times New Roman" w:cs="Times New Roman"/>
                <w:b/>
                <w:noProof/>
                <w:sz w:val="24"/>
                <w:szCs w:val="24"/>
                <w:lang w:val="ro-RO" w:eastAsia="ro-RO"/>
              </w:rPr>
              <w:t>Nr.crt.</w:t>
            </w:r>
          </w:p>
        </w:tc>
        <w:tc>
          <w:tcPr>
            <w:tcW w:w="3150" w:type="dxa"/>
            <w:vAlign w:val="center"/>
          </w:tcPr>
          <w:p w:rsidR="00B67C14" w:rsidRPr="00B67C14" w:rsidRDefault="00B67C14" w:rsidP="00B67C14">
            <w:pPr>
              <w:spacing w:after="0" w:line="240" w:lineRule="auto"/>
              <w:jc w:val="center"/>
              <w:rPr>
                <w:rFonts w:ascii="Times New Roman" w:eastAsia="Times New Roman" w:hAnsi="Times New Roman" w:cs="Times New Roman"/>
                <w:b/>
                <w:noProof/>
                <w:color w:val="000000"/>
                <w:sz w:val="24"/>
                <w:szCs w:val="24"/>
                <w:lang w:val="ro-RO" w:eastAsia="ro-RO"/>
              </w:rPr>
            </w:pPr>
            <w:r w:rsidRPr="00B67C14">
              <w:rPr>
                <w:rFonts w:ascii="Times New Roman" w:eastAsia="Times New Roman" w:hAnsi="Times New Roman" w:cs="Times New Roman"/>
                <w:b/>
                <w:noProof/>
                <w:color w:val="000000"/>
                <w:sz w:val="24"/>
                <w:szCs w:val="24"/>
                <w:lang w:val="ro-RO" w:eastAsia="ro-RO"/>
              </w:rPr>
              <w:t>Denumire  produs</w:t>
            </w:r>
          </w:p>
        </w:tc>
        <w:tc>
          <w:tcPr>
            <w:tcW w:w="5002" w:type="dxa"/>
            <w:vAlign w:val="center"/>
          </w:tcPr>
          <w:p w:rsidR="00B67C14" w:rsidRPr="00B67C14" w:rsidRDefault="00B67C14" w:rsidP="00B67C14">
            <w:pPr>
              <w:spacing w:after="0" w:line="240" w:lineRule="auto"/>
              <w:jc w:val="center"/>
              <w:rPr>
                <w:rFonts w:ascii="Times New Roman" w:eastAsia="Times New Roman" w:hAnsi="Times New Roman" w:cs="Times New Roman"/>
                <w:b/>
                <w:noProof/>
                <w:color w:val="000000"/>
                <w:sz w:val="24"/>
                <w:szCs w:val="24"/>
                <w:lang w:val="ro-RO" w:eastAsia="ro-RO"/>
              </w:rPr>
            </w:pPr>
            <w:r w:rsidRPr="00B67C14">
              <w:rPr>
                <w:rFonts w:ascii="Times New Roman" w:eastAsia="Times New Roman" w:hAnsi="Times New Roman" w:cs="Times New Roman"/>
                <w:b/>
                <w:noProof/>
                <w:color w:val="000000"/>
                <w:sz w:val="24"/>
                <w:szCs w:val="24"/>
                <w:lang w:val="ro-RO" w:eastAsia="ro-RO"/>
              </w:rPr>
              <w:t>Descriere produs</w:t>
            </w:r>
          </w:p>
        </w:tc>
        <w:tc>
          <w:tcPr>
            <w:tcW w:w="1046" w:type="dxa"/>
            <w:vAlign w:val="center"/>
          </w:tcPr>
          <w:p w:rsidR="00B67C14" w:rsidRPr="00B67C14" w:rsidRDefault="00B67C14" w:rsidP="00B67C14">
            <w:pPr>
              <w:spacing w:after="0" w:line="240" w:lineRule="auto"/>
              <w:jc w:val="center"/>
              <w:rPr>
                <w:rFonts w:ascii="Times New Roman" w:eastAsia="Times New Roman" w:hAnsi="Times New Roman" w:cs="Times New Roman"/>
                <w:b/>
                <w:noProof/>
                <w:sz w:val="24"/>
                <w:szCs w:val="24"/>
                <w:lang w:val="ro-RO" w:eastAsia="ro-RO"/>
              </w:rPr>
            </w:pPr>
            <w:r w:rsidRPr="00B67C14">
              <w:rPr>
                <w:rFonts w:ascii="Times New Roman" w:eastAsia="Times New Roman" w:hAnsi="Times New Roman" w:cs="Times New Roman"/>
                <w:b/>
                <w:noProof/>
                <w:sz w:val="24"/>
                <w:szCs w:val="24"/>
                <w:lang w:val="ro-RO" w:eastAsia="ro-RO"/>
              </w:rPr>
              <w:t>Cant. totala</w:t>
            </w:r>
          </w:p>
        </w:tc>
      </w:tr>
      <w:tr w:rsidR="00B67C14" w:rsidRPr="00B67C14" w:rsidTr="00B67C14">
        <w:tc>
          <w:tcPr>
            <w:tcW w:w="990" w:type="dxa"/>
            <w:vAlign w:val="center"/>
          </w:tcPr>
          <w:p w:rsidR="00B67C14" w:rsidRPr="00B67C14" w:rsidRDefault="00B67C14" w:rsidP="00B67C14">
            <w:pPr>
              <w:numPr>
                <w:ilvl w:val="0"/>
                <w:numId w:val="24"/>
              </w:numPr>
              <w:spacing w:after="0" w:line="240" w:lineRule="auto"/>
              <w:jc w:val="center"/>
              <w:rPr>
                <w:rFonts w:ascii="Times New Roman" w:eastAsia="Times New Roman" w:hAnsi="Times New Roman" w:cs="Times New Roman"/>
                <w:noProof/>
                <w:sz w:val="24"/>
                <w:szCs w:val="24"/>
                <w:lang w:val="ro-RO" w:eastAsia="ro-RO"/>
              </w:rPr>
            </w:pPr>
          </w:p>
        </w:tc>
        <w:tc>
          <w:tcPr>
            <w:tcW w:w="3150" w:type="dxa"/>
            <w:vAlign w:val="center"/>
          </w:tcPr>
          <w:p w:rsidR="00B67C14" w:rsidRPr="00B67C14" w:rsidRDefault="00B67C14" w:rsidP="00B67C14">
            <w:pPr>
              <w:spacing w:before="120" w:after="120" w:line="240" w:lineRule="auto"/>
              <w:rPr>
                <w:rFonts w:ascii="Times New Roman" w:eastAsia="Times New Roman" w:hAnsi="Times New Roman" w:cs="Times New Roman"/>
                <w:noProof/>
                <w:color w:val="000000"/>
                <w:sz w:val="24"/>
                <w:szCs w:val="24"/>
                <w:lang w:val="ro-RO" w:eastAsia="ro-RO"/>
              </w:rPr>
            </w:pPr>
            <w:r w:rsidRPr="00B67C14">
              <w:rPr>
                <w:rFonts w:ascii="Times New Roman" w:eastAsia="Times New Roman" w:hAnsi="Times New Roman" w:cs="Times New Roman"/>
                <w:noProof/>
                <w:color w:val="000000"/>
                <w:sz w:val="24"/>
                <w:szCs w:val="24"/>
                <w:shd w:val="clear" w:color="auto" w:fill="FFFFFF"/>
                <w:lang w:val="ro-RO" w:eastAsia="ro-RO"/>
              </w:rPr>
              <w:t xml:space="preserve">Kit metoda membranei filtrante: </w:t>
            </w:r>
          </w:p>
        </w:tc>
        <w:tc>
          <w:tcPr>
            <w:tcW w:w="5002" w:type="dxa"/>
            <w:vAlign w:val="center"/>
          </w:tcPr>
          <w:p w:rsidR="00B67C14" w:rsidRPr="00B67C14" w:rsidRDefault="00B67C14" w:rsidP="00B67C14">
            <w:pPr>
              <w:spacing w:after="0" w:line="240" w:lineRule="auto"/>
              <w:rPr>
                <w:rFonts w:ascii="Times New Roman" w:eastAsia="Times New Roman" w:hAnsi="Times New Roman" w:cs="Times New Roman"/>
                <w:noProof/>
                <w:color w:val="000000"/>
                <w:sz w:val="24"/>
                <w:szCs w:val="24"/>
                <w:lang w:val="ro-RO" w:eastAsia="ro-RO"/>
              </w:rPr>
            </w:pPr>
            <w:r w:rsidRPr="00B67C14">
              <w:rPr>
                <w:rFonts w:ascii="Times New Roman" w:eastAsia="Times New Roman" w:hAnsi="Times New Roman" w:cs="Times New Roman"/>
                <w:noProof/>
                <w:color w:val="000000"/>
                <w:sz w:val="24"/>
                <w:szCs w:val="24"/>
                <w:shd w:val="clear" w:color="auto" w:fill="FFFFFF"/>
                <w:lang w:val="ro-RO" w:eastAsia="ro-RO"/>
              </w:rPr>
              <w:t>150 membrane</w:t>
            </w:r>
            <w:r w:rsidRPr="00B67C14">
              <w:rPr>
                <w:rFonts w:ascii="Times New Roman" w:eastAsia="Times New Roman" w:hAnsi="Times New Roman" w:cs="Times New Roman"/>
                <w:noProof/>
                <w:color w:val="000000"/>
                <w:sz w:val="24"/>
                <w:szCs w:val="24"/>
                <w:lang w:val="ro-RO" w:eastAsia="ro-RO"/>
              </w:rPr>
              <w:t xml:space="preserve"> Ez-pak sterile, inseriate Millipore, cu diam. Porilor </w:t>
            </w:r>
            <w:r w:rsidRPr="00B67C14">
              <w:rPr>
                <w:rFonts w:ascii="Times New Roman" w:eastAsia="Times New Roman" w:hAnsi="Times New Roman" w:cs="Times New Roman"/>
                <w:bCs/>
                <w:noProof/>
                <w:color w:val="000000"/>
                <w:sz w:val="24"/>
                <w:szCs w:val="24"/>
                <w:lang w:val="ro-RO" w:eastAsia="ro-RO"/>
              </w:rPr>
              <w:t>0.45μm</w:t>
            </w:r>
            <w:r w:rsidRPr="00B67C14">
              <w:rPr>
                <w:rFonts w:ascii="Times New Roman" w:eastAsia="Times New Roman" w:hAnsi="Times New Roman" w:cs="Times New Roman"/>
                <w:noProof/>
                <w:color w:val="000000"/>
                <w:sz w:val="24"/>
                <w:szCs w:val="24"/>
                <w:lang w:val="ro-RO" w:eastAsia="ro-RO"/>
              </w:rPr>
              <w:t>, diam.47mm, gridate, albe si 150 Cutii Petri din PE, de unica folosinta sterile cu raze Gamma, diam.50-55mm , 150/pk</w:t>
            </w:r>
          </w:p>
        </w:tc>
        <w:tc>
          <w:tcPr>
            <w:tcW w:w="1046" w:type="dxa"/>
            <w:vAlign w:val="center"/>
          </w:tcPr>
          <w:p w:rsidR="00B67C14" w:rsidRPr="00B67C14" w:rsidRDefault="00B67C14" w:rsidP="00B67C14">
            <w:pPr>
              <w:spacing w:after="0" w:line="240" w:lineRule="auto"/>
              <w:jc w:val="center"/>
              <w:rPr>
                <w:rFonts w:ascii="Times New Roman" w:eastAsia="Calibri" w:hAnsi="Times New Roman" w:cs="Times New Roman"/>
                <w:noProof/>
                <w:color w:val="000000"/>
                <w:sz w:val="24"/>
                <w:szCs w:val="24"/>
                <w:lang w:val="ro-RO" w:eastAsia="ro-RO"/>
              </w:rPr>
            </w:pPr>
            <w:r w:rsidRPr="00B67C14">
              <w:rPr>
                <w:rFonts w:ascii="Times New Roman" w:eastAsia="Calibri" w:hAnsi="Times New Roman" w:cs="Times New Roman"/>
                <w:noProof/>
                <w:color w:val="000000"/>
                <w:sz w:val="24"/>
                <w:szCs w:val="24"/>
                <w:lang w:val="ro-RO" w:eastAsia="ro-RO"/>
              </w:rPr>
              <w:t xml:space="preserve">1 </w:t>
            </w:r>
          </w:p>
        </w:tc>
      </w:tr>
      <w:tr w:rsidR="00B67C14" w:rsidRPr="00B67C14" w:rsidTr="00B67C14">
        <w:tc>
          <w:tcPr>
            <w:tcW w:w="990" w:type="dxa"/>
            <w:vAlign w:val="center"/>
          </w:tcPr>
          <w:p w:rsidR="00B67C14" w:rsidRPr="00B67C14" w:rsidRDefault="00B67C14" w:rsidP="00B67C14">
            <w:pPr>
              <w:numPr>
                <w:ilvl w:val="0"/>
                <w:numId w:val="24"/>
              </w:numPr>
              <w:spacing w:after="0" w:line="240" w:lineRule="auto"/>
              <w:jc w:val="center"/>
              <w:rPr>
                <w:rFonts w:ascii="Times New Roman" w:eastAsia="Times New Roman" w:hAnsi="Times New Roman" w:cs="Times New Roman"/>
                <w:noProof/>
                <w:sz w:val="24"/>
                <w:szCs w:val="24"/>
                <w:lang w:val="ro-RO" w:eastAsia="ro-RO"/>
              </w:rPr>
            </w:pPr>
          </w:p>
        </w:tc>
        <w:tc>
          <w:tcPr>
            <w:tcW w:w="3150" w:type="dxa"/>
            <w:vAlign w:val="center"/>
          </w:tcPr>
          <w:p w:rsidR="00B67C14" w:rsidRPr="00B67C14" w:rsidRDefault="00B67C14" w:rsidP="00B67C14">
            <w:pPr>
              <w:spacing w:after="0" w:line="240" w:lineRule="auto"/>
              <w:rPr>
                <w:rFonts w:ascii="Times New Roman" w:eastAsia="Calibri" w:hAnsi="Times New Roman" w:cs="Times New Roman"/>
                <w:noProof/>
                <w:color w:val="000000"/>
                <w:sz w:val="24"/>
                <w:szCs w:val="24"/>
                <w:lang w:val="ro-RO" w:eastAsia="ro-RO"/>
              </w:rPr>
            </w:pPr>
            <w:r w:rsidRPr="00B67C14">
              <w:rPr>
                <w:rFonts w:ascii="Times New Roman" w:eastAsia="Times New Roman" w:hAnsi="Times New Roman" w:cs="Times New Roman"/>
                <w:noProof/>
                <w:color w:val="000000"/>
                <w:sz w:val="24"/>
                <w:szCs w:val="24"/>
                <w:lang w:val="ro-RO" w:eastAsia="ro-RO"/>
              </w:rPr>
              <w:t xml:space="preserve">Vârfuri de pipetă cu filtru </w:t>
            </w:r>
          </w:p>
        </w:tc>
        <w:tc>
          <w:tcPr>
            <w:tcW w:w="5002" w:type="dxa"/>
            <w:vAlign w:val="center"/>
          </w:tcPr>
          <w:p w:rsidR="00B67C14" w:rsidRPr="00B67C14" w:rsidRDefault="00B67C14" w:rsidP="00B67C14">
            <w:pPr>
              <w:spacing w:before="120" w:after="120" w:line="240" w:lineRule="auto"/>
              <w:ind w:right="-90"/>
              <w:rPr>
                <w:rFonts w:ascii="Times New Roman" w:eastAsia="Calibri" w:hAnsi="Times New Roman" w:cs="Times New Roman"/>
                <w:noProof/>
                <w:color w:val="000000"/>
                <w:sz w:val="24"/>
                <w:szCs w:val="24"/>
                <w:lang w:val="ro-RO" w:eastAsia="ro-RO"/>
              </w:rPr>
            </w:pPr>
            <w:r w:rsidRPr="00B67C14">
              <w:rPr>
                <w:rFonts w:ascii="Times New Roman" w:eastAsia="Times New Roman" w:hAnsi="Times New Roman" w:cs="Times New Roman"/>
                <w:noProof/>
                <w:color w:val="000000"/>
                <w:sz w:val="24"/>
                <w:szCs w:val="24"/>
                <w:lang w:val="ro-RO" w:eastAsia="ro-RO"/>
              </w:rPr>
              <w:t>- cu filtru (diam porilor 4um) 100 – 1000 μl, în suport Sterile, cu gaura de evacuare normală. 96 buc./cutie VALABILITATE minimum 12 luni de la data recepţiei în laborator.</w:t>
            </w:r>
          </w:p>
        </w:tc>
        <w:tc>
          <w:tcPr>
            <w:tcW w:w="1046" w:type="dxa"/>
            <w:vAlign w:val="center"/>
          </w:tcPr>
          <w:p w:rsidR="00B67C14" w:rsidRPr="00B67C14" w:rsidRDefault="00B67C14" w:rsidP="00B67C14">
            <w:pPr>
              <w:spacing w:after="0" w:line="240" w:lineRule="auto"/>
              <w:jc w:val="center"/>
              <w:rPr>
                <w:rFonts w:ascii="Times New Roman" w:eastAsia="Calibri" w:hAnsi="Times New Roman" w:cs="Times New Roman"/>
                <w:noProof/>
                <w:color w:val="000000"/>
                <w:sz w:val="24"/>
                <w:szCs w:val="24"/>
                <w:lang w:val="ro-RO" w:eastAsia="ro-RO"/>
              </w:rPr>
            </w:pPr>
            <w:r w:rsidRPr="00B67C14">
              <w:rPr>
                <w:rFonts w:ascii="Times New Roman" w:eastAsia="Times New Roman" w:hAnsi="Times New Roman" w:cs="Times New Roman"/>
                <w:noProof/>
                <w:color w:val="000000"/>
                <w:sz w:val="24"/>
                <w:szCs w:val="24"/>
                <w:lang w:val="ro-RO" w:eastAsia="ro-RO"/>
              </w:rPr>
              <w:t xml:space="preserve">2 </w:t>
            </w:r>
          </w:p>
        </w:tc>
      </w:tr>
      <w:tr w:rsidR="00B67C14" w:rsidRPr="00B67C14" w:rsidTr="00B67C14">
        <w:tc>
          <w:tcPr>
            <w:tcW w:w="990" w:type="dxa"/>
            <w:vAlign w:val="center"/>
          </w:tcPr>
          <w:p w:rsidR="00B67C14" w:rsidRPr="00B67C14" w:rsidRDefault="00B67C14" w:rsidP="00B67C14">
            <w:pPr>
              <w:numPr>
                <w:ilvl w:val="0"/>
                <w:numId w:val="24"/>
              </w:numPr>
              <w:spacing w:after="0" w:line="240" w:lineRule="auto"/>
              <w:jc w:val="center"/>
              <w:rPr>
                <w:rFonts w:ascii="Times New Roman" w:eastAsia="Times New Roman" w:hAnsi="Times New Roman" w:cs="Times New Roman"/>
                <w:noProof/>
                <w:sz w:val="24"/>
                <w:szCs w:val="24"/>
                <w:lang w:val="ro-RO" w:eastAsia="ro-RO"/>
              </w:rPr>
            </w:pPr>
          </w:p>
        </w:tc>
        <w:tc>
          <w:tcPr>
            <w:tcW w:w="3150" w:type="dxa"/>
            <w:vAlign w:val="center"/>
          </w:tcPr>
          <w:p w:rsidR="00B67C14" w:rsidRPr="00B67C14" w:rsidRDefault="00B67C14" w:rsidP="00B67C14">
            <w:pPr>
              <w:spacing w:after="0" w:line="240" w:lineRule="auto"/>
              <w:rPr>
                <w:rFonts w:ascii="Times New Roman" w:eastAsia="Calibri" w:hAnsi="Times New Roman" w:cs="Times New Roman"/>
                <w:noProof/>
                <w:color w:val="000000"/>
                <w:sz w:val="24"/>
                <w:szCs w:val="24"/>
                <w:lang w:val="ro-RO" w:eastAsia="ro-RO"/>
              </w:rPr>
            </w:pPr>
            <w:r w:rsidRPr="00B67C14">
              <w:rPr>
                <w:rFonts w:ascii="Times New Roman" w:eastAsia="Times New Roman" w:hAnsi="Times New Roman" w:cs="Times New Roman"/>
                <w:noProof/>
                <w:color w:val="000000"/>
                <w:sz w:val="24"/>
                <w:szCs w:val="24"/>
                <w:lang w:val="ro-RO" w:eastAsia="ro-RO"/>
              </w:rPr>
              <w:t xml:space="preserve">500 Cutii Petri din PE, </w:t>
            </w:r>
          </w:p>
        </w:tc>
        <w:tc>
          <w:tcPr>
            <w:tcW w:w="5002" w:type="dxa"/>
            <w:vAlign w:val="center"/>
          </w:tcPr>
          <w:p w:rsidR="00B67C14" w:rsidRPr="00B67C14" w:rsidRDefault="00B67C14" w:rsidP="00B67C14">
            <w:pPr>
              <w:spacing w:after="0" w:line="240" w:lineRule="auto"/>
              <w:rPr>
                <w:rFonts w:ascii="Times New Roman" w:eastAsia="Times New Roman" w:hAnsi="Times New Roman" w:cs="Times New Roman"/>
                <w:noProof/>
                <w:color w:val="000000"/>
                <w:sz w:val="24"/>
                <w:szCs w:val="24"/>
                <w:lang w:val="ro-RO" w:eastAsia="ro-RO"/>
              </w:rPr>
            </w:pPr>
            <w:r w:rsidRPr="00B67C14">
              <w:rPr>
                <w:rFonts w:ascii="Times New Roman" w:eastAsia="Calibri" w:hAnsi="Times New Roman" w:cs="Times New Roman"/>
                <w:noProof/>
                <w:color w:val="000000"/>
                <w:sz w:val="24"/>
                <w:szCs w:val="24"/>
                <w:lang w:val="ro-RO" w:eastAsia="ro-RO"/>
              </w:rPr>
              <w:t xml:space="preserve">Cutii Petri </w:t>
            </w:r>
            <w:r w:rsidRPr="00B67C14">
              <w:rPr>
                <w:rFonts w:ascii="Times New Roman" w:eastAsia="Times New Roman" w:hAnsi="Times New Roman" w:cs="Times New Roman"/>
                <w:noProof/>
                <w:color w:val="000000"/>
                <w:sz w:val="24"/>
                <w:szCs w:val="24"/>
                <w:lang w:val="ro-RO" w:eastAsia="ro-RO"/>
              </w:rPr>
              <w:t xml:space="preserve">din PE, de unica folosinta sterile cu raze Gamma, diam.90 mm </w:t>
            </w:r>
            <w:r w:rsidRPr="00B67C14">
              <w:rPr>
                <w:rFonts w:ascii="Times New Roman" w:eastAsia="Calibri" w:hAnsi="Times New Roman" w:cs="Times New Roman"/>
                <w:noProof/>
                <w:color w:val="000000"/>
                <w:sz w:val="24"/>
                <w:szCs w:val="24"/>
                <w:lang w:val="ro-RO" w:eastAsia="ro-RO"/>
              </w:rPr>
              <w:t>500/cutie</w:t>
            </w:r>
          </w:p>
          <w:p w:rsidR="00B67C14" w:rsidRPr="00B67C14" w:rsidRDefault="00B67C14" w:rsidP="00B67C14">
            <w:pPr>
              <w:spacing w:after="0" w:line="240" w:lineRule="auto"/>
              <w:rPr>
                <w:rFonts w:ascii="Times New Roman" w:eastAsia="Calibri" w:hAnsi="Times New Roman" w:cs="Times New Roman"/>
                <w:noProof/>
                <w:color w:val="000000"/>
                <w:sz w:val="24"/>
                <w:szCs w:val="24"/>
                <w:lang w:val="ro-RO" w:eastAsia="ro-RO"/>
              </w:rPr>
            </w:pPr>
            <w:r w:rsidRPr="00B67C14">
              <w:rPr>
                <w:rFonts w:ascii="Times New Roman" w:eastAsia="Calibri" w:hAnsi="Times New Roman" w:cs="Times New Roman"/>
                <w:noProof/>
                <w:color w:val="000000"/>
                <w:sz w:val="24"/>
                <w:szCs w:val="24"/>
                <w:lang w:val="ro-RO" w:eastAsia="ro-RO"/>
              </w:rPr>
              <w:t xml:space="preserve">VALABILITATE minimum 12 luni de la data </w:t>
            </w:r>
            <w:r w:rsidRPr="00B67C14">
              <w:rPr>
                <w:rFonts w:ascii="Times New Roman" w:eastAsia="Times New Roman" w:hAnsi="Times New Roman" w:cs="Times New Roman"/>
                <w:noProof/>
                <w:color w:val="000000"/>
                <w:sz w:val="24"/>
                <w:szCs w:val="24"/>
                <w:lang w:val="ro-RO" w:eastAsia="ro-RO"/>
              </w:rPr>
              <w:t>recepţiei î</w:t>
            </w:r>
            <w:r w:rsidRPr="00B67C14">
              <w:rPr>
                <w:rFonts w:ascii="Times New Roman" w:eastAsia="Calibri" w:hAnsi="Times New Roman" w:cs="Times New Roman"/>
                <w:noProof/>
                <w:color w:val="000000"/>
                <w:sz w:val="24"/>
                <w:szCs w:val="24"/>
                <w:lang w:val="ro-RO" w:eastAsia="ro-RO"/>
              </w:rPr>
              <w:t>n laborator</w:t>
            </w:r>
          </w:p>
        </w:tc>
        <w:tc>
          <w:tcPr>
            <w:tcW w:w="1046" w:type="dxa"/>
            <w:vAlign w:val="center"/>
          </w:tcPr>
          <w:p w:rsidR="00B67C14" w:rsidRPr="00B67C14" w:rsidRDefault="00B67C14" w:rsidP="00B67C14">
            <w:pPr>
              <w:spacing w:after="0" w:line="240" w:lineRule="auto"/>
              <w:jc w:val="center"/>
              <w:rPr>
                <w:rFonts w:ascii="Times New Roman" w:eastAsia="Times New Roman" w:hAnsi="Times New Roman" w:cs="Times New Roman"/>
                <w:noProof/>
                <w:color w:val="000000"/>
                <w:sz w:val="24"/>
                <w:szCs w:val="24"/>
                <w:lang w:val="ro-RO" w:eastAsia="ro-RO"/>
              </w:rPr>
            </w:pPr>
          </w:p>
          <w:p w:rsidR="00B67C14" w:rsidRPr="00B67C14" w:rsidRDefault="00B67C14" w:rsidP="00B67C14">
            <w:pPr>
              <w:spacing w:after="0" w:line="240" w:lineRule="auto"/>
              <w:jc w:val="center"/>
              <w:rPr>
                <w:rFonts w:ascii="Times New Roman" w:eastAsia="Calibri" w:hAnsi="Times New Roman" w:cs="Times New Roman"/>
                <w:noProof/>
                <w:color w:val="000000"/>
                <w:sz w:val="24"/>
                <w:szCs w:val="24"/>
                <w:lang w:val="ro-RO" w:eastAsia="ro-RO"/>
              </w:rPr>
            </w:pPr>
            <w:r w:rsidRPr="00B67C14">
              <w:rPr>
                <w:rFonts w:ascii="Times New Roman" w:eastAsia="Times New Roman" w:hAnsi="Times New Roman" w:cs="Times New Roman"/>
                <w:noProof/>
                <w:color w:val="000000"/>
                <w:sz w:val="24"/>
                <w:szCs w:val="24"/>
                <w:lang w:val="ro-RO" w:eastAsia="ro-RO"/>
              </w:rPr>
              <w:t xml:space="preserve">1 </w:t>
            </w:r>
          </w:p>
        </w:tc>
      </w:tr>
      <w:tr w:rsidR="00B67C14" w:rsidRPr="00B67C14" w:rsidTr="00B67C14">
        <w:tc>
          <w:tcPr>
            <w:tcW w:w="990" w:type="dxa"/>
            <w:vAlign w:val="center"/>
          </w:tcPr>
          <w:p w:rsidR="00B67C14" w:rsidRPr="00B67C14" w:rsidRDefault="00B67C14" w:rsidP="00B67C14">
            <w:pPr>
              <w:numPr>
                <w:ilvl w:val="0"/>
                <w:numId w:val="24"/>
              </w:numPr>
              <w:spacing w:after="0" w:line="240" w:lineRule="auto"/>
              <w:jc w:val="center"/>
              <w:rPr>
                <w:rFonts w:ascii="Times New Roman" w:eastAsia="Times New Roman" w:hAnsi="Times New Roman" w:cs="Times New Roman"/>
                <w:noProof/>
                <w:sz w:val="24"/>
                <w:szCs w:val="24"/>
                <w:lang w:val="ro-RO" w:eastAsia="ro-RO"/>
              </w:rPr>
            </w:pPr>
          </w:p>
        </w:tc>
        <w:tc>
          <w:tcPr>
            <w:tcW w:w="3150" w:type="dxa"/>
            <w:vAlign w:val="center"/>
          </w:tcPr>
          <w:p w:rsidR="00B67C14" w:rsidRPr="00B67C14" w:rsidRDefault="00B67C14" w:rsidP="00B67C14">
            <w:pPr>
              <w:spacing w:after="0" w:line="240" w:lineRule="auto"/>
              <w:rPr>
                <w:rFonts w:ascii="Times New Roman" w:eastAsia="Calibri" w:hAnsi="Times New Roman" w:cs="Times New Roman"/>
                <w:noProof/>
                <w:color w:val="000000"/>
                <w:sz w:val="24"/>
                <w:szCs w:val="24"/>
                <w:lang w:val="ro-RO" w:eastAsia="ro-RO"/>
              </w:rPr>
            </w:pPr>
            <w:r w:rsidRPr="00B67C14">
              <w:rPr>
                <w:rFonts w:ascii="Times New Roman" w:eastAsia="Calibri" w:hAnsi="Times New Roman" w:cs="Times New Roman"/>
                <w:noProof/>
                <w:color w:val="000000"/>
                <w:sz w:val="24"/>
                <w:szCs w:val="24"/>
                <w:lang w:val="ro-RO" w:eastAsia="ro-RO"/>
              </w:rPr>
              <w:t>Perii pentru spalat eprubete</w:t>
            </w:r>
          </w:p>
        </w:tc>
        <w:tc>
          <w:tcPr>
            <w:tcW w:w="5002" w:type="dxa"/>
            <w:vAlign w:val="center"/>
          </w:tcPr>
          <w:p w:rsidR="00B67C14" w:rsidRPr="00B67C14" w:rsidRDefault="00B67C14" w:rsidP="00B67C14">
            <w:pPr>
              <w:spacing w:after="0" w:line="240" w:lineRule="auto"/>
              <w:rPr>
                <w:rFonts w:ascii="Times New Roman" w:eastAsia="Times New Roman" w:hAnsi="Times New Roman" w:cs="Times New Roman"/>
                <w:noProof/>
                <w:color w:val="000000"/>
                <w:sz w:val="24"/>
                <w:szCs w:val="24"/>
                <w:lang w:val="ro-RO" w:eastAsia="ro-RO"/>
              </w:rPr>
            </w:pPr>
          </w:p>
        </w:tc>
        <w:tc>
          <w:tcPr>
            <w:tcW w:w="1046" w:type="dxa"/>
            <w:vAlign w:val="center"/>
          </w:tcPr>
          <w:p w:rsidR="00B67C14" w:rsidRPr="00B67C14" w:rsidRDefault="00B67C14" w:rsidP="00B67C14">
            <w:pPr>
              <w:spacing w:after="0" w:line="240" w:lineRule="auto"/>
              <w:jc w:val="center"/>
              <w:rPr>
                <w:rFonts w:ascii="Times New Roman" w:eastAsia="Calibri" w:hAnsi="Times New Roman" w:cs="Times New Roman"/>
                <w:noProof/>
                <w:color w:val="000000"/>
                <w:sz w:val="24"/>
                <w:szCs w:val="24"/>
                <w:lang w:val="ro-RO" w:eastAsia="ro-RO"/>
              </w:rPr>
            </w:pPr>
            <w:r w:rsidRPr="00B67C14">
              <w:rPr>
                <w:rFonts w:ascii="Times New Roman" w:eastAsia="Times New Roman" w:hAnsi="Times New Roman" w:cs="Times New Roman"/>
                <w:noProof/>
                <w:color w:val="000000"/>
                <w:sz w:val="24"/>
                <w:szCs w:val="24"/>
                <w:lang w:val="ro-RO" w:eastAsia="ro-RO"/>
              </w:rPr>
              <w:t xml:space="preserve">5 </w:t>
            </w:r>
          </w:p>
        </w:tc>
      </w:tr>
      <w:tr w:rsidR="00B67C14" w:rsidRPr="00B67C14" w:rsidTr="00B67C14">
        <w:tc>
          <w:tcPr>
            <w:tcW w:w="990" w:type="dxa"/>
            <w:vAlign w:val="center"/>
          </w:tcPr>
          <w:p w:rsidR="00B67C14" w:rsidRPr="00B67C14" w:rsidRDefault="00B67C14" w:rsidP="00B67C14">
            <w:pPr>
              <w:numPr>
                <w:ilvl w:val="0"/>
                <w:numId w:val="24"/>
              </w:numPr>
              <w:spacing w:after="0" w:line="240" w:lineRule="auto"/>
              <w:jc w:val="center"/>
              <w:rPr>
                <w:rFonts w:ascii="Times New Roman" w:eastAsia="Times New Roman" w:hAnsi="Times New Roman" w:cs="Times New Roman"/>
                <w:noProof/>
                <w:sz w:val="24"/>
                <w:szCs w:val="24"/>
                <w:lang w:val="ro-RO" w:eastAsia="ro-RO"/>
              </w:rPr>
            </w:pPr>
          </w:p>
        </w:tc>
        <w:tc>
          <w:tcPr>
            <w:tcW w:w="3150" w:type="dxa"/>
            <w:vAlign w:val="center"/>
          </w:tcPr>
          <w:p w:rsidR="00B67C14" w:rsidRPr="00B67C14" w:rsidRDefault="00B67C14" w:rsidP="00B67C14">
            <w:pPr>
              <w:spacing w:after="0" w:line="240" w:lineRule="auto"/>
              <w:rPr>
                <w:rFonts w:ascii="Times New Roman" w:eastAsia="Calibri" w:hAnsi="Times New Roman" w:cs="Times New Roman"/>
                <w:noProof/>
                <w:color w:val="000000"/>
                <w:sz w:val="24"/>
                <w:szCs w:val="24"/>
                <w:lang w:val="ro-RO" w:eastAsia="ro-RO"/>
              </w:rPr>
            </w:pPr>
            <w:r w:rsidRPr="00B67C14">
              <w:rPr>
                <w:rFonts w:ascii="Times New Roman" w:eastAsia="Calibri" w:hAnsi="Times New Roman" w:cs="Times New Roman"/>
                <w:noProof/>
                <w:color w:val="000000"/>
                <w:sz w:val="24"/>
                <w:szCs w:val="24"/>
                <w:lang w:val="ro-RO" w:eastAsia="ro-RO"/>
              </w:rPr>
              <w:t>Perii pentru sticlarie de laborator</w:t>
            </w:r>
          </w:p>
        </w:tc>
        <w:tc>
          <w:tcPr>
            <w:tcW w:w="5002" w:type="dxa"/>
            <w:vAlign w:val="center"/>
          </w:tcPr>
          <w:p w:rsidR="00B67C14" w:rsidRPr="00B67C14" w:rsidRDefault="00B67C14" w:rsidP="00B67C14">
            <w:pPr>
              <w:spacing w:after="0" w:line="240" w:lineRule="auto"/>
              <w:rPr>
                <w:rFonts w:ascii="Times New Roman" w:eastAsia="Times New Roman" w:hAnsi="Times New Roman" w:cs="Times New Roman"/>
                <w:noProof/>
                <w:color w:val="000000"/>
                <w:sz w:val="24"/>
                <w:szCs w:val="24"/>
                <w:lang w:val="ro-RO" w:eastAsia="ro-RO"/>
              </w:rPr>
            </w:pPr>
          </w:p>
        </w:tc>
        <w:tc>
          <w:tcPr>
            <w:tcW w:w="1046" w:type="dxa"/>
            <w:vAlign w:val="center"/>
          </w:tcPr>
          <w:p w:rsidR="00B67C14" w:rsidRPr="00B67C14" w:rsidRDefault="00B67C14" w:rsidP="00B67C14">
            <w:pPr>
              <w:spacing w:after="0" w:line="240" w:lineRule="auto"/>
              <w:jc w:val="center"/>
              <w:rPr>
                <w:rFonts w:ascii="Times New Roman" w:eastAsia="Calibri" w:hAnsi="Times New Roman" w:cs="Times New Roman"/>
                <w:noProof/>
                <w:color w:val="000000"/>
                <w:sz w:val="24"/>
                <w:szCs w:val="24"/>
                <w:lang w:val="ro-RO" w:eastAsia="ro-RO"/>
              </w:rPr>
            </w:pPr>
            <w:r w:rsidRPr="00B67C14">
              <w:rPr>
                <w:rFonts w:ascii="Times New Roman" w:eastAsia="Times New Roman" w:hAnsi="Times New Roman" w:cs="Times New Roman"/>
                <w:noProof/>
                <w:color w:val="000000"/>
                <w:sz w:val="24"/>
                <w:szCs w:val="24"/>
                <w:lang w:val="ro-RO" w:eastAsia="ro-RO"/>
              </w:rPr>
              <w:t xml:space="preserve">5 </w:t>
            </w:r>
          </w:p>
        </w:tc>
      </w:tr>
      <w:tr w:rsidR="00B67C14" w:rsidRPr="00B67C14" w:rsidTr="00B67C14">
        <w:tc>
          <w:tcPr>
            <w:tcW w:w="990" w:type="dxa"/>
            <w:vAlign w:val="center"/>
          </w:tcPr>
          <w:p w:rsidR="00B67C14" w:rsidRPr="00B67C14" w:rsidRDefault="00B67C14" w:rsidP="00B67C14">
            <w:pPr>
              <w:numPr>
                <w:ilvl w:val="0"/>
                <w:numId w:val="24"/>
              </w:numPr>
              <w:spacing w:after="0" w:line="240" w:lineRule="auto"/>
              <w:jc w:val="center"/>
              <w:rPr>
                <w:rFonts w:ascii="Times New Roman" w:eastAsia="Times New Roman" w:hAnsi="Times New Roman" w:cs="Times New Roman"/>
                <w:noProof/>
                <w:sz w:val="24"/>
                <w:szCs w:val="24"/>
                <w:lang w:val="ro-RO" w:eastAsia="ro-RO"/>
              </w:rPr>
            </w:pPr>
          </w:p>
        </w:tc>
        <w:tc>
          <w:tcPr>
            <w:tcW w:w="3150" w:type="dxa"/>
            <w:vAlign w:val="center"/>
          </w:tcPr>
          <w:p w:rsidR="00B67C14" w:rsidRPr="00B67C14" w:rsidRDefault="00B67C14" w:rsidP="00B67C14">
            <w:pPr>
              <w:spacing w:after="0" w:line="240" w:lineRule="auto"/>
              <w:rPr>
                <w:rFonts w:ascii="Times New Roman" w:eastAsia="Calibri" w:hAnsi="Times New Roman" w:cs="Times New Roman"/>
                <w:noProof/>
                <w:color w:val="000000"/>
                <w:sz w:val="24"/>
                <w:szCs w:val="24"/>
                <w:lang w:val="ro-RO" w:eastAsia="ro-RO"/>
              </w:rPr>
            </w:pPr>
            <w:r w:rsidRPr="00B67C14">
              <w:rPr>
                <w:rFonts w:ascii="Times New Roman" w:eastAsia="Calibri" w:hAnsi="Times New Roman" w:cs="Times New Roman"/>
                <w:noProof/>
                <w:color w:val="000000"/>
                <w:sz w:val="24"/>
                <w:szCs w:val="24"/>
                <w:lang w:val="ro-RO" w:eastAsia="ro-RO"/>
              </w:rPr>
              <w:t xml:space="preserve">Palnii din PP </w:t>
            </w:r>
          </w:p>
        </w:tc>
        <w:tc>
          <w:tcPr>
            <w:tcW w:w="5002" w:type="dxa"/>
            <w:vAlign w:val="center"/>
          </w:tcPr>
          <w:p w:rsidR="00B67C14" w:rsidRPr="00B67C14" w:rsidRDefault="00B67C14" w:rsidP="00B67C14">
            <w:pPr>
              <w:spacing w:after="0" w:line="240" w:lineRule="auto"/>
              <w:rPr>
                <w:rFonts w:ascii="Times New Roman" w:eastAsia="Calibri" w:hAnsi="Times New Roman" w:cs="Times New Roman"/>
                <w:noProof/>
                <w:color w:val="000000"/>
                <w:sz w:val="24"/>
                <w:szCs w:val="24"/>
                <w:lang w:val="ro-RO" w:eastAsia="ro-RO"/>
              </w:rPr>
            </w:pPr>
            <w:r w:rsidRPr="00B67C14">
              <w:rPr>
                <w:rFonts w:ascii="Times New Roman" w:eastAsia="Calibri" w:hAnsi="Times New Roman" w:cs="Times New Roman"/>
                <w:noProof/>
                <w:color w:val="000000"/>
                <w:sz w:val="24"/>
                <w:szCs w:val="24"/>
                <w:lang w:val="ro-RO" w:eastAsia="ro-RO"/>
              </w:rPr>
              <w:t>Sterile, din plastic PP hidrofoba,transparente  ,autoclavabile de 250 ml,30 /PK</w:t>
            </w:r>
          </w:p>
        </w:tc>
        <w:tc>
          <w:tcPr>
            <w:tcW w:w="1046" w:type="dxa"/>
            <w:vAlign w:val="center"/>
          </w:tcPr>
          <w:p w:rsidR="00B67C14" w:rsidRPr="00B67C14" w:rsidRDefault="00B67C14" w:rsidP="00B67C14">
            <w:pPr>
              <w:spacing w:after="0" w:line="240" w:lineRule="auto"/>
              <w:jc w:val="center"/>
              <w:rPr>
                <w:rFonts w:ascii="Times New Roman" w:eastAsia="Calibri" w:hAnsi="Times New Roman" w:cs="Times New Roman"/>
                <w:noProof/>
                <w:color w:val="000000"/>
                <w:sz w:val="24"/>
                <w:szCs w:val="24"/>
                <w:lang w:val="ro-RO" w:eastAsia="ro-RO"/>
              </w:rPr>
            </w:pPr>
            <w:r w:rsidRPr="00B67C14">
              <w:rPr>
                <w:rFonts w:ascii="Times New Roman" w:eastAsia="Calibri" w:hAnsi="Times New Roman" w:cs="Times New Roman"/>
                <w:noProof/>
                <w:color w:val="000000"/>
                <w:sz w:val="24"/>
                <w:szCs w:val="24"/>
                <w:lang w:val="ro-RO" w:eastAsia="ro-RO"/>
              </w:rPr>
              <w:t xml:space="preserve">1 </w:t>
            </w:r>
          </w:p>
        </w:tc>
      </w:tr>
    </w:tbl>
    <w:p w:rsidR="00B67C14" w:rsidRPr="00B67C14" w:rsidRDefault="00B67C14" w:rsidP="00B67C14">
      <w:pPr>
        <w:spacing w:after="0" w:line="240" w:lineRule="auto"/>
        <w:rPr>
          <w:rFonts w:ascii="Times New Roman" w:eastAsia="Times New Roman" w:hAnsi="Times New Roman" w:cs="Times New Roman"/>
          <w:noProof/>
          <w:sz w:val="24"/>
          <w:szCs w:val="24"/>
          <w:lang w:val="ro-RO" w:eastAsia="ro-RO"/>
        </w:rPr>
      </w:pPr>
      <w:r w:rsidRPr="00562AC6">
        <w:rPr>
          <w:rFonts w:ascii="Times New Roman" w:eastAsia="Times New Roman" w:hAnsi="Times New Roman" w:cs="Times New Roman"/>
          <w:b/>
          <w:bCs/>
          <w:noProof/>
          <w:sz w:val="24"/>
          <w:szCs w:val="24"/>
          <w:lang w:val="ro-RO" w:eastAsia="ro-RO"/>
        </w:rPr>
        <w:t xml:space="preserve">Valoare estimata </w:t>
      </w:r>
      <w:r w:rsidRPr="00B67C14">
        <w:rPr>
          <w:rFonts w:ascii="Times New Roman" w:eastAsia="Times New Roman" w:hAnsi="Times New Roman" w:cs="Times New Roman"/>
          <w:b/>
          <w:bCs/>
          <w:noProof/>
          <w:sz w:val="24"/>
          <w:szCs w:val="24"/>
          <w:lang w:val="ro-RO" w:eastAsia="ro-RO"/>
        </w:rPr>
        <w:t xml:space="preserve">LOT </w:t>
      </w:r>
      <w:r w:rsidRPr="00B67C14">
        <w:rPr>
          <w:rFonts w:ascii="Times New Roman" w:eastAsia="Times New Roman" w:hAnsi="Times New Roman" w:cs="Times New Roman"/>
          <w:b/>
          <w:noProof/>
          <w:sz w:val="24"/>
          <w:szCs w:val="24"/>
          <w:lang w:val="ro-RO" w:eastAsia="ro-RO"/>
        </w:rPr>
        <w:t xml:space="preserve"> 22: </w:t>
      </w:r>
      <w:r w:rsidRPr="00B67C14">
        <w:rPr>
          <w:rFonts w:ascii="Times New Roman" w:eastAsia="Times New Roman" w:hAnsi="Times New Roman" w:cs="Times New Roman"/>
          <w:b/>
          <w:noProof/>
          <w:sz w:val="24"/>
          <w:szCs w:val="24"/>
          <w:lang w:val="pt-BR" w:eastAsia="ro-RO"/>
        </w:rPr>
        <w:t>821  lei fara TVA</w:t>
      </w:r>
    </w:p>
    <w:p w:rsidR="00B67C14" w:rsidRPr="00B67C14" w:rsidRDefault="00B67C14" w:rsidP="00B67C14">
      <w:pPr>
        <w:spacing w:after="0" w:line="240" w:lineRule="auto"/>
        <w:rPr>
          <w:rFonts w:ascii="Times New Roman" w:eastAsia="Times New Roman" w:hAnsi="Times New Roman" w:cs="Times New Roman"/>
          <w:noProof/>
          <w:sz w:val="24"/>
          <w:szCs w:val="24"/>
          <w:lang w:val="ro-RO" w:eastAsia="ro-RO"/>
        </w:rPr>
      </w:pPr>
      <w:r w:rsidRPr="00B67C14">
        <w:rPr>
          <w:rFonts w:ascii="Times New Roman" w:eastAsia="Times New Roman" w:hAnsi="Times New Roman" w:cs="Times New Roman"/>
          <w:noProof/>
          <w:sz w:val="24"/>
          <w:szCs w:val="24"/>
          <w:lang w:val="ro-RO" w:eastAsia="ro-RO"/>
        </w:rPr>
        <w:t xml:space="preserve">Sursa de finanţare: </w:t>
      </w:r>
      <w:r w:rsidRPr="00B67C14">
        <w:rPr>
          <w:rFonts w:ascii="Times New Roman" w:eastAsia="Times New Roman" w:hAnsi="Times New Roman" w:cs="Times New Roman"/>
          <w:b/>
          <w:noProof/>
          <w:sz w:val="24"/>
          <w:szCs w:val="24"/>
          <w:lang w:val="ro-RO" w:eastAsia="ro-RO"/>
        </w:rPr>
        <w:t>VENITURI PROPRII</w:t>
      </w:r>
    </w:p>
    <w:p w:rsidR="00B67C14" w:rsidRDefault="00B67C14" w:rsidP="00B67C14">
      <w:pPr>
        <w:spacing w:after="0" w:line="240" w:lineRule="auto"/>
        <w:rPr>
          <w:rFonts w:ascii="Times New Roman" w:eastAsia="Times New Roman" w:hAnsi="Times New Roman" w:cs="Times New Roman"/>
          <w:noProof/>
          <w:sz w:val="24"/>
          <w:szCs w:val="24"/>
          <w:lang w:val="ro-RO" w:eastAsia="ro-RO"/>
        </w:rPr>
      </w:pPr>
    </w:p>
    <w:p w:rsidR="001B7920" w:rsidRDefault="001B7920" w:rsidP="00B67C14">
      <w:pPr>
        <w:spacing w:after="0" w:line="240" w:lineRule="auto"/>
        <w:rPr>
          <w:rFonts w:ascii="Times New Roman" w:eastAsia="Times New Roman" w:hAnsi="Times New Roman" w:cs="Times New Roman"/>
          <w:noProof/>
          <w:sz w:val="24"/>
          <w:szCs w:val="24"/>
          <w:lang w:val="ro-RO" w:eastAsia="ro-RO"/>
        </w:rPr>
      </w:pPr>
    </w:p>
    <w:p w:rsidR="007D236C" w:rsidRDefault="007D236C" w:rsidP="00B67C14">
      <w:pPr>
        <w:spacing w:after="0" w:line="240" w:lineRule="auto"/>
        <w:rPr>
          <w:rFonts w:ascii="Times New Roman" w:eastAsia="Times New Roman" w:hAnsi="Times New Roman" w:cs="Times New Roman"/>
          <w:noProof/>
          <w:sz w:val="24"/>
          <w:szCs w:val="24"/>
          <w:lang w:val="ro-RO" w:eastAsia="ro-RO"/>
        </w:rPr>
      </w:pPr>
    </w:p>
    <w:p w:rsidR="007D236C" w:rsidRPr="00B67C14" w:rsidRDefault="007D236C" w:rsidP="00B67C14">
      <w:pPr>
        <w:spacing w:after="0" w:line="240" w:lineRule="auto"/>
        <w:rPr>
          <w:rFonts w:ascii="Times New Roman" w:eastAsia="Times New Roman" w:hAnsi="Times New Roman" w:cs="Times New Roman"/>
          <w:noProof/>
          <w:sz w:val="24"/>
          <w:szCs w:val="24"/>
          <w:lang w:val="ro-RO" w:eastAsia="ro-RO"/>
        </w:rPr>
      </w:pPr>
    </w:p>
    <w:p w:rsidR="00410F27" w:rsidRDefault="00410F27" w:rsidP="00410F27">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lastRenderedPageBreak/>
        <w:t xml:space="preserve">LOT </w:t>
      </w:r>
      <w:r>
        <w:rPr>
          <w:rFonts w:ascii="Times New Roman" w:eastAsia="Times New Roman" w:hAnsi="Times New Roman" w:cs="Times New Roman"/>
          <w:b/>
          <w:i/>
          <w:sz w:val="28"/>
          <w:szCs w:val="28"/>
          <w:u w:val="single"/>
          <w:lang w:val="ro-RO"/>
        </w:rPr>
        <w:t>23</w:t>
      </w:r>
    </w:p>
    <w:p w:rsidR="00410F27" w:rsidRPr="00410F27" w:rsidRDefault="00410F27" w:rsidP="00410F27">
      <w:pPr>
        <w:spacing w:after="0" w:line="240" w:lineRule="auto"/>
        <w:rPr>
          <w:rFonts w:ascii="Times New Roman" w:eastAsia="Times New Roman" w:hAnsi="Times New Roman" w:cs="Times New Roman"/>
          <w:noProof/>
          <w:sz w:val="24"/>
          <w:szCs w:val="24"/>
          <w:lang w:val="ro-RO" w:eastAsia="ro-RO"/>
        </w:rPr>
      </w:pP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9"/>
        <w:gridCol w:w="3591"/>
        <w:gridCol w:w="4649"/>
        <w:gridCol w:w="1039"/>
      </w:tblGrid>
      <w:tr w:rsidR="00410F27" w:rsidRPr="00410F27" w:rsidTr="001B7920">
        <w:tc>
          <w:tcPr>
            <w:tcW w:w="909" w:type="dxa"/>
            <w:vAlign w:val="center"/>
          </w:tcPr>
          <w:p w:rsidR="00410F27" w:rsidRPr="00410F27" w:rsidRDefault="00410F27" w:rsidP="00410F27">
            <w:pPr>
              <w:spacing w:after="0" w:line="240" w:lineRule="auto"/>
              <w:jc w:val="center"/>
              <w:rPr>
                <w:rFonts w:ascii="Times New Roman" w:eastAsia="Times New Roman" w:hAnsi="Times New Roman" w:cs="Times New Roman"/>
                <w:b/>
                <w:noProof/>
                <w:sz w:val="24"/>
                <w:szCs w:val="24"/>
                <w:lang w:val="ro-RO" w:eastAsia="ro-RO"/>
              </w:rPr>
            </w:pPr>
            <w:r w:rsidRPr="00410F27">
              <w:rPr>
                <w:rFonts w:ascii="Times New Roman" w:eastAsia="Times New Roman" w:hAnsi="Times New Roman" w:cs="Times New Roman"/>
                <w:b/>
                <w:noProof/>
                <w:sz w:val="24"/>
                <w:szCs w:val="24"/>
                <w:lang w:val="ro-RO" w:eastAsia="ro-RO"/>
              </w:rPr>
              <w:t>Nr.crt.</w:t>
            </w:r>
          </w:p>
        </w:tc>
        <w:tc>
          <w:tcPr>
            <w:tcW w:w="3591" w:type="dxa"/>
            <w:vAlign w:val="center"/>
          </w:tcPr>
          <w:p w:rsidR="00410F27" w:rsidRPr="00410F27" w:rsidRDefault="00410F27" w:rsidP="00410F27">
            <w:pPr>
              <w:spacing w:after="0" w:line="240" w:lineRule="auto"/>
              <w:jc w:val="center"/>
              <w:rPr>
                <w:rFonts w:ascii="Times New Roman" w:eastAsia="Times New Roman" w:hAnsi="Times New Roman" w:cs="Times New Roman"/>
                <w:b/>
                <w:noProof/>
                <w:color w:val="000000"/>
                <w:sz w:val="24"/>
                <w:szCs w:val="24"/>
                <w:lang w:val="ro-RO" w:eastAsia="ro-RO"/>
              </w:rPr>
            </w:pPr>
            <w:r w:rsidRPr="00410F27">
              <w:rPr>
                <w:rFonts w:ascii="Times New Roman" w:eastAsia="Times New Roman" w:hAnsi="Times New Roman" w:cs="Times New Roman"/>
                <w:b/>
                <w:noProof/>
                <w:color w:val="000000"/>
                <w:sz w:val="24"/>
                <w:szCs w:val="24"/>
                <w:lang w:val="ro-RO" w:eastAsia="ro-RO"/>
              </w:rPr>
              <w:t>Denumire  produs</w:t>
            </w:r>
          </w:p>
        </w:tc>
        <w:tc>
          <w:tcPr>
            <w:tcW w:w="4649" w:type="dxa"/>
            <w:vAlign w:val="center"/>
          </w:tcPr>
          <w:p w:rsidR="00410F27" w:rsidRPr="00410F27" w:rsidRDefault="00410F27" w:rsidP="00410F27">
            <w:pPr>
              <w:spacing w:after="0" w:line="240" w:lineRule="auto"/>
              <w:jc w:val="center"/>
              <w:rPr>
                <w:rFonts w:ascii="Times New Roman" w:eastAsia="Times New Roman" w:hAnsi="Times New Roman" w:cs="Times New Roman"/>
                <w:b/>
                <w:noProof/>
                <w:color w:val="000000"/>
                <w:sz w:val="24"/>
                <w:szCs w:val="24"/>
                <w:lang w:val="ro-RO" w:eastAsia="ro-RO"/>
              </w:rPr>
            </w:pPr>
            <w:r w:rsidRPr="00410F27">
              <w:rPr>
                <w:rFonts w:ascii="Times New Roman" w:eastAsia="Times New Roman" w:hAnsi="Times New Roman" w:cs="Times New Roman"/>
                <w:b/>
                <w:noProof/>
                <w:color w:val="000000"/>
                <w:sz w:val="24"/>
                <w:szCs w:val="24"/>
                <w:lang w:val="ro-RO" w:eastAsia="ro-RO"/>
              </w:rPr>
              <w:t>Descriere produs</w:t>
            </w:r>
          </w:p>
        </w:tc>
        <w:tc>
          <w:tcPr>
            <w:tcW w:w="1039" w:type="dxa"/>
            <w:vAlign w:val="center"/>
          </w:tcPr>
          <w:p w:rsidR="00410F27" w:rsidRPr="00410F27" w:rsidRDefault="00410F27" w:rsidP="00410F27">
            <w:pPr>
              <w:spacing w:after="0" w:line="240" w:lineRule="auto"/>
              <w:jc w:val="center"/>
              <w:rPr>
                <w:rFonts w:ascii="Times New Roman" w:eastAsia="Times New Roman" w:hAnsi="Times New Roman" w:cs="Times New Roman"/>
                <w:b/>
                <w:noProof/>
                <w:sz w:val="24"/>
                <w:szCs w:val="24"/>
                <w:lang w:val="ro-RO" w:eastAsia="ro-RO"/>
              </w:rPr>
            </w:pPr>
            <w:r w:rsidRPr="00410F27">
              <w:rPr>
                <w:rFonts w:ascii="Times New Roman" w:eastAsia="Times New Roman" w:hAnsi="Times New Roman" w:cs="Times New Roman"/>
                <w:b/>
                <w:noProof/>
                <w:sz w:val="24"/>
                <w:szCs w:val="24"/>
                <w:lang w:val="ro-RO" w:eastAsia="ro-RO"/>
              </w:rPr>
              <w:t>Cant. totala</w:t>
            </w:r>
          </w:p>
        </w:tc>
      </w:tr>
      <w:tr w:rsidR="00410F27" w:rsidRPr="00410F27" w:rsidTr="001B7920">
        <w:tc>
          <w:tcPr>
            <w:tcW w:w="909" w:type="dxa"/>
            <w:vAlign w:val="center"/>
          </w:tcPr>
          <w:p w:rsidR="00410F27" w:rsidRPr="00410F27" w:rsidRDefault="00410F27" w:rsidP="00410F27">
            <w:pPr>
              <w:numPr>
                <w:ilvl w:val="0"/>
                <w:numId w:val="25"/>
              </w:numPr>
              <w:spacing w:after="0" w:line="240" w:lineRule="auto"/>
              <w:jc w:val="center"/>
              <w:rPr>
                <w:rFonts w:ascii="Times New Roman" w:eastAsia="Times New Roman" w:hAnsi="Times New Roman" w:cs="Times New Roman"/>
                <w:noProof/>
                <w:sz w:val="24"/>
                <w:szCs w:val="24"/>
                <w:lang w:val="ro-RO" w:eastAsia="ro-RO"/>
              </w:rPr>
            </w:pPr>
          </w:p>
        </w:tc>
        <w:tc>
          <w:tcPr>
            <w:tcW w:w="3591" w:type="dxa"/>
          </w:tcPr>
          <w:p w:rsidR="00410F27" w:rsidRPr="00410F27" w:rsidRDefault="00410F27" w:rsidP="00410F27">
            <w:pPr>
              <w:spacing w:after="0" w:line="240" w:lineRule="auto"/>
              <w:rPr>
                <w:rFonts w:ascii="Times New Roman" w:eastAsia="Times New Roman" w:hAnsi="Times New Roman" w:cs="Times New Roman"/>
                <w:noProof/>
                <w:sz w:val="24"/>
                <w:szCs w:val="24"/>
                <w:lang w:val="ro-RO" w:eastAsia="ro-RO"/>
              </w:rPr>
            </w:pPr>
            <w:r w:rsidRPr="00410F27">
              <w:rPr>
                <w:rFonts w:ascii="Times New Roman" w:eastAsia="Times New Roman" w:hAnsi="Times New Roman" w:cs="Times New Roman"/>
                <w:noProof/>
                <w:sz w:val="24"/>
                <w:szCs w:val="24"/>
                <w:lang w:val="ro-RO" w:eastAsia="ro-RO"/>
              </w:rPr>
              <w:t>Pahar Berzelius 5000ml (5litri)</w:t>
            </w:r>
          </w:p>
        </w:tc>
        <w:tc>
          <w:tcPr>
            <w:tcW w:w="4649" w:type="dxa"/>
          </w:tcPr>
          <w:p w:rsidR="00410F27" w:rsidRPr="00410F27" w:rsidRDefault="00410F27" w:rsidP="00410F27">
            <w:pPr>
              <w:spacing w:after="0" w:line="240" w:lineRule="auto"/>
              <w:rPr>
                <w:rFonts w:ascii="Times New Roman" w:eastAsia="Times New Roman" w:hAnsi="Times New Roman" w:cs="Times New Roman"/>
                <w:noProof/>
                <w:sz w:val="24"/>
                <w:szCs w:val="24"/>
                <w:lang w:val="ro-RO" w:eastAsia="ro-RO"/>
              </w:rPr>
            </w:pPr>
            <w:r w:rsidRPr="00410F27">
              <w:rPr>
                <w:rFonts w:ascii="Times New Roman" w:eastAsia="Times New Roman" w:hAnsi="Times New Roman" w:cs="Times New Roman"/>
                <w:noProof/>
                <w:sz w:val="24"/>
                <w:szCs w:val="24"/>
                <w:lang w:val="ro-RO" w:eastAsia="ro-RO"/>
              </w:rPr>
              <w:t>Pahar cilindric cu cioc de capacitate 5000ml</w:t>
            </w:r>
          </w:p>
        </w:tc>
        <w:tc>
          <w:tcPr>
            <w:tcW w:w="1039" w:type="dxa"/>
            <w:vAlign w:val="center"/>
          </w:tcPr>
          <w:p w:rsidR="00410F27" w:rsidRPr="00410F27" w:rsidRDefault="00410F27" w:rsidP="00410F27">
            <w:pPr>
              <w:spacing w:after="0" w:line="240" w:lineRule="auto"/>
              <w:jc w:val="center"/>
              <w:rPr>
                <w:rFonts w:ascii="Times New Roman" w:eastAsia="Times New Roman" w:hAnsi="Times New Roman" w:cs="Times New Roman"/>
                <w:noProof/>
                <w:sz w:val="24"/>
                <w:szCs w:val="24"/>
                <w:lang w:val="ro-RO" w:eastAsia="ro-RO"/>
              </w:rPr>
            </w:pPr>
            <w:r w:rsidRPr="00410F27">
              <w:rPr>
                <w:rFonts w:ascii="Times New Roman" w:eastAsia="Times New Roman" w:hAnsi="Times New Roman" w:cs="Times New Roman"/>
                <w:noProof/>
                <w:sz w:val="24"/>
                <w:szCs w:val="24"/>
                <w:lang w:val="ro-RO" w:eastAsia="ro-RO"/>
              </w:rPr>
              <w:t>4 buc</w:t>
            </w:r>
          </w:p>
        </w:tc>
      </w:tr>
      <w:tr w:rsidR="00410F27" w:rsidRPr="00410F27" w:rsidTr="001B7920">
        <w:tc>
          <w:tcPr>
            <w:tcW w:w="909" w:type="dxa"/>
            <w:vAlign w:val="center"/>
          </w:tcPr>
          <w:p w:rsidR="00410F27" w:rsidRPr="00410F27" w:rsidRDefault="00410F27" w:rsidP="00410F27">
            <w:pPr>
              <w:numPr>
                <w:ilvl w:val="0"/>
                <w:numId w:val="25"/>
              </w:numPr>
              <w:spacing w:after="0" w:line="240" w:lineRule="auto"/>
              <w:jc w:val="center"/>
              <w:rPr>
                <w:rFonts w:ascii="Times New Roman" w:eastAsia="Times New Roman" w:hAnsi="Times New Roman" w:cs="Times New Roman"/>
                <w:noProof/>
                <w:sz w:val="24"/>
                <w:szCs w:val="24"/>
                <w:lang w:val="ro-RO" w:eastAsia="ro-RO"/>
              </w:rPr>
            </w:pPr>
          </w:p>
        </w:tc>
        <w:tc>
          <w:tcPr>
            <w:tcW w:w="3591" w:type="dxa"/>
          </w:tcPr>
          <w:p w:rsidR="00410F27" w:rsidRPr="00410F27" w:rsidRDefault="00410F27" w:rsidP="00410F27">
            <w:pPr>
              <w:spacing w:after="0" w:line="240" w:lineRule="auto"/>
              <w:rPr>
                <w:rFonts w:ascii="Times New Roman" w:eastAsia="Times New Roman" w:hAnsi="Times New Roman" w:cs="Times New Roman"/>
                <w:noProof/>
                <w:sz w:val="24"/>
                <w:szCs w:val="24"/>
                <w:lang w:val="ro-RO" w:eastAsia="ro-RO"/>
              </w:rPr>
            </w:pPr>
            <w:r w:rsidRPr="00410F27">
              <w:rPr>
                <w:rFonts w:ascii="Times New Roman" w:eastAsia="Times New Roman" w:hAnsi="Times New Roman" w:cs="Times New Roman"/>
                <w:noProof/>
                <w:sz w:val="24"/>
                <w:szCs w:val="24"/>
                <w:lang w:val="ro-RO" w:eastAsia="ro-RO"/>
              </w:rPr>
              <w:t xml:space="preserve">Tuburi (fiole) de centrifuga 100ml </w:t>
            </w:r>
          </w:p>
        </w:tc>
        <w:tc>
          <w:tcPr>
            <w:tcW w:w="4649" w:type="dxa"/>
          </w:tcPr>
          <w:p w:rsidR="00410F27" w:rsidRPr="00410F27" w:rsidRDefault="00410F27" w:rsidP="00410F27">
            <w:pPr>
              <w:spacing w:after="0" w:line="240" w:lineRule="auto"/>
              <w:rPr>
                <w:rFonts w:ascii="Times New Roman" w:eastAsia="Times New Roman" w:hAnsi="Times New Roman" w:cs="Times New Roman"/>
                <w:noProof/>
                <w:sz w:val="24"/>
                <w:szCs w:val="24"/>
                <w:lang w:val="ro-RO" w:eastAsia="ro-RO"/>
              </w:rPr>
            </w:pPr>
            <w:r w:rsidRPr="00410F27">
              <w:rPr>
                <w:rFonts w:ascii="Times New Roman" w:eastAsia="Times New Roman" w:hAnsi="Times New Roman" w:cs="Times New Roman"/>
                <w:noProof/>
                <w:sz w:val="24"/>
                <w:szCs w:val="24"/>
                <w:lang w:val="ro-RO" w:eastAsia="ro-RO"/>
              </w:rPr>
              <w:t xml:space="preserve">Tuburi (fiole) de centrifuga cu fund rorund din sticla de capacitate 100ml </w:t>
            </w:r>
          </w:p>
        </w:tc>
        <w:tc>
          <w:tcPr>
            <w:tcW w:w="1039" w:type="dxa"/>
            <w:vAlign w:val="center"/>
          </w:tcPr>
          <w:p w:rsidR="00410F27" w:rsidRPr="00410F27" w:rsidRDefault="00410F27" w:rsidP="00410F27">
            <w:pPr>
              <w:spacing w:after="0" w:line="240" w:lineRule="auto"/>
              <w:jc w:val="center"/>
              <w:rPr>
                <w:rFonts w:ascii="Times New Roman" w:eastAsia="Times New Roman" w:hAnsi="Times New Roman" w:cs="Times New Roman"/>
                <w:noProof/>
                <w:sz w:val="24"/>
                <w:szCs w:val="24"/>
                <w:lang w:val="ro-RO" w:eastAsia="ro-RO"/>
              </w:rPr>
            </w:pPr>
            <w:r w:rsidRPr="00410F27">
              <w:rPr>
                <w:rFonts w:ascii="Times New Roman" w:eastAsia="Times New Roman" w:hAnsi="Times New Roman" w:cs="Times New Roman"/>
                <w:noProof/>
                <w:sz w:val="24"/>
                <w:szCs w:val="24"/>
                <w:lang w:val="ro-RO" w:eastAsia="ro-RO"/>
              </w:rPr>
              <w:t>4 buc</w:t>
            </w:r>
          </w:p>
        </w:tc>
      </w:tr>
    </w:tbl>
    <w:p w:rsidR="00410F27" w:rsidRPr="00410F27" w:rsidRDefault="00410F27" w:rsidP="00410F27">
      <w:pPr>
        <w:spacing w:after="0" w:line="240" w:lineRule="auto"/>
        <w:rPr>
          <w:rFonts w:ascii="Times New Roman" w:eastAsia="Times New Roman" w:hAnsi="Times New Roman" w:cs="Times New Roman"/>
          <w:b/>
          <w:noProof/>
          <w:sz w:val="24"/>
          <w:szCs w:val="24"/>
          <w:lang w:val="pt-BR" w:eastAsia="ro-RO"/>
        </w:rPr>
      </w:pPr>
      <w:r w:rsidRPr="00562AC6">
        <w:rPr>
          <w:rFonts w:ascii="Times New Roman" w:eastAsia="Times New Roman" w:hAnsi="Times New Roman" w:cs="Times New Roman"/>
          <w:b/>
          <w:bCs/>
          <w:noProof/>
          <w:sz w:val="24"/>
          <w:szCs w:val="24"/>
          <w:lang w:val="ro-RO" w:eastAsia="ro-RO"/>
        </w:rPr>
        <w:t xml:space="preserve">Valoare estimata </w:t>
      </w:r>
      <w:r w:rsidRPr="00B67C14">
        <w:rPr>
          <w:rFonts w:ascii="Times New Roman" w:eastAsia="Times New Roman" w:hAnsi="Times New Roman" w:cs="Times New Roman"/>
          <w:b/>
          <w:bCs/>
          <w:noProof/>
          <w:sz w:val="24"/>
          <w:szCs w:val="24"/>
          <w:lang w:val="ro-RO" w:eastAsia="ro-RO"/>
        </w:rPr>
        <w:t xml:space="preserve">LOT </w:t>
      </w:r>
      <w:r w:rsidRPr="00B67C14">
        <w:rPr>
          <w:rFonts w:ascii="Times New Roman" w:eastAsia="Times New Roman" w:hAnsi="Times New Roman" w:cs="Times New Roman"/>
          <w:b/>
          <w:noProof/>
          <w:sz w:val="24"/>
          <w:szCs w:val="24"/>
          <w:lang w:val="ro-RO" w:eastAsia="ro-RO"/>
        </w:rPr>
        <w:t xml:space="preserve"> 2</w:t>
      </w:r>
      <w:r>
        <w:rPr>
          <w:rFonts w:ascii="Times New Roman" w:eastAsia="Times New Roman" w:hAnsi="Times New Roman" w:cs="Times New Roman"/>
          <w:b/>
          <w:noProof/>
          <w:sz w:val="24"/>
          <w:szCs w:val="24"/>
          <w:lang w:val="ro-RO" w:eastAsia="ro-RO"/>
        </w:rPr>
        <w:t>3:</w:t>
      </w:r>
      <w:r w:rsidRPr="00410F27">
        <w:rPr>
          <w:rFonts w:ascii="Times New Roman" w:eastAsia="Times New Roman" w:hAnsi="Times New Roman" w:cs="Times New Roman"/>
          <w:noProof/>
          <w:sz w:val="24"/>
          <w:szCs w:val="24"/>
          <w:lang w:val="pt-BR" w:eastAsia="ro-RO"/>
        </w:rPr>
        <w:t xml:space="preserve"> </w:t>
      </w:r>
      <w:r w:rsidRPr="00410F27">
        <w:rPr>
          <w:rFonts w:ascii="Times New Roman" w:eastAsia="Times New Roman" w:hAnsi="Times New Roman" w:cs="Times New Roman"/>
          <w:b/>
          <w:noProof/>
          <w:sz w:val="24"/>
          <w:szCs w:val="24"/>
          <w:lang w:val="pt-BR" w:eastAsia="ro-RO"/>
        </w:rPr>
        <w:t xml:space="preserve"> 840 lei fara TVA</w:t>
      </w:r>
    </w:p>
    <w:p w:rsidR="00410F27" w:rsidRPr="00410F27" w:rsidRDefault="00410F27" w:rsidP="00410F27">
      <w:pPr>
        <w:spacing w:after="0" w:line="240" w:lineRule="auto"/>
        <w:rPr>
          <w:rFonts w:ascii="Times New Roman" w:eastAsia="Times New Roman" w:hAnsi="Times New Roman" w:cs="Times New Roman"/>
          <w:noProof/>
          <w:sz w:val="24"/>
          <w:szCs w:val="24"/>
          <w:lang w:val="ro-RO" w:eastAsia="ro-RO"/>
        </w:rPr>
      </w:pPr>
      <w:r w:rsidRPr="00410F27">
        <w:rPr>
          <w:rFonts w:ascii="Times New Roman" w:eastAsia="Times New Roman" w:hAnsi="Times New Roman" w:cs="Times New Roman"/>
          <w:noProof/>
          <w:sz w:val="24"/>
          <w:szCs w:val="24"/>
          <w:lang w:val="ro-RO" w:eastAsia="ro-RO"/>
        </w:rPr>
        <w:t xml:space="preserve">Sursa de finanţare: </w:t>
      </w:r>
      <w:r w:rsidRPr="00410F27">
        <w:rPr>
          <w:rFonts w:ascii="Times New Roman" w:eastAsia="Times New Roman" w:hAnsi="Times New Roman" w:cs="Times New Roman"/>
          <w:b/>
          <w:noProof/>
          <w:sz w:val="24"/>
          <w:szCs w:val="24"/>
          <w:lang w:val="ro-RO" w:eastAsia="ro-RO"/>
        </w:rPr>
        <w:t>PN II</w:t>
      </w:r>
    </w:p>
    <w:p w:rsidR="00B67C14" w:rsidRDefault="00B67C14" w:rsidP="00B67C14">
      <w:pPr>
        <w:spacing w:after="0" w:line="240" w:lineRule="auto"/>
        <w:jc w:val="both"/>
        <w:rPr>
          <w:rFonts w:ascii="Times New Roman" w:eastAsia="Times New Roman" w:hAnsi="Times New Roman" w:cs="Times New Roman"/>
          <w:b/>
          <w:i/>
          <w:sz w:val="28"/>
          <w:szCs w:val="28"/>
          <w:u w:val="single"/>
          <w:lang w:val="ro-RO"/>
        </w:rPr>
      </w:pPr>
    </w:p>
    <w:p w:rsidR="005B31BF" w:rsidRPr="00D70F1C" w:rsidRDefault="005B31BF" w:rsidP="005B31BF">
      <w:pPr>
        <w:spacing w:after="0" w:line="240" w:lineRule="auto"/>
        <w:jc w:val="both"/>
        <w:rPr>
          <w:rFonts w:ascii="Times New Roman" w:eastAsia="Times New Roman" w:hAnsi="Times New Roman" w:cs="Times New Roman"/>
          <w:b/>
          <w:i/>
          <w:sz w:val="28"/>
          <w:szCs w:val="28"/>
          <w:u w:val="single"/>
          <w:lang w:val="ro-RO" w:eastAsia="ro-RO"/>
        </w:rPr>
      </w:pPr>
      <w:r w:rsidRPr="00D70F1C">
        <w:rPr>
          <w:rFonts w:ascii="Times New Roman" w:eastAsia="Times New Roman" w:hAnsi="Times New Roman" w:cs="Times New Roman"/>
          <w:b/>
          <w:i/>
          <w:sz w:val="28"/>
          <w:szCs w:val="28"/>
          <w:u w:val="single"/>
          <w:lang w:val="ro-RO" w:eastAsia="ro-RO"/>
        </w:rPr>
        <w:t xml:space="preserve">CRSP </w:t>
      </w:r>
      <w:r>
        <w:rPr>
          <w:rFonts w:ascii="Times New Roman" w:eastAsia="Times New Roman" w:hAnsi="Times New Roman" w:cs="Times New Roman"/>
          <w:b/>
          <w:i/>
          <w:sz w:val="28"/>
          <w:szCs w:val="28"/>
          <w:u w:val="single"/>
          <w:lang w:val="ro-RO" w:eastAsia="ro-RO"/>
        </w:rPr>
        <w:t>IASI</w:t>
      </w:r>
    </w:p>
    <w:p w:rsidR="005B31BF" w:rsidRDefault="005B31BF" w:rsidP="005B31BF">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24</w:t>
      </w:r>
    </w:p>
    <w:p w:rsidR="00CA3754" w:rsidRPr="00CA3754" w:rsidRDefault="00CA3754" w:rsidP="00CA3754">
      <w:pPr>
        <w:spacing w:after="0" w:line="240" w:lineRule="auto"/>
        <w:rPr>
          <w:rFonts w:ascii="Times New Roman" w:eastAsia="Times New Roman" w:hAnsi="Times New Roman" w:cs="Times New Roman"/>
          <w:b/>
          <w:sz w:val="24"/>
          <w:szCs w:val="24"/>
          <w:lang w:val="ro-RO"/>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2520"/>
        <w:gridCol w:w="5535"/>
        <w:gridCol w:w="1305"/>
      </w:tblGrid>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b/>
                <w:sz w:val="24"/>
                <w:szCs w:val="24"/>
                <w:lang w:val="ro-RO"/>
              </w:rPr>
            </w:pPr>
            <w:r w:rsidRPr="00CA3754">
              <w:rPr>
                <w:rFonts w:ascii="Times New Roman" w:eastAsia="Times New Roman" w:hAnsi="Times New Roman" w:cs="Times New Roman"/>
                <w:b/>
                <w:sz w:val="24"/>
                <w:szCs w:val="24"/>
                <w:lang w:val="ro-RO"/>
              </w:rPr>
              <w:t>Nr. crt.</w:t>
            </w:r>
          </w:p>
        </w:tc>
        <w:tc>
          <w:tcPr>
            <w:tcW w:w="2520" w:type="dxa"/>
          </w:tcPr>
          <w:p w:rsidR="00CA3754" w:rsidRPr="00CA3754" w:rsidRDefault="00CA3754" w:rsidP="00CA3754">
            <w:pPr>
              <w:spacing w:after="0" w:line="240" w:lineRule="auto"/>
              <w:jc w:val="center"/>
              <w:rPr>
                <w:rFonts w:ascii="Times New Roman" w:eastAsia="Times New Roman" w:hAnsi="Times New Roman" w:cs="Times New Roman"/>
                <w:b/>
                <w:sz w:val="24"/>
                <w:szCs w:val="24"/>
                <w:lang w:val="ro-RO"/>
              </w:rPr>
            </w:pPr>
            <w:r w:rsidRPr="00CA3754">
              <w:rPr>
                <w:rFonts w:ascii="Times New Roman" w:eastAsia="Times New Roman" w:hAnsi="Times New Roman" w:cs="Times New Roman"/>
                <w:b/>
                <w:sz w:val="24"/>
                <w:szCs w:val="24"/>
                <w:lang w:val="ro-RO"/>
              </w:rPr>
              <w:t>Denumire produs</w:t>
            </w:r>
          </w:p>
        </w:tc>
        <w:tc>
          <w:tcPr>
            <w:tcW w:w="5535" w:type="dxa"/>
          </w:tcPr>
          <w:p w:rsidR="00CA3754" w:rsidRPr="00CA3754" w:rsidRDefault="00CA3754" w:rsidP="00CA3754">
            <w:pPr>
              <w:spacing w:after="0" w:line="240" w:lineRule="auto"/>
              <w:jc w:val="center"/>
              <w:rPr>
                <w:rFonts w:ascii="Times New Roman" w:eastAsia="Times New Roman" w:hAnsi="Times New Roman" w:cs="Times New Roman"/>
                <w:b/>
                <w:sz w:val="24"/>
                <w:szCs w:val="24"/>
                <w:lang w:val="ro-RO"/>
              </w:rPr>
            </w:pPr>
            <w:r w:rsidRPr="00CA3754">
              <w:rPr>
                <w:rFonts w:ascii="Times New Roman" w:eastAsia="Times New Roman" w:hAnsi="Times New Roman" w:cs="Times New Roman"/>
                <w:b/>
                <w:sz w:val="24"/>
                <w:szCs w:val="24"/>
                <w:lang w:val="ro-RO"/>
              </w:rPr>
              <w:t>Descriere</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b/>
                <w:sz w:val="24"/>
                <w:szCs w:val="24"/>
                <w:lang w:val="ro-RO"/>
              </w:rPr>
            </w:pPr>
            <w:r w:rsidRPr="00CA3754">
              <w:rPr>
                <w:rFonts w:ascii="Times New Roman" w:eastAsia="Times New Roman" w:hAnsi="Times New Roman" w:cs="Times New Roman"/>
                <w:b/>
                <w:sz w:val="24"/>
                <w:szCs w:val="24"/>
                <w:lang w:val="ro-RO"/>
              </w:rPr>
              <w:t>Cantitate totala</w:t>
            </w: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1</w:t>
            </w:r>
          </w:p>
        </w:tc>
        <w:tc>
          <w:tcPr>
            <w:tcW w:w="2520" w:type="dxa"/>
          </w:tcPr>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Pipete Pasteur sterile 1 ml</w:t>
            </w:r>
          </w:p>
        </w:tc>
        <w:tc>
          <w:tcPr>
            <w:tcW w:w="5535" w:type="dxa"/>
          </w:tcPr>
          <w:p w:rsidR="00CA3754" w:rsidRPr="00CA3754" w:rsidRDefault="00CA3754" w:rsidP="00CA3754">
            <w:pPr>
              <w:spacing w:after="0" w:line="240" w:lineRule="auto"/>
              <w:rPr>
                <w:rFonts w:ascii="Times New Roman" w:eastAsia="Times New Roman" w:hAnsi="Times New Roman" w:cs="Times New Roman"/>
                <w:color w:val="000000"/>
                <w:sz w:val="24"/>
                <w:szCs w:val="24"/>
                <w:lang w:val="fr-FR"/>
              </w:rPr>
            </w:pPr>
            <w:r w:rsidRPr="00CA3754">
              <w:rPr>
                <w:rFonts w:ascii="Times New Roman" w:eastAsia="Times New Roman" w:hAnsi="Times New Roman" w:cs="Times New Roman"/>
                <w:color w:val="000000"/>
                <w:sz w:val="24"/>
                <w:szCs w:val="24"/>
                <w:lang w:val="fr-FR"/>
              </w:rPr>
              <w:t>Pipete Pasteur sterile, ambalate individual, de 1 ml; 1000 buc /cutie</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 xml:space="preserve">2 cutii </w:t>
            </w:r>
          </w:p>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 xml:space="preserve"> </w:t>
            </w: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color w:val="000000"/>
                <w:sz w:val="24"/>
                <w:szCs w:val="24"/>
                <w:lang w:val="fr-FR"/>
              </w:rPr>
            </w:pPr>
            <w:r w:rsidRPr="00CA3754">
              <w:rPr>
                <w:rFonts w:ascii="Times New Roman" w:eastAsia="Times New Roman" w:hAnsi="Times New Roman" w:cs="Times New Roman"/>
                <w:color w:val="000000"/>
                <w:sz w:val="24"/>
                <w:szCs w:val="24"/>
                <w:lang w:val="fr-FR"/>
              </w:rPr>
              <w:t>2</w:t>
            </w:r>
          </w:p>
        </w:tc>
        <w:tc>
          <w:tcPr>
            <w:tcW w:w="2520" w:type="dxa"/>
          </w:tcPr>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Plăci Petri</w:t>
            </w:r>
          </w:p>
        </w:tc>
        <w:tc>
          <w:tcPr>
            <w:tcW w:w="5535" w:type="dxa"/>
          </w:tcPr>
          <w:p w:rsidR="00CA3754" w:rsidRPr="00CA3754" w:rsidRDefault="00CA3754" w:rsidP="00CA3754">
            <w:pPr>
              <w:spacing w:after="0" w:line="240" w:lineRule="auto"/>
              <w:rPr>
                <w:rFonts w:ascii="Times New Roman" w:eastAsia="Times New Roman" w:hAnsi="Times New Roman" w:cs="Times New Roman"/>
                <w:color w:val="000000"/>
                <w:sz w:val="24"/>
                <w:szCs w:val="24"/>
                <w:lang w:val="fr-FR"/>
              </w:rPr>
            </w:pPr>
            <w:r w:rsidRPr="00CA3754">
              <w:rPr>
                <w:rFonts w:ascii="Times New Roman" w:eastAsia="Times New Roman" w:hAnsi="Times New Roman" w:cs="Times New Roman"/>
                <w:color w:val="000000"/>
                <w:sz w:val="24"/>
                <w:szCs w:val="24"/>
                <w:lang w:val="fr-FR"/>
              </w:rPr>
              <w:t>Plăci Petri  90x 14mm, din polistiren, sterile, ambalate cite 10-20 plăci in pungă PVC vidată 400 buc /cut</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 xml:space="preserve">2 cutii </w:t>
            </w:r>
          </w:p>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color w:val="000000"/>
                <w:sz w:val="24"/>
                <w:szCs w:val="24"/>
                <w:lang w:val="fr-FR"/>
              </w:rPr>
            </w:pPr>
            <w:r w:rsidRPr="00CA3754">
              <w:rPr>
                <w:rFonts w:ascii="Times New Roman" w:eastAsia="Times New Roman" w:hAnsi="Times New Roman" w:cs="Times New Roman"/>
                <w:sz w:val="24"/>
                <w:szCs w:val="24"/>
                <w:lang w:val="ro-RO"/>
              </w:rPr>
              <w:t>3</w:t>
            </w:r>
          </w:p>
        </w:tc>
        <w:tc>
          <w:tcPr>
            <w:tcW w:w="2520" w:type="dxa"/>
          </w:tcPr>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Tampoane sterile, fără tub</w:t>
            </w:r>
          </w:p>
        </w:tc>
        <w:tc>
          <w:tcPr>
            <w:tcW w:w="5535" w:type="dxa"/>
          </w:tcPr>
          <w:p w:rsidR="00CA3754" w:rsidRPr="00CA3754" w:rsidRDefault="00CA3754" w:rsidP="00CA3754">
            <w:pPr>
              <w:spacing w:after="0" w:line="240" w:lineRule="auto"/>
              <w:rPr>
                <w:rFonts w:ascii="Times New Roman" w:eastAsia="Times New Roman" w:hAnsi="Times New Roman" w:cs="Times New Roman"/>
                <w:color w:val="000000"/>
                <w:sz w:val="24"/>
                <w:szCs w:val="24"/>
                <w:lang w:val="fr-FR"/>
              </w:rPr>
            </w:pPr>
            <w:r w:rsidRPr="00CA3754">
              <w:rPr>
                <w:rFonts w:ascii="Times New Roman" w:eastAsia="Times New Roman" w:hAnsi="Times New Roman" w:cs="Times New Roman"/>
                <w:color w:val="000000"/>
                <w:sz w:val="24"/>
                <w:szCs w:val="24"/>
                <w:lang w:val="fr-FR"/>
              </w:rPr>
              <w:t>Tampoane sterile pentru prelevare diverse probe, fără tub, 150x2,5mm, 5 mm, din lemn și bumbac, sterilizate cu oxid de etilenă, ambalate individual 1000 buc/ cutie</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 xml:space="preserve">1 cutie </w:t>
            </w: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it-IT"/>
              </w:rPr>
            </w:pPr>
            <w:r w:rsidRPr="00CA3754">
              <w:rPr>
                <w:rFonts w:ascii="Times New Roman" w:eastAsia="Times New Roman" w:hAnsi="Times New Roman" w:cs="Times New Roman"/>
                <w:sz w:val="24"/>
                <w:szCs w:val="24"/>
                <w:lang w:val="it-IT"/>
              </w:rPr>
              <w:t>4</w:t>
            </w:r>
          </w:p>
        </w:tc>
        <w:tc>
          <w:tcPr>
            <w:tcW w:w="2520" w:type="dxa"/>
          </w:tcPr>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Vârfuri de pipetă, tip Eppendorf, nesterile</w:t>
            </w:r>
          </w:p>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 xml:space="preserve"> 2-200</w:t>
            </w:r>
            <w:r w:rsidRPr="00CA3754">
              <w:rPr>
                <w:rFonts w:ascii="Times New Roman" w:eastAsia="Times New Roman" w:hAnsi="Times New Roman" w:cs="Times New Roman"/>
                <w:color w:val="000000"/>
                <w:sz w:val="24"/>
                <w:szCs w:val="24"/>
                <w:lang w:val="it-IT"/>
              </w:rPr>
              <w:t xml:space="preserve"> µl</w:t>
            </w:r>
          </w:p>
        </w:tc>
        <w:tc>
          <w:tcPr>
            <w:tcW w:w="5535" w:type="dxa"/>
          </w:tcPr>
          <w:p w:rsidR="00CA3754" w:rsidRPr="00CA3754" w:rsidRDefault="00CA3754" w:rsidP="00CA3754">
            <w:pPr>
              <w:spacing w:after="0" w:line="240" w:lineRule="auto"/>
              <w:rPr>
                <w:rFonts w:ascii="Times New Roman" w:eastAsia="Times New Roman" w:hAnsi="Times New Roman" w:cs="Times New Roman"/>
                <w:sz w:val="24"/>
                <w:szCs w:val="24"/>
                <w:lang w:val="fr-FR"/>
              </w:rPr>
            </w:pPr>
            <w:r w:rsidRPr="00CA3754">
              <w:rPr>
                <w:rFonts w:ascii="Times New Roman" w:eastAsia="Times New Roman" w:hAnsi="Times New Roman" w:cs="Times New Roman"/>
                <w:sz w:val="24"/>
                <w:szCs w:val="24"/>
                <w:lang w:val="ro-RO"/>
              </w:rPr>
              <w:t>Vârfuri de pipetă</w:t>
            </w:r>
            <w:r w:rsidRPr="00CA3754">
              <w:rPr>
                <w:rFonts w:ascii="Times New Roman" w:eastAsia="Times New Roman" w:hAnsi="Times New Roman" w:cs="Times New Roman"/>
                <w:sz w:val="24"/>
                <w:szCs w:val="24"/>
                <w:lang w:val="fr-FR"/>
              </w:rPr>
              <w:t xml:space="preserve"> tip Eppendorf, compatibile cu pipete Biohit, nesterile, volum 2-200</w:t>
            </w:r>
            <w:r w:rsidRPr="00CA3754">
              <w:rPr>
                <w:rFonts w:ascii="Times New Roman" w:eastAsia="Times New Roman" w:hAnsi="Times New Roman" w:cs="Times New Roman"/>
                <w:color w:val="000000"/>
                <w:sz w:val="24"/>
                <w:szCs w:val="24"/>
                <w:lang w:val="it-IT"/>
              </w:rPr>
              <w:t xml:space="preserve"> µl</w:t>
            </w:r>
            <w:r w:rsidRPr="00CA3754">
              <w:rPr>
                <w:rFonts w:ascii="Times New Roman" w:eastAsia="Times New Roman" w:hAnsi="Times New Roman" w:cs="Times New Roman"/>
                <w:sz w:val="24"/>
                <w:szCs w:val="24"/>
                <w:lang w:val="fr-FR"/>
              </w:rPr>
              <w:t>.</w:t>
            </w:r>
          </w:p>
          <w:p w:rsidR="00CA3754" w:rsidRPr="00CA3754" w:rsidRDefault="00CA3754" w:rsidP="00CA3754">
            <w:pPr>
              <w:spacing w:after="0" w:line="240" w:lineRule="auto"/>
              <w:rPr>
                <w:rFonts w:ascii="Times New Roman" w:eastAsia="Times New Roman" w:hAnsi="Times New Roman" w:cs="Times New Roman"/>
                <w:sz w:val="24"/>
                <w:szCs w:val="24"/>
                <w:lang w:val="fr-FR"/>
              </w:rPr>
            </w:pPr>
            <w:r w:rsidRPr="00CA3754">
              <w:rPr>
                <w:rFonts w:ascii="Times New Roman" w:eastAsia="Times New Roman" w:hAnsi="Times New Roman" w:cs="Times New Roman"/>
                <w:sz w:val="24"/>
                <w:szCs w:val="24"/>
                <w:lang w:val="fr-FR"/>
              </w:rPr>
              <w:t>1000 buc /pungă</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 xml:space="preserve">10 pungi </w:t>
            </w: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it-IT"/>
              </w:rPr>
            </w:pPr>
            <w:r w:rsidRPr="00CA3754">
              <w:rPr>
                <w:rFonts w:ascii="Times New Roman" w:eastAsia="Times New Roman" w:hAnsi="Times New Roman" w:cs="Times New Roman"/>
                <w:sz w:val="24"/>
                <w:szCs w:val="24"/>
                <w:lang w:val="it-IT"/>
              </w:rPr>
              <w:t>5</w:t>
            </w:r>
          </w:p>
        </w:tc>
        <w:tc>
          <w:tcPr>
            <w:tcW w:w="2520" w:type="dxa"/>
          </w:tcPr>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 xml:space="preserve">Vârfuri de pipetă, tip Eppendorf,  nesterile </w:t>
            </w:r>
          </w:p>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100-1000</w:t>
            </w:r>
            <w:r w:rsidRPr="00CA3754">
              <w:rPr>
                <w:rFonts w:ascii="Times New Roman" w:eastAsia="Times New Roman" w:hAnsi="Times New Roman" w:cs="Times New Roman"/>
                <w:color w:val="000000"/>
                <w:sz w:val="24"/>
                <w:szCs w:val="24"/>
                <w:lang w:val="it-IT"/>
              </w:rPr>
              <w:t xml:space="preserve"> µl</w:t>
            </w:r>
          </w:p>
        </w:tc>
        <w:tc>
          <w:tcPr>
            <w:tcW w:w="5535" w:type="dxa"/>
          </w:tcPr>
          <w:p w:rsidR="00CA3754" w:rsidRPr="00CA3754" w:rsidRDefault="00CA3754" w:rsidP="00CA3754">
            <w:pPr>
              <w:spacing w:after="0" w:line="240" w:lineRule="auto"/>
              <w:rPr>
                <w:rFonts w:ascii="Times New Roman" w:eastAsia="Times New Roman" w:hAnsi="Times New Roman" w:cs="Times New Roman"/>
                <w:sz w:val="24"/>
                <w:szCs w:val="24"/>
                <w:lang w:val="fr-FR"/>
              </w:rPr>
            </w:pPr>
            <w:r w:rsidRPr="00CA3754">
              <w:rPr>
                <w:rFonts w:ascii="Times New Roman" w:eastAsia="Times New Roman" w:hAnsi="Times New Roman" w:cs="Times New Roman"/>
                <w:sz w:val="24"/>
                <w:szCs w:val="24"/>
                <w:lang w:val="ro-RO"/>
              </w:rPr>
              <w:t>Vârfuri de pipetă</w:t>
            </w:r>
            <w:r w:rsidRPr="00CA3754">
              <w:rPr>
                <w:rFonts w:ascii="Times New Roman" w:eastAsia="Times New Roman" w:hAnsi="Times New Roman" w:cs="Times New Roman"/>
                <w:sz w:val="24"/>
                <w:szCs w:val="24"/>
                <w:lang w:val="fr-FR"/>
              </w:rPr>
              <w:t xml:space="preserve"> tip Eppendorf, compatibile cu pipete Biohit ,nesterile , volum 100-1000</w:t>
            </w:r>
            <w:r w:rsidRPr="00CA3754">
              <w:rPr>
                <w:rFonts w:ascii="Times New Roman" w:eastAsia="Times New Roman" w:hAnsi="Times New Roman" w:cs="Times New Roman"/>
                <w:color w:val="000000"/>
                <w:sz w:val="24"/>
                <w:szCs w:val="24"/>
                <w:lang w:val="it-IT"/>
              </w:rPr>
              <w:t xml:space="preserve"> µl</w:t>
            </w:r>
            <w:r w:rsidRPr="00CA3754">
              <w:rPr>
                <w:rFonts w:ascii="Times New Roman" w:eastAsia="Times New Roman" w:hAnsi="Times New Roman" w:cs="Times New Roman"/>
                <w:sz w:val="24"/>
                <w:szCs w:val="24"/>
                <w:lang w:val="fr-FR"/>
              </w:rPr>
              <w:t>.</w:t>
            </w:r>
          </w:p>
          <w:p w:rsidR="00CA3754" w:rsidRPr="00CA3754" w:rsidRDefault="00CA3754" w:rsidP="00CA3754">
            <w:pPr>
              <w:spacing w:after="0" w:line="240" w:lineRule="auto"/>
              <w:rPr>
                <w:rFonts w:ascii="Times New Roman" w:eastAsia="Times New Roman" w:hAnsi="Times New Roman" w:cs="Times New Roman"/>
                <w:sz w:val="24"/>
                <w:szCs w:val="24"/>
                <w:lang w:val="fr-FR"/>
              </w:rPr>
            </w:pPr>
            <w:r w:rsidRPr="00CA3754">
              <w:rPr>
                <w:rFonts w:ascii="Times New Roman" w:eastAsia="Times New Roman" w:hAnsi="Times New Roman" w:cs="Times New Roman"/>
                <w:sz w:val="24"/>
                <w:szCs w:val="24"/>
                <w:lang w:val="fr-FR"/>
              </w:rPr>
              <w:t>1000 buc /punga</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 xml:space="preserve">2 pungi </w:t>
            </w: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it-IT"/>
              </w:rPr>
            </w:pPr>
            <w:r w:rsidRPr="00CA3754">
              <w:rPr>
                <w:rFonts w:ascii="Times New Roman" w:eastAsia="Times New Roman" w:hAnsi="Times New Roman" w:cs="Times New Roman"/>
                <w:sz w:val="24"/>
                <w:szCs w:val="24"/>
                <w:lang w:val="it-IT"/>
              </w:rPr>
              <w:t>6</w:t>
            </w:r>
          </w:p>
        </w:tc>
        <w:tc>
          <w:tcPr>
            <w:tcW w:w="2520" w:type="dxa"/>
          </w:tcPr>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Eprubete negradate 12x120 mm</w:t>
            </w:r>
          </w:p>
        </w:tc>
        <w:tc>
          <w:tcPr>
            <w:tcW w:w="5535" w:type="dxa"/>
          </w:tcPr>
          <w:p w:rsidR="00CA3754" w:rsidRPr="00CA3754" w:rsidRDefault="00CA3754" w:rsidP="00CA3754">
            <w:pPr>
              <w:spacing w:after="0" w:line="240" w:lineRule="auto"/>
              <w:rPr>
                <w:rFonts w:ascii="Times New Roman" w:eastAsia="Times New Roman" w:hAnsi="Times New Roman" w:cs="Times New Roman"/>
                <w:sz w:val="24"/>
                <w:szCs w:val="24"/>
                <w:lang w:val="fr-FR"/>
              </w:rPr>
            </w:pPr>
            <w:r w:rsidRPr="00CA3754">
              <w:rPr>
                <w:rFonts w:ascii="Times New Roman" w:eastAsia="Times New Roman" w:hAnsi="Times New Roman" w:cs="Times New Roman"/>
                <w:sz w:val="24"/>
                <w:szCs w:val="24"/>
                <w:lang w:val="fr-FR"/>
              </w:rPr>
              <w:t>Eprubete din sticlă borosilicată, 12x120mm, fără inel, ambalate 1000 buc/cutie</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1 cutie</w:t>
            </w: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7</w:t>
            </w:r>
          </w:p>
        </w:tc>
        <w:tc>
          <w:tcPr>
            <w:tcW w:w="2520" w:type="dxa"/>
          </w:tcPr>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Criotuburi</w:t>
            </w:r>
          </w:p>
        </w:tc>
        <w:tc>
          <w:tcPr>
            <w:tcW w:w="5535" w:type="dxa"/>
          </w:tcPr>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Criotuburi sterile, dop exterior filetat, fabricate din PP, volum 2ml, gradate; 1 punga /100buc</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 xml:space="preserve">6 pungi </w:t>
            </w: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8</w:t>
            </w:r>
          </w:p>
        </w:tc>
        <w:tc>
          <w:tcPr>
            <w:tcW w:w="2520" w:type="dxa"/>
          </w:tcPr>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Lame de sticlă 26x76mm</w:t>
            </w:r>
          </w:p>
        </w:tc>
        <w:tc>
          <w:tcPr>
            <w:tcW w:w="5535" w:type="dxa"/>
          </w:tcPr>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Lame din sticlă ultratransparenta, degresată, grosime 1,05 mm; dimensiuni 76x26mm</w:t>
            </w:r>
          </w:p>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50 buc / cutie</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6 cutii</w:t>
            </w: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9</w:t>
            </w:r>
          </w:p>
        </w:tc>
        <w:tc>
          <w:tcPr>
            <w:tcW w:w="2520" w:type="dxa"/>
          </w:tcPr>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 xml:space="preserve">Pensetă cu vârf subțire </w:t>
            </w:r>
          </w:p>
        </w:tc>
        <w:tc>
          <w:tcPr>
            <w:tcW w:w="5535" w:type="dxa"/>
          </w:tcPr>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Pensetă cu vârf subțire Lungime :136 mm</w:t>
            </w:r>
          </w:p>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Material : oțel inox</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10 buc</w:t>
            </w: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10</w:t>
            </w:r>
          </w:p>
        </w:tc>
        <w:tc>
          <w:tcPr>
            <w:tcW w:w="2520" w:type="dxa"/>
          </w:tcPr>
          <w:p w:rsidR="00CA3754" w:rsidRPr="00CA3754" w:rsidRDefault="00CA3754" w:rsidP="00CA3754">
            <w:pPr>
              <w:spacing w:after="0" w:line="240" w:lineRule="auto"/>
              <w:rPr>
                <w:rFonts w:ascii="Times New Roman" w:eastAsia="Times New Roman" w:hAnsi="Times New Roman" w:cs="Times New Roman"/>
                <w:sz w:val="24"/>
                <w:szCs w:val="24"/>
                <w:lang w:val="it-IT"/>
              </w:rPr>
            </w:pPr>
            <w:r w:rsidRPr="00CA3754">
              <w:rPr>
                <w:rFonts w:ascii="Times New Roman" w:eastAsia="Times New Roman" w:hAnsi="Times New Roman" w:cs="Times New Roman"/>
                <w:sz w:val="24"/>
                <w:szCs w:val="24"/>
                <w:lang w:val="it-IT"/>
              </w:rPr>
              <w:t>Placi Petri, PP</w:t>
            </w:r>
          </w:p>
          <w:p w:rsidR="00CA3754" w:rsidRPr="00CA3754" w:rsidRDefault="00CA3754" w:rsidP="00CA3754">
            <w:pPr>
              <w:spacing w:after="0" w:line="240" w:lineRule="auto"/>
              <w:rPr>
                <w:rFonts w:ascii="Times New Roman" w:eastAsia="Times New Roman" w:hAnsi="Times New Roman" w:cs="Times New Roman"/>
                <w:sz w:val="24"/>
                <w:szCs w:val="24"/>
                <w:lang w:val="it-IT"/>
              </w:rPr>
            </w:pPr>
            <w:r w:rsidRPr="00CA3754">
              <w:rPr>
                <w:rFonts w:ascii="Times New Roman" w:eastAsia="Times New Roman" w:hAnsi="Times New Roman" w:cs="Times New Roman"/>
                <w:sz w:val="24"/>
                <w:szCs w:val="24"/>
                <w:lang w:val="ro-RO"/>
              </w:rPr>
              <w:t>diametru 55 mm,</w:t>
            </w:r>
          </w:p>
        </w:tc>
        <w:tc>
          <w:tcPr>
            <w:tcW w:w="5535" w:type="dxa"/>
          </w:tcPr>
          <w:p w:rsidR="00CA3754" w:rsidRPr="00CA3754" w:rsidRDefault="00CA3754" w:rsidP="00CA3754">
            <w:pPr>
              <w:spacing w:after="0" w:line="240" w:lineRule="auto"/>
              <w:jc w:val="both"/>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 xml:space="preserve">Placi Petri, diametru 55 mm, confectionate din polistiren, sterile, ambalate cate 10-20 placi/punga PVC vidata; </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1000 buc</w:t>
            </w:r>
          </w:p>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11</w:t>
            </w:r>
          </w:p>
        </w:tc>
        <w:tc>
          <w:tcPr>
            <w:tcW w:w="2520" w:type="dxa"/>
          </w:tcPr>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Pipete sterile PP, 25 ml</w:t>
            </w:r>
          </w:p>
        </w:tc>
        <w:tc>
          <w:tcPr>
            <w:tcW w:w="5535" w:type="dxa"/>
          </w:tcPr>
          <w:p w:rsidR="00CA3754" w:rsidRPr="00CA3754" w:rsidRDefault="00CA3754" w:rsidP="00CA3754">
            <w:pPr>
              <w:spacing w:after="0" w:line="240" w:lineRule="auto"/>
              <w:jc w:val="both"/>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Pipete sterile din polistiren, 10 ml, cu virf ingust, ambalate individual, sterilizate prin iradiere gamma, acurateţea de pipetare &gt; 98%</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100 buc</w:t>
            </w:r>
          </w:p>
          <w:p w:rsidR="00CA3754" w:rsidRPr="00CA3754" w:rsidRDefault="00CA3754" w:rsidP="00CA3754">
            <w:pPr>
              <w:spacing w:after="0" w:line="240" w:lineRule="auto"/>
              <w:rPr>
                <w:rFonts w:ascii="Times New Roman" w:eastAsia="Times New Roman" w:hAnsi="Times New Roman" w:cs="Times New Roman"/>
                <w:sz w:val="24"/>
                <w:szCs w:val="24"/>
                <w:lang w:val="ro-RO"/>
              </w:rPr>
            </w:pP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12</w:t>
            </w:r>
          </w:p>
        </w:tc>
        <w:tc>
          <w:tcPr>
            <w:tcW w:w="2520" w:type="dxa"/>
          </w:tcPr>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Tuburi Falcon, PP, 15 ml, sterile</w:t>
            </w:r>
          </w:p>
        </w:tc>
        <w:tc>
          <w:tcPr>
            <w:tcW w:w="5535" w:type="dxa"/>
          </w:tcPr>
          <w:p w:rsidR="00CA3754" w:rsidRPr="00CA3754" w:rsidRDefault="00CA3754" w:rsidP="00CA3754">
            <w:pPr>
              <w:spacing w:after="0" w:line="240" w:lineRule="auto"/>
              <w:jc w:val="both"/>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Tuburi Falcon, PP, cu fund conic si capac filetat, sterile, volum 15 ml, gradatii din 0,5 in 0,5 ml, rezistente la centrifugare pina la 5000 g</w:t>
            </w:r>
          </w:p>
          <w:p w:rsidR="00CA3754" w:rsidRPr="00CA3754" w:rsidRDefault="00CA3754" w:rsidP="00CA3754">
            <w:pPr>
              <w:spacing w:after="0" w:line="240" w:lineRule="auto"/>
              <w:jc w:val="both"/>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Ambalat 500 buc/pachet</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2000 buc</w:t>
            </w:r>
          </w:p>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lastRenderedPageBreak/>
              <w:t>13</w:t>
            </w:r>
          </w:p>
        </w:tc>
        <w:tc>
          <w:tcPr>
            <w:tcW w:w="2520" w:type="dxa"/>
          </w:tcPr>
          <w:p w:rsidR="00CA3754" w:rsidRPr="00CA3754" w:rsidRDefault="00CA3754" w:rsidP="00CA3754">
            <w:pPr>
              <w:spacing w:after="0" w:line="240" w:lineRule="auto"/>
              <w:rPr>
                <w:rFonts w:ascii="Times New Roman" w:eastAsia="Times New Roman" w:hAnsi="Times New Roman" w:cs="Times New Roman"/>
                <w:sz w:val="24"/>
                <w:szCs w:val="24"/>
                <w:highlight w:val="yellow"/>
                <w:lang w:val="it-IT"/>
              </w:rPr>
            </w:pPr>
            <w:r w:rsidRPr="00CA3754">
              <w:rPr>
                <w:rFonts w:ascii="Times New Roman" w:eastAsia="Times New Roman" w:hAnsi="Times New Roman" w:cs="Times New Roman"/>
                <w:sz w:val="24"/>
                <w:szCs w:val="24"/>
                <w:shd w:val="clear" w:color="auto" w:fill="FFFFFF"/>
                <w:lang w:val="ro-RO"/>
              </w:rPr>
              <w:t>Pâlnii de plastic sterile, 250 ml</w:t>
            </w:r>
          </w:p>
        </w:tc>
        <w:tc>
          <w:tcPr>
            <w:tcW w:w="5535" w:type="dxa"/>
          </w:tcPr>
          <w:p w:rsidR="00CA3754" w:rsidRPr="00CA3754" w:rsidRDefault="00CA3754" w:rsidP="00CA3754">
            <w:pPr>
              <w:spacing w:after="0" w:line="240" w:lineRule="auto"/>
              <w:jc w:val="both"/>
              <w:rPr>
                <w:rFonts w:ascii="Times New Roman" w:eastAsia="Times New Roman" w:hAnsi="Times New Roman" w:cs="Times New Roman"/>
                <w:sz w:val="24"/>
                <w:szCs w:val="24"/>
                <w:shd w:val="clear" w:color="auto" w:fill="FFFFFF"/>
                <w:lang w:val="ro-RO"/>
              </w:rPr>
            </w:pPr>
            <w:r w:rsidRPr="00CA3754">
              <w:rPr>
                <w:rFonts w:ascii="Times New Roman" w:eastAsia="Times New Roman" w:hAnsi="Times New Roman" w:cs="Times New Roman"/>
                <w:sz w:val="24"/>
                <w:szCs w:val="24"/>
                <w:shd w:val="clear" w:color="auto" w:fill="FFFFFF"/>
                <w:lang w:val="ro-RO"/>
              </w:rPr>
              <w:t xml:space="preserve">Pâlnii de plastic sterile, autoclavabile, cu volum de 250 ml, compatibile cu sistemul de filtrare Millipore-Microfil </w:t>
            </w:r>
          </w:p>
          <w:p w:rsidR="00CA3754" w:rsidRPr="00CA3754" w:rsidRDefault="00CA3754" w:rsidP="00CA3754">
            <w:pPr>
              <w:spacing w:after="0" w:line="240" w:lineRule="auto"/>
              <w:jc w:val="both"/>
              <w:rPr>
                <w:rFonts w:ascii="Times New Roman" w:eastAsia="Times New Roman" w:hAnsi="Times New Roman" w:cs="Times New Roman"/>
                <w:sz w:val="24"/>
                <w:szCs w:val="24"/>
                <w:highlight w:val="yellow"/>
                <w:lang w:val="it-IT"/>
              </w:rPr>
            </w:pPr>
            <w:r w:rsidRPr="00CA3754">
              <w:rPr>
                <w:rFonts w:ascii="Times New Roman" w:eastAsia="Times New Roman" w:hAnsi="Times New Roman" w:cs="Times New Roman"/>
                <w:sz w:val="24"/>
                <w:szCs w:val="24"/>
                <w:lang w:val="it-IT"/>
              </w:rPr>
              <w:t>1 punga/150 p</w:t>
            </w:r>
            <w:r w:rsidRPr="00CA3754">
              <w:rPr>
                <w:rFonts w:ascii="Times New Roman" w:eastAsia="Times New Roman" w:hAnsi="Times New Roman" w:cs="Times New Roman"/>
                <w:sz w:val="24"/>
                <w:szCs w:val="24"/>
                <w:shd w:val="clear" w:color="auto" w:fill="FFFFFF"/>
                <w:lang w:val="ro-RO"/>
              </w:rPr>
              <w:t>âlnii</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color w:val="000000"/>
                <w:sz w:val="24"/>
                <w:szCs w:val="24"/>
                <w:lang w:val="ro-RO"/>
              </w:rPr>
            </w:pPr>
            <w:r w:rsidRPr="00CA3754">
              <w:rPr>
                <w:rFonts w:ascii="Times New Roman" w:eastAsia="Times New Roman" w:hAnsi="Times New Roman" w:cs="Times New Roman"/>
                <w:color w:val="000000"/>
                <w:sz w:val="24"/>
                <w:szCs w:val="24"/>
                <w:lang w:val="ro-RO"/>
              </w:rPr>
              <w:t>1 punga</w:t>
            </w:r>
          </w:p>
          <w:p w:rsidR="00CA3754" w:rsidRPr="00CA3754" w:rsidRDefault="00CA3754" w:rsidP="00CA3754">
            <w:pPr>
              <w:spacing w:after="0" w:line="240" w:lineRule="auto"/>
              <w:jc w:val="center"/>
              <w:rPr>
                <w:rFonts w:ascii="Times New Roman" w:eastAsia="Times New Roman" w:hAnsi="Times New Roman" w:cs="Times New Roman"/>
                <w:color w:val="000000"/>
                <w:sz w:val="24"/>
                <w:szCs w:val="24"/>
                <w:lang w:val="ro-RO"/>
              </w:rPr>
            </w:pP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14</w:t>
            </w:r>
          </w:p>
        </w:tc>
        <w:tc>
          <w:tcPr>
            <w:tcW w:w="2520" w:type="dxa"/>
          </w:tcPr>
          <w:p w:rsidR="00CA3754" w:rsidRPr="00CA3754" w:rsidRDefault="00CA3754" w:rsidP="00CA3754">
            <w:pPr>
              <w:spacing w:after="0" w:line="240" w:lineRule="auto"/>
              <w:rPr>
                <w:rFonts w:ascii="Times New Roman" w:eastAsia="Times New Roman" w:hAnsi="Times New Roman" w:cs="Times New Roman"/>
                <w:sz w:val="24"/>
                <w:szCs w:val="24"/>
                <w:lang w:val="it-IT"/>
              </w:rPr>
            </w:pPr>
            <w:r w:rsidRPr="00CA3754">
              <w:rPr>
                <w:rFonts w:ascii="Times New Roman" w:eastAsia="Times New Roman" w:hAnsi="Times New Roman" w:cs="Times New Roman"/>
                <w:color w:val="000000"/>
                <w:sz w:val="24"/>
                <w:szCs w:val="24"/>
                <w:lang w:val="it-IT"/>
              </w:rPr>
              <w:t xml:space="preserve">Varfuri 100-1000 µl </w:t>
            </w:r>
          </w:p>
        </w:tc>
        <w:tc>
          <w:tcPr>
            <w:tcW w:w="5535" w:type="dxa"/>
          </w:tcPr>
          <w:p w:rsidR="00CA3754" w:rsidRPr="00CA3754" w:rsidRDefault="00CA3754" w:rsidP="00CA3754">
            <w:pPr>
              <w:spacing w:after="0" w:line="240" w:lineRule="auto"/>
              <w:jc w:val="both"/>
              <w:rPr>
                <w:rFonts w:ascii="Times New Roman" w:eastAsia="Times New Roman" w:hAnsi="Times New Roman" w:cs="Times New Roman"/>
                <w:color w:val="000000"/>
                <w:sz w:val="24"/>
                <w:szCs w:val="24"/>
                <w:lang w:val="it-IT"/>
              </w:rPr>
            </w:pPr>
            <w:r w:rsidRPr="00CA3754">
              <w:rPr>
                <w:rFonts w:ascii="Times New Roman" w:eastAsia="Times New Roman" w:hAnsi="Times New Roman" w:cs="Times New Roman"/>
                <w:color w:val="000000"/>
                <w:sz w:val="24"/>
                <w:szCs w:val="24"/>
                <w:lang w:val="it-IT"/>
              </w:rPr>
              <w:t>Varfuri PP compatibile cu pipeta Biohit, volum 100-1000 µl, c</w:t>
            </w:r>
            <w:r w:rsidRPr="00CA3754">
              <w:rPr>
                <w:rFonts w:ascii="Times New Roman" w:eastAsia="Times New Roman" w:hAnsi="Times New Roman" w:cs="Times New Roman"/>
                <w:sz w:val="24"/>
                <w:szCs w:val="24"/>
                <w:lang w:val="it-IT"/>
              </w:rPr>
              <w:t xml:space="preserve">u filtru hidrofob, sterile, </w:t>
            </w:r>
          </w:p>
          <w:p w:rsidR="00CA3754" w:rsidRPr="00CA3754" w:rsidRDefault="00CA3754" w:rsidP="00CA3754">
            <w:pPr>
              <w:spacing w:after="0" w:line="240" w:lineRule="auto"/>
              <w:jc w:val="both"/>
              <w:rPr>
                <w:rFonts w:ascii="Times New Roman" w:eastAsia="Times New Roman" w:hAnsi="Times New Roman" w:cs="Times New Roman"/>
                <w:color w:val="000000"/>
                <w:sz w:val="24"/>
                <w:szCs w:val="24"/>
                <w:lang w:val="ro-RO"/>
              </w:rPr>
            </w:pPr>
            <w:r w:rsidRPr="00CA3754">
              <w:rPr>
                <w:rFonts w:ascii="Times New Roman" w:eastAsia="Times New Roman" w:hAnsi="Times New Roman" w:cs="Times New Roman"/>
                <w:color w:val="000000"/>
                <w:sz w:val="24"/>
                <w:szCs w:val="24"/>
                <w:lang w:val="ro-RO"/>
              </w:rPr>
              <w:t xml:space="preserve">Ambalate: 1 cutie = </w:t>
            </w:r>
            <w:r w:rsidRPr="00CA3754">
              <w:rPr>
                <w:rFonts w:ascii="Times New Roman" w:eastAsia="Times New Roman" w:hAnsi="Times New Roman" w:cs="Times New Roman"/>
                <w:sz w:val="24"/>
                <w:szCs w:val="24"/>
                <w:lang w:val="ro-RO"/>
              </w:rPr>
              <w:t>96 varfuri</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color w:val="000000"/>
                <w:sz w:val="24"/>
                <w:szCs w:val="24"/>
                <w:lang w:val="pt-BR"/>
              </w:rPr>
            </w:pPr>
            <w:r w:rsidRPr="00CA3754">
              <w:rPr>
                <w:rFonts w:ascii="Times New Roman" w:eastAsia="Times New Roman" w:hAnsi="Times New Roman" w:cs="Times New Roman"/>
                <w:color w:val="000000"/>
                <w:sz w:val="24"/>
                <w:szCs w:val="24"/>
                <w:lang w:val="pt-BR"/>
              </w:rPr>
              <w:t>10 cutii</w:t>
            </w:r>
          </w:p>
          <w:p w:rsidR="00CA3754" w:rsidRPr="00CA3754" w:rsidRDefault="00CA3754" w:rsidP="00CA3754">
            <w:pPr>
              <w:spacing w:after="0" w:line="240" w:lineRule="auto"/>
              <w:jc w:val="center"/>
              <w:rPr>
                <w:rFonts w:ascii="Times New Roman" w:eastAsia="Times New Roman" w:hAnsi="Times New Roman" w:cs="Times New Roman"/>
                <w:color w:val="FF0000"/>
                <w:sz w:val="24"/>
                <w:szCs w:val="24"/>
                <w:lang w:val="pt-BR"/>
              </w:rPr>
            </w:pP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15</w:t>
            </w:r>
          </w:p>
        </w:tc>
        <w:tc>
          <w:tcPr>
            <w:tcW w:w="2520" w:type="dxa"/>
          </w:tcPr>
          <w:p w:rsidR="00CA3754" w:rsidRPr="00CA3754" w:rsidRDefault="00CA3754" w:rsidP="00CA3754">
            <w:pPr>
              <w:spacing w:after="0" w:line="240" w:lineRule="auto"/>
              <w:rPr>
                <w:rFonts w:ascii="Times New Roman" w:eastAsia="Times New Roman" w:hAnsi="Times New Roman" w:cs="Times New Roman"/>
                <w:sz w:val="24"/>
                <w:szCs w:val="24"/>
                <w:lang w:val="it-IT"/>
              </w:rPr>
            </w:pPr>
            <w:r w:rsidRPr="00CA3754">
              <w:rPr>
                <w:rFonts w:ascii="Times New Roman" w:eastAsia="Times New Roman" w:hAnsi="Times New Roman" w:cs="Times New Roman"/>
                <w:color w:val="000000"/>
                <w:sz w:val="24"/>
                <w:szCs w:val="24"/>
                <w:lang w:val="it-IT"/>
              </w:rPr>
              <w:t xml:space="preserve">Varfuri 1000-5000 µl </w:t>
            </w:r>
          </w:p>
        </w:tc>
        <w:tc>
          <w:tcPr>
            <w:tcW w:w="5535" w:type="dxa"/>
          </w:tcPr>
          <w:p w:rsidR="00CA3754" w:rsidRPr="00CA3754" w:rsidRDefault="00CA3754" w:rsidP="00CA3754">
            <w:pPr>
              <w:spacing w:after="0" w:line="240" w:lineRule="auto"/>
              <w:jc w:val="both"/>
              <w:rPr>
                <w:rFonts w:ascii="Times New Roman" w:eastAsia="Times New Roman" w:hAnsi="Times New Roman" w:cs="Times New Roman"/>
                <w:color w:val="000000"/>
                <w:sz w:val="24"/>
                <w:szCs w:val="24"/>
                <w:lang w:val="it-IT"/>
              </w:rPr>
            </w:pPr>
            <w:r w:rsidRPr="00CA3754">
              <w:rPr>
                <w:rFonts w:ascii="Times New Roman" w:eastAsia="Times New Roman" w:hAnsi="Times New Roman" w:cs="Times New Roman"/>
                <w:color w:val="000000"/>
                <w:sz w:val="24"/>
                <w:szCs w:val="24"/>
                <w:lang w:val="it-IT"/>
              </w:rPr>
              <w:t>Varfuri PP compatibile cu pipeta Biohit, volum 1000-5000 µl, c</w:t>
            </w:r>
            <w:r w:rsidRPr="00CA3754">
              <w:rPr>
                <w:rFonts w:ascii="Times New Roman" w:eastAsia="Times New Roman" w:hAnsi="Times New Roman" w:cs="Times New Roman"/>
                <w:sz w:val="24"/>
                <w:szCs w:val="24"/>
                <w:lang w:val="it-IT"/>
              </w:rPr>
              <w:t xml:space="preserve">u filtru hidrofob, sterile, </w:t>
            </w:r>
          </w:p>
          <w:p w:rsidR="00CA3754" w:rsidRPr="00CA3754" w:rsidRDefault="00CA3754" w:rsidP="00CA3754">
            <w:pPr>
              <w:spacing w:after="0" w:line="240" w:lineRule="auto"/>
              <w:jc w:val="both"/>
              <w:rPr>
                <w:rFonts w:ascii="Times New Roman" w:eastAsia="Times New Roman" w:hAnsi="Times New Roman" w:cs="Times New Roman"/>
                <w:color w:val="000000"/>
                <w:sz w:val="24"/>
                <w:szCs w:val="24"/>
                <w:lang w:val="ro-RO"/>
              </w:rPr>
            </w:pPr>
            <w:r w:rsidRPr="00CA3754">
              <w:rPr>
                <w:rFonts w:ascii="Times New Roman" w:eastAsia="Times New Roman" w:hAnsi="Times New Roman" w:cs="Times New Roman"/>
                <w:color w:val="000000"/>
                <w:sz w:val="24"/>
                <w:szCs w:val="24"/>
                <w:lang w:val="ro-RO"/>
              </w:rPr>
              <w:t xml:space="preserve">Ambalate: 1 cutie = </w:t>
            </w:r>
            <w:r w:rsidRPr="00CA3754">
              <w:rPr>
                <w:rFonts w:ascii="Times New Roman" w:eastAsia="Times New Roman" w:hAnsi="Times New Roman" w:cs="Times New Roman"/>
                <w:sz w:val="24"/>
                <w:szCs w:val="24"/>
                <w:lang w:val="ro-RO"/>
              </w:rPr>
              <w:t>50 varfuri</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color w:val="000000"/>
                <w:sz w:val="24"/>
                <w:szCs w:val="24"/>
                <w:lang w:val="pt-BR"/>
              </w:rPr>
            </w:pPr>
            <w:r w:rsidRPr="00CA3754">
              <w:rPr>
                <w:rFonts w:ascii="Times New Roman" w:eastAsia="Times New Roman" w:hAnsi="Times New Roman" w:cs="Times New Roman"/>
                <w:color w:val="000000"/>
                <w:sz w:val="24"/>
                <w:szCs w:val="24"/>
                <w:lang w:val="pt-BR"/>
              </w:rPr>
              <w:t>30 cutii</w:t>
            </w:r>
          </w:p>
          <w:p w:rsidR="00CA3754" w:rsidRPr="00CA3754" w:rsidRDefault="00CA3754" w:rsidP="00CA3754">
            <w:pPr>
              <w:spacing w:after="0" w:line="240" w:lineRule="auto"/>
              <w:jc w:val="center"/>
              <w:rPr>
                <w:rFonts w:ascii="Times New Roman" w:eastAsia="Times New Roman" w:hAnsi="Times New Roman" w:cs="Times New Roman"/>
                <w:color w:val="000000"/>
                <w:sz w:val="24"/>
                <w:szCs w:val="24"/>
                <w:lang w:val="pt-BR"/>
              </w:rPr>
            </w:pP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16</w:t>
            </w:r>
          </w:p>
        </w:tc>
        <w:tc>
          <w:tcPr>
            <w:tcW w:w="2520" w:type="dxa"/>
          </w:tcPr>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Pipeta automata monocanal,  100-1000 µl</w:t>
            </w:r>
          </w:p>
        </w:tc>
        <w:tc>
          <w:tcPr>
            <w:tcW w:w="5535" w:type="dxa"/>
          </w:tcPr>
          <w:p w:rsidR="00CA3754" w:rsidRPr="00CA3754" w:rsidRDefault="00CA3754" w:rsidP="00CA3754">
            <w:pPr>
              <w:pBdr>
                <w:bottom w:val="single" w:sz="4" w:space="2" w:color="E5E5E5"/>
              </w:pBdr>
              <w:shd w:val="clear" w:color="auto" w:fill="FFFFFF"/>
              <w:spacing w:after="46" w:line="240" w:lineRule="auto"/>
              <w:jc w:val="both"/>
              <w:outlineLvl w:val="3"/>
              <w:rPr>
                <w:rFonts w:ascii="Times New Roman" w:eastAsia="Times New Roman" w:hAnsi="Times New Roman" w:cs="Times New Roman"/>
                <w:bCs/>
                <w:color w:val="333333"/>
                <w:sz w:val="24"/>
                <w:szCs w:val="24"/>
                <w:lang w:val="ro-RO"/>
              </w:rPr>
            </w:pPr>
            <w:r w:rsidRPr="00CA3754">
              <w:rPr>
                <w:rFonts w:ascii="Times New Roman" w:eastAsia="Times New Roman" w:hAnsi="Times New Roman" w:cs="Times New Roman"/>
                <w:bCs/>
                <w:color w:val="333333"/>
                <w:sz w:val="24"/>
                <w:szCs w:val="24"/>
                <w:lang w:val="ro-RO"/>
              </w:rPr>
              <w:t xml:space="preserve">Pipeta mecanica cu un canal si ejector de varfuri, volum reglabil intre 100-1000 µl, autoclavabile si marcaj de conformitate CE. </w:t>
            </w:r>
          </w:p>
          <w:p w:rsidR="00CA3754" w:rsidRPr="00CA3754" w:rsidRDefault="00CA3754" w:rsidP="00CA3754">
            <w:pPr>
              <w:pBdr>
                <w:bottom w:val="single" w:sz="4" w:space="2" w:color="E5E5E5"/>
              </w:pBdr>
              <w:shd w:val="clear" w:color="auto" w:fill="FFFFFF"/>
              <w:spacing w:after="46" w:line="240" w:lineRule="auto"/>
              <w:jc w:val="both"/>
              <w:outlineLvl w:val="3"/>
              <w:rPr>
                <w:rFonts w:ascii="Times New Roman" w:eastAsia="Times New Roman" w:hAnsi="Times New Roman" w:cs="Times New Roman"/>
                <w:bCs/>
                <w:color w:val="333333"/>
                <w:sz w:val="24"/>
                <w:szCs w:val="24"/>
                <w:lang w:val="ro-RO"/>
              </w:rPr>
            </w:pPr>
            <w:r w:rsidRPr="00CA3754">
              <w:rPr>
                <w:rFonts w:ascii="Times New Roman" w:eastAsia="Times New Roman" w:hAnsi="Times New Roman" w:cs="Times New Roman"/>
                <w:bCs/>
                <w:color w:val="333333"/>
                <w:sz w:val="24"/>
                <w:szCs w:val="24"/>
                <w:lang w:val="ro-RO"/>
              </w:rPr>
              <w:t>P</w:t>
            </w:r>
            <w:r w:rsidRPr="00CA3754">
              <w:rPr>
                <w:rFonts w:ascii="Times New Roman" w:eastAsia="Times New Roman" w:hAnsi="Times New Roman" w:cs="Times New Roman"/>
                <w:sz w:val="24"/>
                <w:szCs w:val="24"/>
                <w:shd w:val="clear" w:color="auto" w:fill="FFFFFF"/>
                <w:lang w:val="ro-RO"/>
              </w:rPr>
              <w:t>ipeta vine insotita de certificat de calibrare /etalonare de la producator.</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1 buc</w:t>
            </w:r>
          </w:p>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p>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17</w:t>
            </w:r>
          </w:p>
        </w:tc>
        <w:tc>
          <w:tcPr>
            <w:tcW w:w="2520" w:type="dxa"/>
          </w:tcPr>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Pipeta automata monocanal, 1-5 ml</w:t>
            </w:r>
          </w:p>
        </w:tc>
        <w:tc>
          <w:tcPr>
            <w:tcW w:w="5535" w:type="dxa"/>
          </w:tcPr>
          <w:p w:rsidR="00CA3754" w:rsidRPr="00CA3754" w:rsidRDefault="00CA3754" w:rsidP="00CA3754">
            <w:pPr>
              <w:pBdr>
                <w:bottom w:val="single" w:sz="4" w:space="2" w:color="E5E5E5"/>
              </w:pBdr>
              <w:shd w:val="clear" w:color="auto" w:fill="FFFFFF"/>
              <w:spacing w:after="46" w:line="240" w:lineRule="auto"/>
              <w:jc w:val="both"/>
              <w:outlineLvl w:val="3"/>
              <w:rPr>
                <w:rFonts w:ascii="Times New Roman" w:eastAsia="Times New Roman" w:hAnsi="Times New Roman" w:cs="Times New Roman"/>
                <w:bCs/>
                <w:color w:val="333333"/>
                <w:sz w:val="24"/>
                <w:szCs w:val="24"/>
                <w:lang w:val="ro-RO"/>
              </w:rPr>
            </w:pPr>
            <w:r w:rsidRPr="00CA3754">
              <w:rPr>
                <w:rFonts w:ascii="Times New Roman" w:eastAsia="Times New Roman" w:hAnsi="Times New Roman" w:cs="Times New Roman"/>
                <w:bCs/>
                <w:color w:val="333333"/>
                <w:sz w:val="24"/>
                <w:szCs w:val="24"/>
                <w:lang w:val="ro-RO"/>
              </w:rPr>
              <w:t xml:space="preserve">Pipeta mecanica cu un canal si ejector de varfuri, volum reglabil intre </w:t>
            </w:r>
            <w:r w:rsidRPr="00CA3754">
              <w:rPr>
                <w:rFonts w:ascii="Times New Roman" w:eastAsia="Times New Roman" w:hAnsi="Times New Roman" w:cs="Times New Roman"/>
                <w:sz w:val="24"/>
                <w:szCs w:val="24"/>
                <w:lang w:val="ro-RO"/>
              </w:rPr>
              <w:t>1-5 ml</w:t>
            </w:r>
            <w:r w:rsidRPr="00CA3754">
              <w:rPr>
                <w:rFonts w:ascii="Times New Roman" w:eastAsia="Times New Roman" w:hAnsi="Times New Roman" w:cs="Times New Roman"/>
                <w:bCs/>
                <w:color w:val="333333"/>
                <w:sz w:val="24"/>
                <w:szCs w:val="24"/>
                <w:lang w:val="ro-RO"/>
              </w:rPr>
              <w:t xml:space="preserve"> (1000-5000 µl), autoclavabile marcaj de conformitate CE. </w:t>
            </w:r>
          </w:p>
          <w:p w:rsidR="00CA3754" w:rsidRPr="00CA3754" w:rsidRDefault="00CA3754" w:rsidP="00CA3754">
            <w:pPr>
              <w:pBdr>
                <w:bottom w:val="single" w:sz="4" w:space="2" w:color="E5E5E5"/>
              </w:pBdr>
              <w:shd w:val="clear" w:color="auto" w:fill="FFFFFF"/>
              <w:spacing w:after="46" w:line="240" w:lineRule="auto"/>
              <w:jc w:val="both"/>
              <w:outlineLvl w:val="3"/>
              <w:rPr>
                <w:rFonts w:ascii="Times New Roman" w:eastAsia="Times New Roman" w:hAnsi="Times New Roman" w:cs="Times New Roman"/>
                <w:bCs/>
                <w:color w:val="333333"/>
                <w:sz w:val="24"/>
                <w:szCs w:val="24"/>
                <w:lang w:val="ro-RO"/>
              </w:rPr>
            </w:pPr>
            <w:r w:rsidRPr="00CA3754">
              <w:rPr>
                <w:rFonts w:ascii="Times New Roman" w:eastAsia="Times New Roman" w:hAnsi="Times New Roman" w:cs="Times New Roman"/>
                <w:bCs/>
                <w:color w:val="333333"/>
                <w:sz w:val="24"/>
                <w:szCs w:val="24"/>
                <w:lang w:val="ro-RO"/>
              </w:rPr>
              <w:t>P</w:t>
            </w:r>
            <w:r w:rsidRPr="00CA3754">
              <w:rPr>
                <w:rFonts w:ascii="Times New Roman" w:eastAsia="Times New Roman" w:hAnsi="Times New Roman" w:cs="Times New Roman"/>
                <w:sz w:val="24"/>
                <w:szCs w:val="24"/>
                <w:shd w:val="clear" w:color="auto" w:fill="FFFFFF"/>
                <w:lang w:val="ro-RO"/>
              </w:rPr>
              <w:t>ipeta vine insotita de certificat de calibrare /etalonare de la producator.</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1 buc</w:t>
            </w:r>
          </w:p>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p>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18</w:t>
            </w:r>
          </w:p>
        </w:tc>
        <w:tc>
          <w:tcPr>
            <w:tcW w:w="2520" w:type="dxa"/>
          </w:tcPr>
          <w:p w:rsidR="00CA3754" w:rsidRPr="00CA3754" w:rsidRDefault="00CA3754" w:rsidP="00CA3754">
            <w:pPr>
              <w:spacing w:after="0" w:line="240" w:lineRule="auto"/>
              <w:rPr>
                <w:rFonts w:ascii="Times New Roman" w:eastAsia="Times New Roman" w:hAnsi="Times New Roman" w:cs="Times New Roman"/>
                <w:sz w:val="24"/>
                <w:szCs w:val="24"/>
                <w:lang w:val="it-IT"/>
              </w:rPr>
            </w:pPr>
            <w:r w:rsidRPr="00CA3754">
              <w:rPr>
                <w:rFonts w:ascii="Times New Roman" w:eastAsia="Times New Roman" w:hAnsi="Times New Roman" w:cs="Times New Roman"/>
                <w:sz w:val="24"/>
                <w:szCs w:val="24"/>
                <w:lang w:val="it-IT"/>
              </w:rPr>
              <w:t>Saci autoclavabili pentru 134ºC</w:t>
            </w:r>
          </w:p>
        </w:tc>
        <w:tc>
          <w:tcPr>
            <w:tcW w:w="5535" w:type="dxa"/>
          </w:tcPr>
          <w:p w:rsidR="00CA3754" w:rsidRPr="00CA3754" w:rsidRDefault="00CA3754" w:rsidP="00CA3754">
            <w:pPr>
              <w:spacing w:after="0" w:line="240" w:lineRule="auto"/>
              <w:jc w:val="both"/>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it-IT"/>
              </w:rPr>
              <w:t xml:space="preserve">Saci autoclavabili pentru depozitare/sterilizare material contaminat; Dimensiuni 60 x 75 cm, pentru temperatura de 134ºC ; </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100 bucati</w:t>
            </w:r>
          </w:p>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19</w:t>
            </w:r>
          </w:p>
        </w:tc>
        <w:tc>
          <w:tcPr>
            <w:tcW w:w="2520" w:type="dxa"/>
          </w:tcPr>
          <w:p w:rsidR="00CA3754" w:rsidRPr="00CA3754" w:rsidRDefault="00CA3754" w:rsidP="00CA3754">
            <w:pPr>
              <w:spacing w:after="0" w:line="240" w:lineRule="auto"/>
              <w:rPr>
                <w:rFonts w:ascii="Times New Roman" w:eastAsia="Times New Roman" w:hAnsi="Times New Roman" w:cs="Times New Roman"/>
                <w:color w:val="000000"/>
                <w:sz w:val="24"/>
                <w:szCs w:val="24"/>
                <w:lang w:val="it-IT"/>
              </w:rPr>
            </w:pPr>
            <w:r w:rsidRPr="00CA3754">
              <w:rPr>
                <w:rFonts w:ascii="Times New Roman" w:eastAsia="Times New Roman" w:hAnsi="Times New Roman" w:cs="Times New Roman"/>
                <w:color w:val="000000"/>
                <w:sz w:val="24"/>
                <w:szCs w:val="24"/>
                <w:lang w:val="it-IT"/>
              </w:rPr>
              <w:t>Ceas de laborator electronic (</w:t>
            </w:r>
            <w:r w:rsidRPr="00CA3754">
              <w:rPr>
                <w:rFonts w:ascii="Times New Roman" w:eastAsia="Times New Roman" w:hAnsi="Times New Roman" w:cs="Times New Roman"/>
                <w:color w:val="000000"/>
                <w:sz w:val="24"/>
                <w:szCs w:val="14"/>
                <w:lang w:val="ro-RO"/>
              </w:rPr>
              <w:t>Cronometru digital)</w:t>
            </w:r>
          </w:p>
        </w:tc>
        <w:tc>
          <w:tcPr>
            <w:tcW w:w="5535" w:type="dxa"/>
          </w:tcPr>
          <w:p w:rsidR="00CA3754" w:rsidRPr="00CA3754" w:rsidRDefault="00CA3754" w:rsidP="00CA3754">
            <w:pPr>
              <w:shd w:val="clear" w:color="auto" w:fill="FFFFFF"/>
              <w:spacing w:before="100" w:beforeAutospacing="1" w:after="100" w:afterAutospacing="1" w:line="207" w:lineRule="atLeast"/>
              <w:jc w:val="both"/>
              <w:rPr>
                <w:rFonts w:ascii="Times New Roman" w:eastAsia="Times New Roman" w:hAnsi="Times New Roman" w:cs="Times New Roman"/>
                <w:sz w:val="24"/>
                <w:szCs w:val="24"/>
                <w:lang w:val="ro-RO"/>
              </w:rPr>
            </w:pPr>
            <w:r w:rsidRPr="00CA3754">
              <w:rPr>
                <w:rFonts w:ascii="Times New Roman" w:eastAsia="Times New Roman" w:hAnsi="Times New Roman" w:cs="Times New Roman"/>
                <w:color w:val="000000"/>
                <w:sz w:val="24"/>
                <w:szCs w:val="14"/>
                <w:lang w:val="ro-RO"/>
              </w:rPr>
              <w:t>Este prevazut cu alarma acustica, memorie.</w:t>
            </w:r>
            <w:r w:rsidRPr="00CA3754">
              <w:rPr>
                <w:rFonts w:ascii="Times New Roman" w:eastAsia="Times New Roman" w:hAnsi="Times New Roman" w:cs="Times New Roman"/>
                <w:color w:val="000000"/>
                <w:sz w:val="24"/>
                <w:szCs w:val="14"/>
                <w:shd w:val="clear" w:color="auto" w:fill="FFFFFF"/>
                <w:lang w:val="ro-RO"/>
              </w:rPr>
              <w:t xml:space="preserve"> timp maxim reglat 60 minute. Alimentarea se face cu baterii 1,5 V; marca C.E.</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color w:val="000000"/>
                <w:sz w:val="24"/>
                <w:szCs w:val="24"/>
                <w:lang w:val="pt-BR"/>
              </w:rPr>
            </w:pPr>
            <w:r w:rsidRPr="00CA3754">
              <w:rPr>
                <w:rFonts w:ascii="Times New Roman" w:eastAsia="Times New Roman" w:hAnsi="Times New Roman" w:cs="Times New Roman"/>
                <w:color w:val="000000"/>
                <w:sz w:val="24"/>
                <w:szCs w:val="24"/>
                <w:lang w:val="pt-BR"/>
              </w:rPr>
              <w:t>3 buc</w:t>
            </w:r>
          </w:p>
          <w:p w:rsidR="00CA3754" w:rsidRPr="00CA3754" w:rsidRDefault="00CA3754" w:rsidP="00CA3754">
            <w:pPr>
              <w:spacing w:after="0" w:line="240" w:lineRule="auto"/>
              <w:jc w:val="center"/>
              <w:rPr>
                <w:rFonts w:ascii="Times New Roman" w:eastAsia="Times New Roman" w:hAnsi="Times New Roman" w:cs="Times New Roman"/>
                <w:color w:val="000000"/>
                <w:sz w:val="24"/>
                <w:szCs w:val="24"/>
                <w:lang w:val="pt-BR"/>
              </w:rPr>
            </w:pPr>
          </w:p>
        </w:tc>
      </w:tr>
      <w:tr w:rsidR="00CA3754" w:rsidRPr="00CA3754" w:rsidTr="001B7920">
        <w:tc>
          <w:tcPr>
            <w:tcW w:w="810" w:type="dxa"/>
          </w:tcPr>
          <w:p w:rsidR="00CA3754" w:rsidRPr="00CA3754" w:rsidRDefault="00CA3754" w:rsidP="00CA3754">
            <w:pPr>
              <w:spacing w:after="0" w:line="240" w:lineRule="auto"/>
              <w:jc w:val="center"/>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20</w:t>
            </w:r>
          </w:p>
        </w:tc>
        <w:tc>
          <w:tcPr>
            <w:tcW w:w="2520" w:type="dxa"/>
          </w:tcPr>
          <w:p w:rsidR="00CA3754" w:rsidRPr="00CA3754" w:rsidRDefault="00CA3754" w:rsidP="00CA3754">
            <w:pPr>
              <w:spacing w:after="0" w:line="240" w:lineRule="auto"/>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Indicatori chimici sterilizare umeda</w:t>
            </w:r>
          </w:p>
        </w:tc>
        <w:tc>
          <w:tcPr>
            <w:tcW w:w="5535" w:type="dxa"/>
          </w:tcPr>
          <w:p w:rsidR="00CA3754" w:rsidRPr="00CA3754" w:rsidRDefault="00CA3754" w:rsidP="00CA3754">
            <w:pPr>
              <w:spacing w:after="0" w:line="240" w:lineRule="auto"/>
              <w:jc w:val="both"/>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Stripuri folosite pentru verificarea eficientei sterilizarii la autoclav (121</w:t>
            </w:r>
            <w:r w:rsidRPr="00CA3754">
              <w:rPr>
                <w:rFonts w:ascii="Times New Roman" w:eastAsia="Times New Roman" w:hAnsi="Times New Roman" w:cs="Times New Roman"/>
                <w:sz w:val="24"/>
                <w:szCs w:val="24"/>
                <w:vertAlign w:val="superscript"/>
                <w:lang w:val="ro-RO"/>
              </w:rPr>
              <w:t>0</w:t>
            </w:r>
            <w:r w:rsidRPr="00CA3754">
              <w:rPr>
                <w:rFonts w:ascii="Times New Roman" w:eastAsia="Times New Roman" w:hAnsi="Times New Roman" w:cs="Times New Roman"/>
                <w:sz w:val="24"/>
                <w:szCs w:val="24"/>
                <w:lang w:val="ro-RO"/>
              </w:rPr>
              <w:t>C)</w:t>
            </w:r>
          </w:p>
          <w:p w:rsidR="00CA3754" w:rsidRPr="00CA3754" w:rsidRDefault="00CA3754" w:rsidP="00CA3754">
            <w:pPr>
              <w:spacing w:after="0" w:line="240" w:lineRule="auto"/>
              <w:jc w:val="both"/>
              <w:rPr>
                <w:rFonts w:ascii="Times New Roman" w:eastAsia="Times New Roman" w:hAnsi="Times New Roman" w:cs="Times New Roman"/>
                <w:sz w:val="24"/>
                <w:szCs w:val="24"/>
                <w:lang w:val="ro-RO"/>
              </w:rPr>
            </w:pPr>
            <w:r w:rsidRPr="00CA3754">
              <w:rPr>
                <w:rFonts w:ascii="Times New Roman" w:eastAsia="Times New Roman" w:hAnsi="Times New Roman" w:cs="Times New Roman"/>
                <w:sz w:val="24"/>
                <w:szCs w:val="24"/>
                <w:lang w:val="ro-RO"/>
              </w:rPr>
              <w:t>1 cutie/250 stripuri</w:t>
            </w:r>
          </w:p>
        </w:tc>
        <w:tc>
          <w:tcPr>
            <w:tcW w:w="1305" w:type="dxa"/>
          </w:tcPr>
          <w:p w:rsidR="00CA3754" w:rsidRPr="00CA3754" w:rsidRDefault="00CA3754" w:rsidP="00CA3754">
            <w:pPr>
              <w:spacing w:after="0" w:line="240" w:lineRule="auto"/>
              <w:jc w:val="center"/>
              <w:rPr>
                <w:rFonts w:ascii="Times New Roman" w:eastAsia="Times New Roman" w:hAnsi="Times New Roman" w:cs="Times New Roman"/>
                <w:color w:val="000000"/>
                <w:sz w:val="24"/>
                <w:szCs w:val="24"/>
                <w:lang w:val="ro-RO"/>
              </w:rPr>
            </w:pPr>
            <w:r w:rsidRPr="00CA3754">
              <w:rPr>
                <w:rFonts w:ascii="Times New Roman" w:eastAsia="Times New Roman" w:hAnsi="Times New Roman" w:cs="Times New Roman"/>
                <w:color w:val="000000"/>
                <w:sz w:val="24"/>
                <w:szCs w:val="24"/>
                <w:lang w:val="ro-RO"/>
              </w:rPr>
              <w:t>1 cutie</w:t>
            </w:r>
          </w:p>
          <w:p w:rsidR="00CA3754" w:rsidRPr="00CA3754" w:rsidRDefault="00CA3754" w:rsidP="00CA3754">
            <w:pPr>
              <w:spacing w:after="0" w:line="240" w:lineRule="auto"/>
              <w:jc w:val="center"/>
              <w:rPr>
                <w:rFonts w:ascii="Times New Roman" w:eastAsia="Times New Roman" w:hAnsi="Times New Roman" w:cs="Times New Roman"/>
                <w:color w:val="000000"/>
                <w:sz w:val="24"/>
                <w:szCs w:val="24"/>
                <w:lang w:val="ro-RO"/>
              </w:rPr>
            </w:pPr>
          </w:p>
        </w:tc>
      </w:tr>
    </w:tbl>
    <w:p w:rsidR="00CA3754" w:rsidRDefault="00191309" w:rsidP="00CA3754">
      <w:pPr>
        <w:spacing w:after="0" w:line="240" w:lineRule="auto"/>
        <w:rPr>
          <w:rFonts w:ascii="Times New Roman" w:eastAsia="Times New Roman" w:hAnsi="Times New Roman" w:cs="Times New Roman"/>
          <w:b/>
          <w:sz w:val="24"/>
          <w:szCs w:val="24"/>
          <w:lang w:val="ro-RO"/>
        </w:rPr>
      </w:pPr>
      <w:r w:rsidRPr="00562AC6">
        <w:rPr>
          <w:rFonts w:ascii="Times New Roman" w:eastAsia="Times New Roman" w:hAnsi="Times New Roman" w:cs="Times New Roman"/>
          <w:b/>
          <w:bCs/>
          <w:noProof/>
          <w:sz w:val="24"/>
          <w:szCs w:val="24"/>
          <w:lang w:val="ro-RO" w:eastAsia="ro-RO"/>
        </w:rPr>
        <w:t xml:space="preserve">Valoare estimata </w:t>
      </w:r>
      <w:r w:rsidRPr="00B67C14">
        <w:rPr>
          <w:rFonts w:ascii="Times New Roman" w:eastAsia="Times New Roman" w:hAnsi="Times New Roman" w:cs="Times New Roman"/>
          <w:b/>
          <w:bCs/>
          <w:noProof/>
          <w:sz w:val="24"/>
          <w:szCs w:val="24"/>
          <w:lang w:val="ro-RO" w:eastAsia="ro-RO"/>
        </w:rPr>
        <w:t xml:space="preserve">LOT </w:t>
      </w:r>
      <w:r w:rsidRPr="00B67C14">
        <w:rPr>
          <w:rFonts w:ascii="Times New Roman" w:eastAsia="Times New Roman" w:hAnsi="Times New Roman" w:cs="Times New Roman"/>
          <w:b/>
          <w:noProof/>
          <w:sz w:val="24"/>
          <w:szCs w:val="24"/>
          <w:lang w:val="ro-RO" w:eastAsia="ro-RO"/>
        </w:rPr>
        <w:t xml:space="preserve"> 2</w:t>
      </w:r>
      <w:r>
        <w:rPr>
          <w:rFonts w:ascii="Times New Roman" w:eastAsia="Times New Roman" w:hAnsi="Times New Roman" w:cs="Times New Roman"/>
          <w:b/>
          <w:noProof/>
          <w:sz w:val="24"/>
          <w:szCs w:val="24"/>
          <w:lang w:val="ro-RO" w:eastAsia="ro-RO"/>
        </w:rPr>
        <w:t xml:space="preserve">4: </w:t>
      </w:r>
      <w:r w:rsidR="00CA3754" w:rsidRPr="00CA3754">
        <w:rPr>
          <w:rFonts w:ascii="Times New Roman" w:eastAsia="Times New Roman" w:hAnsi="Times New Roman" w:cs="Times New Roman"/>
          <w:b/>
          <w:sz w:val="24"/>
          <w:szCs w:val="24"/>
          <w:lang w:val="ro-RO"/>
        </w:rPr>
        <w:t>12.276 lei fără TVA</w:t>
      </w:r>
    </w:p>
    <w:p w:rsidR="00191309" w:rsidRPr="000A607E" w:rsidRDefault="00191309" w:rsidP="00CA3754">
      <w:pPr>
        <w:spacing w:after="0" w:line="240" w:lineRule="auto"/>
        <w:rPr>
          <w:rFonts w:ascii="Times New Roman" w:eastAsia="Times New Roman" w:hAnsi="Times New Roman" w:cs="Times New Roman"/>
          <w:b/>
          <w:noProof/>
          <w:sz w:val="24"/>
          <w:szCs w:val="24"/>
          <w:lang w:val="ro-RO" w:eastAsia="ro-RO"/>
        </w:rPr>
      </w:pPr>
      <w:r w:rsidRPr="000A607E">
        <w:rPr>
          <w:rFonts w:ascii="Times New Roman" w:eastAsia="Times New Roman" w:hAnsi="Times New Roman" w:cs="Times New Roman"/>
          <w:b/>
          <w:noProof/>
          <w:sz w:val="24"/>
          <w:szCs w:val="24"/>
          <w:lang w:val="ro-RO" w:eastAsia="ro-RO"/>
        </w:rPr>
        <w:t>Surs</w:t>
      </w:r>
      <w:r w:rsidR="000A607E">
        <w:rPr>
          <w:rFonts w:ascii="Times New Roman" w:eastAsia="Times New Roman" w:hAnsi="Times New Roman" w:cs="Times New Roman"/>
          <w:b/>
          <w:noProof/>
          <w:sz w:val="24"/>
          <w:szCs w:val="24"/>
          <w:lang w:val="ro-RO" w:eastAsia="ro-RO"/>
        </w:rPr>
        <w:t>e</w:t>
      </w:r>
      <w:r w:rsidRPr="000A607E">
        <w:rPr>
          <w:rFonts w:ascii="Times New Roman" w:eastAsia="Times New Roman" w:hAnsi="Times New Roman" w:cs="Times New Roman"/>
          <w:b/>
          <w:noProof/>
          <w:sz w:val="24"/>
          <w:szCs w:val="24"/>
          <w:lang w:val="ro-RO" w:eastAsia="ro-RO"/>
        </w:rPr>
        <w:t xml:space="preserve"> de finanţare</w:t>
      </w:r>
      <w:r w:rsidR="007D6FA5" w:rsidRPr="000A607E">
        <w:rPr>
          <w:rFonts w:ascii="Times New Roman" w:eastAsia="Times New Roman" w:hAnsi="Times New Roman" w:cs="Times New Roman"/>
          <w:b/>
          <w:noProof/>
          <w:sz w:val="24"/>
          <w:szCs w:val="24"/>
          <w:lang w:val="ro-RO" w:eastAsia="ro-RO"/>
        </w:rPr>
        <w:t>:</w:t>
      </w:r>
    </w:p>
    <w:p w:rsidR="007D6FA5" w:rsidRPr="00A15D0B" w:rsidRDefault="007D6FA5" w:rsidP="007D6FA5">
      <w:pPr>
        <w:spacing w:after="0" w:line="240" w:lineRule="auto"/>
        <w:rPr>
          <w:rFonts w:ascii="Times New Roman" w:eastAsia="Times New Roman" w:hAnsi="Times New Roman" w:cs="Times New Roman"/>
          <w:noProof/>
          <w:sz w:val="24"/>
          <w:szCs w:val="24"/>
          <w:lang w:val="ro-RO" w:eastAsia="ro-RO"/>
        </w:rPr>
      </w:pPr>
      <w:r w:rsidRPr="001631F1">
        <w:rPr>
          <w:rFonts w:ascii="Times New Roman" w:eastAsia="Times New Roman" w:hAnsi="Times New Roman" w:cs="Times New Roman"/>
          <w:sz w:val="24"/>
          <w:szCs w:val="24"/>
          <w:lang w:val="pt-BR" w:eastAsia="ro-RO"/>
        </w:rPr>
        <w:t>Produsele din poziţiile</w:t>
      </w:r>
      <w:r w:rsidRPr="00A15D0B">
        <w:rPr>
          <w:rFonts w:ascii="Times New Roman" w:eastAsia="Times New Roman" w:hAnsi="Times New Roman" w:cs="Times New Roman"/>
          <w:noProof/>
          <w:sz w:val="24"/>
          <w:szCs w:val="24"/>
          <w:lang w:val="ro-RO" w:eastAsia="ro-RO"/>
        </w:rPr>
        <w:t xml:space="preserve"> 1-</w:t>
      </w:r>
      <w:r>
        <w:rPr>
          <w:rFonts w:ascii="Times New Roman" w:eastAsia="Times New Roman" w:hAnsi="Times New Roman" w:cs="Times New Roman"/>
          <w:noProof/>
          <w:sz w:val="24"/>
          <w:szCs w:val="24"/>
          <w:lang w:val="ro-RO" w:eastAsia="ro-RO"/>
        </w:rPr>
        <w:t>9</w:t>
      </w:r>
      <w:r w:rsidRPr="00A15D0B">
        <w:rPr>
          <w:rFonts w:ascii="Times New Roman" w:eastAsia="Times New Roman" w:hAnsi="Times New Roman" w:cs="Times New Roman"/>
          <w:sz w:val="24"/>
          <w:szCs w:val="24"/>
          <w:lang w:val="pt-BR" w:eastAsia="ro-RO"/>
        </w:rPr>
        <w:t xml:space="preserve"> </w:t>
      </w:r>
      <w:r w:rsidRPr="001631F1">
        <w:rPr>
          <w:rFonts w:ascii="Times New Roman" w:eastAsia="Times New Roman" w:hAnsi="Times New Roman" w:cs="Times New Roman"/>
          <w:sz w:val="24"/>
          <w:szCs w:val="24"/>
          <w:lang w:val="pt-BR" w:eastAsia="ro-RO"/>
        </w:rPr>
        <w:t xml:space="preserve">se vor factura separat din </w:t>
      </w:r>
      <w:r w:rsidRPr="001631F1">
        <w:rPr>
          <w:rFonts w:ascii="Times New Roman" w:eastAsia="Times New Roman" w:hAnsi="Times New Roman" w:cs="Times New Roman"/>
          <w:b/>
          <w:sz w:val="24"/>
          <w:szCs w:val="24"/>
          <w:lang w:val="pt-BR" w:eastAsia="ro-RO"/>
        </w:rPr>
        <w:t>PN I</w:t>
      </w:r>
      <w:r>
        <w:rPr>
          <w:rFonts w:ascii="Times New Roman" w:eastAsia="Times New Roman" w:hAnsi="Times New Roman" w:cs="Times New Roman"/>
          <w:b/>
          <w:sz w:val="24"/>
          <w:szCs w:val="24"/>
          <w:lang w:val="pt-BR" w:eastAsia="ro-RO"/>
        </w:rPr>
        <w:t>.2,</w:t>
      </w:r>
      <w:r w:rsidRPr="00A15D0B">
        <w:rPr>
          <w:rFonts w:ascii="Times New Roman" w:eastAsia="Times New Roman" w:hAnsi="Times New Roman" w:cs="Times New Roman"/>
          <w:noProof/>
          <w:sz w:val="24"/>
          <w:szCs w:val="24"/>
          <w:lang w:val="ro-RO" w:eastAsia="ro-RO"/>
        </w:rPr>
        <w:t xml:space="preserve">  </w:t>
      </w:r>
      <w:r w:rsidRPr="001631F1">
        <w:rPr>
          <w:rFonts w:ascii="Times New Roman" w:eastAsia="Times New Roman" w:hAnsi="Times New Roman" w:cs="Times New Roman"/>
          <w:sz w:val="24"/>
          <w:szCs w:val="24"/>
          <w:lang w:val="pt-BR" w:eastAsia="ro-RO"/>
        </w:rPr>
        <w:t>valoare estimata</w:t>
      </w:r>
      <w:r w:rsidRPr="00A15D0B">
        <w:rPr>
          <w:rFonts w:ascii="Times New Roman" w:eastAsia="Times New Roman" w:hAnsi="Times New Roman" w:cs="Times New Roman"/>
          <w:noProof/>
          <w:sz w:val="24"/>
          <w:szCs w:val="24"/>
          <w:lang w:val="ro-RO" w:eastAsia="ro-RO"/>
        </w:rPr>
        <w:t xml:space="preserve"> </w:t>
      </w:r>
      <w:r>
        <w:rPr>
          <w:rFonts w:ascii="Times New Roman" w:eastAsia="Times New Roman" w:hAnsi="Times New Roman" w:cs="Times New Roman"/>
          <w:noProof/>
          <w:sz w:val="24"/>
          <w:szCs w:val="24"/>
          <w:lang w:val="ro-RO" w:eastAsia="ro-RO"/>
        </w:rPr>
        <w:t>:</w:t>
      </w:r>
      <w:r w:rsidRPr="00A15D0B">
        <w:rPr>
          <w:rFonts w:ascii="Times New Roman" w:eastAsia="Times New Roman" w:hAnsi="Times New Roman" w:cs="Times New Roman"/>
          <w:noProof/>
          <w:sz w:val="24"/>
          <w:szCs w:val="24"/>
          <w:lang w:val="ro-RO" w:eastAsia="ro-RO"/>
        </w:rPr>
        <w:t xml:space="preserve"> </w:t>
      </w:r>
      <w:r w:rsidRPr="009E71A9">
        <w:rPr>
          <w:rFonts w:ascii="Times New Roman" w:eastAsia="Times New Roman" w:hAnsi="Times New Roman" w:cs="Times New Roman"/>
          <w:b/>
          <w:noProof/>
          <w:sz w:val="24"/>
          <w:szCs w:val="24"/>
          <w:lang w:val="ro-RO" w:eastAsia="ro-RO"/>
        </w:rPr>
        <w:t>1.862</w:t>
      </w:r>
      <w:r w:rsidRPr="00A15D0B">
        <w:rPr>
          <w:rFonts w:ascii="Times New Roman" w:eastAsia="Times New Roman" w:hAnsi="Times New Roman" w:cs="Times New Roman"/>
          <w:noProof/>
          <w:sz w:val="24"/>
          <w:szCs w:val="24"/>
          <w:lang w:val="ro-RO" w:eastAsia="ro-RO"/>
        </w:rPr>
        <w:t xml:space="preserve">  lei fara TVA </w:t>
      </w:r>
    </w:p>
    <w:p w:rsidR="007D6FA5" w:rsidRPr="00CA3754" w:rsidRDefault="007D6FA5" w:rsidP="00CA3754">
      <w:pPr>
        <w:spacing w:after="0" w:line="240" w:lineRule="auto"/>
        <w:rPr>
          <w:rFonts w:ascii="Times New Roman" w:eastAsia="Times New Roman" w:hAnsi="Times New Roman" w:cs="Times New Roman"/>
          <w:b/>
          <w:sz w:val="24"/>
          <w:szCs w:val="24"/>
          <w:lang w:val="ro-RO"/>
        </w:rPr>
      </w:pPr>
      <w:r w:rsidRPr="001631F1">
        <w:rPr>
          <w:rFonts w:ascii="Times New Roman" w:eastAsia="Times New Roman" w:hAnsi="Times New Roman" w:cs="Times New Roman"/>
          <w:sz w:val="24"/>
          <w:szCs w:val="24"/>
          <w:lang w:val="pt-BR" w:eastAsia="ro-RO"/>
        </w:rPr>
        <w:t>Produsele din poziţiile</w:t>
      </w:r>
      <w:r>
        <w:rPr>
          <w:rFonts w:ascii="Times New Roman" w:eastAsia="Times New Roman" w:hAnsi="Times New Roman" w:cs="Times New Roman"/>
          <w:sz w:val="24"/>
          <w:szCs w:val="24"/>
          <w:lang w:val="pt-BR" w:eastAsia="ro-RO"/>
        </w:rPr>
        <w:t xml:space="preserve"> 10- 20 </w:t>
      </w:r>
      <w:r w:rsidRPr="001631F1">
        <w:rPr>
          <w:rFonts w:ascii="Times New Roman" w:eastAsia="Times New Roman" w:hAnsi="Times New Roman" w:cs="Times New Roman"/>
          <w:sz w:val="24"/>
          <w:szCs w:val="24"/>
          <w:lang w:val="pt-BR" w:eastAsia="ro-RO"/>
        </w:rPr>
        <w:t>se vor factura separat din</w:t>
      </w:r>
      <w:r>
        <w:rPr>
          <w:rFonts w:ascii="Times New Roman" w:eastAsia="Times New Roman" w:hAnsi="Times New Roman" w:cs="Times New Roman"/>
          <w:sz w:val="24"/>
          <w:szCs w:val="24"/>
          <w:lang w:val="pt-BR" w:eastAsia="ro-RO"/>
        </w:rPr>
        <w:t xml:space="preserve"> PN II, </w:t>
      </w:r>
      <w:r w:rsidRPr="001631F1">
        <w:rPr>
          <w:rFonts w:ascii="Times New Roman" w:eastAsia="Times New Roman" w:hAnsi="Times New Roman" w:cs="Times New Roman"/>
          <w:sz w:val="24"/>
          <w:szCs w:val="24"/>
          <w:lang w:val="pt-BR" w:eastAsia="ro-RO"/>
        </w:rPr>
        <w:t>valoare estimata</w:t>
      </w:r>
      <w:r>
        <w:rPr>
          <w:rFonts w:ascii="Times New Roman" w:eastAsia="Times New Roman" w:hAnsi="Times New Roman" w:cs="Times New Roman"/>
          <w:sz w:val="24"/>
          <w:szCs w:val="24"/>
          <w:lang w:val="pt-BR" w:eastAsia="ro-RO"/>
        </w:rPr>
        <w:t xml:space="preserve">: </w:t>
      </w:r>
      <w:r w:rsidRPr="009E71A9">
        <w:rPr>
          <w:rFonts w:ascii="Times New Roman" w:eastAsia="Times New Roman" w:hAnsi="Times New Roman" w:cs="Times New Roman"/>
          <w:b/>
          <w:sz w:val="24"/>
          <w:szCs w:val="24"/>
          <w:lang w:val="pt-BR" w:eastAsia="ro-RO"/>
        </w:rPr>
        <w:t>10</w:t>
      </w:r>
      <w:r w:rsidR="009E71A9" w:rsidRPr="009E71A9">
        <w:rPr>
          <w:rFonts w:ascii="Times New Roman" w:eastAsia="Times New Roman" w:hAnsi="Times New Roman" w:cs="Times New Roman"/>
          <w:b/>
          <w:sz w:val="24"/>
          <w:szCs w:val="24"/>
          <w:lang w:val="pt-BR" w:eastAsia="ro-RO"/>
        </w:rPr>
        <w:t>.</w:t>
      </w:r>
      <w:r w:rsidRPr="009E71A9">
        <w:rPr>
          <w:rFonts w:ascii="Times New Roman" w:eastAsia="Times New Roman" w:hAnsi="Times New Roman" w:cs="Times New Roman"/>
          <w:b/>
          <w:sz w:val="24"/>
          <w:szCs w:val="24"/>
          <w:lang w:val="pt-BR" w:eastAsia="ro-RO"/>
        </w:rPr>
        <w:t>414</w:t>
      </w:r>
      <w:r>
        <w:rPr>
          <w:rFonts w:ascii="Times New Roman" w:eastAsia="Times New Roman" w:hAnsi="Times New Roman" w:cs="Times New Roman"/>
          <w:sz w:val="24"/>
          <w:szCs w:val="24"/>
          <w:lang w:val="pt-BR" w:eastAsia="ro-RO"/>
        </w:rPr>
        <w:t xml:space="preserve"> lei fara TVA</w:t>
      </w:r>
    </w:p>
    <w:p w:rsidR="005B31BF" w:rsidRDefault="005B31BF" w:rsidP="005B31BF">
      <w:pPr>
        <w:spacing w:after="0" w:line="240" w:lineRule="auto"/>
        <w:jc w:val="both"/>
        <w:rPr>
          <w:rFonts w:ascii="Times New Roman" w:eastAsia="Times New Roman" w:hAnsi="Times New Roman" w:cs="Times New Roman"/>
          <w:b/>
          <w:i/>
          <w:sz w:val="28"/>
          <w:szCs w:val="28"/>
          <w:u w:val="single"/>
          <w:lang w:val="ro-RO"/>
        </w:rPr>
      </w:pPr>
    </w:p>
    <w:p w:rsidR="00D7494E" w:rsidRDefault="00D7494E" w:rsidP="00D7494E">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25</w:t>
      </w:r>
    </w:p>
    <w:p w:rsidR="00677699" w:rsidRPr="00677699" w:rsidRDefault="00677699" w:rsidP="00677699">
      <w:pPr>
        <w:spacing w:after="0" w:line="240" w:lineRule="auto"/>
        <w:rPr>
          <w:rFonts w:ascii="Times New Roman" w:eastAsia="Times New Roman" w:hAnsi="Times New Roman" w:cs="Times New Roman"/>
          <w:b/>
          <w:sz w:val="24"/>
          <w:szCs w:val="24"/>
          <w:lang w:val="ro-RO"/>
        </w:rPr>
      </w:pPr>
    </w:p>
    <w:tbl>
      <w:tblPr>
        <w:tblW w:w="10302" w:type="dxa"/>
        <w:jc w:val="center"/>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1"/>
        <w:gridCol w:w="2397"/>
        <w:gridCol w:w="5862"/>
        <w:gridCol w:w="1302"/>
      </w:tblGrid>
      <w:tr w:rsidR="00677699" w:rsidRPr="00677699" w:rsidTr="001B7920">
        <w:trPr>
          <w:jc w:val="center"/>
        </w:trPr>
        <w:tc>
          <w:tcPr>
            <w:tcW w:w="741" w:type="dxa"/>
            <w:vAlign w:val="center"/>
          </w:tcPr>
          <w:p w:rsidR="00677699" w:rsidRPr="00677699" w:rsidRDefault="00677699" w:rsidP="00677699">
            <w:pPr>
              <w:spacing w:after="0" w:line="240" w:lineRule="auto"/>
              <w:jc w:val="center"/>
              <w:rPr>
                <w:rFonts w:ascii="Times New Roman" w:eastAsia="Times New Roman" w:hAnsi="Times New Roman" w:cs="Times New Roman"/>
                <w:b/>
                <w:sz w:val="24"/>
                <w:szCs w:val="24"/>
                <w:lang w:val="ro-RO"/>
              </w:rPr>
            </w:pPr>
            <w:r w:rsidRPr="00677699">
              <w:rPr>
                <w:rFonts w:ascii="Times New Roman" w:eastAsia="Times New Roman" w:hAnsi="Times New Roman" w:cs="Times New Roman"/>
                <w:b/>
                <w:sz w:val="24"/>
                <w:szCs w:val="24"/>
                <w:lang w:val="ro-RO"/>
              </w:rPr>
              <w:t>Nr. crt.</w:t>
            </w:r>
          </w:p>
        </w:tc>
        <w:tc>
          <w:tcPr>
            <w:tcW w:w="2397" w:type="dxa"/>
            <w:vAlign w:val="center"/>
          </w:tcPr>
          <w:p w:rsidR="00677699" w:rsidRPr="00677699" w:rsidRDefault="00677699" w:rsidP="00677699">
            <w:pPr>
              <w:spacing w:after="0" w:line="240" w:lineRule="auto"/>
              <w:jc w:val="center"/>
              <w:rPr>
                <w:rFonts w:ascii="Times New Roman" w:eastAsia="Times New Roman" w:hAnsi="Times New Roman" w:cs="Times New Roman"/>
                <w:b/>
                <w:sz w:val="24"/>
                <w:szCs w:val="24"/>
                <w:lang w:val="ro-RO"/>
              </w:rPr>
            </w:pPr>
            <w:r w:rsidRPr="00677699">
              <w:rPr>
                <w:rFonts w:ascii="Times New Roman" w:eastAsia="Times New Roman" w:hAnsi="Times New Roman" w:cs="Times New Roman"/>
                <w:b/>
                <w:sz w:val="24"/>
                <w:szCs w:val="24"/>
                <w:lang w:val="ro-RO"/>
              </w:rPr>
              <w:t>Denumire</w:t>
            </w:r>
          </w:p>
        </w:tc>
        <w:tc>
          <w:tcPr>
            <w:tcW w:w="5862" w:type="dxa"/>
            <w:vAlign w:val="center"/>
          </w:tcPr>
          <w:p w:rsidR="00677699" w:rsidRPr="00677699" w:rsidRDefault="00677699" w:rsidP="00677699">
            <w:pPr>
              <w:spacing w:after="0" w:line="240" w:lineRule="auto"/>
              <w:jc w:val="center"/>
              <w:rPr>
                <w:rFonts w:ascii="Times New Roman" w:eastAsia="Times New Roman" w:hAnsi="Times New Roman" w:cs="Times New Roman"/>
                <w:b/>
                <w:sz w:val="24"/>
                <w:szCs w:val="24"/>
                <w:lang w:val="ro-RO"/>
              </w:rPr>
            </w:pPr>
            <w:r w:rsidRPr="00677699">
              <w:rPr>
                <w:rFonts w:ascii="Times New Roman" w:eastAsia="Times New Roman" w:hAnsi="Times New Roman" w:cs="Times New Roman"/>
                <w:b/>
                <w:sz w:val="24"/>
                <w:szCs w:val="24"/>
                <w:lang w:val="ro-RO"/>
              </w:rPr>
              <w:t>Descriere produs</w:t>
            </w:r>
          </w:p>
        </w:tc>
        <w:tc>
          <w:tcPr>
            <w:tcW w:w="1302" w:type="dxa"/>
            <w:vAlign w:val="center"/>
          </w:tcPr>
          <w:p w:rsidR="00677699" w:rsidRPr="00677699" w:rsidRDefault="00677699" w:rsidP="00677699">
            <w:pPr>
              <w:spacing w:after="0" w:line="240" w:lineRule="auto"/>
              <w:jc w:val="center"/>
              <w:rPr>
                <w:rFonts w:ascii="Times New Roman" w:eastAsia="Times New Roman" w:hAnsi="Times New Roman" w:cs="Times New Roman"/>
                <w:b/>
                <w:sz w:val="24"/>
                <w:szCs w:val="24"/>
                <w:lang w:val="ro-RO"/>
              </w:rPr>
            </w:pPr>
            <w:r w:rsidRPr="00677699">
              <w:rPr>
                <w:rFonts w:ascii="Times New Roman" w:eastAsia="Times New Roman" w:hAnsi="Times New Roman" w:cs="Times New Roman"/>
                <w:b/>
                <w:sz w:val="24"/>
                <w:szCs w:val="24"/>
                <w:lang w:val="ro-RO"/>
              </w:rPr>
              <w:t>Cantitate totala</w:t>
            </w:r>
          </w:p>
        </w:tc>
      </w:tr>
      <w:tr w:rsidR="00677699" w:rsidRPr="00677699" w:rsidTr="001B7920">
        <w:trPr>
          <w:jc w:val="center"/>
        </w:trPr>
        <w:tc>
          <w:tcPr>
            <w:tcW w:w="741" w:type="dxa"/>
            <w:vAlign w:val="center"/>
          </w:tcPr>
          <w:p w:rsidR="00677699" w:rsidRPr="00677699" w:rsidRDefault="00677699" w:rsidP="00677699">
            <w:pPr>
              <w:spacing w:after="0" w:line="240" w:lineRule="auto"/>
              <w:jc w:val="center"/>
              <w:rPr>
                <w:rFonts w:ascii="Times New Roman" w:eastAsia="Times New Roman" w:hAnsi="Times New Roman" w:cs="Times New Roman"/>
                <w:sz w:val="24"/>
                <w:szCs w:val="24"/>
                <w:lang w:val="ro-RO"/>
              </w:rPr>
            </w:pPr>
            <w:r w:rsidRPr="00677699">
              <w:rPr>
                <w:rFonts w:ascii="Times New Roman" w:eastAsia="Times New Roman" w:hAnsi="Times New Roman" w:cs="Times New Roman"/>
                <w:sz w:val="24"/>
                <w:szCs w:val="24"/>
                <w:lang w:val="ro-RO"/>
              </w:rPr>
              <w:t>1.</w:t>
            </w:r>
          </w:p>
        </w:tc>
        <w:tc>
          <w:tcPr>
            <w:tcW w:w="2397" w:type="dxa"/>
          </w:tcPr>
          <w:p w:rsidR="00677699" w:rsidRPr="00677699" w:rsidRDefault="00677699" w:rsidP="00677699">
            <w:pPr>
              <w:spacing w:after="0" w:line="240" w:lineRule="auto"/>
              <w:rPr>
                <w:rFonts w:ascii="Times New Roman" w:eastAsia="Times New Roman" w:hAnsi="Times New Roman" w:cs="Times New Roman"/>
                <w:sz w:val="24"/>
                <w:szCs w:val="24"/>
                <w:lang w:val="it-IT"/>
              </w:rPr>
            </w:pPr>
            <w:r w:rsidRPr="00677699">
              <w:rPr>
                <w:rFonts w:ascii="Times New Roman" w:eastAsia="Times New Roman" w:hAnsi="Times New Roman" w:cs="Times New Roman"/>
                <w:sz w:val="24"/>
                <w:szCs w:val="24"/>
                <w:lang w:val="fr-FR"/>
              </w:rPr>
              <w:t>Varfuri micropipeta 1000µl, sterile, cu filtru,  certificate PCR</w:t>
            </w:r>
          </w:p>
        </w:tc>
        <w:tc>
          <w:tcPr>
            <w:tcW w:w="5862" w:type="dxa"/>
          </w:tcPr>
          <w:p w:rsidR="00677699" w:rsidRPr="00677699" w:rsidRDefault="00677699" w:rsidP="00677699">
            <w:pPr>
              <w:spacing w:after="0" w:line="240" w:lineRule="auto"/>
              <w:rPr>
                <w:rFonts w:ascii="Times New Roman" w:eastAsia="Times New Roman" w:hAnsi="Times New Roman" w:cs="Times New Roman"/>
                <w:sz w:val="24"/>
                <w:szCs w:val="24"/>
                <w:lang w:val="it-IT"/>
              </w:rPr>
            </w:pPr>
            <w:r w:rsidRPr="00677699">
              <w:rPr>
                <w:rFonts w:ascii="Times New Roman" w:eastAsia="Times New Roman" w:hAnsi="Times New Roman" w:cs="Times New Roman"/>
                <w:sz w:val="24"/>
                <w:szCs w:val="24"/>
                <w:lang w:val="fr-FR"/>
              </w:rPr>
              <w:t xml:space="preserve">Varfuri micropipeta 1000µl, sterile, cu filtru,  </w:t>
            </w:r>
            <w:r w:rsidRPr="00677699">
              <w:rPr>
                <w:rFonts w:ascii="Times New Roman" w:eastAsia="Times New Roman" w:hAnsi="Times New Roman" w:cs="Times New Roman"/>
                <w:sz w:val="24"/>
                <w:szCs w:val="24"/>
                <w:lang w:val="it-IT"/>
              </w:rPr>
              <w:t>, certificate D/</w:t>
            </w:r>
            <w:r w:rsidR="001B7920">
              <w:rPr>
                <w:rFonts w:ascii="Times New Roman" w:eastAsia="Times New Roman" w:hAnsi="Times New Roman" w:cs="Times New Roman"/>
                <w:sz w:val="24"/>
                <w:szCs w:val="24"/>
                <w:lang w:val="it-IT"/>
              </w:rPr>
              <w:t>RNAse free de catre producator,</w:t>
            </w:r>
            <w:r w:rsidRPr="00677699">
              <w:rPr>
                <w:rFonts w:ascii="Times New Roman" w:eastAsia="Times New Roman" w:hAnsi="Times New Roman" w:cs="Times New Roman"/>
                <w:sz w:val="24"/>
                <w:szCs w:val="24"/>
                <w:lang w:val="it-IT"/>
              </w:rPr>
              <w:t>PCR clean, fara ADN uman, inhibitor</w:t>
            </w:r>
            <w:r w:rsidR="001B7920">
              <w:rPr>
                <w:rFonts w:ascii="Times New Roman" w:eastAsia="Times New Roman" w:hAnsi="Times New Roman" w:cs="Times New Roman"/>
                <w:sz w:val="24"/>
                <w:szCs w:val="24"/>
                <w:lang w:val="it-IT"/>
              </w:rPr>
              <w:t>i PCR</w:t>
            </w:r>
            <w:r w:rsidRPr="00677699">
              <w:rPr>
                <w:rFonts w:ascii="Times New Roman" w:eastAsia="Times New Roman" w:hAnsi="Times New Roman" w:cs="Times New Roman"/>
                <w:sz w:val="24"/>
                <w:szCs w:val="24"/>
                <w:lang w:val="it-IT"/>
              </w:rPr>
              <w:t>-retentie minima de apa; rezistenta chimica mare; stabilitate termica mare; precizie mare; fixare perfecta pe orice pipeta cu volum reglabil, cutii cu 96 buc</w:t>
            </w:r>
          </w:p>
        </w:tc>
        <w:tc>
          <w:tcPr>
            <w:tcW w:w="1302" w:type="dxa"/>
          </w:tcPr>
          <w:p w:rsidR="00677699" w:rsidRPr="00677699" w:rsidRDefault="00677699" w:rsidP="00677699">
            <w:pPr>
              <w:spacing w:after="0" w:line="240" w:lineRule="auto"/>
              <w:jc w:val="center"/>
              <w:rPr>
                <w:rFonts w:ascii="Times New Roman" w:eastAsia="Times New Roman" w:hAnsi="Times New Roman" w:cs="Times New Roman"/>
                <w:sz w:val="24"/>
                <w:szCs w:val="24"/>
                <w:lang w:val="ro-RO"/>
              </w:rPr>
            </w:pPr>
            <w:r w:rsidRPr="00677699">
              <w:rPr>
                <w:rFonts w:ascii="Times New Roman" w:eastAsia="Times New Roman" w:hAnsi="Times New Roman" w:cs="Times New Roman"/>
                <w:sz w:val="24"/>
                <w:szCs w:val="24"/>
                <w:lang w:val="ro-RO"/>
              </w:rPr>
              <w:t>30 cutii</w:t>
            </w:r>
          </w:p>
        </w:tc>
      </w:tr>
      <w:tr w:rsidR="00677699" w:rsidRPr="00677699" w:rsidTr="001B7920">
        <w:trPr>
          <w:jc w:val="center"/>
        </w:trPr>
        <w:tc>
          <w:tcPr>
            <w:tcW w:w="741" w:type="dxa"/>
            <w:vAlign w:val="center"/>
          </w:tcPr>
          <w:p w:rsidR="00677699" w:rsidRPr="00677699" w:rsidRDefault="00677699" w:rsidP="00677699">
            <w:pPr>
              <w:spacing w:after="0" w:line="240" w:lineRule="auto"/>
              <w:jc w:val="center"/>
              <w:rPr>
                <w:rFonts w:ascii="Times New Roman" w:eastAsia="Times New Roman" w:hAnsi="Times New Roman" w:cs="Times New Roman"/>
                <w:sz w:val="24"/>
                <w:szCs w:val="24"/>
                <w:lang w:val="ro-RO"/>
              </w:rPr>
            </w:pPr>
            <w:r w:rsidRPr="00677699">
              <w:rPr>
                <w:rFonts w:ascii="Times New Roman" w:eastAsia="Times New Roman" w:hAnsi="Times New Roman" w:cs="Times New Roman"/>
                <w:sz w:val="24"/>
                <w:szCs w:val="24"/>
                <w:lang w:val="ro-RO"/>
              </w:rPr>
              <w:t>2.</w:t>
            </w:r>
          </w:p>
        </w:tc>
        <w:tc>
          <w:tcPr>
            <w:tcW w:w="2397" w:type="dxa"/>
          </w:tcPr>
          <w:p w:rsidR="00677699" w:rsidRPr="00677699" w:rsidRDefault="00677699" w:rsidP="00677699">
            <w:pPr>
              <w:spacing w:after="0" w:line="240" w:lineRule="auto"/>
              <w:jc w:val="both"/>
              <w:rPr>
                <w:rFonts w:ascii="Times New Roman" w:eastAsia="Times New Roman" w:hAnsi="Times New Roman" w:cs="Times New Roman"/>
                <w:color w:val="000000"/>
                <w:sz w:val="24"/>
                <w:szCs w:val="24"/>
                <w:lang w:val="fr-FR"/>
              </w:rPr>
            </w:pPr>
            <w:r w:rsidRPr="00677699">
              <w:rPr>
                <w:rFonts w:ascii="Times New Roman" w:eastAsia="Times New Roman" w:hAnsi="Times New Roman" w:cs="Times New Roman"/>
                <w:sz w:val="24"/>
                <w:szCs w:val="24"/>
                <w:lang w:val="fr-FR"/>
              </w:rPr>
              <w:t xml:space="preserve">Varfuri micropipeta 0,1-10 µL, lungi, sterile, cu filtru, </w:t>
            </w:r>
            <w:r w:rsidRPr="00677699">
              <w:rPr>
                <w:rFonts w:ascii="Times New Roman" w:eastAsia="Times New Roman" w:hAnsi="Times New Roman" w:cs="Times New Roman"/>
                <w:sz w:val="24"/>
                <w:szCs w:val="24"/>
                <w:lang w:val="fr-FR"/>
              </w:rPr>
              <w:lastRenderedPageBreak/>
              <w:t>certificate PCR</w:t>
            </w:r>
          </w:p>
        </w:tc>
        <w:tc>
          <w:tcPr>
            <w:tcW w:w="5862" w:type="dxa"/>
          </w:tcPr>
          <w:p w:rsidR="00677699" w:rsidRPr="00677699" w:rsidRDefault="00677699" w:rsidP="00677699">
            <w:pPr>
              <w:spacing w:after="0" w:line="240" w:lineRule="auto"/>
              <w:rPr>
                <w:rFonts w:ascii="Times New Roman" w:eastAsia="Times New Roman" w:hAnsi="Times New Roman" w:cs="Times New Roman"/>
                <w:sz w:val="24"/>
                <w:szCs w:val="24"/>
                <w:lang w:val="fr-FR"/>
              </w:rPr>
            </w:pPr>
            <w:r w:rsidRPr="00677699">
              <w:rPr>
                <w:rFonts w:ascii="Times New Roman" w:eastAsia="Times New Roman" w:hAnsi="Times New Roman" w:cs="Times New Roman"/>
                <w:sz w:val="24"/>
                <w:szCs w:val="24"/>
                <w:lang w:val="fr-FR"/>
              </w:rPr>
              <w:lastRenderedPageBreak/>
              <w:t>Varfuri micropipeta 0,1-10 µL, lungi, sterile, cu filtru, certificate D/</w:t>
            </w:r>
            <w:r w:rsidR="001B7920">
              <w:rPr>
                <w:rFonts w:ascii="Times New Roman" w:eastAsia="Times New Roman" w:hAnsi="Times New Roman" w:cs="Times New Roman"/>
                <w:sz w:val="24"/>
                <w:szCs w:val="24"/>
                <w:lang w:val="fr-FR"/>
              </w:rPr>
              <w:t>RNAse free de catre producator,</w:t>
            </w:r>
            <w:r w:rsidRPr="00677699">
              <w:rPr>
                <w:rFonts w:ascii="Times New Roman" w:eastAsia="Times New Roman" w:hAnsi="Times New Roman" w:cs="Times New Roman"/>
                <w:sz w:val="24"/>
                <w:szCs w:val="24"/>
                <w:lang w:val="fr-FR"/>
              </w:rPr>
              <w:t>PCR clean</w:t>
            </w:r>
            <w:r w:rsidR="001B7920">
              <w:rPr>
                <w:rFonts w:ascii="Times New Roman" w:eastAsia="Times New Roman" w:hAnsi="Times New Roman" w:cs="Times New Roman"/>
                <w:sz w:val="24"/>
                <w:szCs w:val="24"/>
                <w:lang w:val="fr-FR"/>
              </w:rPr>
              <w:t>, fara ADN uman, inhibitori PCR</w:t>
            </w:r>
            <w:r w:rsidRPr="00677699">
              <w:rPr>
                <w:rFonts w:ascii="Times New Roman" w:eastAsia="Times New Roman" w:hAnsi="Times New Roman" w:cs="Times New Roman"/>
                <w:sz w:val="24"/>
                <w:szCs w:val="24"/>
                <w:lang w:val="fr-FR"/>
              </w:rPr>
              <w:t xml:space="preserve">-retentie minima de apa; </w:t>
            </w:r>
            <w:r w:rsidRPr="00677699">
              <w:rPr>
                <w:rFonts w:ascii="Times New Roman" w:eastAsia="Times New Roman" w:hAnsi="Times New Roman" w:cs="Times New Roman"/>
                <w:sz w:val="24"/>
                <w:szCs w:val="24"/>
                <w:lang w:val="fr-FR"/>
              </w:rPr>
              <w:lastRenderedPageBreak/>
              <w:t>rezistenta chimica mare; stabilitate termica mare; precizie mare; fixare perfecta pe orice pipeta cu volum reglabil, cutii cu 96 buc</w:t>
            </w:r>
          </w:p>
        </w:tc>
        <w:tc>
          <w:tcPr>
            <w:tcW w:w="1302" w:type="dxa"/>
          </w:tcPr>
          <w:p w:rsidR="00677699" w:rsidRPr="00677699" w:rsidRDefault="00677699" w:rsidP="00677699">
            <w:pPr>
              <w:spacing w:after="0" w:line="240" w:lineRule="auto"/>
              <w:jc w:val="center"/>
              <w:rPr>
                <w:rFonts w:ascii="Times New Roman" w:eastAsia="Times New Roman" w:hAnsi="Times New Roman" w:cs="Times New Roman"/>
                <w:sz w:val="24"/>
                <w:szCs w:val="24"/>
                <w:lang w:val="fr-FR"/>
              </w:rPr>
            </w:pPr>
            <w:r w:rsidRPr="00677699">
              <w:rPr>
                <w:rFonts w:ascii="Times New Roman" w:eastAsia="Times New Roman" w:hAnsi="Times New Roman" w:cs="Times New Roman"/>
                <w:sz w:val="24"/>
                <w:szCs w:val="24"/>
                <w:lang w:val="ro-RO"/>
              </w:rPr>
              <w:lastRenderedPageBreak/>
              <w:t>30 cutii</w:t>
            </w:r>
          </w:p>
        </w:tc>
      </w:tr>
      <w:tr w:rsidR="00677699" w:rsidRPr="00677699" w:rsidTr="001B7920">
        <w:trPr>
          <w:jc w:val="center"/>
        </w:trPr>
        <w:tc>
          <w:tcPr>
            <w:tcW w:w="741" w:type="dxa"/>
            <w:vAlign w:val="center"/>
          </w:tcPr>
          <w:p w:rsidR="00677699" w:rsidRPr="00677699" w:rsidRDefault="00677699" w:rsidP="00677699">
            <w:pPr>
              <w:spacing w:after="0" w:line="240" w:lineRule="auto"/>
              <w:jc w:val="center"/>
              <w:rPr>
                <w:rFonts w:ascii="Times New Roman" w:eastAsia="Times New Roman" w:hAnsi="Times New Roman" w:cs="Times New Roman"/>
                <w:sz w:val="24"/>
                <w:szCs w:val="24"/>
                <w:lang w:val="ro-RO"/>
              </w:rPr>
            </w:pPr>
            <w:r w:rsidRPr="00677699">
              <w:rPr>
                <w:rFonts w:ascii="Times New Roman" w:eastAsia="Times New Roman" w:hAnsi="Times New Roman" w:cs="Times New Roman"/>
                <w:sz w:val="24"/>
                <w:szCs w:val="24"/>
                <w:lang w:val="ro-RO"/>
              </w:rPr>
              <w:lastRenderedPageBreak/>
              <w:t>3</w:t>
            </w:r>
          </w:p>
        </w:tc>
        <w:tc>
          <w:tcPr>
            <w:tcW w:w="2397" w:type="dxa"/>
          </w:tcPr>
          <w:p w:rsidR="00677699" w:rsidRPr="00677699" w:rsidRDefault="00677699" w:rsidP="00677699">
            <w:pPr>
              <w:spacing w:after="0" w:line="240" w:lineRule="auto"/>
              <w:rPr>
                <w:rFonts w:ascii="Times New Roman" w:eastAsia="Times New Roman" w:hAnsi="Times New Roman" w:cs="Times New Roman"/>
                <w:sz w:val="24"/>
                <w:szCs w:val="24"/>
                <w:lang w:val="it-IT"/>
              </w:rPr>
            </w:pPr>
            <w:r w:rsidRPr="00677699">
              <w:rPr>
                <w:rFonts w:ascii="Times New Roman" w:eastAsia="Times New Roman" w:hAnsi="Times New Roman" w:cs="Times New Roman"/>
                <w:sz w:val="24"/>
                <w:szCs w:val="24"/>
                <w:lang w:val="fr-FR"/>
              </w:rPr>
              <w:t>Varfuri micropipeta 200µL, sterile, cu filtru, certificate PCR</w:t>
            </w:r>
          </w:p>
        </w:tc>
        <w:tc>
          <w:tcPr>
            <w:tcW w:w="5862" w:type="dxa"/>
          </w:tcPr>
          <w:p w:rsidR="00677699" w:rsidRPr="00677699" w:rsidRDefault="00677699" w:rsidP="00677699">
            <w:pPr>
              <w:spacing w:after="0" w:line="240" w:lineRule="auto"/>
              <w:rPr>
                <w:rFonts w:ascii="Times New Roman" w:eastAsia="Times New Roman" w:hAnsi="Times New Roman" w:cs="Times New Roman"/>
                <w:sz w:val="24"/>
                <w:szCs w:val="24"/>
                <w:lang w:val="it-IT"/>
              </w:rPr>
            </w:pPr>
            <w:r w:rsidRPr="00677699">
              <w:rPr>
                <w:rFonts w:ascii="Times New Roman" w:eastAsia="Times New Roman" w:hAnsi="Times New Roman" w:cs="Times New Roman"/>
                <w:sz w:val="24"/>
                <w:szCs w:val="24"/>
                <w:lang w:val="fr-FR"/>
              </w:rPr>
              <w:t xml:space="preserve">Varfuri micropipeta </w:t>
            </w:r>
            <w:r w:rsidRPr="00677699">
              <w:rPr>
                <w:rFonts w:ascii="Times New Roman" w:eastAsia="Times New Roman" w:hAnsi="Times New Roman" w:cs="Times New Roman"/>
                <w:sz w:val="24"/>
                <w:szCs w:val="24"/>
                <w:lang w:val="it-IT"/>
              </w:rPr>
              <w:t>0-200µL, sterile, cu filtru, certificate D/</w:t>
            </w:r>
            <w:r w:rsidR="001B7920">
              <w:rPr>
                <w:rFonts w:ascii="Times New Roman" w:eastAsia="Times New Roman" w:hAnsi="Times New Roman" w:cs="Times New Roman"/>
                <w:sz w:val="24"/>
                <w:szCs w:val="24"/>
                <w:lang w:val="it-IT"/>
              </w:rPr>
              <w:t>RNAse free de catre producator,</w:t>
            </w:r>
            <w:r w:rsidRPr="00677699">
              <w:rPr>
                <w:rFonts w:ascii="Times New Roman" w:eastAsia="Times New Roman" w:hAnsi="Times New Roman" w:cs="Times New Roman"/>
                <w:sz w:val="24"/>
                <w:szCs w:val="24"/>
                <w:lang w:val="it-IT"/>
              </w:rPr>
              <w:t>PCR clean</w:t>
            </w:r>
            <w:r w:rsidR="001B7920">
              <w:rPr>
                <w:rFonts w:ascii="Times New Roman" w:eastAsia="Times New Roman" w:hAnsi="Times New Roman" w:cs="Times New Roman"/>
                <w:sz w:val="24"/>
                <w:szCs w:val="24"/>
                <w:lang w:val="it-IT"/>
              </w:rPr>
              <w:t>, fara ADN uman, inhibitori PCR</w:t>
            </w:r>
            <w:r w:rsidRPr="00677699">
              <w:rPr>
                <w:rFonts w:ascii="Times New Roman" w:eastAsia="Times New Roman" w:hAnsi="Times New Roman" w:cs="Times New Roman"/>
                <w:sz w:val="24"/>
                <w:szCs w:val="24"/>
                <w:lang w:val="it-IT"/>
              </w:rPr>
              <w:t>-retentie minima de apa; rezistenta chimica mare; stabilitate termica mare; precizie mare; fixare perfecta pe orice pipeta cu volum reglabil, cutii cu 96 buc</w:t>
            </w:r>
          </w:p>
        </w:tc>
        <w:tc>
          <w:tcPr>
            <w:tcW w:w="1302" w:type="dxa"/>
          </w:tcPr>
          <w:p w:rsidR="00677699" w:rsidRPr="00677699" w:rsidRDefault="00677699" w:rsidP="00677699">
            <w:pPr>
              <w:spacing w:after="0" w:line="240" w:lineRule="auto"/>
              <w:jc w:val="center"/>
              <w:rPr>
                <w:rFonts w:ascii="Times New Roman" w:eastAsia="Times New Roman" w:hAnsi="Times New Roman" w:cs="Times New Roman"/>
                <w:sz w:val="24"/>
                <w:szCs w:val="24"/>
                <w:lang w:val="ro-RO"/>
              </w:rPr>
            </w:pPr>
            <w:r w:rsidRPr="00677699">
              <w:rPr>
                <w:rFonts w:ascii="Times New Roman" w:eastAsia="Times New Roman" w:hAnsi="Times New Roman" w:cs="Times New Roman"/>
                <w:sz w:val="24"/>
                <w:szCs w:val="24"/>
                <w:lang w:val="ro-RO"/>
              </w:rPr>
              <w:t>10 cutii</w:t>
            </w:r>
          </w:p>
        </w:tc>
      </w:tr>
      <w:tr w:rsidR="00677699" w:rsidRPr="00677699" w:rsidTr="001B7920">
        <w:trPr>
          <w:jc w:val="center"/>
        </w:trPr>
        <w:tc>
          <w:tcPr>
            <w:tcW w:w="741" w:type="dxa"/>
            <w:vAlign w:val="center"/>
          </w:tcPr>
          <w:p w:rsidR="00677699" w:rsidRPr="00677699" w:rsidRDefault="00677699" w:rsidP="00677699">
            <w:pPr>
              <w:spacing w:after="0" w:line="240" w:lineRule="auto"/>
              <w:jc w:val="center"/>
              <w:rPr>
                <w:rFonts w:ascii="Times New Roman" w:eastAsia="Times New Roman" w:hAnsi="Times New Roman" w:cs="Times New Roman"/>
                <w:sz w:val="24"/>
                <w:szCs w:val="24"/>
                <w:lang w:val="ro-RO"/>
              </w:rPr>
            </w:pPr>
            <w:r w:rsidRPr="00677699">
              <w:rPr>
                <w:rFonts w:ascii="Times New Roman" w:eastAsia="Times New Roman" w:hAnsi="Times New Roman" w:cs="Times New Roman"/>
                <w:sz w:val="24"/>
                <w:szCs w:val="24"/>
                <w:lang w:val="ro-RO"/>
              </w:rPr>
              <w:t>4</w:t>
            </w:r>
          </w:p>
        </w:tc>
        <w:tc>
          <w:tcPr>
            <w:tcW w:w="2397" w:type="dxa"/>
          </w:tcPr>
          <w:p w:rsidR="00677699" w:rsidRPr="00677699" w:rsidRDefault="00677699" w:rsidP="00677699">
            <w:pPr>
              <w:spacing w:after="0" w:line="240" w:lineRule="auto"/>
              <w:rPr>
                <w:rFonts w:ascii="Times New Roman" w:eastAsia="Times New Roman" w:hAnsi="Times New Roman" w:cs="Times New Roman"/>
                <w:sz w:val="24"/>
                <w:szCs w:val="24"/>
                <w:lang w:val="it-IT"/>
              </w:rPr>
            </w:pPr>
            <w:r w:rsidRPr="00677699">
              <w:rPr>
                <w:rFonts w:ascii="Times New Roman" w:eastAsia="Times New Roman" w:hAnsi="Times New Roman" w:cs="Times New Roman"/>
                <w:sz w:val="24"/>
                <w:szCs w:val="24"/>
                <w:lang w:val="fr-FR"/>
              </w:rPr>
              <w:t>Varfuri micropipeta 20µL, sterile, cu filtru, certificate PCR</w:t>
            </w:r>
          </w:p>
        </w:tc>
        <w:tc>
          <w:tcPr>
            <w:tcW w:w="5862" w:type="dxa"/>
          </w:tcPr>
          <w:p w:rsidR="00677699" w:rsidRPr="00677699" w:rsidRDefault="00677699" w:rsidP="00677699">
            <w:pPr>
              <w:spacing w:after="0" w:line="240" w:lineRule="auto"/>
              <w:rPr>
                <w:rFonts w:ascii="Times New Roman" w:eastAsia="Times New Roman" w:hAnsi="Times New Roman" w:cs="Times New Roman"/>
                <w:sz w:val="24"/>
                <w:szCs w:val="24"/>
                <w:lang w:val="it-IT"/>
              </w:rPr>
            </w:pPr>
            <w:r w:rsidRPr="00677699">
              <w:rPr>
                <w:rFonts w:ascii="Times New Roman" w:eastAsia="Times New Roman" w:hAnsi="Times New Roman" w:cs="Times New Roman"/>
                <w:sz w:val="24"/>
                <w:szCs w:val="24"/>
                <w:lang w:val="fr-FR"/>
              </w:rPr>
              <w:t xml:space="preserve">Varfuri micropipeta </w:t>
            </w:r>
            <w:r w:rsidRPr="00677699">
              <w:rPr>
                <w:rFonts w:ascii="Times New Roman" w:eastAsia="Times New Roman" w:hAnsi="Times New Roman" w:cs="Times New Roman"/>
                <w:sz w:val="24"/>
                <w:szCs w:val="24"/>
                <w:lang w:val="it-IT"/>
              </w:rPr>
              <w:t>0-20µL, sterile, cu filtru, certificate D/</w:t>
            </w:r>
            <w:r w:rsidR="001B7920">
              <w:rPr>
                <w:rFonts w:ascii="Times New Roman" w:eastAsia="Times New Roman" w:hAnsi="Times New Roman" w:cs="Times New Roman"/>
                <w:sz w:val="24"/>
                <w:szCs w:val="24"/>
                <w:lang w:val="it-IT"/>
              </w:rPr>
              <w:t>RNAse free de catre producator,</w:t>
            </w:r>
            <w:r w:rsidRPr="00677699">
              <w:rPr>
                <w:rFonts w:ascii="Times New Roman" w:eastAsia="Times New Roman" w:hAnsi="Times New Roman" w:cs="Times New Roman"/>
                <w:sz w:val="24"/>
                <w:szCs w:val="24"/>
                <w:lang w:val="it-IT"/>
              </w:rPr>
              <w:t>PCR clean</w:t>
            </w:r>
            <w:r w:rsidR="001B7920">
              <w:rPr>
                <w:rFonts w:ascii="Times New Roman" w:eastAsia="Times New Roman" w:hAnsi="Times New Roman" w:cs="Times New Roman"/>
                <w:sz w:val="24"/>
                <w:szCs w:val="24"/>
                <w:lang w:val="it-IT"/>
              </w:rPr>
              <w:t>, fara ADN uman, inhibitori PCR</w:t>
            </w:r>
            <w:r w:rsidRPr="00677699">
              <w:rPr>
                <w:rFonts w:ascii="Times New Roman" w:eastAsia="Times New Roman" w:hAnsi="Times New Roman" w:cs="Times New Roman"/>
                <w:sz w:val="24"/>
                <w:szCs w:val="24"/>
                <w:lang w:val="it-IT"/>
              </w:rPr>
              <w:t>-retentie minima de apa; rezistenta chimica mare; stabilitate termica mare; precizie mare; fixare perfecta pe orice pipeta cu volum reglabil, cutii cu 96 buc</w:t>
            </w:r>
          </w:p>
        </w:tc>
        <w:tc>
          <w:tcPr>
            <w:tcW w:w="1302" w:type="dxa"/>
          </w:tcPr>
          <w:p w:rsidR="00677699" w:rsidRPr="00677699" w:rsidRDefault="00677699" w:rsidP="00677699">
            <w:pPr>
              <w:spacing w:after="0" w:line="240" w:lineRule="auto"/>
              <w:jc w:val="center"/>
              <w:rPr>
                <w:rFonts w:ascii="Times New Roman" w:eastAsia="Times New Roman" w:hAnsi="Times New Roman" w:cs="Times New Roman"/>
                <w:sz w:val="24"/>
                <w:szCs w:val="24"/>
                <w:lang w:val="ro-RO"/>
              </w:rPr>
            </w:pPr>
            <w:r w:rsidRPr="00677699">
              <w:rPr>
                <w:rFonts w:ascii="Times New Roman" w:eastAsia="Times New Roman" w:hAnsi="Times New Roman" w:cs="Times New Roman"/>
                <w:sz w:val="24"/>
                <w:szCs w:val="24"/>
                <w:lang w:val="ro-RO"/>
              </w:rPr>
              <w:t>10 cutii</w:t>
            </w:r>
          </w:p>
        </w:tc>
      </w:tr>
      <w:tr w:rsidR="00677699" w:rsidRPr="00677699" w:rsidTr="001B7920">
        <w:trPr>
          <w:jc w:val="center"/>
        </w:trPr>
        <w:tc>
          <w:tcPr>
            <w:tcW w:w="741" w:type="dxa"/>
            <w:vAlign w:val="center"/>
          </w:tcPr>
          <w:p w:rsidR="00677699" w:rsidRPr="00677699" w:rsidRDefault="00677699" w:rsidP="00677699">
            <w:pPr>
              <w:spacing w:after="0" w:line="240" w:lineRule="auto"/>
              <w:jc w:val="center"/>
              <w:rPr>
                <w:rFonts w:ascii="Times New Roman" w:eastAsia="Times New Roman" w:hAnsi="Times New Roman" w:cs="Times New Roman"/>
                <w:sz w:val="24"/>
                <w:szCs w:val="24"/>
                <w:lang w:val="ro-RO"/>
              </w:rPr>
            </w:pPr>
            <w:r w:rsidRPr="00677699">
              <w:rPr>
                <w:rFonts w:ascii="Times New Roman" w:eastAsia="Times New Roman" w:hAnsi="Times New Roman" w:cs="Times New Roman"/>
                <w:sz w:val="24"/>
                <w:szCs w:val="24"/>
                <w:lang w:val="ro-RO"/>
              </w:rPr>
              <w:t>5</w:t>
            </w:r>
          </w:p>
        </w:tc>
        <w:tc>
          <w:tcPr>
            <w:tcW w:w="2397" w:type="dxa"/>
          </w:tcPr>
          <w:p w:rsidR="00677699" w:rsidRPr="00677699" w:rsidRDefault="00677699" w:rsidP="00677699">
            <w:pPr>
              <w:spacing w:after="0" w:line="240" w:lineRule="auto"/>
              <w:rPr>
                <w:rFonts w:ascii="Times New Roman" w:eastAsia="Times New Roman" w:hAnsi="Times New Roman" w:cs="Times New Roman"/>
                <w:sz w:val="24"/>
                <w:szCs w:val="24"/>
                <w:lang w:val="ro-RO"/>
              </w:rPr>
            </w:pPr>
            <w:r w:rsidRPr="00677699">
              <w:rPr>
                <w:rFonts w:ascii="Times New Roman" w:eastAsia="Times New Roman" w:hAnsi="Times New Roman" w:cs="Times New Roman"/>
                <w:sz w:val="24"/>
                <w:szCs w:val="24"/>
                <w:lang w:val="ro-RO"/>
              </w:rPr>
              <w:t>Optical PCR tube 0,2 mL pentru Real Time PCR</w:t>
            </w:r>
          </w:p>
        </w:tc>
        <w:tc>
          <w:tcPr>
            <w:tcW w:w="5862" w:type="dxa"/>
          </w:tcPr>
          <w:p w:rsidR="00677699" w:rsidRPr="00677699" w:rsidRDefault="00677699" w:rsidP="00677699">
            <w:pPr>
              <w:spacing w:after="0" w:line="240" w:lineRule="auto"/>
              <w:rPr>
                <w:rFonts w:ascii="Times New Roman" w:eastAsia="Times New Roman" w:hAnsi="Times New Roman" w:cs="Times New Roman"/>
                <w:sz w:val="24"/>
                <w:szCs w:val="24"/>
                <w:lang w:val="ro-RO"/>
              </w:rPr>
            </w:pPr>
            <w:r w:rsidRPr="00677699">
              <w:rPr>
                <w:rFonts w:ascii="Times New Roman" w:eastAsia="Times New Roman" w:hAnsi="Times New Roman" w:cs="Times New Roman"/>
                <w:sz w:val="24"/>
                <w:szCs w:val="24"/>
                <w:lang w:val="ro-RO"/>
              </w:rPr>
              <w:t>Optical PCR tube 0,2 mL pentru Real Time PCR</w:t>
            </w:r>
          </w:p>
          <w:p w:rsidR="00677699" w:rsidRPr="00677699" w:rsidRDefault="00677699" w:rsidP="00677699">
            <w:pPr>
              <w:spacing w:after="0" w:line="240" w:lineRule="auto"/>
              <w:rPr>
                <w:rFonts w:ascii="Times New Roman" w:eastAsia="Times New Roman" w:hAnsi="Times New Roman" w:cs="Times New Roman"/>
                <w:sz w:val="24"/>
                <w:szCs w:val="24"/>
                <w:lang w:val="ro-RO"/>
              </w:rPr>
            </w:pPr>
            <w:r w:rsidRPr="00677699">
              <w:rPr>
                <w:rFonts w:ascii="Times New Roman" w:eastAsia="Times New Roman" w:hAnsi="Times New Roman" w:cs="Times New Roman"/>
                <w:sz w:val="24"/>
                <w:szCs w:val="24"/>
                <w:lang w:val="ro-RO"/>
              </w:rPr>
              <w:t>Optic clare, sterile, fabricate din polipropilena, perete foarte subtire, cu capac atasat cu brida flexibila</w:t>
            </w:r>
          </w:p>
          <w:p w:rsidR="00677699" w:rsidRPr="001B7920" w:rsidRDefault="00677699" w:rsidP="00677699">
            <w:pPr>
              <w:spacing w:after="0" w:line="240" w:lineRule="auto"/>
              <w:rPr>
                <w:rFonts w:ascii="Times New Roman" w:eastAsia="Times New Roman" w:hAnsi="Times New Roman" w:cs="Times New Roman"/>
                <w:sz w:val="24"/>
                <w:szCs w:val="24"/>
                <w:lang w:val="it-IT"/>
              </w:rPr>
            </w:pPr>
            <w:r w:rsidRPr="00677699">
              <w:rPr>
                <w:rFonts w:ascii="Times New Roman" w:eastAsia="Times New Roman" w:hAnsi="Times New Roman" w:cs="Times New Roman"/>
                <w:sz w:val="24"/>
                <w:szCs w:val="24"/>
                <w:lang w:val="it-IT"/>
              </w:rPr>
              <w:t>D/R</w:t>
            </w:r>
            <w:r w:rsidR="001B7920">
              <w:rPr>
                <w:rFonts w:ascii="Times New Roman" w:eastAsia="Times New Roman" w:hAnsi="Times New Roman" w:cs="Times New Roman"/>
                <w:sz w:val="24"/>
                <w:szCs w:val="24"/>
                <w:lang w:val="it-IT"/>
              </w:rPr>
              <w:t>NAse free Transfer termic optim.</w:t>
            </w:r>
            <w:r w:rsidRPr="00677699">
              <w:rPr>
                <w:rFonts w:ascii="Times New Roman" w:eastAsia="Times New Roman" w:hAnsi="Times New Roman" w:cs="Times New Roman"/>
                <w:sz w:val="24"/>
                <w:szCs w:val="24"/>
                <w:lang w:val="it-IT"/>
              </w:rPr>
              <w:t>Compa</w:t>
            </w:r>
            <w:r w:rsidR="001B7920">
              <w:rPr>
                <w:rFonts w:ascii="Times New Roman" w:eastAsia="Times New Roman" w:hAnsi="Times New Roman" w:cs="Times New Roman"/>
                <w:sz w:val="24"/>
                <w:szCs w:val="24"/>
                <w:lang w:val="it-IT"/>
              </w:rPr>
              <w:t>tibile cu aparatul Rotor Gene Q.</w:t>
            </w:r>
            <w:r w:rsidRPr="00677699">
              <w:rPr>
                <w:rFonts w:ascii="Times New Roman" w:eastAsia="Times New Roman" w:hAnsi="Times New Roman" w:cs="Times New Roman"/>
                <w:sz w:val="24"/>
                <w:szCs w:val="24"/>
                <w:lang w:val="it-IT"/>
              </w:rPr>
              <w:t>1000 tuburi/cutie</w:t>
            </w:r>
          </w:p>
        </w:tc>
        <w:tc>
          <w:tcPr>
            <w:tcW w:w="1302" w:type="dxa"/>
          </w:tcPr>
          <w:p w:rsidR="00677699" w:rsidRPr="00677699" w:rsidRDefault="00677699" w:rsidP="00677699">
            <w:pPr>
              <w:spacing w:after="0" w:line="240" w:lineRule="auto"/>
              <w:jc w:val="center"/>
              <w:rPr>
                <w:rFonts w:ascii="Times New Roman" w:eastAsia="Times New Roman" w:hAnsi="Times New Roman" w:cs="Times New Roman"/>
                <w:sz w:val="24"/>
                <w:szCs w:val="24"/>
                <w:lang w:val="fr-FR"/>
              </w:rPr>
            </w:pPr>
            <w:r w:rsidRPr="00677699">
              <w:rPr>
                <w:rFonts w:ascii="Times New Roman" w:eastAsia="Times New Roman" w:hAnsi="Times New Roman" w:cs="Times New Roman"/>
                <w:sz w:val="24"/>
                <w:szCs w:val="24"/>
                <w:lang w:val="fr-FR"/>
              </w:rPr>
              <w:t>2 cutii</w:t>
            </w:r>
          </w:p>
        </w:tc>
      </w:tr>
    </w:tbl>
    <w:p w:rsidR="00677699" w:rsidRDefault="00677699" w:rsidP="00677699">
      <w:pPr>
        <w:spacing w:after="0" w:line="240" w:lineRule="auto"/>
        <w:rPr>
          <w:rFonts w:ascii="Times New Roman" w:eastAsia="Times New Roman" w:hAnsi="Times New Roman" w:cs="Times New Roman"/>
          <w:b/>
          <w:sz w:val="24"/>
          <w:szCs w:val="24"/>
          <w:lang w:val="ro-RO"/>
        </w:rPr>
      </w:pPr>
      <w:r w:rsidRPr="00562AC6">
        <w:rPr>
          <w:rFonts w:ascii="Times New Roman" w:eastAsia="Times New Roman" w:hAnsi="Times New Roman" w:cs="Times New Roman"/>
          <w:b/>
          <w:bCs/>
          <w:noProof/>
          <w:sz w:val="24"/>
          <w:szCs w:val="24"/>
          <w:lang w:val="ro-RO" w:eastAsia="ro-RO"/>
        </w:rPr>
        <w:t xml:space="preserve">Valoare estimata </w:t>
      </w:r>
      <w:r w:rsidRPr="00B67C14">
        <w:rPr>
          <w:rFonts w:ascii="Times New Roman" w:eastAsia="Times New Roman" w:hAnsi="Times New Roman" w:cs="Times New Roman"/>
          <w:b/>
          <w:bCs/>
          <w:noProof/>
          <w:sz w:val="24"/>
          <w:szCs w:val="24"/>
          <w:lang w:val="ro-RO" w:eastAsia="ro-RO"/>
        </w:rPr>
        <w:t xml:space="preserve">LOT </w:t>
      </w:r>
      <w:r w:rsidRPr="00B67C14">
        <w:rPr>
          <w:rFonts w:ascii="Times New Roman" w:eastAsia="Times New Roman" w:hAnsi="Times New Roman" w:cs="Times New Roman"/>
          <w:b/>
          <w:noProof/>
          <w:sz w:val="24"/>
          <w:szCs w:val="24"/>
          <w:lang w:val="ro-RO" w:eastAsia="ro-RO"/>
        </w:rPr>
        <w:t xml:space="preserve"> 2</w:t>
      </w:r>
      <w:r>
        <w:rPr>
          <w:rFonts w:ascii="Times New Roman" w:eastAsia="Times New Roman" w:hAnsi="Times New Roman" w:cs="Times New Roman"/>
          <w:b/>
          <w:noProof/>
          <w:sz w:val="24"/>
          <w:szCs w:val="24"/>
          <w:lang w:val="ro-RO" w:eastAsia="ro-RO"/>
        </w:rPr>
        <w:t xml:space="preserve">5: </w:t>
      </w:r>
      <w:r w:rsidRPr="00677699">
        <w:rPr>
          <w:rFonts w:ascii="Times New Roman" w:eastAsia="Times New Roman" w:hAnsi="Times New Roman" w:cs="Times New Roman"/>
          <w:b/>
          <w:sz w:val="24"/>
          <w:szCs w:val="24"/>
          <w:lang w:val="ro-RO"/>
        </w:rPr>
        <w:t>3.180 lei fără TVA</w:t>
      </w:r>
    </w:p>
    <w:p w:rsidR="00677699" w:rsidRPr="00677699" w:rsidRDefault="00677699" w:rsidP="00677699">
      <w:pPr>
        <w:spacing w:after="0" w:line="240" w:lineRule="auto"/>
        <w:rPr>
          <w:rFonts w:ascii="Times New Roman" w:eastAsia="Times New Roman" w:hAnsi="Times New Roman" w:cs="Times New Roman"/>
          <w:b/>
          <w:sz w:val="24"/>
          <w:szCs w:val="24"/>
          <w:lang w:val="ro-RO"/>
        </w:rPr>
      </w:pPr>
      <w:r w:rsidRPr="00677699">
        <w:rPr>
          <w:rFonts w:ascii="Times New Roman" w:eastAsia="Times New Roman" w:hAnsi="Times New Roman" w:cs="Times New Roman"/>
          <w:b/>
          <w:sz w:val="24"/>
          <w:szCs w:val="24"/>
          <w:lang w:val="ro-RO"/>
        </w:rPr>
        <w:t xml:space="preserve"> </w:t>
      </w:r>
      <w:r w:rsidRPr="00677699">
        <w:rPr>
          <w:rFonts w:ascii="Times New Roman" w:eastAsia="Times New Roman" w:hAnsi="Times New Roman" w:cs="Times New Roman"/>
          <w:sz w:val="24"/>
          <w:szCs w:val="24"/>
          <w:lang w:val="ro-RO"/>
        </w:rPr>
        <w:t>Sursa de finanțare</w:t>
      </w:r>
      <w:r w:rsidRPr="00677699">
        <w:rPr>
          <w:rFonts w:ascii="Times New Roman" w:eastAsia="Times New Roman" w:hAnsi="Times New Roman" w:cs="Times New Roman"/>
          <w:b/>
          <w:sz w:val="24"/>
          <w:szCs w:val="24"/>
          <w:lang w:val="ro-RO"/>
        </w:rPr>
        <w:t xml:space="preserve"> PN I.2</w:t>
      </w:r>
    </w:p>
    <w:p w:rsidR="00677699" w:rsidRDefault="00677699" w:rsidP="00677699">
      <w:pPr>
        <w:spacing w:after="0" w:line="240" w:lineRule="auto"/>
        <w:rPr>
          <w:rFonts w:ascii="Times New Roman" w:eastAsia="Times New Roman" w:hAnsi="Times New Roman" w:cs="Times New Roman"/>
          <w:b/>
          <w:sz w:val="24"/>
          <w:szCs w:val="24"/>
        </w:rPr>
      </w:pPr>
    </w:p>
    <w:p w:rsidR="00A05BCB" w:rsidRDefault="00A05BCB" w:rsidP="00A05BCB">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26</w:t>
      </w:r>
    </w:p>
    <w:p w:rsidR="007F0E26" w:rsidRPr="007F0E26" w:rsidRDefault="007F0E26" w:rsidP="007F0E26">
      <w:pPr>
        <w:spacing w:after="0" w:line="240" w:lineRule="auto"/>
        <w:rPr>
          <w:rFonts w:ascii="Times New Roman" w:eastAsia="Times New Roman" w:hAnsi="Times New Roman" w:cs="Times New Roman"/>
          <w:b/>
          <w:sz w:val="24"/>
          <w:szCs w:val="24"/>
          <w:lang w:val="ro-RO"/>
        </w:rPr>
      </w:pPr>
    </w:p>
    <w:tbl>
      <w:tblPr>
        <w:tblW w:w="10465" w:type="dxa"/>
        <w:jc w:val="center"/>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0"/>
        <w:gridCol w:w="2991"/>
        <w:gridCol w:w="5514"/>
        <w:gridCol w:w="1390"/>
      </w:tblGrid>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b/>
                <w:sz w:val="24"/>
                <w:szCs w:val="24"/>
                <w:lang w:val="ro-RO"/>
              </w:rPr>
            </w:pPr>
            <w:r w:rsidRPr="007F0E26">
              <w:rPr>
                <w:rFonts w:ascii="Times New Roman" w:eastAsia="Times New Roman" w:hAnsi="Times New Roman" w:cs="Times New Roman"/>
                <w:b/>
                <w:sz w:val="24"/>
                <w:szCs w:val="24"/>
                <w:lang w:val="ro-RO"/>
              </w:rPr>
              <w:t>Nr. crt.</w:t>
            </w:r>
          </w:p>
        </w:tc>
        <w:tc>
          <w:tcPr>
            <w:tcW w:w="2991" w:type="dxa"/>
            <w:vAlign w:val="center"/>
          </w:tcPr>
          <w:p w:rsidR="007F0E26" w:rsidRPr="007F0E26" w:rsidRDefault="007F0E26" w:rsidP="007F0E26">
            <w:pPr>
              <w:spacing w:after="0" w:line="240" w:lineRule="auto"/>
              <w:jc w:val="center"/>
              <w:rPr>
                <w:rFonts w:ascii="Times New Roman" w:eastAsia="Times New Roman" w:hAnsi="Times New Roman" w:cs="Times New Roman"/>
                <w:b/>
                <w:sz w:val="24"/>
                <w:szCs w:val="24"/>
                <w:lang w:val="ro-RO"/>
              </w:rPr>
            </w:pPr>
            <w:r w:rsidRPr="007F0E26">
              <w:rPr>
                <w:rFonts w:ascii="Times New Roman" w:eastAsia="Times New Roman" w:hAnsi="Times New Roman" w:cs="Times New Roman"/>
                <w:b/>
                <w:sz w:val="24"/>
                <w:szCs w:val="24"/>
                <w:lang w:val="ro-RO"/>
              </w:rPr>
              <w:t>Denumire</w:t>
            </w:r>
          </w:p>
        </w:tc>
        <w:tc>
          <w:tcPr>
            <w:tcW w:w="5514" w:type="dxa"/>
            <w:vAlign w:val="center"/>
          </w:tcPr>
          <w:p w:rsidR="007F0E26" w:rsidRPr="007F0E26" w:rsidRDefault="007F0E26" w:rsidP="007F0E26">
            <w:pPr>
              <w:spacing w:after="0" w:line="240" w:lineRule="auto"/>
              <w:jc w:val="center"/>
              <w:rPr>
                <w:rFonts w:ascii="Times New Roman" w:eastAsia="Times New Roman" w:hAnsi="Times New Roman" w:cs="Times New Roman"/>
                <w:b/>
                <w:sz w:val="24"/>
                <w:szCs w:val="24"/>
                <w:lang w:val="ro-RO"/>
              </w:rPr>
            </w:pPr>
            <w:r w:rsidRPr="007F0E26">
              <w:rPr>
                <w:rFonts w:ascii="Times New Roman" w:eastAsia="Times New Roman" w:hAnsi="Times New Roman" w:cs="Times New Roman"/>
                <w:b/>
                <w:sz w:val="24"/>
                <w:szCs w:val="24"/>
                <w:lang w:val="ro-RO"/>
              </w:rPr>
              <w:t>Descriere produs</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b/>
                <w:sz w:val="24"/>
                <w:szCs w:val="24"/>
                <w:lang w:val="ro-RO"/>
              </w:rPr>
            </w:pPr>
            <w:r w:rsidRPr="007F0E26">
              <w:rPr>
                <w:rFonts w:ascii="Times New Roman" w:eastAsia="Times New Roman" w:hAnsi="Times New Roman" w:cs="Times New Roman"/>
                <w:b/>
                <w:sz w:val="24"/>
                <w:szCs w:val="24"/>
                <w:lang w:val="ro-RO"/>
              </w:rPr>
              <w:t>Cantitate totala</w:t>
            </w:r>
          </w:p>
        </w:tc>
      </w:tr>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color w:val="000000"/>
                <w:sz w:val="24"/>
                <w:szCs w:val="24"/>
                <w:lang w:val="ro-RO"/>
              </w:rPr>
            </w:pPr>
            <w:r w:rsidRPr="007F0E26">
              <w:rPr>
                <w:rFonts w:ascii="Times New Roman" w:eastAsia="Times New Roman" w:hAnsi="Times New Roman" w:cs="Times New Roman"/>
                <w:noProof/>
                <w:color w:val="000000"/>
                <w:sz w:val="24"/>
                <w:szCs w:val="24"/>
                <w:lang w:val="ro-RO"/>
              </w:rPr>
              <w:t>1.</w:t>
            </w:r>
          </w:p>
        </w:tc>
        <w:tc>
          <w:tcPr>
            <w:tcW w:w="2991"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Flacon Erlenmeyer gradat 50 ml</w:t>
            </w:r>
          </w:p>
        </w:tc>
        <w:tc>
          <w:tcPr>
            <w:tcW w:w="5514" w:type="dxa"/>
          </w:tcPr>
          <w:p w:rsidR="007F0E26" w:rsidRPr="007F0E26" w:rsidRDefault="007F0E26" w:rsidP="007F0E26">
            <w:pPr>
              <w:shd w:val="clear" w:color="auto" w:fill="FFFFFF"/>
              <w:spacing w:after="0" w:line="240" w:lineRule="auto"/>
              <w:outlineLvl w:val="1"/>
              <w:rPr>
                <w:rFonts w:ascii="Times New Roman" w:eastAsia="Times New Roman" w:hAnsi="Times New Roman" w:cs="Times New Roman"/>
                <w:bCs/>
                <w:noProof/>
                <w:sz w:val="24"/>
                <w:szCs w:val="24"/>
                <w:shd w:val="clear" w:color="auto" w:fill="FFFFFF"/>
                <w:lang w:val="ro-RO"/>
              </w:rPr>
            </w:pPr>
            <w:r w:rsidRPr="007F0E26">
              <w:rPr>
                <w:rFonts w:ascii="Times New Roman" w:eastAsia="Times New Roman" w:hAnsi="Times New Roman" w:cs="Times New Roman"/>
                <w:bCs/>
                <w:noProof/>
                <w:sz w:val="24"/>
                <w:szCs w:val="24"/>
                <w:lang w:val="ro-RO"/>
              </w:rPr>
              <w:t>Flacon Erlenmeyer gradat - 50 ml,</w:t>
            </w:r>
            <w:r w:rsidRPr="007F0E26">
              <w:rPr>
                <w:rFonts w:ascii="Times New Roman" w:eastAsia="Times New Roman" w:hAnsi="Times New Roman" w:cs="Times New Roman"/>
                <w:bCs/>
                <w:noProof/>
                <w:sz w:val="24"/>
                <w:szCs w:val="24"/>
                <w:lang w:val="ro-RO" w:eastAsia="ro-RO"/>
              </w:rPr>
              <w:t xml:space="preserve"> confectionat din sticla borosilicata, gat larg, inaltime 85 mm</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10 buc</w:t>
            </w:r>
          </w:p>
        </w:tc>
      </w:tr>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2.</w:t>
            </w:r>
          </w:p>
        </w:tc>
        <w:tc>
          <w:tcPr>
            <w:tcW w:w="2991"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Pipete gradate 1 ml</w:t>
            </w:r>
          </w:p>
        </w:tc>
        <w:tc>
          <w:tcPr>
            <w:tcW w:w="5514" w:type="dxa"/>
          </w:tcPr>
          <w:p w:rsidR="007F0E26" w:rsidRPr="007F0E26" w:rsidRDefault="007F0E26" w:rsidP="007F0E26">
            <w:pPr>
              <w:shd w:val="clear" w:color="auto" w:fill="FFFFFF"/>
              <w:spacing w:after="0" w:line="240" w:lineRule="auto"/>
              <w:outlineLvl w:val="1"/>
              <w:rPr>
                <w:rFonts w:ascii="Times New Roman" w:eastAsia="Times New Roman" w:hAnsi="Times New Roman" w:cs="Times New Roman"/>
                <w:bCs/>
                <w:noProof/>
                <w:sz w:val="24"/>
                <w:szCs w:val="24"/>
                <w:lang w:val="ro-RO"/>
              </w:rPr>
            </w:pPr>
            <w:r w:rsidRPr="007F0E26">
              <w:rPr>
                <w:rFonts w:ascii="Times New Roman" w:eastAsia="Times New Roman" w:hAnsi="Times New Roman" w:cs="Times New Roman"/>
                <w:bCs/>
                <w:noProof/>
                <w:sz w:val="24"/>
                <w:szCs w:val="24"/>
                <w:lang w:val="ro-RO"/>
              </w:rPr>
              <w:t>Pipete gradate</w:t>
            </w:r>
            <w:r w:rsidRPr="007F0E26">
              <w:rPr>
                <w:rFonts w:ascii="Times New Roman" w:eastAsia="Times New Roman" w:hAnsi="Times New Roman" w:cs="Times New Roman"/>
                <w:bCs/>
                <w:noProof/>
                <w:sz w:val="24"/>
                <w:szCs w:val="24"/>
                <w:lang w:val="ro-RO" w:eastAsia="ro-RO"/>
              </w:rPr>
              <w:t xml:space="preserve"> 1 ml, clasa AS</w:t>
            </w:r>
          </w:p>
          <w:p w:rsidR="007F0E26" w:rsidRPr="007F0E26" w:rsidRDefault="007F0E26" w:rsidP="007F0E26">
            <w:pPr>
              <w:shd w:val="clear" w:color="auto" w:fill="FFFFFF"/>
              <w:spacing w:after="0" w:line="240" w:lineRule="auto"/>
              <w:outlineLvl w:val="1"/>
              <w:rPr>
                <w:rFonts w:ascii="Times New Roman" w:eastAsia="Times New Roman" w:hAnsi="Times New Roman" w:cs="Times New Roman"/>
                <w:bCs/>
                <w:noProof/>
                <w:sz w:val="24"/>
                <w:szCs w:val="24"/>
                <w:lang w:val="ro-RO"/>
              </w:rPr>
            </w:pPr>
            <w:r w:rsidRPr="007F0E26">
              <w:rPr>
                <w:rFonts w:ascii="Times New Roman" w:eastAsia="Times New Roman" w:hAnsi="Times New Roman" w:cs="Times New Roman"/>
                <w:bCs/>
                <w:noProof/>
                <w:sz w:val="24"/>
                <w:szCs w:val="24"/>
                <w:lang w:val="ro-RO" w:eastAsia="ro-RO"/>
              </w:rPr>
              <w:t>Certificat de etalonare</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30 buc</w:t>
            </w:r>
          </w:p>
        </w:tc>
      </w:tr>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3.</w:t>
            </w:r>
          </w:p>
        </w:tc>
        <w:tc>
          <w:tcPr>
            <w:tcW w:w="2991" w:type="dxa"/>
          </w:tcPr>
          <w:p w:rsidR="007F0E26" w:rsidRPr="007F0E26" w:rsidRDefault="007F0E26" w:rsidP="007F0E26">
            <w:pPr>
              <w:spacing w:after="0" w:line="240" w:lineRule="auto"/>
              <w:contextualSpacing/>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Pipete gradate 2 ml</w:t>
            </w:r>
          </w:p>
        </w:tc>
        <w:tc>
          <w:tcPr>
            <w:tcW w:w="5514" w:type="dxa"/>
          </w:tcPr>
          <w:p w:rsidR="007F0E26" w:rsidRPr="007F0E26" w:rsidRDefault="007F0E26" w:rsidP="007F0E26">
            <w:pPr>
              <w:shd w:val="clear" w:color="auto" w:fill="FFFFFF"/>
              <w:spacing w:after="0" w:line="240" w:lineRule="auto"/>
              <w:outlineLvl w:val="1"/>
              <w:rPr>
                <w:rFonts w:ascii="Times New Roman" w:eastAsia="Times New Roman" w:hAnsi="Times New Roman" w:cs="Times New Roman"/>
                <w:bCs/>
                <w:noProof/>
                <w:sz w:val="24"/>
                <w:szCs w:val="24"/>
                <w:lang w:val="ro-RO"/>
              </w:rPr>
            </w:pPr>
            <w:r w:rsidRPr="007F0E26">
              <w:rPr>
                <w:rFonts w:ascii="Times New Roman" w:eastAsia="Times New Roman" w:hAnsi="Times New Roman" w:cs="Times New Roman"/>
                <w:bCs/>
                <w:noProof/>
                <w:sz w:val="24"/>
                <w:szCs w:val="24"/>
                <w:lang w:val="ro-RO"/>
              </w:rPr>
              <w:t>Pipete gradate</w:t>
            </w:r>
            <w:r w:rsidRPr="007F0E26">
              <w:rPr>
                <w:rFonts w:ascii="Times New Roman" w:eastAsia="Times New Roman" w:hAnsi="Times New Roman" w:cs="Times New Roman"/>
                <w:bCs/>
                <w:noProof/>
                <w:sz w:val="24"/>
                <w:szCs w:val="24"/>
                <w:lang w:val="ro-RO" w:eastAsia="ro-RO"/>
              </w:rPr>
              <w:t xml:space="preserve"> </w:t>
            </w:r>
            <w:r w:rsidRPr="007F0E26">
              <w:rPr>
                <w:rFonts w:ascii="Times New Roman" w:eastAsia="Times New Roman" w:hAnsi="Times New Roman" w:cs="Times New Roman"/>
                <w:bCs/>
                <w:noProof/>
                <w:sz w:val="24"/>
                <w:szCs w:val="24"/>
                <w:lang w:val="ro-RO"/>
              </w:rPr>
              <w:t xml:space="preserve">2ml, </w:t>
            </w:r>
            <w:r w:rsidRPr="007F0E26">
              <w:rPr>
                <w:rFonts w:ascii="Times New Roman" w:eastAsia="Times New Roman" w:hAnsi="Times New Roman" w:cs="Times New Roman"/>
                <w:bCs/>
                <w:noProof/>
                <w:sz w:val="24"/>
                <w:szCs w:val="24"/>
                <w:lang w:val="ro-RO" w:eastAsia="ro-RO"/>
              </w:rPr>
              <w:t>clasa AS</w:t>
            </w:r>
          </w:p>
          <w:p w:rsidR="007F0E26" w:rsidRPr="007F0E26" w:rsidRDefault="007F0E26" w:rsidP="007F0E26">
            <w:pPr>
              <w:spacing w:after="0" w:line="240" w:lineRule="auto"/>
              <w:rPr>
                <w:rFonts w:ascii="Times New Roman" w:eastAsia="Times New Roman" w:hAnsi="Times New Roman" w:cs="Times New Roman"/>
                <w:noProof/>
                <w:color w:val="000000"/>
                <w:sz w:val="24"/>
                <w:szCs w:val="24"/>
                <w:lang w:val="ro-RO"/>
              </w:rPr>
            </w:pPr>
            <w:r w:rsidRPr="007F0E26">
              <w:rPr>
                <w:rFonts w:ascii="Times New Roman" w:eastAsia="Times New Roman" w:hAnsi="Times New Roman" w:cs="Times New Roman"/>
                <w:noProof/>
                <w:sz w:val="24"/>
                <w:szCs w:val="24"/>
                <w:lang w:val="ro-RO" w:eastAsia="ro-RO"/>
              </w:rPr>
              <w:t>Certificat de etalonare</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30 buc</w:t>
            </w:r>
          </w:p>
        </w:tc>
      </w:tr>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4.</w:t>
            </w:r>
          </w:p>
        </w:tc>
        <w:tc>
          <w:tcPr>
            <w:tcW w:w="2991" w:type="dxa"/>
          </w:tcPr>
          <w:p w:rsidR="007F0E26" w:rsidRPr="007F0E26" w:rsidRDefault="007F0E26" w:rsidP="007F0E26">
            <w:pPr>
              <w:spacing w:after="0" w:line="240" w:lineRule="auto"/>
              <w:contextualSpacing/>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Pipete gradate 5 ml</w:t>
            </w:r>
          </w:p>
        </w:tc>
        <w:tc>
          <w:tcPr>
            <w:tcW w:w="5514" w:type="dxa"/>
          </w:tcPr>
          <w:p w:rsidR="007F0E26" w:rsidRPr="007F0E26" w:rsidRDefault="007F0E26" w:rsidP="007F0E26">
            <w:pPr>
              <w:spacing w:after="0" w:line="240" w:lineRule="auto"/>
              <w:rPr>
                <w:rFonts w:ascii="Times New Roman" w:eastAsia="Times New Roman" w:hAnsi="Times New Roman" w:cs="Times New Roman"/>
                <w:noProof/>
                <w:sz w:val="24"/>
                <w:szCs w:val="24"/>
                <w:shd w:val="clear" w:color="auto" w:fill="E7E6E6"/>
                <w:lang w:val="ro-RO"/>
              </w:rPr>
            </w:pPr>
            <w:r w:rsidRPr="007F0E26">
              <w:rPr>
                <w:rFonts w:ascii="Times New Roman" w:eastAsia="Times New Roman" w:hAnsi="Times New Roman" w:cs="Times New Roman"/>
                <w:noProof/>
                <w:sz w:val="24"/>
                <w:szCs w:val="24"/>
                <w:lang w:val="ro-RO"/>
              </w:rPr>
              <w:t>Pipete gradate</w:t>
            </w:r>
            <w:r w:rsidRPr="007F0E26">
              <w:rPr>
                <w:rFonts w:ascii="Times New Roman" w:eastAsia="Times New Roman" w:hAnsi="Times New Roman" w:cs="Times New Roman"/>
                <w:noProof/>
                <w:sz w:val="24"/>
                <w:szCs w:val="24"/>
                <w:lang w:val="ro-RO" w:eastAsia="ro-RO"/>
              </w:rPr>
              <w:t xml:space="preserve"> </w:t>
            </w:r>
            <w:r w:rsidRPr="007F0E26">
              <w:rPr>
                <w:rFonts w:ascii="Times New Roman" w:eastAsia="Times New Roman" w:hAnsi="Times New Roman" w:cs="Times New Roman"/>
                <w:noProof/>
                <w:sz w:val="24"/>
                <w:szCs w:val="24"/>
                <w:lang w:val="ro-RO"/>
              </w:rPr>
              <w:t>5ml,</w:t>
            </w:r>
            <w:r w:rsidRPr="007F0E26">
              <w:rPr>
                <w:rFonts w:ascii="Times New Roman" w:eastAsia="Times New Roman" w:hAnsi="Times New Roman" w:cs="Times New Roman"/>
                <w:noProof/>
                <w:sz w:val="24"/>
                <w:szCs w:val="24"/>
                <w:lang w:val="ro-RO" w:eastAsia="ro-RO"/>
              </w:rPr>
              <w:t xml:space="preserve"> clasa AS, </w:t>
            </w:r>
          </w:p>
          <w:p w:rsidR="007F0E26" w:rsidRPr="007F0E26" w:rsidRDefault="007F0E26" w:rsidP="007F0E26">
            <w:pPr>
              <w:spacing w:after="0" w:line="240" w:lineRule="auto"/>
              <w:rPr>
                <w:rFonts w:ascii="Times New Roman" w:eastAsia="Times New Roman" w:hAnsi="Times New Roman" w:cs="Times New Roman"/>
                <w:noProof/>
                <w:color w:val="000000"/>
                <w:sz w:val="24"/>
                <w:szCs w:val="24"/>
                <w:lang w:val="ro-RO"/>
              </w:rPr>
            </w:pPr>
            <w:r w:rsidRPr="007F0E26">
              <w:rPr>
                <w:rFonts w:ascii="Times New Roman" w:eastAsia="Times New Roman" w:hAnsi="Times New Roman" w:cs="Times New Roman"/>
                <w:noProof/>
                <w:sz w:val="24"/>
                <w:szCs w:val="24"/>
                <w:lang w:val="ro-RO" w:eastAsia="ro-RO"/>
              </w:rPr>
              <w:t>Certificat de etalonare</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30 buc</w:t>
            </w:r>
          </w:p>
        </w:tc>
      </w:tr>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5.</w:t>
            </w:r>
          </w:p>
        </w:tc>
        <w:tc>
          <w:tcPr>
            <w:tcW w:w="2991" w:type="dxa"/>
          </w:tcPr>
          <w:p w:rsidR="007F0E26" w:rsidRPr="007F0E26" w:rsidRDefault="007F0E26" w:rsidP="007F0E26">
            <w:pPr>
              <w:spacing w:after="0" w:line="240" w:lineRule="auto"/>
              <w:contextualSpacing/>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Pipete gradate 10 ml</w:t>
            </w:r>
          </w:p>
        </w:tc>
        <w:tc>
          <w:tcPr>
            <w:tcW w:w="5514"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eastAsia="ro-RO"/>
              </w:rPr>
            </w:pPr>
            <w:r w:rsidRPr="007F0E26">
              <w:rPr>
                <w:rFonts w:ascii="Times New Roman" w:eastAsia="Times New Roman" w:hAnsi="Times New Roman" w:cs="Times New Roman"/>
                <w:noProof/>
                <w:sz w:val="24"/>
                <w:szCs w:val="24"/>
                <w:lang w:val="ro-RO"/>
              </w:rPr>
              <w:t>Pipete gradate</w:t>
            </w:r>
            <w:r w:rsidRPr="007F0E26">
              <w:rPr>
                <w:rFonts w:ascii="Times New Roman" w:eastAsia="Times New Roman" w:hAnsi="Times New Roman" w:cs="Times New Roman"/>
                <w:noProof/>
                <w:sz w:val="24"/>
                <w:szCs w:val="24"/>
                <w:lang w:val="ro-RO" w:eastAsia="ro-RO"/>
              </w:rPr>
              <w:t xml:space="preserve"> </w:t>
            </w:r>
            <w:r w:rsidRPr="007F0E26">
              <w:rPr>
                <w:rFonts w:ascii="Times New Roman" w:eastAsia="Times New Roman" w:hAnsi="Times New Roman" w:cs="Times New Roman"/>
                <w:noProof/>
                <w:sz w:val="24"/>
                <w:szCs w:val="24"/>
                <w:lang w:val="ro-RO"/>
              </w:rPr>
              <w:t>10ml,</w:t>
            </w:r>
            <w:r w:rsidRPr="007F0E26">
              <w:rPr>
                <w:rFonts w:ascii="Times New Roman" w:eastAsia="Times New Roman" w:hAnsi="Times New Roman" w:cs="Times New Roman"/>
                <w:noProof/>
                <w:sz w:val="24"/>
                <w:szCs w:val="24"/>
                <w:lang w:val="ro-RO" w:eastAsia="ro-RO"/>
              </w:rPr>
              <w:t xml:space="preserve"> clasa AS</w:t>
            </w:r>
          </w:p>
          <w:p w:rsidR="007F0E26" w:rsidRPr="007F0E26" w:rsidRDefault="007F0E26" w:rsidP="007F0E26">
            <w:pPr>
              <w:spacing w:after="0" w:line="240" w:lineRule="auto"/>
              <w:rPr>
                <w:rFonts w:ascii="Times New Roman" w:eastAsia="Times New Roman" w:hAnsi="Times New Roman" w:cs="Times New Roman"/>
                <w:noProof/>
                <w:color w:val="000000"/>
                <w:sz w:val="24"/>
                <w:szCs w:val="24"/>
                <w:lang w:val="ro-RO"/>
              </w:rPr>
            </w:pPr>
            <w:r w:rsidRPr="007F0E26">
              <w:rPr>
                <w:rFonts w:ascii="Times New Roman" w:eastAsia="Times New Roman" w:hAnsi="Times New Roman" w:cs="Times New Roman"/>
                <w:noProof/>
                <w:sz w:val="24"/>
                <w:szCs w:val="24"/>
                <w:lang w:val="ro-RO" w:eastAsia="ro-RO"/>
              </w:rPr>
              <w:t>Certificat de etalonare</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30 buc</w:t>
            </w:r>
          </w:p>
        </w:tc>
      </w:tr>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6.</w:t>
            </w:r>
          </w:p>
        </w:tc>
        <w:tc>
          <w:tcPr>
            <w:tcW w:w="2991" w:type="dxa"/>
          </w:tcPr>
          <w:p w:rsidR="007F0E26" w:rsidRPr="007F0E26" w:rsidRDefault="007F0E26" w:rsidP="007F0E26">
            <w:pPr>
              <w:spacing w:after="0" w:line="240" w:lineRule="auto"/>
              <w:contextualSpacing/>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Pipete gradate 25 ml</w:t>
            </w:r>
          </w:p>
        </w:tc>
        <w:tc>
          <w:tcPr>
            <w:tcW w:w="5514"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eastAsia="ro-RO"/>
              </w:rPr>
            </w:pPr>
            <w:r w:rsidRPr="007F0E26">
              <w:rPr>
                <w:rFonts w:ascii="Times New Roman" w:eastAsia="Times New Roman" w:hAnsi="Times New Roman" w:cs="Times New Roman"/>
                <w:noProof/>
                <w:sz w:val="24"/>
                <w:szCs w:val="24"/>
                <w:lang w:val="ro-RO"/>
              </w:rPr>
              <w:t>Pipete gradate</w:t>
            </w:r>
            <w:r w:rsidRPr="007F0E26">
              <w:rPr>
                <w:rFonts w:ascii="Times New Roman" w:eastAsia="Times New Roman" w:hAnsi="Times New Roman" w:cs="Times New Roman"/>
                <w:noProof/>
                <w:sz w:val="24"/>
                <w:szCs w:val="24"/>
                <w:lang w:val="ro-RO" w:eastAsia="ro-RO"/>
              </w:rPr>
              <w:t xml:space="preserve"> </w:t>
            </w:r>
            <w:r w:rsidRPr="007F0E26">
              <w:rPr>
                <w:rFonts w:ascii="Times New Roman" w:eastAsia="Times New Roman" w:hAnsi="Times New Roman" w:cs="Times New Roman"/>
                <w:noProof/>
                <w:sz w:val="24"/>
                <w:szCs w:val="24"/>
                <w:lang w:val="ro-RO"/>
              </w:rPr>
              <w:t xml:space="preserve">25ml, </w:t>
            </w:r>
            <w:r w:rsidRPr="007F0E26">
              <w:rPr>
                <w:rFonts w:ascii="Times New Roman" w:eastAsia="Times New Roman" w:hAnsi="Times New Roman" w:cs="Times New Roman"/>
                <w:noProof/>
                <w:sz w:val="24"/>
                <w:szCs w:val="24"/>
                <w:lang w:val="ro-RO" w:eastAsia="ro-RO"/>
              </w:rPr>
              <w:t>clasa AS</w:t>
            </w:r>
          </w:p>
          <w:p w:rsidR="007F0E26" w:rsidRPr="007F0E26" w:rsidRDefault="007F0E26" w:rsidP="007F0E26">
            <w:pPr>
              <w:spacing w:after="0" w:line="240" w:lineRule="auto"/>
              <w:rPr>
                <w:rFonts w:ascii="Times New Roman" w:eastAsia="Times New Roman" w:hAnsi="Times New Roman" w:cs="Times New Roman"/>
                <w:noProof/>
                <w:color w:val="000000"/>
                <w:sz w:val="24"/>
                <w:szCs w:val="24"/>
                <w:lang w:val="ro-RO"/>
              </w:rPr>
            </w:pPr>
            <w:r w:rsidRPr="007F0E26">
              <w:rPr>
                <w:rFonts w:ascii="Times New Roman" w:eastAsia="Times New Roman" w:hAnsi="Times New Roman" w:cs="Times New Roman"/>
                <w:noProof/>
                <w:sz w:val="24"/>
                <w:szCs w:val="24"/>
                <w:lang w:val="ro-RO" w:eastAsia="ro-RO"/>
              </w:rPr>
              <w:t>Certificat de etalonare</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10 buc</w:t>
            </w:r>
          </w:p>
        </w:tc>
      </w:tr>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7.</w:t>
            </w:r>
          </w:p>
        </w:tc>
        <w:tc>
          <w:tcPr>
            <w:tcW w:w="2991"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Arial Unicode MS" w:hAnsi="Times New Roman" w:cs="Times New Roman"/>
                <w:noProof/>
                <w:sz w:val="24"/>
                <w:szCs w:val="24"/>
                <w:lang w:val="ro-RO"/>
              </w:rPr>
              <w:t>Pipeta automata monocanal, 100-1000 µl</w:t>
            </w:r>
          </w:p>
        </w:tc>
        <w:tc>
          <w:tcPr>
            <w:tcW w:w="5514" w:type="dxa"/>
          </w:tcPr>
          <w:p w:rsidR="007F0E26" w:rsidRPr="007F0E26" w:rsidRDefault="007F0E26" w:rsidP="007F0E26">
            <w:pPr>
              <w:spacing w:after="0" w:line="240" w:lineRule="auto"/>
              <w:rPr>
                <w:rFonts w:ascii="Times New Roman" w:eastAsia="Arial Unicode MS" w:hAnsi="Times New Roman" w:cs="Times New Roman"/>
                <w:noProof/>
                <w:sz w:val="24"/>
                <w:szCs w:val="24"/>
                <w:lang w:val="ro-RO"/>
              </w:rPr>
            </w:pPr>
            <w:r w:rsidRPr="007F0E26">
              <w:rPr>
                <w:rFonts w:ascii="Times New Roman" w:eastAsia="Times New Roman" w:hAnsi="Times New Roman" w:cs="Times New Roman"/>
                <w:noProof/>
                <w:sz w:val="24"/>
                <w:szCs w:val="24"/>
                <w:lang w:val="ro-RO" w:eastAsia="ro-RO"/>
              </w:rPr>
              <w:t>Pipeta automata monocanal</w:t>
            </w:r>
            <w:r w:rsidRPr="007F0E26">
              <w:rPr>
                <w:rFonts w:ascii="Times New Roman" w:eastAsia="Arial Unicode MS" w:hAnsi="Times New Roman" w:cs="Times New Roman"/>
                <w:noProof/>
                <w:sz w:val="24"/>
                <w:szCs w:val="24"/>
                <w:lang w:val="ro-RO"/>
              </w:rPr>
              <w:t xml:space="preserve"> cu ejector de varfuri si</w:t>
            </w:r>
            <w:r w:rsidRPr="007F0E26">
              <w:rPr>
                <w:rFonts w:ascii="Times New Roman" w:eastAsia="Times New Roman" w:hAnsi="Times New Roman" w:cs="Times New Roman"/>
                <w:noProof/>
                <w:sz w:val="24"/>
                <w:szCs w:val="24"/>
                <w:lang w:val="ro-RO" w:eastAsia="ro-RO"/>
              </w:rPr>
              <w:t xml:space="preserve"> volum </w:t>
            </w:r>
            <w:r w:rsidRPr="007F0E26">
              <w:rPr>
                <w:rFonts w:ascii="Times New Roman" w:eastAsia="Arial Unicode MS" w:hAnsi="Times New Roman" w:cs="Times New Roman"/>
                <w:noProof/>
                <w:sz w:val="24"/>
                <w:szCs w:val="24"/>
                <w:lang w:val="ro-RO"/>
              </w:rPr>
              <w:t>reglabil intre 100-1000 µl</w:t>
            </w:r>
          </w:p>
          <w:p w:rsidR="007F0E26" w:rsidRPr="007F0E26" w:rsidRDefault="007F0E26" w:rsidP="007F0E26">
            <w:pPr>
              <w:spacing w:after="0" w:line="240" w:lineRule="auto"/>
              <w:rPr>
                <w:rFonts w:ascii="Times New Roman" w:eastAsia="Times New Roman" w:hAnsi="Times New Roman" w:cs="Times New Roman"/>
                <w:noProof/>
                <w:sz w:val="24"/>
                <w:szCs w:val="24"/>
                <w:shd w:val="clear" w:color="auto" w:fill="FFFFFF"/>
                <w:lang w:val="ro-RO"/>
              </w:rPr>
            </w:pPr>
            <w:r w:rsidRPr="007F0E26">
              <w:rPr>
                <w:rFonts w:ascii="Times New Roman" w:eastAsia="Times New Roman" w:hAnsi="Times New Roman" w:cs="Times New Roman"/>
                <w:noProof/>
                <w:sz w:val="24"/>
                <w:szCs w:val="24"/>
                <w:lang w:val="ro-RO" w:eastAsia="ro-RO"/>
              </w:rPr>
              <w:t>Certificat de etalonare</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1 buc</w:t>
            </w:r>
          </w:p>
        </w:tc>
      </w:tr>
      <w:tr w:rsidR="007F0E26" w:rsidRPr="007F0E26" w:rsidTr="007F0E26">
        <w:trPr>
          <w:trHeight w:val="272"/>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8.</w:t>
            </w:r>
          </w:p>
        </w:tc>
        <w:tc>
          <w:tcPr>
            <w:tcW w:w="2991" w:type="dxa"/>
          </w:tcPr>
          <w:p w:rsidR="007F0E26" w:rsidRPr="007F0E26" w:rsidRDefault="007F0E26" w:rsidP="007F0E26">
            <w:pPr>
              <w:spacing w:after="0" w:line="240" w:lineRule="auto"/>
              <w:rPr>
                <w:rFonts w:ascii="Times New Roman" w:eastAsia="Arial Unicode MS" w:hAnsi="Times New Roman" w:cs="Times New Roman"/>
                <w:noProof/>
                <w:sz w:val="24"/>
                <w:szCs w:val="24"/>
                <w:lang w:val="ro-RO"/>
              </w:rPr>
            </w:pPr>
            <w:r w:rsidRPr="007F0E26">
              <w:rPr>
                <w:rFonts w:ascii="Times New Roman" w:eastAsia="Arial Unicode MS" w:hAnsi="Times New Roman" w:cs="Times New Roman"/>
                <w:noProof/>
                <w:sz w:val="24"/>
                <w:szCs w:val="24"/>
                <w:lang w:val="ro-RO"/>
              </w:rPr>
              <w:t>Pipeta automata monocanal 1-5 ml</w:t>
            </w:r>
          </w:p>
        </w:tc>
        <w:tc>
          <w:tcPr>
            <w:tcW w:w="5514"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eastAsia="ro-RO"/>
              </w:rPr>
            </w:pPr>
            <w:r w:rsidRPr="007F0E26">
              <w:rPr>
                <w:rFonts w:ascii="Times New Roman" w:eastAsia="Times New Roman" w:hAnsi="Times New Roman" w:cs="Times New Roman"/>
                <w:noProof/>
                <w:sz w:val="24"/>
                <w:szCs w:val="24"/>
                <w:lang w:val="ro-RO" w:eastAsia="ro-RO"/>
              </w:rPr>
              <w:t xml:space="preserve">Pipeta automata monocanal cu </w:t>
            </w:r>
            <w:r w:rsidRPr="007F0E26">
              <w:rPr>
                <w:rFonts w:ascii="Times New Roman" w:eastAsia="Arial Unicode MS" w:hAnsi="Times New Roman" w:cs="Times New Roman"/>
                <w:noProof/>
                <w:sz w:val="24"/>
                <w:szCs w:val="24"/>
                <w:lang w:val="ro-RO"/>
              </w:rPr>
              <w:t>ejector de varfuri si</w:t>
            </w:r>
            <w:r w:rsidRPr="007F0E26">
              <w:rPr>
                <w:rFonts w:ascii="Times New Roman" w:eastAsia="Times New Roman" w:hAnsi="Times New Roman" w:cs="Times New Roman"/>
                <w:noProof/>
                <w:sz w:val="24"/>
                <w:szCs w:val="24"/>
                <w:lang w:val="ro-RO" w:eastAsia="ro-RO"/>
              </w:rPr>
              <w:t xml:space="preserve"> volum </w:t>
            </w:r>
            <w:r w:rsidRPr="007F0E26">
              <w:rPr>
                <w:rFonts w:ascii="Times New Roman" w:eastAsia="Arial Unicode MS" w:hAnsi="Times New Roman" w:cs="Times New Roman"/>
                <w:noProof/>
                <w:sz w:val="24"/>
                <w:szCs w:val="24"/>
                <w:lang w:val="ro-RO"/>
              </w:rPr>
              <w:t xml:space="preserve">reglabil intre 1-5 ml, </w:t>
            </w:r>
          </w:p>
          <w:p w:rsidR="007F0E26" w:rsidRPr="007F0E26" w:rsidRDefault="007F0E26" w:rsidP="007F0E26">
            <w:pPr>
              <w:spacing w:after="0" w:line="240" w:lineRule="auto"/>
              <w:rPr>
                <w:rFonts w:ascii="Times New Roman" w:eastAsia="Arial Unicode MS" w:hAnsi="Times New Roman" w:cs="Times New Roman"/>
                <w:noProof/>
                <w:sz w:val="24"/>
                <w:szCs w:val="24"/>
                <w:lang w:val="ro-RO"/>
              </w:rPr>
            </w:pPr>
            <w:r w:rsidRPr="007F0E26">
              <w:rPr>
                <w:rFonts w:ascii="Times New Roman" w:eastAsia="Times New Roman" w:hAnsi="Times New Roman" w:cs="Times New Roman"/>
                <w:noProof/>
                <w:sz w:val="24"/>
                <w:szCs w:val="24"/>
                <w:lang w:val="ro-RO" w:eastAsia="ro-RO"/>
              </w:rPr>
              <w:t>Certificat de etalonare</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1 buc</w:t>
            </w:r>
          </w:p>
        </w:tc>
      </w:tr>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9.</w:t>
            </w:r>
          </w:p>
        </w:tc>
        <w:tc>
          <w:tcPr>
            <w:tcW w:w="2991"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Baloane cotate 10 ml</w:t>
            </w:r>
          </w:p>
        </w:tc>
        <w:tc>
          <w:tcPr>
            <w:tcW w:w="5514"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eastAsia="ro-RO"/>
              </w:rPr>
              <w:t>Baloane cotate de 10 mL din sticla</w:t>
            </w:r>
            <w:r w:rsidRPr="007F0E26">
              <w:rPr>
                <w:rFonts w:ascii="Times New Roman" w:eastAsia="Times New Roman" w:hAnsi="Times New Roman" w:cs="Times New Roman"/>
                <w:noProof/>
                <w:sz w:val="24"/>
                <w:szCs w:val="24"/>
                <w:lang w:val="ro-RO"/>
              </w:rPr>
              <w:t xml:space="preserve"> borosilicata</w:t>
            </w:r>
            <w:r w:rsidRPr="007F0E26">
              <w:rPr>
                <w:rFonts w:ascii="Times New Roman" w:eastAsia="Times New Roman" w:hAnsi="Times New Roman" w:cs="Times New Roman"/>
                <w:noProof/>
                <w:sz w:val="24"/>
                <w:szCs w:val="24"/>
                <w:lang w:val="ro-RO" w:eastAsia="ro-RO"/>
              </w:rPr>
              <w:t>, clasa A, cu dop rodat din PP,</w:t>
            </w:r>
            <w:r w:rsidRPr="007F0E26">
              <w:rPr>
                <w:rFonts w:ascii="Times New Roman" w:eastAsia="Times New Roman" w:hAnsi="Times New Roman" w:cs="Times New Roman"/>
                <w:noProof/>
                <w:sz w:val="24"/>
                <w:szCs w:val="24"/>
                <w:lang w:val="ro-RO"/>
              </w:rPr>
              <w:t xml:space="preserve"> gradatie albastra, NS 10/19</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2 buc</w:t>
            </w:r>
          </w:p>
        </w:tc>
      </w:tr>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10.</w:t>
            </w:r>
          </w:p>
        </w:tc>
        <w:tc>
          <w:tcPr>
            <w:tcW w:w="2991"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Baloane cotate 25 ml</w:t>
            </w:r>
          </w:p>
        </w:tc>
        <w:tc>
          <w:tcPr>
            <w:tcW w:w="5514" w:type="dxa"/>
          </w:tcPr>
          <w:p w:rsidR="007F0E26" w:rsidRPr="007F0E26" w:rsidRDefault="007F0E26" w:rsidP="007F0E26">
            <w:pPr>
              <w:shd w:val="clear" w:color="auto" w:fill="FFFFFF"/>
              <w:spacing w:after="0" w:line="240" w:lineRule="auto"/>
              <w:outlineLvl w:val="1"/>
              <w:rPr>
                <w:rFonts w:ascii="Times New Roman" w:eastAsia="Times New Roman" w:hAnsi="Times New Roman" w:cs="Times New Roman"/>
                <w:bCs/>
                <w:noProof/>
                <w:sz w:val="24"/>
                <w:szCs w:val="24"/>
                <w:lang w:val="ro-RO"/>
              </w:rPr>
            </w:pPr>
            <w:r w:rsidRPr="007F0E26">
              <w:rPr>
                <w:rFonts w:ascii="Times New Roman" w:eastAsia="Times New Roman" w:hAnsi="Times New Roman" w:cs="Times New Roman"/>
                <w:bCs/>
                <w:noProof/>
                <w:sz w:val="24"/>
                <w:szCs w:val="24"/>
                <w:lang w:val="ro-RO" w:eastAsia="ro-RO"/>
              </w:rPr>
              <w:t>Baloane cotate de 25 mL din sticla</w:t>
            </w:r>
            <w:r w:rsidRPr="007F0E26">
              <w:rPr>
                <w:rFonts w:ascii="Times New Roman" w:eastAsia="Times New Roman" w:hAnsi="Times New Roman" w:cs="Times New Roman"/>
                <w:bCs/>
                <w:noProof/>
                <w:sz w:val="24"/>
                <w:szCs w:val="24"/>
                <w:lang w:val="ro-RO"/>
              </w:rPr>
              <w:t xml:space="preserve"> borosilicata</w:t>
            </w:r>
            <w:r w:rsidRPr="007F0E26">
              <w:rPr>
                <w:rFonts w:ascii="Times New Roman" w:eastAsia="Times New Roman" w:hAnsi="Times New Roman" w:cs="Times New Roman"/>
                <w:bCs/>
                <w:noProof/>
                <w:sz w:val="24"/>
                <w:szCs w:val="24"/>
                <w:lang w:val="ro-RO" w:eastAsia="ro-RO"/>
              </w:rPr>
              <w:t xml:space="preserve">, clasa </w:t>
            </w:r>
            <w:r w:rsidRPr="007F0E26">
              <w:rPr>
                <w:rFonts w:ascii="Times New Roman" w:eastAsia="Times New Roman" w:hAnsi="Times New Roman" w:cs="Times New Roman"/>
                <w:bCs/>
                <w:noProof/>
                <w:sz w:val="24"/>
                <w:szCs w:val="24"/>
                <w:lang w:val="ro-RO" w:eastAsia="ro-RO"/>
              </w:rPr>
              <w:lastRenderedPageBreak/>
              <w:t>A, cu dop rodat din PP,</w:t>
            </w:r>
            <w:r w:rsidRPr="007F0E26">
              <w:rPr>
                <w:rFonts w:ascii="Times New Roman" w:eastAsia="Times New Roman" w:hAnsi="Times New Roman" w:cs="Times New Roman"/>
                <w:bCs/>
                <w:noProof/>
                <w:sz w:val="24"/>
                <w:szCs w:val="24"/>
                <w:lang w:val="ro-RO"/>
              </w:rPr>
              <w:t xml:space="preserve"> gradatie albastra</w:t>
            </w:r>
            <w:r w:rsidRPr="007F0E26">
              <w:rPr>
                <w:rFonts w:ascii="Times New Roman" w:eastAsia="Times New Roman" w:hAnsi="Times New Roman" w:cs="Times New Roman"/>
                <w:b/>
                <w:bCs/>
                <w:noProof/>
                <w:sz w:val="24"/>
                <w:szCs w:val="24"/>
                <w:lang w:val="ro-RO"/>
              </w:rPr>
              <w:t xml:space="preserve">, </w:t>
            </w:r>
            <w:r w:rsidRPr="007F0E26">
              <w:rPr>
                <w:rFonts w:ascii="Times New Roman" w:eastAsia="Times New Roman" w:hAnsi="Times New Roman" w:cs="Times New Roman"/>
                <w:bCs/>
                <w:noProof/>
                <w:sz w:val="24"/>
                <w:szCs w:val="24"/>
                <w:lang w:val="ro-RO"/>
              </w:rPr>
              <w:t>NS 12/21</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lastRenderedPageBreak/>
              <w:t>10 buc</w:t>
            </w:r>
          </w:p>
        </w:tc>
      </w:tr>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lastRenderedPageBreak/>
              <w:t>11.</w:t>
            </w:r>
          </w:p>
        </w:tc>
        <w:tc>
          <w:tcPr>
            <w:tcW w:w="2991"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Baloane cotate 50 ml</w:t>
            </w:r>
          </w:p>
        </w:tc>
        <w:tc>
          <w:tcPr>
            <w:tcW w:w="5514" w:type="dxa"/>
          </w:tcPr>
          <w:p w:rsidR="007F0E26" w:rsidRPr="007F0E26" w:rsidRDefault="007F0E26" w:rsidP="007F0E26">
            <w:pPr>
              <w:spacing w:after="0" w:line="240" w:lineRule="auto"/>
              <w:contextualSpacing/>
              <w:rPr>
                <w:rFonts w:ascii="Times New Roman" w:eastAsia="Times New Roman" w:hAnsi="Times New Roman" w:cs="Times New Roman"/>
                <w:noProof/>
                <w:sz w:val="24"/>
                <w:szCs w:val="24"/>
                <w:shd w:val="clear" w:color="auto" w:fill="E7E6E6"/>
                <w:lang w:val="ro-RO"/>
              </w:rPr>
            </w:pPr>
            <w:r w:rsidRPr="007F0E26">
              <w:rPr>
                <w:rFonts w:ascii="Times New Roman" w:eastAsia="Times New Roman" w:hAnsi="Times New Roman" w:cs="Times New Roman"/>
                <w:noProof/>
                <w:sz w:val="24"/>
                <w:szCs w:val="24"/>
                <w:lang w:val="ro-RO" w:eastAsia="ro-RO"/>
              </w:rPr>
              <w:t>Baloane cotate de 50 mL din sticla</w:t>
            </w:r>
            <w:r w:rsidRPr="007F0E26">
              <w:rPr>
                <w:rFonts w:ascii="Times New Roman" w:eastAsia="Times New Roman" w:hAnsi="Times New Roman" w:cs="Times New Roman"/>
                <w:noProof/>
                <w:sz w:val="24"/>
                <w:szCs w:val="24"/>
                <w:lang w:val="ro-RO"/>
              </w:rPr>
              <w:t xml:space="preserve"> borosilicata</w:t>
            </w:r>
            <w:r w:rsidRPr="007F0E26">
              <w:rPr>
                <w:rFonts w:ascii="Times New Roman" w:eastAsia="Times New Roman" w:hAnsi="Times New Roman" w:cs="Times New Roman"/>
                <w:noProof/>
                <w:sz w:val="24"/>
                <w:szCs w:val="24"/>
                <w:lang w:val="ro-RO" w:eastAsia="ro-RO"/>
              </w:rPr>
              <w:t>, clasa A, cu dop rodat din PP,</w:t>
            </w:r>
            <w:r w:rsidRPr="007F0E26">
              <w:rPr>
                <w:rFonts w:ascii="Times New Roman" w:eastAsia="Times New Roman" w:hAnsi="Times New Roman" w:cs="Times New Roman"/>
                <w:noProof/>
                <w:sz w:val="24"/>
                <w:szCs w:val="24"/>
                <w:lang w:val="ro-RO"/>
              </w:rPr>
              <w:t xml:space="preserve"> gradatie albastra, NS 14/23, ambalare: 2 buc/set</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20 buc</w:t>
            </w:r>
          </w:p>
        </w:tc>
      </w:tr>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12.</w:t>
            </w:r>
          </w:p>
        </w:tc>
        <w:tc>
          <w:tcPr>
            <w:tcW w:w="2991"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Baloane cotate 100 ml</w:t>
            </w:r>
          </w:p>
        </w:tc>
        <w:tc>
          <w:tcPr>
            <w:tcW w:w="5514"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eastAsia="ro-RO"/>
              </w:rPr>
              <w:t>Baloane cotate de 100 mL din sticla</w:t>
            </w:r>
            <w:r w:rsidRPr="007F0E26">
              <w:rPr>
                <w:rFonts w:ascii="Times New Roman" w:eastAsia="Times New Roman" w:hAnsi="Times New Roman" w:cs="Times New Roman"/>
                <w:noProof/>
                <w:sz w:val="24"/>
                <w:szCs w:val="24"/>
                <w:lang w:val="ro-RO"/>
              </w:rPr>
              <w:t xml:space="preserve"> borosilicata</w:t>
            </w:r>
            <w:r w:rsidRPr="007F0E26">
              <w:rPr>
                <w:rFonts w:ascii="Times New Roman" w:eastAsia="Times New Roman" w:hAnsi="Times New Roman" w:cs="Times New Roman"/>
                <w:noProof/>
                <w:sz w:val="24"/>
                <w:szCs w:val="24"/>
                <w:lang w:val="ro-RO" w:eastAsia="ro-RO"/>
              </w:rPr>
              <w:t>, clasa A, cu dop rodat din PP,</w:t>
            </w:r>
            <w:r w:rsidRPr="007F0E26">
              <w:rPr>
                <w:rFonts w:ascii="Times New Roman" w:eastAsia="Times New Roman" w:hAnsi="Times New Roman" w:cs="Times New Roman"/>
                <w:noProof/>
                <w:sz w:val="24"/>
                <w:szCs w:val="24"/>
                <w:lang w:val="ro-RO"/>
              </w:rPr>
              <w:t xml:space="preserve"> gradatie albastra, NS 14/23</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10 buc</w:t>
            </w:r>
          </w:p>
        </w:tc>
      </w:tr>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13.</w:t>
            </w:r>
          </w:p>
        </w:tc>
        <w:tc>
          <w:tcPr>
            <w:tcW w:w="2991"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Baloane cotate 1000 ml</w:t>
            </w:r>
          </w:p>
        </w:tc>
        <w:tc>
          <w:tcPr>
            <w:tcW w:w="5514" w:type="dxa"/>
          </w:tcPr>
          <w:p w:rsidR="007F0E26" w:rsidRPr="007F0E26" w:rsidRDefault="007F0E26" w:rsidP="007F0E26">
            <w:pPr>
              <w:spacing w:after="0" w:line="240" w:lineRule="auto"/>
              <w:rPr>
                <w:rFonts w:ascii="Times New Roman" w:eastAsia="Times New Roman" w:hAnsi="Times New Roman" w:cs="Times New Roman"/>
                <w:noProof/>
                <w:color w:val="000000"/>
                <w:sz w:val="24"/>
                <w:szCs w:val="24"/>
                <w:lang w:val="ro-RO"/>
              </w:rPr>
            </w:pPr>
            <w:r w:rsidRPr="007F0E26">
              <w:rPr>
                <w:rFonts w:ascii="Times New Roman" w:eastAsia="Times New Roman" w:hAnsi="Times New Roman" w:cs="Times New Roman"/>
                <w:noProof/>
                <w:sz w:val="24"/>
                <w:szCs w:val="24"/>
                <w:lang w:val="ro-RO" w:eastAsia="ro-RO"/>
              </w:rPr>
              <w:t>Baloane cotate de 1000 mL din sticla</w:t>
            </w:r>
            <w:r w:rsidRPr="007F0E26">
              <w:rPr>
                <w:rFonts w:ascii="Times New Roman" w:eastAsia="Times New Roman" w:hAnsi="Times New Roman" w:cs="Times New Roman"/>
                <w:noProof/>
                <w:sz w:val="24"/>
                <w:szCs w:val="24"/>
                <w:lang w:val="ro-RO"/>
              </w:rPr>
              <w:t xml:space="preserve"> borosilicata</w:t>
            </w:r>
            <w:r w:rsidRPr="007F0E26">
              <w:rPr>
                <w:rFonts w:ascii="Times New Roman" w:eastAsia="Times New Roman" w:hAnsi="Times New Roman" w:cs="Times New Roman"/>
                <w:noProof/>
                <w:sz w:val="24"/>
                <w:szCs w:val="24"/>
                <w:lang w:val="ro-RO" w:eastAsia="ro-RO"/>
              </w:rPr>
              <w:t>, clasa A, cu dop rodat din PP,</w:t>
            </w:r>
            <w:r w:rsidRPr="007F0E26">
              <w:rPr>
                <w:rFonts w:ascii="Times New Roman" w:eastAsia="Times New Roman" w:hAnsi="Times New Roman" w:cs="Times New Roman"/>
                <w:noProof/>
                <w:sz w:val="24"/>
                <w:szCs w:val="24"/>
                <w:lang w:val="ro-RO"/>
              </w:rPr>
              <w:t xml:space="preserve"> gradatie albastra, NS 24/29 </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2 buc</w:t>
            </w:r>
          </w:p>
        </w:tc>
      </w:tr>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14.</w:t>
            </w:r>
          </w:p>
        </w:tc>
        <w:tc>
          <w:tcPr>
            <w:tcW w:w="2991"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Cilindre gradate 100 ml</w:t>
            </w:r>
          </w:p>
        </w:tc>
        <w:tc>
          <w:tcPr>
            <w:tcW w:w="5514"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Cilindre gradate 100 ml Duran, clasa A, cu cioc si gradatie albastra</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6 buc</w:t>
            </w:r>
          </w:p>
        </w:tc>
      </w:tr>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15.</w:t>
            </w:r>
          </w:p>
        </w:tc>
        <w:tc>
          <w:tcPr>
            <w:tcW w:w="2991"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Cilindre gradate 1000 ml</w:t>
            </w:r>
          </w:p>
        </w:tc>
        <w:tc>
          <w:tcPr>
            <w:tcW w:w="5514"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Cilindre gradate 1000 ml, clasa A, cu cioc si gradatie albastra</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2 buc</w:t>
            </w:r>
          </w:p>
        </w:tc>
      </w:tr>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16.</w:t>
            </w:r>
          </w:p>
        </w:tc>
        <w:tc>
          <w:tcPr>
            <w:tcW w:w="2991"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Palnii de separare 50 ml</w:t>
            </w:r>
          </w:p>
        </w:tc>
        <w:tc>
          <w:tcPr>
            <w:tcW w:w="5514" w:type="dxa"/>
          </w:tcPr>
          <w:p w:rsidR="007F0E26" w:rsidRPr="007F0E26" w:rsidRDefault="007F0E26" w:rsidP="007F0E26">
            <w:pPr>
              <w:spacing w:after="0" w:line="240" w:lineRule="auto"/>
              <w:rPr>
                <w:rFonts w:ascii="Times New Roman" w:eastAsia="Times New Roman" w:hAnsi="Times New Roman" w:cs="Times New Roman"/>
                <w:bCs/>
                <w:noProof/>
                <w:color w:val="000000"/>
                <w:sz w:val="24"/>
                <w:szCs w:val="24"/>
                <w:lang w:val="ro-RO"/>
              </w:rPr>
            </w:pPr>
            <w:r w:rsidRPr="007F0E26">
              <w:rPr>
                <w:rFonts w:ascii="Times New Roman" w:eastAsia="Times New Roman" w:hAnsi="Times New Roman" w:cs="Times New Roman"/>
                <w:noProof/>
                <w:sz w:val="24"/>
                <w:szCs w:val="24"/>
                <w:lang w:val="ro-RO"/>
              </w:rPr>
              <w:t>Palnii de separare 50 ml, negradate, robinet  din PTFE cu dop slefuit NS 19/26</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3 buc</w:t>
            </w:r>
          </w:p>
        </w:tc>
      </w:tr>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17.</w:t>
            </w:r>
          </w:p>
        </w:tc>
        <w:tc>
          <w:tcPr>
            <w:tcW w:w="2991"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Palnii de separare 1000 ml</w:t>
            </w:r>
          </w:p>
        </w:tc>
        <w:tc>
          <w:tcPr>
            <w:tcW w:w="5514" w:type="dxa"/>
          </w:tcPr>
          <w:p w:rsidR="007F0E26" w:rsidRPr="007F0E26" w:rsidRDefault="007F0E26" w:rsidP="007F0E26">
            <w:pPr>
              <w:spacing w:after="0" w:line="240" w:lineRule="auto"/>
              <w:rPr>
                <w:rFonts w:ascii="Times New Roman" w:eastAsia="Times New Roman" w:hAnsi="Times New Roman" w:cs="Times New Roman"/>
                <w:noProof/>
                <w:color w:val="000000"/>
                <w:sz w:val="24"/>
                <w:szCs w:val="24"/>
                <w:lang w:val="ro-RO"/>
              </w:rPr>
            </w:pPr>
            <w:r w:rsidRPr="007F0E26">
              <w:rPr>
                <w:rFonts w:ascii="Times New Roman" w:eastAsia="Times New Roman" w:hAnsi="Times New Roman" w:cs="Times New Roman"/>
                <w:noProof/>
                <w:sz w:val="24"/>
                <w:szCs w:val="24"/>
                <w:lang w:val="ro-RO"/>
              </w:rPr>
              <w:t>Palnii de separare 1000 ml, negradate, robinet  din PTFE cu dop slefuit NS</w:t>
            </w:r>
            <w:r w:rsidRPr="007F0E26">
              <w:rPr>
                <w:rFonts w:ascii="Times New Roman" w:eastAsia="Times New Roman" w:hAnsi="Times New Roman" w:cs="Times New Roman"/>
                <w:noProof/>
                <w:sz w:val="24"/>
                <w:szCs w:val="24"/>
                <w:shd w:val="clear" w:color="auto" w:fill="E7E6E6"/>
                <w:lang w:val="ro-RO"/>
              </w:rPr>
              <w:t xml:space="preserve"> </w:t>
            </w:r>
            <w:r w:rsidRPr="007F0E26">
              <w:rPr>
                <w:rFonts w:ascii="Times New Roman" w:eastAsia="Times New Roman" w:hAnsi="Times New Roman" w:cs="Times New Roman"/>
                <w:noProof/>
                <w:sz w:val="24"/>
                <w:szCs w:val="24"/>
                <w:lang w:val="ro-RO"/>
              </w:rPr>
              <w:t>29/32</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3 buc</w:t>
            </w:r>
          </w:p>
        </w:tc>
      </w:tr>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18.</w:t>
            </w:r>
          </w:p>
        </w:tc>
        <w:tc>
          <w:tcPr>
            <w:tcW w:w="2991"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Biureta sticla 10 ml, manuala</w:t>
            </w:r>
          </w:p>
        </w:tc>
        <w:tc>
          <w:tcPr>
            <w:tcW w:w="5514" w:type="dxa"/>
          </w:tcPr>
          <w:p w:rsidR="007F0E26" w:rsidRPr="007F0E26" w:rsidRDefault="007F0E26" w:rsidP="007F0E26">
            <w:pPr>
              <w:shd w:val="clear" w:color="auto" w:fill="FFFFFF"/>
              <w:spacing w:after="0" w:line="240" w:lineRule="auto"/>
              <w:outlineLvl w:val="1"/>
              <w:rPr>
                <w:rFonts w:ascii="Times New Roman" w:eastAsia="Times New Roman" w:hAnsi="Times New Roman" w:cs="Times New Roman"/>
                <w:bCs/>
                <w:noProof/>
                <w:sz w:val="24"/>
                <w:szCs w:val="24"/>
                <w:lang w:val="ro-RO"/>
              </w:rPr>
            </w:pPr>
            <w:r w:rsidRPr="007F0E26">
              <w:rPr>
                <w:rFonts w:ascii="Times New Roman" w:eastAsia="Times New Roman" w:hAnsi="Times New Roman" w:cs="Times New Roman"/>
                <w:bCs/>
                <w:noProof/>
                <w:sz w:val="24"/>
                <w:szCs w:val="24"/>
                <w:lang w:val="ro-RO"/>
              </w:rPr>
              <w:t>Biureta sticla 10 ml, manuala, clasa AS cu robinet NS din sticla, gradatie 0.02ml</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2 buc</w:t>
            </w:r>
          </w:p>
        </w:tc>
      </w:tr>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19.</w:t>
            </w:r>
          </w:p>
        </w:tc>
        <w:tc>
          <w:tcPr>
            <w:tcW w:w="2991"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Biureta sticla 25 ml, manuala</w:t>
            </w:r>
          </w:p>
        </w:tc>
        <w:tc>
          <w:tcPr>
            <w:tcW w:w="5514" w:type="dxa"/>
          </w:tcPr>
          <w:p w:rsidR="007F0E26" w:rsidRPr="007F0E26" w:rsidRDefault="007F0E26" w:rsidP="007F0E26">
            <w:pPr>
              <w:shd w:val="clear" w:color="auto" w:fill="FFFFFF"/>
              <w:spacing w:after="0" w:line="240" w:lineRule="auto"/>
              <w:outlineLvl w:val="1"/>
              <w:rPr>
                <w:rFonts w:ascii="Times New Roman" w:eastAsia="Times New Roman" w:hAnsi="Times New Roman" w:cs="Times New Roman"/>
                <w:bCs/>
                <w:noProof/>
                <w:sz w:val="24"/>
                <w:szCs w:val="24"/>
                <w:lang w:val="ro-RO"/>
              </w:rPr>
            </w:pPr>
            <w:r w:rsidRPr="007F0E26">
              <w:rPr>
                <w:rFonts w:ascii="Times New Roman" w:eastAsia="Times New Roman" w:hAnsi="Times New Roman" w:cs="Times New Roman"/>
                <w:bCs/>
                <w:noProof/>
                <w:sz w:val="24"/>
                <w:szCs w:val="24"/>
                <w:lang w:val="ro-RO"/>
              </w:rPr>
              <w:t>Biureta sticla 25 ml, clasa AS cu robinet NS din sticla, gradatie 0.05ml</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2 buc</w:t>
            </w:r>
          </w:p>
        </w:tc>
      </w:tr>
      <w:tr w:rsidR="007F0E26" w:rsidRPr="007F0E26" w:rsidTr="007F0E26">
        <w:trPr>
          <w:jc w:val="center"/>
        </w:trPr>
        <w:tc>
          <w:tcPr>
            <w:tcW w:w="570" w:type="dxa"/>
            <w:vAlign w:val="center"/>
          </w:tcPr>
          <w:p w:rsid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20.</w:t>
            </w:r>
          </w:p>
          <w:p w:rsidR="001B7920" w:rsidRPr="007F0E26" w:rsidRDefault="001B7920" w:rsidP="007F0E26">
            <w:pPr>
              <w:spacing w:after="0" w:line="240" w:lineRule="auto"/>
              <w:jc w:val="center"/>
              <w:rPr>
                <w:rFonts w:ascii="Times New Roman" w:eastAsia="Times New Roman" w:hAnsi="Times New Roman" w:cs="Times New Roman"/>
                <w:noProof/>
                <w:sz w:val="24"/>
                <w:szCs w:val="24"/>
                <w:lang w:val="ro-RO"/>
              </w:rPr>
            </w:pPr>
          </w:p>
        </w:tc>
        <w:tc>
          <w:tcPr>
            <w:tcW w:w="2991"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 xml:space="preserve">Hartie indicatoare de pH </w:t>
            </w:r>
          </w:p>
        </w:tc>
        <w:tc>
          <w:tcPr>
            <w:tcW w:w="5514" w:type="dxa"/>
          </w:tcPr>
          <w:p w:rsidR="007F0E26" w:rsidRPr="007F0E26" w:rsidRDefault="007F0E26" w:rsidP="007F0E26">
            <w:pPr>
              <w:shd w:val="clear" w:color="auto" w:fill="FFFFFF"/>
              <w:spacing w:after="0" w:line="240" w:lineRule="auto"/>
              <w:outlineLvl w:val="1"/>
              <w:rPr>
                <w:rFonts w:ascii="Times New Roman" w:eastAsia="Times New Roman" w:hAnsi="Times New Roman" w:cs="Times New Roman"/>
                <w:noProof/>
                <w:sz w:val="24"/>
                <w:szCs w:val="24"/>
                <w:shd w:val="clear" w:color="auto" w:fill="FDFDFD"/>
                <w:lang w:val="ro-RO"/>
              </w:rPr>
            </w:pPr>
            <w:r w:rsidRPr="007F0E26">
              <w:rPr>
                <w:rFonts w:ascii="Times New Roman" w:eastAsia="Times New Roman" w:hAnsi="Times New Roman" w:cs="Times New Roman"/>
                <w:bCs/>
                <w:noProof/>
                <w:sz w:val="24"/>
                <w:szCs w:val="24"/>
                <w:lang w:val="ro-RO"/>
              </w:rPr>
              <w:t>Rola hartie cu scala de culoare pentru  pH 1 - 14</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3 buc</w:t>
            </w:r>
          </w:p>
        </w:tc>
      </w:tr>
      <w:tr w:rsidR="007F0E26" w:rsidRPr="007F0E26" w:rsidTr="007F0E26">
        <w:trPr>
          <w:jc w:val="center"/>
        </w:trPr>
        <w:tc>
          <w:tcPr>
            <w:tcW w:w="57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21.</w:t>
            </w:r>
          </w:p>
        </w:tc>
        <w:tc>
          <w:tcPr>
            <w:tcW w:w="2991" w:type="dxa"/>
          </w:tcPr>
          <w:p w:rsidR="007F0E26" w:rsidRPr="007F0E26" w:rsidRDefault="007F0E26" w:rsidP="007F0E26">
            <w:pPr>
              <w:spacing w:after="0" w:line="240" w:lineRule="auto"/>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 xml:space="preserve">Filtru separare faze </w:t>
            </w:r>
          </w:p>
        </w:tc>
        <w:tc>
          <w:tcPr>
            <w:tcW w:w="5514" w:type="dxa"/>
          </w:tcPr>
          <w:p w:rsidR="007F0E26" w:rsidRPr="007F0E26" w:rsidRDefault="007F0E26" w:rsidP="007F0E26">
            <w:pPr>
              <w:shd w:val="clear" w:color="auto" w:fill="FFFFFF"/>
              <w:spacing w:after="0" w:line="240" w:lineRule="auto"/>
              <w:outlineLvl w:val="1"/>
              <w:rPr>
                <w:rFonts w:ascii="Times New Roman" w:eastAsia="Times New Roman" w:hAnsi="Times New Roman" w:cs="Times New Roman"/>
                <w:noProof/>
                <w:sz w:val="24"/>
                <w:szCs w:val="24"/>
                <w:shd w:val="clear" w:color="auto" w:fill="FDFDFD"/>
                <w:lang w:val="ro-RO"/>
              </w:rPr>
            </w:pPr>
            <w:r w:rsidRPr="007F0E26">
              <w:rPr>
                <w:rFonts w:ascii="Times New Roman" w:eastAsia="Times New Roman" w:hAnsi="Times New Roman" w:cs="Times New Roman"/>
                <w:bCs/>
                <w:noProof/>
                <w:sz w:val="24"/>
                <w:szCs w:val="24"/>
                <w:lang w:val="ro-RO"/>
              </w:rPr>
              <w:t xml:space="preserve">Tip Whatman 1PS, diametru 110 mm, </w:t>
            </w:r>
            <w:r w:rsidRPr="007F0E26">
              <w:rPr>
                <w:rFonts w:ascii="Times New Roman" w:eastAsia="Times New Roman" w:hAnsi="Times New Roman" w:cs="Times New Roman"/>
                <w:bCs/>
                <w:noProof/>
                <w:sz w:val="24"/>
                <w:szCs w:val="24"/>
                <w:lang w:val="ro-RO" w:eastAsia="ro-RO"/>
              </w:rPr>
              <w:t>ambalare: 100 buc/cutie</w:t>
            </w:r>
          </w:p>
        </w:tc>
        <w:tc>
          <w:tcPr>
            <w:tcW w:w="1390" w:type="dxa"/>
            <w:vAlign w:val="center"/>
          </w:tcPr>
          <w:p w:rsidR="007F0E26" w:rsidRPr="007F0E26" w:rsidRDefault="007F0E26" w:rsidP="007F0E26">
            <w:pPr>
              <w:spacing w:after="0" w:line="240" w:lineRule="auto"/>
              <w:jc w:val="center"/>
              <w:rPr>
                <w:rFonts w:ascii="Times New Roman" w:eastAsia="Times New Roman" w:hAnsi="Times New Roman" w:cs="Times New Roman"/>
                <w:noProof/>
                <w:sz w:val="24"/>
                <w:szCs w:val="24"/>
                <w:lang w:val="ro-RO"/>
              </w:rPr>
            </w:pPr>
            <w:r w:rsidRPr="007F0E26">
              <w:rPr>
                <w:rFonts w:ascii="Times New Roman" w:eastAsia="Times New Roman" w:hAnsi="Times New Roman" w:cs="Times New Roman"/>
                <w:noProof/>
                <w:sz w:val="24"/>
                <w:szCs w:val="24"/>
                <w:lang w:val="ro-RO"/>
              </w:rPr>
              <w:t>1 cutie</w:t>
            </w:r>
          </w:p>
        </w:tc>
      </w:tr>
    </w:tbl>
    <w:p w:rsidR="007F0E26" w:rsidRDefault="007F0E26" w:rsidP="007F0E26">
      <w:pPr>
        <w:spacing w:after="0" w:line="240" w:lineRule="auto"/>
        <w:rPr>
          <w:rFonts w:ascii="Times New Roman" w:eastAsia="Times New Roman" w:hAnsi="Times New Roman" w:cs="Times New Roman"/>
          <w:b/>
          <w:sz w:val="24"/>
          <w:szCs w:val="24"/>
          <w:lang w:val="ro-RO"/>
        </w:rPr>
      </w:pPr>
      <w:r w:rsidRPr="00562AC6">
        <w:rPr>
          <w:rFonts w:ascii="Times New Roman" w:eastAsia="Times New Roman" w:hAnsi="Times New Roman" w:cs="Times New Roman"/>
          <w:b/>
          <w:bCs/>
          <w:noProof/>
          <w:sz w:val="24"/>
          <w:szCs w:val="24"/>
          <w:lang w:val="ro-RO" w:eastAsia="ro-RO"/>
        </w:rPr>
        <w:t xml:space="preserve">Valoare estimata </w:t>
      </w:r>
      <w:r w:rsidRPr="00B67C14">
        <w:rPr>
          <w:rFonts w:ascii="Times New Roman" w:eastAsia="Times New Roman" w:hAnsi="Times New Roman" w:cs="Times New Roman"/>
          <w:b/>
          <w:bCs/>
          <w:noProof/>
          <w:sz w:val="24"/>
          <w:szCs w:val="24"/>
          <w:lang w:val="ro-RO" w:eastAsia="ro-RO"/>
        </w:rPr>
        <w:t xml:space="preserve">LOT </w:t>
      </w:r>
      <w:r w:rsidRPr="00B67C14">
        <w:rPr>
          <w:rFonts w:ascii="Times New Roman" w:eastAsia="Times New Roman" w:hAnsi="Times New Roman" w:cs="Times New Roman"/>
          <w:b/>
          <w:noProof/>
          <w:sz w:val="24"/>
          <w:szCs w:val="24"/>
          <w:lang w:val="ro-RO" w:eastAsia="ro-RO"/>
        </w:rPr>
        <w:t xml:space="preserve"> 2</w:t>
      </w:r>
      <w:r>
        <w:rPr>
          <w:rFonts w:ascii="Times New Roman" w:eastAsia="Times New Roman" w:hAnsi="Times New Roman" w:cs="Times New Roman"/>
          <w:b/>
          <w:noProof/>
          <w:sz w:val="24"/>
          <w:szCs w:val="24"/>
          <w:lang w:val="ro-RO" w:eastAsia="ro-RO"/>
        </w:rPr>
        <w:t>6</w:t>
      </w:r>
      <w:r w:rsidRPr="007F0E26">
        <w:rPr>
          <w:rFonts w:ascii="Times New Roman" w:eastAsia="Times New Roman" w:hAnsi="Times New Roman" w:cs="Times New Roman"/>
          <w:sz w:val="24"/>
          <w:szCs w:val="24"/>
          <w:lang w:val="ro-RO"/>
        </w:rPr>
        <w:t>:</w:t>
      </w:r>
      <w:r w:rsidRPr="007F0E26">
        <w:rPr>
          <w:rFonts w:ascii="Times New Roman" w:eastAsia="Times New Roman" w:hAnsi="Times New Roman" w:cs="Times New Roman"/>
          <w:b/>
          <w:sz w:val="24"/>
          <w:szCs w:val="24"/>
          <w:lang w:val="ro-RO"/>
        </w:rPr>
        <w:t xml:space="preserve"> 6.065 lei fara TVA </w:t>
      </w:r>
    </w:p>
    <w:p w:rsidR="007F0E26" w:rsidRPr="007F0E26" w:rsidRDefault="007F0E26" w:rsidP="007F0E26">
      <w:pPr>
        <w:spacing w:after="0" w:line="240" w:lineRule="auto"/>
        <w:rPr>
          <w:rFonts w:ascii="Times New Roman" w:eastAsia="Times New Roman" w:hAnsi="Times New Roman" w:cs="Times New Roman"/>
          <w:b/>
          <w:sz w:val="24"/>
          <w:szCs w:val="24"/>
          <w:lang w:val="ro-RO"/>
        </w:rPr>
      </w:pPr>
      <w:r w:rsidRPr="007F0E26">
        <w:rPr>
          <w:rFonts w:ascii="Times New Roman" w:eastAsia="Times New Roman" w:hAnsi="Times New Roman" w:cs="Times New Roman"/>
          <w:sz w:val="24"/>
          <w:szCs w:val="24"/>
          <w:lang w:val="ro-RO"/>
        </w:rPr>
        <w:t>Sursa de finanțare</w:t>
      </w:r>
      <w:r w:rsidRPr="007F0E26">
        <w:rPr>
          <w:rFonts w:ascii="Times New Roman" w:eastAsia="Times New Roman" w:hAnsi="Times New Roman" w:cs="Times New Roman"/>
          <w:b/>
          <w:sz w:val="24"/>
          <w:szCs w:val="24"/>
          <w:lang w:val="ro-RO"/>
        </w:rPr>
        <w:t xml:space="preserve"> PN II</w:t>
      </w:r>
    </w:p>
    <w:p w:rsidR="007F0E26" w:rsidRDefault="007F0E26" w:rsidP="00A05BCB">
      <w:pPr>
        <w:spacing w:after="0" w:line="240" w:lineRule="auto"/>
        <w:jc w:val="both"/>
        <w:rPr>
          <w:rFonts w:ascii="Times New Roman" w:eastAsia="Times New Roman" w:hAnsi="Times New Roman" w:cs="Times New Roman"/>
          <w:b/>
          <w:i/>
          <w:sz w:val="28"/>
          <w:szCs w:val="28"/>
          <w:u w:val="single"/>
          <w:lang w:val="ro-RO"/>
        </w:rPr>
      </w:pPr>
    </w:p>
    <w:p w:rsidR="006D1059" w:rsidRDefault="006D1059" w:rsidP="006D1059">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27</w:t>
      </w:r>
    </w:p>
    <w:p w:rsidR="00BD4622" w:rsidRPr="00BD4622" w:rsidRDefault="00BD4622" w:rsidP="00BD4622">
      <w:pPr>
        <w:spacing w:after="0" w:line="240" w:lineRule="auto"/>
        <w:jc w:val="both"/>
        <w:outlineLvl w:val="0"/>
        <w:rPr>
          <w:rFonts w:ascii="Times New Roman" w:eastAsia="Times New Roman" w:hAnsi="Times New Roman" w:cs="Times New Roman"/>
          <w:b/>
          <w:noProof/>
          <w:sz w:val="24"/>
          <w:szCs w:val="24"/>
          <w:lang w:val="ro-RO"/>
        </w:rPr>
      </w:pPr>
    </w:p>
    <w:tbl>
      <w:tblPr>
        <w:tblW w:w="10519" w:type="dxa"/>
        <w:jc w:val="center"/>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
        <w:gridCol w:w="2503"/>
        <w:gridCol w:w="5802"/>
        <w:gridCol w:w="1430"/>
      </w:tblGrid>
      <w:tr w:rsidR="00BD4622" w:rsidRPr="00BD4622" w:rsidTr="00BD4622">
        <w:trPr>
          <w:trHeight w:val="247"/>
          <w:jc w:val="center"/>
        </w:trPr>
        <w:tc>
          <w:tcPr>
            <w:tcW w:w="784" w:type="dxa"/>
            <w:vAlign w:val="center"/>
          </w:tcPr>
          <w:p w:rsidR="00BD4622" w:rsidRPr="00BD4622" w:rsidRDefault="00BD4622" w:rsidP="00BD4622">
            <w:pPr>
              <w:spacing w:after="0" w:line="240" w:lineRule="auto"/>
              <w:jc w:val="center"/>
              <w:rPr>
                <w:rFonts w:ascii="Times New Roman" w:eastAsia="Times New Roman" w:hAnsi="Times New Roman" w:cs="Times New Roman"/>
                <w:b/>
                <w:noProof/>
                <w:sz w:val="24"/>
                <w:szCs w:val="24"/>
                <w:lang w:val="ro-RO"/>
              </w:rPr>
            </w:pPr>
            <w:r w:rsidRPr="00BD4622">
              <w:rPr>
                <w:rFonts w:ascii="Times New Roman" w:eastAsia="Times New Roman" w:hAnsi="Times New Roman" w:cs="Times New Roman"/>
                <w:b/>
                <w:noProof/>
                <w:sz w:val="24"/>
                <w:szCs w:val="24"/>
                <w:lang w:val="ro-RO"/>
              </w:rPr>
              <w:t>Nr. crt.</w:t>
            </w:r>
          </w:p>
        </w:tc>
        <w:tc>
          <w:tcPr>
            <w:tcW w:w="2503" w:type="dxa"/>
            <w:shd w:val="clear" w:color="auto" w:fill="auto"/>
            <w:vAlign w:val="center"/>
          </w:tcPr>
          <w:p w:rsidR="00BD4622" w:rsidRPr="00BD4622" w:rsidRDefault="00BD4622" w:rsidP="00BD4622">
            <w:pPr>
              <w:spacing w:after="0" w:line="240" w:lineRule="auto"/>
              <w:jc w:val="center"/>
              <w:rPr>
                <w:rFonts w:ascii="Times New Roman" w:eastAsia="Times New Roman" w:hAnsi="Times New Roman" w:cs="Times New Roman"/>
                <w:b/>
                <w:noProof/>
                <w:sz w:val="24"/>
                <w:szCs w:val="24"/>
                <w:lang w:val="ro-RO"/>
              </w:rPr>
            </w:pPr>
            <w:r w:rsidRPr="00BD4622">
              <w:rPr>
                <w:rFonts w:ascii="Times New Roman" w:eastAsia="Times New Roman" w:hAnsi="Times New Roman" w:cs="Times New Roman"/>
                <w:b/>
                <w:noProof/>
                <w:sz w:val="24"/>
                <w:szCs w:val="24"/>
                <w:lang w:val="ro-RO"/>
              </w:rPr>
              <w:t>Denumire</w:t>
            </w:r>
          </w:p>
        </w:tc>
        <w:tc>
          <w:tcPr>
            <w:tcW w:w="5802" w:type="dxa"/>
            <w:vAlign w:val="center"/>
          </w:tcPr>
          <w:p w:rsidR="00BD4622" w:rsidRPr="00BD4622" w:rsidRDefault="00BD4622" w:rsidP="00BD4622">
            <w:pPr>
              <w:spacing w:after="0" w:line="240" w:lineRule="auto"/>
              <w:jc w:val="center"/>
              <w:rPr>
                <w:rFonts w:ascii="Times New Roman" w:eastAsia="Times New Roman" w:hAnsi="Times New Roman" w:cs="Times New Roman"/>
                <w:b/>
                <w:noProof/>
                <w:sz w:val="24"/>
                <w:szCs w:val="24"/>
                <w:lang w:val="ro-RO"/>
              </w:rPr>
            </w:pPr>
            <w:r w:rsidRPr="00BD4622">
              <w:rPr>
                <w:rFonts w:ascii="Times New Roman" w:eastAsia="Times New Roman" w:hAnsi="Times New Roman" w:cs="Times New Roman"/>
                <w:b/>
                <w:noProof/>
                <w:sz w:val="24"/>
                <w:szCs w:val="24"/>
                <w:lang w:val="ro-RO"/>
              </w:rPr>
              <w:t>Descriere produs</w:t>
            </w:r>
          </w:p>
        </w:tc>
        <w:tc>
          <w:tcPr>
            <w:tcW w:w="1430" w:type="dxa"/>
            <w:vAlign w:val="center"/>
          </w:tcPr>
          <w:p w:rsidR="00BD4622" w:rsidRPr="00BD4622" w:rsidRDefault="00BD4622" w:rsidP="00BD4622">
            <w:pPr>
              <w:spacing w:after="0" w:line="240" w:lineRule="auto"/>
              <w:jc w:val="center"/>
              <w:rPr>
                <w:rFonts w:ascii="Times New Roman" w:eastAsia="Times New Roman" w:hAnsi="Times New Roman" w:cs="Times New Roman"/>
                <w:b/>
                <w:noProof/>
                <w:sz w:val="24"/>
                <w:szCs w:val="24"/>
                <w:lang w:val="ro-RO"/>
              </w:rPr>
            </w:pPr>
            <w:r w:rsidRPr="00BD4622">
              <w:rPr>
                <w:rFonts w:ascii="Times New Roman" w:eastAsia="Times New Roman" w:hAnsi="Times New Roman" w:cs="Times New Roman"/>
                <w:b/>
                <w:noProof/>
                <w:sz w:val="24"/>
                <w:szCs w:val="24"/>
                <w:lang w:val="ro-RO"/>
              </w:rPr>
              <w:t>Cantitate totala</w:t>
            </w:r>
          </w:p>
        </w:tc>
      </w:tr>
      <w:tr w:rsidR="00BD4622" w:rsidRPr="00BD4622" w:rsidTr="00BD4622">
        <w:trPr>
          <w:trHeight w:val="500"/>
          <w:jc w:val="center"/>
        </w:trPr>
        <w:tc>
          <w:tcPr>
            <w:tcW w:w="784" w:type="dxa"/>
            <w:vAlign w:val="center"/>
          </w:tcPr>
          <w:p w:rsidR="00BD4622" w:rsidRPr="00BD4622" w:rsidRDefault="00BD4622" w:rsidP="00BD4622">
            <w:pPr>
              <w:spacing w:after="0" w:line="240" w:lineRule="auto"/>
              <w:jc w:val="center"/>
              <w:rPr>
                <w:rFonts w:ascii="Times New Roman" w:eastAsia="Times New Roman" w:hAnsi="Times New Roman" w:cs="Times New Roman"/>
                <w:noProof/>
                <w:color w:val="000000"/>
                <w:sz w:val="24"/>
                <w:szCs w:val="24"/>
                <w:lang w:val="ro-RO"/>
              </w:rPr>
            </w:pPr>
            <w:r w:rsidRPr="00BD4622">
              <w:rPr>
                <w:rFonts w:ascii="Times New Roman" w:eastAsia="Times New Roman" w:hAnsi="Times New Roman" w:cs="Times New Roman"/>
                <w:noProof/>
                <w:color w:val="000000"/>
                <w:sz w:val="24"/>
                <w:szCs w:val="24"/>
                <w:lang w:val="ro-RO"/>
              </w:rPr>
              <w:t>1.</w:t>
            </w:r>
          </w:p>
        </w:tc>
        <w:tc>
          <w:tcPr>
            <w:tcW w:w="2503" w:type="dxa"/>
            <w:shd w:val="clear" w:color="auto" w:fill="auto"/>
            <w:vAlign w:val="center"/>
          </w:tcPr>
          <w:p w:rsidR="00BD4622" w:rsidRPr="00BD4622" w:rsidRDefault="00BD4622" w:rsidP="00BD4622">
            <w:pPr>
              <w:spacing w:after="0" w:line="240" w:lineRule="auto"/>
              <w:rPr>
                <w:rFonts w:ascii="Times New Roman" w:eastAsia="Times New Roman" w:hAnsi="Times New Roman" w:cs="Times New Roman"/>
                <w:noProof/>
                <w:sz w:val="24"/>
                <w:szCs w:val="24"/>
                <w:lang w:val="ro-RO"/>
              </w:rPr>
            </w:pPr>
            <w:r w:rsidRPr="00BD4622">
              <w:rPr>
                <w:rFonts w:ascii="Times New Roman" w:eastAsia="Times New Roman" w:hAnsi="Times New Roman" w:cs="Times New Roman"/>
                <w:noProof/>
                <w:color w:val="26282A"/>
                <w:sz w:val="24"/>
                <w:szCs w:val="24"/>
                <w:shd w:val="clear" w:color="auto" w:fill="FFFFFF"/>
                <w:lang w:val="ro-RO"/>
              </w:rPr>
              <w:t xml:space="preserve">Varfuri micropipetare autosampler ASC 6100 </w:t>
            </w:r>
          </w:p>
        </w:tc>
        <w:tc>
          <w:tcPr>
            <w:tcW w:w="5802" w:type="dxa"/>
          </w:tcPr>
          <w:p w:rsidR="00BD4622" w:rsidRPr="00BD4622" w:rsidRDefault="00BD4622" w:rsidP="00BD4622">
            <w:pPr>
              <w:shd w:val="clear" w:color="auto" w:fill="FFFFFF"/>
              <w:spacing w:after="0" w:line="240" w:lineRule="auto"/>
              <w:outlineLvl w:val="1"/>
              <w:rPr>
                <w:rFonts w:ascii="Times New Roman" w:eastAsia="Times New Roman" w:hAnsi="Times New Roman" w:cs="Times New Roman"/>
                <w:bCs/>
                <w:noProof/>
                <w:sz w:val="24"/>
                <w:szCs w:val="24"/>
                <w:lang w:val="ro-RO"/>
              </w:rPr>
            </w:pPr>
            <w:r w:rsidRPr="00BD4622">
              <w:rPr>
                <w:rFonts w:ascii="Times New Roman" w:eastAsia="Times New Roman" w:hAnsi="Times New Roman" w:cs="Times New Roman"/>
                <w:bCs/>
                <w:noProof/>
                <w:color w:val="26282A"/>
                <w:sz w:val="24"/>
                <w:szCs w:val="24"/>
                <w:shd w:val="clear" w:color="auto" w:fill="FFFFFF"/>
                <w:lang w:val="ro-RO"/>
              </w:rPr>
              <w:t>Varfuri micropipetare</w:t>
            </w:r>
            <w:r w:rsidRPr="00BD4622">
              <w:rPr>
                <w:rFonts w:ascii="Times New Roman" w:eastAsia="Times New Roman" w:hAnsi="Times New Roman" w:cs="Times New Roman"/>
                <w:b/>
                <w:bCs/>
                <w:noProof/>
                <w:color w:val="26282A"/>
                <w:sz w:val="24"/>
                <w:szCs w:val="24"/>
                <w:shd w:val="clear" w:color="auto" w:fill="FFFFFF"/>
                <w:lang w:val="ro-RO"/>
              </w:rPr>
              <w:t xml:space="preserve"> </w:t>
            </w:r>
            <w:r w:rsidRPr="00BD4622">
              <w:rPr>
                <w:rFonts w:ascii="Times New Roman" w:eastAsia="Times New Roman" w:hAnsi="Times New Roman" w:cs="Times New Roman"/>
                <w:bCs/>
                <w:noProof/>
                <w:sz w:val="24"/>
                <w:szCs w:val="24"/>
                <w:lang w:val="ro-RO"/>
              </w:rPr>
              <w:t xml:space="preserve">autosampler ASC 6100 </w:t>
            </w:r>
          </w:p>
          <w:p w:rsidR="00BD4622" w:rsidRPr="00BD4622" w:rsidRDefault="00BD4622" w:rsidP="00BD4622">
            <w:pPr>
              <w:shd w:val="clear" w:color="auto" w:fill="FFFFFF"/>
              <w:spacing w:after="0" w:line="240" w:lineRule="auto"/>
              <w:outlineLvl w:val="1"/>
              <w:rPr>
                <w:rFonts w:ascii="Times New Roman" w:eastAsia="Times New Roman" w:hAnsi="Times New Roman" w:cs="Times New Roman"/>
                <w:bCs/>
                <w:noProof/>
                <w:sz w:val="24"/>
                <w:szCs w:val="24"/>
                <w:shd w:val="clear" w:color="auto" w:fill="FFFFFF"/>
                <w:lang w:val="ro-RO"/>
              </w:rPr>
            </w:pPr>
            <w:r w:rsidRPr="00BD4622">
              <w:rPr>
                <w:rFonts w:ascii="Times New Roman" w:eastAsia="Times New Roman" w:hAnsi="Times New Roman" w:cs="Times New Roman"/>
                <w:bCs/>
                <w:noProof/>
                <w:sz w:val="24"/>
                <w:szCs w:val="24"/>
                <w:lang w:val="ro-RO"/>
              </w:rPr>
              <w:t>pentru injectarea in cuptorul de grafit Shimadzu AA 6300</w:t>
            </w:r>
          </w:p>
        </w:tc>
        <w:tc>
          <w:tcPr>
            <w:tcW w:w="1430" w:type="dxa"/>
            <w:vAlign w:val="center"/>
          </w:tcPr>
          <w:p w:rsidR="00BD4622" w:rsidRPr="00BD4622" w:rsidRDefault="00BD4622" w:rsidP="00BD4622">
            <w:pPr>
              <w:spacing w:after="0" w:line="240" w:lineRule="auto"/>
              <w:jc w:val="center"/>
              <w:rPr>
                <w:rFonts w:ascii="Times New Roman" w:eastAsia="Times New Roman" w:hAnsi="Times New Roman" w:cs="Times New Roman"/>
                <w:noProof/>
                <w:sz w:val="24"/>
                <w:szCs w:val="24"/>
                <w:lang w:val="ro-RO"/>
              </w:rPr>
            </w:pPr>
            <w:r w:rsidRPr="00BD4622">
              <w:rPr>
                <w:rFonts w:ascii="Times New Roman" w:eastAsia="Times New Roman" w:hAnsi="Times New Roman" w:cs="Times New Roman"/>
                <w:noProof/>
                <w:sz w:val="24"/>
                <w:szCs w:val="24"/>
                <w:lang w:val="ro-RO"/>
              </w:rPr>
              <w:t>100 buc</w:t>
            </w:r>
          </w:p>
        </w:tc>
      </w:tr>
      <w:tr w:rsidR="00BD4622" w:rsidRPr="00BD4622" w:rsidTr="00BD4622">
        <w:trPr>
          <w:trHeight w:val="507"/>
          <w:jc w:val="center"/>
        </w:trPr>
        <w:tc>
          <w:tcPr>
            <w:tcW w:w="784" w:type="dxa"/>
            <w:vAlign w:val="center"/>
          </w:tcPr>
          <w:p w:rsidR="00BD4622" w:rsidRPr="00BD4622" w:rsidRDefault="00BD4622" w:rsidP="00BD4622">
            <w:pPr>
              <w:spacing w:after="0" w:line="240" w:lineRule="auto"/>
              <w:jc w:val="center"/>
              <w:rPr>
                <w:rFonts w:ascii="Times New Roman" w:eastAsia="Times New Roman" w:hAnsi="Times New Roman" w:cs="Times New Roman"/>
                <w:noProof/>
                <w:sz w:val="24"/>
                <w:szCs w:val="24"/>
                <w:lang w:val="ro-RO"/>
              </w:rPr>
            </w:pPr>
            <w:r w:rsidRPr="00BD4622">
              <w:rPr>
                <w:rFonts w:ascii="Times New Roman" w:eastAsia="Times New Roman" w:hAnsi="Times New Roman" w:cs="Times New Roman"/>
                <w:noProof/>
                <w:sz w:val="24"/>
                <w:szCs w:val="24"/>
                <w:lang w:val="ro-RO"/>
              </w:rPr>
              <w:t>2.</w:t>
            </w:r>
          </w:p>
        </w:tc>
        <w:tc>
          <w:tcPr>
            <w:tcW w:w="2503" w:type="dxa"/>
            <w:shd w:val="clear" w:color="auto" w:fill="auto"/>
            <w:vAlign w:val="center"/>
          </w:tcPr>
          <w:p w:rsidR="00BD4622" w:rsidRPr="00BD4622" w:rsidRDefault="00BD4622" w:rsidP="00BD4622">
            <w:pPr>
              <w:spacing w:after="0" w:line="240" w:lineRule="auto"/>
              <w:rPr>
                <w:rFonts w:ascii="Times New Roman" w:eastAsia="Times New Roman" w:hAnsi="Times New Roman" w:cs="Times New Roman"/>
                <w:noProof/>
                <w:sz w:val="24"/>
                <w:szCs w:val="24"/>
                <w:lang w:val="ro-RO"/>
              </w:rPr>
            </w:pPr>
            <w:r w:rsidRPr="00BD4622">
              <w:rPr>
                <w:rFonts w:ascii="Times New Roman" w:eastAsia="Times New Roman" w:hAnsi="Times New Roman" w:cs="Times New Roman"/>
                <w:noProof/>
                <w:color w:val="26282A"/>
                <w:sz w:val="24"/>
                <w:szCs w:val="24"/>
                <w:shd w:val="clear" w:color="auto" w:fill="FFFFFF"/>
                <w:lang w:val="ro-RO"/>
              </w:rPr>
              <w:t xml:space="preserve">Ac capat linie transfer Head Space </w:t>
            </w:r>
          </w:p>
        </w:tc>
        <w:tc>
          <w:tcPr>
            <w:tcW w:w="5802" w:type="dxa"/>
            <w:shd w:val="clear" w:color="auto" w:fill="auto"/>
            <w:vAlign w:val="center"/>
          </w:tcPr>
          <w:p w:rsidR="00BD4622" w:rsidRPr="00BD4622" w:rsidRDefault="00BD4622" w:rsidP="00BD4622">
            <w:pPr>
              <w:spacing w:after="0" w:line="240" w:lineRule="auto"/>
              <w:rPr>
                <w:rFonts w:ascii="Times New Roman" w:eastAsia="Times New Roman" w:hAnsi="Times New Roman" w:cs="Times New Roman"/>
                <w:noProof/>
                <w:sz w:val="24"/>
                <w:szCs w:val="24"/>
                <w:lang w:val="ro-RO"/>
              </w:rPr>
            </w:pPr>
            <w:r w:rsidRPr="00BD4622">
              <w:rPr>
                <w:rFonts w:ascii="Times New Roman" w:eastAsia="Times New Roman" w:hAnsi="Times New Roman" w:cs="Times New Roman"/>
                <w:noProof/>
                <w:color w:val="26282A"/>
                <w:sz w:val="24"/>
                <w:szCs w:val="24"/>
                <w:shd w:val="clear" w:color="auto" w:fill="FFFFFF"/>
                <w:lang w:val="ro-RO"/>
              </w:rPr>
              <w:t>Ac cu filet pentru capatul liniei de transfer</w:t>
            </w:r>
            <w:r w:rsidRPr="00BD4622">
              <w:rPr>
                <w:rFonts w:ascii="Times New Roman" w:eastAsia="Times New Roman" w:hAnsi="Times New Roman" w:cs="Times New Roman"/>
                <w:noProof/>
                <w:sz w:val="24"/>
                <w:szCs w:val="24"/>
                <w:lang w:val="ro-RO"/>
              </w:rPr>
              <w:t xml:space="preserve"> </w:t>
            </w:r>
            <w:r w:rsidRPr="00BD4622">
              <w:rPr>
                <w:rFonts w:ascii="Times New Roman" w:eastAsia="Times New Roman" w:hAnsi="Times New Roman" w:cs="Times New Roman"/>
                <w:noProof/>
                <w:color w:val="26282A"/>
                <w:sz w:val="24"/>
                <w:szCs w:val="24"/>
                <w:shd w:val="clear" w:color="auto" w:fill="FFFFFF"/>
                <w:lang w:val="ro-RO"/>
              </w:rPr>
              <w:t xml:space="preserve">Head Space Dani HSS 86.50, </w:t>
            </w:r>
            <w:r w:rsidRPr="00BD4622">
              <w:rPr>
                <w:rFonts w:ascii="Times New Roman" w:eastAsia="Times New Roman" w:hAnsi="Times New Roman" w:cs="Times New Roman"/>
                <w:noProof/>
                <w:sz w:val="24"/>
                <w:szCs w:val="24"/>
                <w:lang w:val="ro-RO" w:eastAsia="ro-RO"/>
              </w:rPr>
              <w:t>dimensiuni</w:t>
            </w:r>
            <w:r w:rsidRPr="00BD4622">
              <w:rPr>
                <w:rFonts w:ascii="Times New Roman" w:eastAsia="Times New Roman" w:hAnsi="Times New Roman" w:cs="Times New Roman"/>
                <w:b/>
                <w:noProof/>
                <w:sz w:val="24"/>
                <w:szCs w:val="24"/>
                <w:lang w:val="ro-RO" w:eastAsia="ro-RO"/>
              </w:rPr>
              <w:t xml:space="preserve"> </w:t>
            </w:r>
            <w:r w:rsidRPr="00BD4622">
              <w:rPr>
                <w:rFonts w:ascii="Times New Roman" w:eastAsia="Times New Roman" w:hAnsi="Times New Roman" w:cs="Times New Roman"/>
                <w:noProof/>
                <w:color w:val="26282A"/>
                <w:sz w:val="24"/>
                <w:szCs w:val="24"/>
                <w:shd w:val="clear" w:color="auto" w:fill="FFFFFF"/>
                <w:lang w:val="ro-RO"/>
              </w:rPr>
              <w:t xml:space="preserve">0.7 x 0.4 </w:t>
            </w:r>
          </w:p>
        </w:tc>
        <w:tc>
          <w:tcPr>
            <w:tcW w:w="1430" w:type="dxa"/>
            <w:vAlign w:val="center"/>
          </w:tcPr>
          <w:p w:rsidR="00BD4622" w:rsidRPr="00BD4622" w:rsidRDefault="00BD4622" w:rsidP="00BD4622">
            <w:pPr>
              <w:spacing w:after="0" w:line="240" w:lineRule="auto"/>
              <w:jc w:val="center"/>
              <w:rPr>
                <w:rFonts w:ascii="Times New Roman" w:eastAsia="Times New Roman" w:hAnsi="Times New Roman" w:cs="Times New Roman"/>
                <w:noProof/>
                <w:sz w:val="24"/>
                <w:szCs w:val="24"/>
                <w:lang w:val="ro-RO"/>
              </w:rPr>
            </w:pPr>
            <w:r w:rsidRPr="00BD4622">
              <w:rPr>
                <w:rFonts w:ascii="Times New Roman" w:eastAsia="Times New Roman" w:hAnsi="Times New Roman" w:cs="Times New Roman"/>
                <w:noProof/>
                <w:sz w:val="24"/>
                <w:szCs w:val="24"/>
                <w:lang w:val="ro-RO"/>
              </w:rPr>
              <w:t>1 buc</w:t>
            </w:r>
          </w:p>
        </w:tc>
      </w:tr>
    </w:tbl>
    <w:p w:rsidR="00BD4622" w:rsidRDefault="00BD4622" w:rsidP="00BD4622">
      <w:pPr>
        <w:spacing w:after="0" w:line="240" w:lineRule="auto"/>
        <w:rPr>
          <w:rFonts w:ascii="Times New Roman" w:eastAsia="Times New Roman" w:hAnsi="Times New Roman" w:cs="Times New Roman"/>
          <w:b/>
          <w:sz w:val="24"/>
          <w:szCs w:val="24"/>
          <w:lang w:val="ro-RO"/>
        </w:rPr>
      </w:pPr>
      <w:r w:rsidRPr="00562AC6">
        <w:rPr>
          <w:rFonts w:ascii="Times New Roman" w:eastAsia="Times New Roman" w:hAnsi="Times New Roman" w:cs="Times New Roman"/>
          <w:b/>
          <w:bCs/>
          <w:noProof/>
          <w:sz w:val="24"/>
          <w:szCs w:val="24"/>
          <w:lang w:val="ro-RO" w:eastAsia="ro-RO"/>
        </w:rPr>
        <w:t xml:space="preserve">Valoare estimata </w:t>
      </w:r>
      <w:r w:rsidRPr="00B67C14">
        <w:rPr>
          <w:rFonts w:ascii="Times New Roman" w:eastAsia="Times New Roman" w:hAnsi="Times New Roman" w:cs="Times New Roman"/>
          <w:b/>
          <w:bCs/>
          <w:noProof/>
          <w:sz w:val="24"/>
          <w:szCs w:val="24"/>
          <w:lang w:val="ro-RO" w:eastAsia="ro-RO"/>
        </w:rPr>
        <w:t xml:space="preserve">LOT </w:t>
      </w:r>
      <w:r w:rsidRPr="00B67C14">
        <w:rPr>
          <w:rFonts w:ascii="Times New Roman" w:eastAsia="Times New Roman" w:hAnsi="Times New Roman" w:cs="Times New Roman"/>
          <w:b/>
          <w:noProof/>
          <w:sz w:val="24"/>
          <w:szCs w:val="24"/>
          <w:lang w:val="ro-RO" w:eastAsia="ro-RO"/>
        </w:rPr>
        <w:t xml:space="preserve"> 2</w:t>
      </w:r>
      <w:r>
        <w:rPr>
          <w:rFonts w:ascii="Times New Roman" w:eastAsia="Times New Roman" w:hAnsi="Times New Roman" w:cs="Times New Roman"/>
          <w:b/>
          <w:noProof/>
          <w:sz w:val="24"/>
          <w:szCs w:val="24"/>
          <w:lang w:val="ro-RO" w:eastAsia="ro-RO"/>
        </w:rPr>
        <w:t>7</w:t>
      </w:r>
      <w:r w:rsidRPr="00BD4622">
        <w:rPr>
          <w:rFonts w:ascii="Times New Roman" w:eastAsia="Times New Roman" w:hAnsi="Times New Roman" w:cs="Times New Roman"/>
          <w:sz w:val="24"/>
          <w:szCs w:val="24"/>
          <w:lang w:val="ro-RO"/>
        </w:rPr>
        <w:t>:</w:t>
      </w:r>
      <w:r w:rsidRPr="00BD4622">
        <w:rPr>
          <w:rFonts w:ascii="Times New Roman" w:eastAsia="Times New Roman" w:hAnsi="Times New Roman" w:cs="Times New Roman"/>
          <w:b/>
          <w:sz w:val="24"/>
          <w:szCs w:val="24"/>
          <w:lang w:val="ro-RO"/>
        </w:rPr>
        <w:t xml:space="preserve"> 710 lei fara TVA </w:t>
      </w:r>
    </w:p>
    <w:p w:rsidR="00BD4622" w:rsidRPr="00BD4622" w:rsidRDefault="00BD4622" w:rsidP="00BD4622">
      <w:pPr>
        <w:spacing w:after="0" w:line="240" w:lineRule="auto"/>
        <w:rPr>
          <w:rFonts w:ascii="Times New Roman" w:eastAsia="Times New Roman" w:hAnsi="Times New Roman" w:cs="Times New Roman"/>
          <w:b/>
          <w:sz w:val="24"/>
          <w:szCs w:val="24"/>
          <w:lang w:val="ro-RO"/>
        </w:rPr>
      </w:pPr>
      <w:r w:rsidRPr="00BD4622">
        <w:rPr>
          <w:rFonts w:ascii="Times New Roman" w:eastAsia="Times New Roman" w:hAnsi="Times New Roman" w:cs="Times New Roman"/>
          <w:sz w:val="24"/>
          <w:szCs w:val="24"/>
          <w:lang w:val="ro-RO"/>
        </w:rPr>
        <w:t>Sursa de finanțare</w:t>
      </w:r>
      <w:r w:rsidR="00913B20">
        <w:rPr>
          <w:rFonts w:ascii="Times New Roman" w:eastAsia="Times New Roman" w:hAnsi="Times New Roman" w:cs="Times New Roman"/>
          <w:sz w:val="24"/>
          <w:szCs w:val="24"/>
          <w:lang w:val="ro-RO"/>
        </w:rPr>
        <w:t>:</w:t>
      </w:r>
      <w:r w:rsidRPr="00BD4622">
        <w:rPr>
          <w:rFonts w:ascii="Times New Roman" w:eastAsia="Times New Roman" w:hAnsi="Times New Roman" w:cs="Times New Roman"/>
          <w:b/>
          <w:sz w:val="24"/>
          <w:szCs w:val="24"/>
          <w:lang w:val="ro-RO"/>
        </w:rPr>
        <w:t xml:space="preserve"> PN II</w:t>
      </w:r>
    </w:p>
    <w:p w:rsidR="006D1059" w:rsidRDefault="006D1059" w:rsidP="006D1059">
      <w:pPr>
        <w:spacing w:after="0" w:line="240" w:lineRule="auto"/>
        <w:jc w:val="both"/>
        <w:rPr>
          <w:rFonts w:ascii="Times New Roman" w:eastAsia="Times New Roman" w:hAnsi="Times New Roman" w:cs="Times New Roman"/>
          <w:b/>
          <w:i/>
          <w:sz w:val="28"/>
          <w:szCs w:val="28"/>
          <w:u w:val="single"/>
          <w:lang w:val="ro-RO"/>
        </w:rPr>
      </w:pPr>
    </w:p>
    <w:p w:rsidR="00550A9B" w:rsidRDefault="00550A9B" w:rsidP="00550A9B">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28</w:t>
      </w:r>
    </w:p>
    <w:p w:rsidR="008036E0" w:rsidRPr="008036E0" w:rsidRDefault="008036E0" w:rsidP="008036E0">
      <w:pPr>
        <w:spacing w:after="0" w:line="240" w:lineRule="auto"/>
        <w:rPr>
          <w:rFonts w:ascii="Times New Roman" w:eastAsia="Times New Roman" w:hAnsi="Times New Roman" w:cs="Times New Roman"/>
          <w:b/>
          <w:sz w:val="24"/>
          <w:szCs w:val="24"/>
          <w:lang w:val="ro-RO"/>
        </w:rPr>
      </w:pPr>
    </w:p>
    <w:tbl>
      <w:tblPr>
        <w:tblW w:w="10521" w:type="dxa"/>
        <w:jc w:val="center"/>
        <w:tblInd w:w="-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5"/>
        <w:gridCol w:w="2426"/>
        <w:gridCol w:w="5812"/>
        <w:gridCol w:w="1418"/>
      </w:tblGrid>
      <w:tr w:rsidR="008036E0" w:rsidRPr="008036E0" w:rsidTr="00BD0E9D">
        <w:trPr>
          <w:jc w:val="center"/>
        </w:trPr>
        <w:tc>
          <w:tcPr>
            <w:tcW w:w="865" w:type="dxa"/>
            <w:vAlign w:val="center"/>
          </w:tcPr>
          <w:p w:rsidR="008036E0" w:rsidRPr="008036E0" w:rsidRDefault="008036E0" w:rsidP="008036E0">
            <w:pPr>
              <w:spacing w:after="0" w:line="240" w:lineRule="auto"/>
              <w:jc w:val="center"/>
              <w:rPr>
                <w:rFonts w:ascii="Times New Roman" w:eastAsia="Times New Roman" w:hAnsi="Times New Roman" w:cs="Times New Roman"/>
                <w:b/>
                <w:sz w:val="24"/>
                <w:szCs w:val="24"/>
                <w:lang w:val="ro-RO"/>
              </w:rPr>
            </w:pPr>
            <w:r w:rsidRPr="008036E0">
              <w:rPr>
                <w:rFonts w:ascii="Times New Roman" w:eastAsia="Times New Roman" w:hAnsi="Times New Roman" w:cs="Times New Roman"/>
                <w:b/>
                <w:sz w:val="24"/>
                <w:szCs w:val="24"/>
                <w:lang w:val="ro-RO"/>
              </w:rPr>
              <w:t>Nr. crt.</w:t>
            </w:r>
          </w:p>
        </w:tc>
        <w:tc>
          <w:tcPr>
            <w:tcW w:w="2426" w:type="dxa"/>
            <w:vAlign w:val="center"/>
          </w:tcPr>
          <w:p w:rsidR="008036E0" w:rsidRPr="008036E0" w:rsidRDefault="008036E0" w:rsidP="008036E0">
            <w:pPr>
              <w:spacing w:after="0" w:line="240" w:lineRule="auto"/>
              <w:jc w:val="center"/>
              <w:rPr>
                <w:rFonts w:ascii="Times New Roman" w:eastAsia="Times New Roman" w:hAnsi="Times New Roman" w:cs="Times New Roman"/>
                <w:b/>
                <w:sz w:val="24"/>
                <w:szCs w:val="24"/>
                <w:lang w:val="ro-RO"/>
              </w:rPr>
            </w:pPr>
            <w:r w:rsidRPr="008036E0">
              <w:rPr>
                <w:rFonts w:ascii="Times New Roman" w:eastAsia="Times New Roman" w:hAnsi="Times New Roman" w:cs="Times New Roman"/>
                <w:b/>
                <w:sz w:val="24"/>
                <w:szCs w:val="24"/>
                <w:lang w:val="ro-RO"/>
              </w:rPr>
              <w:t>Denumire</w:t>
            </w:r>
          </w:p>
        </w:tc>
        <w:tc>
          <w:tcPr>
            <w:tcW w:w="5812" w:type="dxa"/>
            <w:vAlign w:val="center"/>
          </w:tcPr>
          <w:p w:rsidR="008036E0" w:rsidRPr="008036E0" w:rsidRDefault="008036E0" w:rsidP="008036E0">
            <w:pPr>
              <w:spacing w:after="0" w:line="240" w:lineRule="auto"/>
              <w:jc w:val="center"/>
              <w:rPr>
                <w:rFonts w:ascii="Times New Roman" w:eastAsia="Times New Roman" w:hAnsi="Times New Roman" w:cs="Times New Roman"/>
                <w:b/>
                <w:sz w:val="24"/>
                <w:szCs w:val="24"/>
                <w:lang w:val="ro-RO"/>
              </w:rPr>
            </w:pPr>
            <w:r w:rsidRPr="008036E0">
              <w:rPr>
                <w:rFonts w:ascii="Times New Roman" w:eastAsia="Times New Roman" w:hAnsi="Times New Roman" w:cs="Times New Roman"/>
                <w:b/>
                <w:sz w:val="24"/>
                <w:szCs w:val="24"/>
                <w:lang w:val="ro-RO"/>
              </w:rPr>
              <w:t>Descriere produs</w:t>
            </w:r>
          </w:p>
        </w:tc>
        <w:tc>
          <w:tcPr>
            <w:tcW w:w="1418" w:type="dxa"/>
            <w:vAlign w:val="center"/>
          </w:tcPr>
          <w:p w:rsidR="008036E0" w:rsidRPr="008036E0" w:rsidRDefault="008036E0" w:rsidP="008036E0">
            <w:pPr>
              <w:spacing w:after="0" w:line="240" w:lineRule="auto"/>
              <w:jc w:val="center"/>
              <w:rPr>
                <w:rFonts w:ascii="Times New Roman" w:eastAsia="Times New Roman" w:hAnsi="Times New Roman" w:cs="Times New Roman"/>
                <w:b/>
                <w:sz w:val="24"/>
                <w:szCs w:val="24"/>
                <w:lang w:val="ro-RO"/>
              </w:rPr>
            </w:pPr>
            <w:r w:rsidRPr="008036E0">
              <w:rPr>
                <w:rFonts w:ascii="Times New Roman" w:eastAsia="Times New Roman" w:hAnsi="Times New Roman" w:cs="Times New Roman"/>
                <w:b/>
                <w:sz w:val="24"/>
                <w:szCs w:val="24"/>
                <w:lang w:val="ro-RO"/>
              </w:rPr>
              <w:t>Cantitate totala</w:t>
            </w:r>
          </w:p>
        </w:tc>
      </w:tr>
      <w:tr w:rsidR="008036E0" w:rsidRPr="008036E0" w:rsidTr="00BD0E9D">
        <w:trPr>
          <w:jc w:val="center"/>
        </w:trPr>
        <w:tc>
          <w:tcPr>
            <w:tcW w:w="865" w:type="dxa"/>
            <w:vAlign w:val="center"/>
          </w:tcPr>
          <w:p w:rsidR="008036E0" w:rsidRPr="008036E0" w:rsidRDefault="008036E0" w:rsidP="008036E0">
            <w:pPr>
              <w:spacing w:after="0" w:line="240" w:lineRule="auto"/>
              <w:jc w:val="center"/>
              <w:rPr>
                <w:rFonts w:ascii="Times New Roman" w:eastAsia="Times New Roman" w:hAnsi="Times New Roman" w:cs="Times New Roman"/>
                <w:sz w:val="24"/>
                <w:szCs w:val="24"/>
                <w:lang w:val="ro-RO"/>
              </w:rPr>
            </w:pPr>
            <w:r w:rsidRPr="008036E0">
              <w:rPr>
                <w:rFonts w:ascii="Times New Roman" w:eastAsia="Times New Roman" w:hAnsi="Times New Roman" w:cs="Times New Roman"/>
                <w:sz w:val="24"/>
                <w:szCs w:val="24"/>
                <w:lang w:val="ro-RO"/>
              </w:rPr>
              <w:t>1.</w:t>
            </w:r>
          </w:p>
        </w:tc>
        <w:tc>
          <w:tcPr>
            <w:tcW w:w="2426" w:type="dxa"/>
            <w:vAlign w:val="center"/>
          </w:tcPr>
          <w:p w:rsidR="008036E0" w:rsidRPr="008036E0" w:rsidRDefault="008036E0" w:rsidP="008036E0">
            <w:pPr>
              <w:spacing w:before="24" w:after="0" w:line="240" w:lineRule="auto"/>
              <w:rPr>
                <w:rFonts w:ascii="Times New Roman" w:eastAsia="Times New Roman" w:hAnsi="Times New Roman" w:cs="Times New Roman"/>
                <w:color w:val="000000"/>
                <w:sz w:val="24"/>
                <w:szCs w:val="24"/>
                <w:lang w:val="ro-RO"/>
              </w:rPr>
            </w:pPr>
            <w:r w:rsidRPr="008036E0">
              <w:rPr>
                <w:rFonts w:ascii="Times New Roman" w:eastAsia="Times New Roman" w:hAnsi="Times New Roman" w:cs="Times New Roman"/>
                <w:color w:val="000000"/>
                <w:sz w:val="24"/>
                <w:szCs w:val="24"/>
                <w:lang w:val="ro-RO"/>
              </w:rPr>
              <w:t xml:space="preserve">AFLAPREP M </w:t>
            </w:r>
          </w:p>
        </w:tc>
        <w:tc>
          <w:tcPr>
            <w:tcW w:w="5812" w:type="dxa"/>
          </w:tcPr>
          <w:p w:rsidR="008036E0" w:rsidRPr="008036E0" w:rsidRDefault="008036E0" w:rsidP="008036E0">
            <w:pPr>
              <w:spacing w:after="0" w:line="240" w:lineRule="auto"/>
              <w:jc w:val="both"/>
              <w:rPr>
                <w:rFonts w:ascii="Times New Roman" w:eastAsia="Times New Roman" w:hAnsi="Times New Roman" w:cs="Times New Roman"/>
                <w:sz w:val="24"/>
                <w:szCs w:val="24"/>
                <w:lang w:val="ro-RO"/>
              </w:rPr>
            </w:pPr>
            <w:r w:rsidRPr="008036E0">
              <w:rPr>
                <w:rFonts w:ascii="Times New Roman" w:eastAsia="Times New Roman" w:hAnsi="Times New Roman" w:cs="Times New Roman"/>
                <w:sz w:val="24"/>
                <w:szCs w:val="24"/>
                <w:lang w:val="ro-RO"/>
              </w:rPr>
              <w:t>Kit de 25 coloane de imunoafinitate pentru analiza aflatoxinei M1. Ambalare: 25 coloane/cutie</w:t>
            </w:r>
          </w:p>
        </w:tc>
        <w:tc>
          <w:tcPr>
            <w:tcW w:w="1418" w:type="dxa"/>
            <w:vAlign w:val="center"/>
          </w:tcPr>
          <w:p w:rsidR="008036E0" w:rsidRPr="008036E0" w:rsidRDefault="008036E0" w:rsidP="008036E0">
            <w:pPr>
              <w:spacing w:after="0" w:line="240" w:lineRule="auto"/>
              <w:jc w:val="center"/>
              <w:rPr>
                <w:rFonts w:ascii="Times New Roman" w:eastAsia="Times New Roman" w:hAnsi="Times New Roman" w:cs="Times New Roman"/>
                <w:sz w:val="24"/>
                <w:szCs w:val="24"/>
                <w:lang w:val="ro-RO"/>
              </w:rPr>
            </w:pPr>
            <w:r w:rsidRPr="008036E0">
              <w:rPr>
                <w:rFonts w:ascii="Times New Roman" w:eastAsia="Times New Roman" w:hAnsi="Times New Roman" w:cs="Times New Roman"/>
                <w:sz w:val="24"/>
                <w:szCs w:val="24"/>
                <w:lang w:val="ro-RO"/>
              </w:rPr>
              <w:t xml:space="preserve">1 cutie </w:t>
            </w:r>
          </w:p>
        </w:tc>
      </w:tr>
      <w:tr w:rsidR="008036E0" w:rsidRPr="008036E0" w:rsidTr="00BD0E9D">
        <w:trPr>
          <w:jc w:val="center"/>
        </w:trPr>
        <w:tc>
          <w:tcPr>
            <w:tcW w:w="865" w:type="dxa"/>
            <w:vAlign w:val="center"/>
          </w:tcPr>
          <w:p w:rsidR="008036E0" w:rsidRPr="008036E0" w:rsidRDefault="008036E0" w:rsidP="008036E0">
            <w:pPr>
              <w:spacing w:after="0" w:line="240" w:lineRule="auto"/>
              <w:jc w:val="center"/>
              <w:rPr>
                <w:rFonts w:ascii="Times New Roman" w:eastAsia="Times New Roman" w:hAnsi="Times New Roman" w:cs="Times New Roman"/>
                <w:sz w:val="24"/>
                <w:szCs w:val="24"/>
                <w:lang w:val="ro-RO"/>
              </w:rPr>
            </w:pPr>
            <w:r w:rsidRPr="008036E0">
              <w:rPr>
                <w:rFonts w:ascii="Times New Roman" w:eastAsia="Times New Roman" w:hAnsi="Times New Roman" w:cs="Times New Roman"/>
                <w:sz w:val="24"/>
                <w:szCs w:val="24"/>
                <w:lang w:val="ro-RO"/>
              </w:rPr>
              <w:t>2.</w:t>
            </w:r>
          </w:p>
        </w:tc>
        <w:tc>
          <w:tcPr>
            <w:tcW w:w="2426" w:type="dxa"/>
            <w:vAlign w:val="center"/>
          </w:tcPr>
          <w:p w:rsidR="008036E0" w:rsidRPr="008036E0" w:rsidRDefault="008036E0" w:rsidP="008036E0">
            <w:pPr>
              <w:spacing w:before="24" w:after="0" w:line="240" w:lineRule="auto"/>
              <w:rPr>
                <w:rFonts w:ascii="Times New Roman" w:eastAsia="Times New Roman" w:hAnsi="Times New Roman" w:cs="Times New Roman"/>
                <w:color w:val="000000"/>
                <w:sz w:val="24"/>
                <w:szCs w:val="24"/>
                <w:lang w:val="ro-RO"/>
              </w:rPr>
            </w:pPr>
            <w:r w:rsidRPr="008036E0">
              <w:rPr>
                <w:rFonts w:ascii="Times New Roman" w:eastAsia="Times New Roman" w:hAnsi="Times New Roman" w:cs="Times New Roman"/>
                <w:color w:val="000000"/>
                <w:sz w:val="24"/>
                <w:szCs w:val="24"/>
              </w:rPr>
              <w:t xml:space="preserve">Hârtie de filtru </w:t>
            </w:r>
          </w:p>
        </w:tc>
        <w:tc>
          <w:tcPr>
            <w:tcW w:w="5812" w:type="dxa"/>
          </w:tcPr>
          <w:p w:rsidR="008036E0" w:rsidRPr="008036E0" w:rsidRDefault="008036E0" w:rsidP="008036E0">
            <w:pPr>
              <w:spacing w:after="0" w:line="240" w:lineRule="auto"/>
              <w:jc w:val="both"/>
              <w:rPr>
                <w:rFonts w:ascii="Times New Roman" w:eastAsia="Times New Roman" w:hAnsi="Times New Roman" w:cs="Times New Roman"/>
                <w:sz w:val="24"/>
                <w:szCs w:val="24"/>
              </w:rPr>
            </w:pPr>
            <w:r w:rsidRPr="008036E0">
              <w:rPr>
                <w:rFonts w:ascii="Times New Roman" w:eastAsia="Times New Roman" w:hAnsi="Times New Roman" w:cs="Times New Roman"/>
                <w:sz w:val="24"/>
                <w:szCs w:val="24"/>
              </w:rPr>
              <w:t xml:space="preserve">Tip: Whatman wet strengthened 113; </w:t>
            </w:r>
          </w:p>
          <w:p w:rsidR="008036E0" w:rsidRPr="008036E0" w:rsidRDefault="008036E0" w:rsidP="008036E0">
            <w:pPr>
              <w:spacing w:after="0" w:line="240" w:lineRule="auto"/>
              <w:jc w:val="both"/>
              <w:rPr>
                <w:rFonts w:ascii="Times New Roman" w:eastAsia="Times New Roman" w:hAnsi="Times New Roman" w:cs="Times New Roman"/>
                <w:sz w:val="24"/>
                <w:szCs w:val="24"/>
              </w:rPr>
            </w:pPr>
            <w:r w:rsidRPr="008036E0">
              <w:rPr>
                <w:rFonts w:ascii="Times New Roman" w:eastAsia="Times New Roman" w:hAnsi="Times New Roman" w:cs="Times New Roman"/>
                <w:sz w:val="24"/>
                <w:szCs w:val="24"/>
              </w:rPr>
              <w:t>Diametru: 185 mm. Ambalare: 100 buc/cutie</w:t>
            </w:r>
          </w:p>
        </w:tc>
        <w:tc>
          <w:tcPr>
            <w:tcW w:w="1418" w:type="dxa"/>
            <w:vAlign w:val="center"/>
          </w:tcPr>
          <w:p w:rsidR="008036E0" w:rsidRPr="008036E0" w:rsidRDefault="008036E0" w:rsidP="008036E0">
            <w:pPr>
              <w:spacing w:after="0" w:line="240" w:lineRule="auto"/>
              <w:jc w:val="center"/>
              <w:rPr>
                <w:rFonts w:ascii="Times New Roman" w:eastAsia="Times New Roman" w:hAnsi="Times New Roman" w:cs="Times New Roman"/>
                <w:sz w:val="24"/>
                <w:szCs w:val="24"/>
                <w:lang w:val="ro-RO"/>
              </w:rPr>
            </w:pPr>
            <w:r w:rsidRPr="008036E0">
              <w:rPr>
                <w:rFonts w:ascii="Times New Roman" w:eastAsia="Times New Roman" w:hAnsi="Times New Roman" w:cs="Times New Roman"/>
                <w:sz w:val="24"/>
                <w:szCs w:val="24"/>
                <w:lang w:val="ro-RO"/>
              </w:rPr>
              <w:t>2 cutii</w:t>
            </w:r>
          </w:p>
        </w:tc>
      </w:tr>
      <w:tr w:rsidR="008036E0" w:rsidRPr="008036E0" w:rsidTr="00BD0E9D">
        <w:trPr>
          <w:jc w:val="center"/>
        </w:trPr>
        <w:tc>
          <w:tcPr>
            <w:tcW w:w="865" w:type="dxa"/>
            <w:vAlign w:val="center"/>
          </w:tcPr>
          <w:p w:rsidR="008036E0" w:rsidRPr="008036E0" w:rsidRDefault="008036E0" w:rsidP="008036E0">
            <w:pPr>
              <w:spacing w:after="0" w:line="240" w:lineRule="auto"/>
              <w:jc w:val="center"/>
              <w:rPr>
                <w:rFonts w:ascii="Times New Roman" w:eastAsia="Times New Roman" w:hAnsi="Times New Roman" w:cs="Times New Roman"/>
                <w:sz w:val="24"/>
                <w:szCs w:val="24"/>
                <w:lang w:val="ro-RO"/>
              </w:rPr>
            </w:pPr>
            <w:r w:rsidRPr="008036E0">
              <w:rPr>
                <w:rFonts w:ascii="Times New Roman" w:eastAsia="Times New Roman" w:hAnsi="Times New Roman" w:cs="Times New Roman"/>
                <w:sz w:val="24"/>
                <w:szCs w:val="24"/>
                <w:lang w:val="ro-RO"/>
              </w:rPr>
              <w:lastRenderedPageBreak/>
              <w:t>3</w:t>
            </w:r>
          </w:p>
        </w:tc>
        <w:tc>
          <w:tcPr>
            <w:tcW w:w="2426" w:type="dxa"/>
            <w:vAlign w:val="center"/>
          </w:tcPr>
          <w:p w:rsidR="008036E0" w:rsidRPr="008036E0" w:rsidRDefault="008036E0" w:rsidP="008036E0">
            <w:pPr>
              <w:spacing w:before="24" w:after="0" w:line="240" w:lineRule="auto"/>
              <w:rPr>
                <w:rFonts w:ascii="Times New Roman" w:eastAsia="Times New Roman" w:hAnsi="Times New Roman" w:cs="Times New Roman"/>
                <w:color w:val="000000"/>
                <w:sz w:val="24"/>
                <w:szCs w:val="24"/>
              </w:rPr>
            </w:pPr>
            <w:r w:rsidRPr="008036E0">
              <w:rPr>
                <w:rFonts w:ascii="Times New Roman" w:eastAsia="Times New Roman" w:hAnsi="Times New Roman" w:cs="Times New Roman"/>
                <w:color w:val="000000"/>
                <w:sz w:val="24"/>
                <w:szCs w:val="24"/>
              </w:rPr>
              <w:t xml:space="preserve">Hârtie </w:t>
            </w:r>
            <w:r w:rsidRPr="008036E0">
              <w:rPr>
                <w:rFonts w:ascii="Times New Roman" w:eastAsia="Times New Roman" w:hAnsi="Times New Roman" w:cs="Times New Roman"/>
                <w:sz w:val="24"/>
                <w:szCs w:val="24"/>
                <w:lang w:val="ro-RO"/>
              </w:rPr>
              <w:t>de filtru no.4</w:t>
            </w:r>
          </w:p>
        </w:tc>
        <w:tc>
          <w:tcPr>
            <w:tcW w:w="5812" w:type="dxa"/>
          </w:tcPr>
          <w:p w:rsidR="008036E0" w:rsidRPr="008036E0" w:rsidRDefault="008036E0" w:rsidP="008036E0">
            <w:pPr>
              <w:spacing w:after="0" w:line="240" w:lineRule="auto"/>
              <w:rPr>
                <w:rFonts w:ascii="Times New Roman" w:eastAsia="Times New Roman" w:hAnsi="Times New Roman" w:cs="Times New Roman"/>
                <w:sz w:val="24"/>
                <w:szCs w:val="24"/>
                <w:lang w:val="ro-RO"/>
              </w:rPr>
            </w:pPr>
            <w:r w:rsidRPr="008036E0">
              <w:rPr>
                <w:rFonts w:ascii="Times New Roman" w:eastAsia="Times New Roman" w:hAnsi="Times New Roman" w:cs="Times New Roman"/>
                <w:sz w:val="24"/>
                <w:szCs w:val="24"/>
                <w:lang w:val="ro-RO"/>
              </w:rPr>
              <w:t>Hartie de filtru calitativa tip Whatman no.4</w:t>
            </w:r>
          </w:p>
          <w:p w:rsidR="008036E0" w:rsidRPr="008036E0" w:rsidRDefault="008036E0" w:rsidP="008036E0">
            <w:pPr>
              <w:spacing w:after="0" w:line="240" w:lineRule="auto"/>
              <w:jc w:val="both"/>
              <w:rPr>
                <w:rFonts w:ascii="Times New Roman" w:eastAsia="Times New Roman" w:hAnsi="Times New Roman" w:cs="Times New Roman"/>
                <w:sz w:val="24"/>
                <w:szCs w:val="24"/>
              </w:rPr>
            </w:pPr>
            <w:r w:rsidRPr="008036E0">
              <w:rPr>
                <w:rFonts w:ascii="Times New Roman" w:eastAsia="Times New Roman" w:hAnsi="Times New Roman" w:cs="Times New Roman"/>
                <w:sz w:val="24"/>
                <w:szCs w:val="24"/>
              </w:rPr>
              <w:t xml:space="preserve">Diametru: </w:t>
            </w:r>
            <w:r w:rsidRPr="008036E0">
              <w:rPr>
                <w:rFonts w:ascii="Times New Roman" w:eastAsia="Times New Roman" w:hAnsi="Times New Roman" w:cs="Times New Roman"/>
                <w:color w:val="353842"/>
                <w:sz w:val="24"/>
                <w:szCs w:val="24"/>
                <w:shd w:val="clear" w:color="auto" w:fill="FFFFFF"/>
                <w:lang w:val="it-IT"/>
              </w:rPr>
              <w:t xml:space="preserve">185 mm; </w:t>
            </w:r>
            <w:r w:rsidRPr="008036E0">
              <w:rPr>
                <w:rFonts w:ascii="Times New Roman" w:eastAsia="Times New Roman" w:hAnsi="Times New Roman" w:cs="Times New Roman"/>
                <w:sz w:val="24"/>
                <w:szCs w:val="24"/>
              </w:rPr>
              <w:t>Ambalare:</w:t>
            </w:r>
            <w:r w:rsidRPr="008036E0">
              <w:rPr>
                <w:rFonts w:ascii="Times New Roman" w:eastAsia="Times New Roman" w:hAnsi="Times New Roman" w:cs="Times New Roman"/>
                <w:color w:val="353842"/>
                <w:sz w:val="24"/>
                <w:szCs w:val="24"/>
                <w:shd w:val="clear" w:color="auto" w:fill="FFFFFF"/>
                <w:lang w:val="it-IT"/>
              </w:rPr>
              <w:t>100 buc/cutie</w:t>
            </w:r>
          </w:p>
        </w:tc>
        <w:tc>
          <w:tcPr>
            <w:tcW w:w="1418" w:type="dxa"/>
            <w:vAlign w:val="center"/>
          </w:tcPr>
          <w:p w:rsidR="008036E0" w:rsidRPr="008036E0" w:rsidRDefault="008036E0" w:rsidP="008036E0">
            <w:pPr>
              <w:spacing w:after="0" w:line="240" w:lineRule="auto"/>
              <w:jc w:val="center"/>
              <w:rPr>
                <w:rFonts w:ascii="Times New Roman" w:eastAsia="Times New Roman" w:hAnsi="Times New Roman" w:cs="Times New Roman"/>
                <w:sz w:val="24"/>
                <w:szCs w:val="24"/>
                <w:lang w:val="ro-RO"/>
              </w:rPr>
            </w:pPr>
            <w:r w:rsidRPr="008036E0">
              <w:rPr>
                <w:rFonts w:ascii="Times New Roman" w:eastAsia="Times New Roman" w:hAnsi="Times New Roman" w:cs="Times New Roman"/>
                <w:sz w:val="24"/>
                <w:szCs w:val="24"/>
                <w:lang w:val="ro-RO"/>
              </w:rPr>
              <w:t>2 cutii</w:t>
            </w:r>
          </w:p>
        </w:tc>
      </w:tr>
    </w:tbl>
    <w:p w:rsidR="008036E0" w:rsidRDefault="008036E0" w:rsidP="008036E0">
      <w:pPr>
        <w:spacing w:after="0" w:line="240" w:lineRule="auto"/>
        <w:rPr>
          <w:rFonts w:ascii="Times New Roman" w:eastAsia="Times New Roman" w:hAnsi="Times New Roman" w:cs="Times New Roman"/>
          <w:b/>
          <w:sz w:val="24"/>
          <w:szCs w:val="24"/>
          <w:lang w:val="ro-RO"/>
        </w:rPr>
      </w:pPr>
      <w:r w:rsidRPr="00562AC6">
        <w:rPr>
          <w:rFonts w:ascii="Times New Roman" w:eastAsia="Times New Roman" w:hAnsi="Times New Roman" w:cs="Times New Roman"/>
          <w:b/>
          <w:bCs/>
          <w:noProof/>
          <w:sz w:val="24"/>
          <w:szCs w:val="24"/>
          <w:lang w:val="ro-RO" w:eastAsia="ro-RO"/>
        </w:rPr>
        <w:t xml:space="preserve">Valoare estimata </w:t>
      </w:r>
      <w:r w:rsidRPr="00B67C14">
        <w:rPr>
          <w:rFonts w:ascii="Times New Roman" w:eastAsia="Times New Roman" w:hAnsi="Times New Roman" w:cs="Times New Roman"/>
          <w:b/>
          <w:bCs/>
          <w:noProof/>
          <w:sz w:val="24"/>
          <w:szCs w:val="24"/>
          <w:lang w:val="ro-RO" w:eastAsia="ro-RO"/>
        </w:rPr>
        <w:t xml:space="preserve">LOT </w:t>
      </w:r>
      <w:r w:rsidRPr="00B67C14">
        <w:rPr>
          <w:rFonts w:ascii="Times New Roman" w:eastAsia="Times New Roman" w:hAnsi="Times New Roman" w:cs="Times New Roman"/>
          <w:b/>
          <w:noProof/>
          <w:sz w:val="24"/>
          <w:szCs w:val="24"/>
          <w:lang w:val="ro-RO" w:eastAsia="ro-RO"/>
        </w:rPr>
        <w:t xml:space="preserve"> 2</w:t>
      </w:r>
      <w:r>
        <w:rPr>
          <w:rFonts w:ascii="Times New Roman" w:eastAsia="Times New Roman" w:hAnsi="Times New Roman" w:cs="Times New Roman"/>
          <w:b/>
          <w:noProof/>
          <w:sz w:val="24"/>
          <w:szCs w:val="24"/>
          <w:lang w:val="ro-RO" w:eastAsia="ro-RO"/>
        </w:rPr>
        <w:t>8</w:t>
      </w:r>
      <w:r w:rsidRPr="008036E0">
        <w:rPr>
          <w:rFonts w:ascii="Times New Roman" w:eastAsia="Times New Roman" w:hAnsi="Times New Roman" w:cs="Times New Roman"/>
          <w:b/>
          <w:sz w:val="24"/>
          <w:szCs w:val="24"/>
          <w:lang w:val="ro-RO"/>
        </w:rPr>
        <w:t>: 4.180 lei fara TVA</w:t>
      </w:r>
    </w:p>
    <w:p w:rsidR="008036E0" w:rsidRPr="008036E0" w:rsidRDefault="008036E0" w:rsidP="008036E0">
      <w:pPr>
        <w:spacing w:after="0" w:line="240" w:lineRule="auto"/>
        <w:rPr>
          <w:rFonts w:ascii="Times New Roman" w:eastAsia="Times New Roman" w:hAnsi="Times New Roman" w:cs="Times New Roman"/>
          <w:b/>
          <w:sz w:val="24"/>
          <w:szCs w:val="24"/>
          <w:lang w:val="ro-RO"/>
        </w:rPr>
      </w:pPr>
      <w:r w:rsidRPr="008036E0">
        <w:rPr>
          <w:rFonts w:ascii="Times New Roman" w:eastAsia="Times New Roman" w:hAnsi="Times New Roman" w:cs="Times New Roman"/>
          <w:sz w:val="24"/>
          <w:szCs w:val="24"/>
          <w:lang w:val="ro-RO"/>
        </w:rPr>
        <w:t xml:space="preserve"> Sursa de finanțare</w:t>
      </w:r>
      <w:r w:rsidR="00687033">
        <w:rPr>
          <w:rFonts w:ascii="Times New Roman" w:eastAsia="Times New Roman" w:hAnsi="Times New Roman" w:cs="Times New Roman"/>
          <w:sz w:val="24"/>
          <w:szCs w:val="24"/>
          <w:lang w:val="ro-RO"/>
        </w:rPr>
        <w:t>:</w:t>
      </w:r>
      <w:r w:rsidRPr="008036E0">
        <w:rPr>
          <w:rFonts w:ascii="Times New Roman" w:eastAsia="Times New Roman" w:hAnsi="Times New Roman" w:cs="Times New Roman"/>
          <w:b/>
          <w:sz w:val="24"/>
          <w:szCs w:val="24"/>
          <w:lang w:val="ro-RO"/>
        </w:rPr>
        <w:t xml:space="preserve"> PN II</w:t>
      </w:r>
    </w:p>
    <w:p w:rsidR="00550A9B" w:rsidRDefault="00550A9B" w:rsidP="00550A9B">
      <w:pPr>
        <w:spacing w:after="0" w:line="240" w:lineRule="auto"/>
        <w:jc w:val="both"/>
        <w:rPr>
          <w:rFonts w:ascii="Times New Roman" w:eastAsia="Times New Roman" w:hAnsi="Times New Roman" w:cs="Times New Roman"/>
          <w:b/>
          <w:i/>
          <w:sz w:val="28"/>
          <w:szCs w:val="28"/>
          <w:u w:val="single"/>
          <w:lang w:val="ro-RO"/>
        </w:rPr>
      </w:pPr>
    </w:p>
    <w:p w:rsidR="001D0BDC" w:rsidRDefault="001D0BDC" w:rsidP="001D0BDC">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29</w:t>
      </w:r>
    </w:p>
    <w:p w:rsidR="00B23E03" w:rsidRPr="00B23E03" w:rsidRDefault="00B23E03" w:rsidP="00B23E03">
      <w:pPr>
        <w:spacing w:after="0" w:line="240" w:lineRule="auto"/>
        <w:rPr>
          <w:rFonts w:ascii="Times New Roman" w:eastAsia="Times New Roman" w:hAnsi="Times New Roman" w:cs="Times New Roman"/>
          <w:b/>
          <w:sz w:val="24"/>
          <w:szCs w:val="24"/>
          <w:lang w:val="ro-RO"/>
        </w:rPr>
      </w:pPr>
    </w:p>
    <w:tbl>
      <w:tblPr>
        <w:tblW w:w="10521" w:type="dxa"/>
        <w:jc w:val="center"/>
        <w:tblInd w:w="-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5"/>
        <w:gridCol w:w="2426"/>
        <w:gridCol w:w="5812"/>
        <w:gridCol w:w="1418"/>
      </w:tblGrid>
      <w:tr w:rsidR="00B23E03" w:rsidRPr="00B23E03" w:rsidTr="00BD0E9D">
        <w:trPr>
          <w:jc w:val="center"/>
        </w:trPr>
        <w:tc>
          <w:tcPr>
            <w:tcW w:w="865" w:type="dxa"/>
            <w:vAlign w:val="center"/>
          </w:tcPr>
          <w:p w:rsidR="00B23E03" w:rsidRPr="00B23E03" w:rsidRDefault="00B23E03" w:rsidP="00B23E03">
            <w:pPr>
              <w:spacing w:after="0" w:line="240" w:lineRule="auto"/>
              <w:jc w:val="center"/>
              <w:rPr>
                <w:rFonts w:ascii="Times New Roman" w:eastAsia="Times New Roman" w:hAnsi="Times New Roman" w:cs="Times New Roman"/>
                <w:b/>
                <w:sz w:val="24"/>
                <w:szCs w:val="24"/>
                <w:lang w:val="ro-RO"/>
              </w:rPr>
            </w:pPr>
            <w:r w:rsidRPr="00B23E03">
              <w:rPr>
                <w:rFonts w:ascii="Times New Roman" w:eastAsia="Times New Roman" w:hAnsi="Times New Roman" w:cs="Times New Roman"/>
                <w:b/>
                <w:sz w:val="24"/>
                <w:szCs w:val="24"/>
                <w:lang w:val="ro-RO"/>
              </w:rPr>
              <w:t>Nr. crt.</w:t>
            </w:r>
          </w:p>
        </w:tc>
        <w:tc>
          <w:tcPr>
            <w:tcW w:w="2426" w:type="dxa"/>
            <w:vAlign w:val="center"/>
          </w:tcPr>
          <w:p w:rsidR="00B23E03" w:rsidRPr="00B23E03" w:rsidRDefault="00B23E03" w:rsidP="00B23E03">
            <w:pPr>
              <w:spacing w:after="0" w:line="240" w:lineRule="auto"/>
              <w:jc w:val="center"/>
              <w:rPr>
                <w:rFonts w:ascii="Times New Roman" w:eastAsia="Times New Roman" w:hAnsi="Times New Roman" w:cs="Times New Roman"/>
                <w:b/>
                <w:sz w:val="24"/>
                <w:szCs w:val="24"/>
                <w:lang w:val="ro-RO"/>
              </w:rPr>
            </w:pPr>
            <w:r w:rsidRPr="00B23E03">
              <w:rPr>
                <w:rFonts w:ascii="Times New Roman" w:eastAsia="Times New Roman" w:hAnsi="Times New Roman" w:cs="Times New Roman"/>
                <w:b/>
                <w:sz w:val="24"/>
                <w:szCs w:val="24"/>
                <w:lang w:val="ro-RO"/>
              </w:rPr>
              <w:t>Denumire</w:t>
            </w:r>
          </w:p>
        </w:tc>
        <w:tc>
          <w:tcPr>
            <w:tcW w:w="5812" w:type="dxa"/>
            <w:vAlign w:val="center"/>
          </w:tcPr>
          <w:p w:rsidR="00B23E03" w:rsidRPr="00B23E03" w:rsidRDefault="00B23E03" w:rsidP="00B23E03">
            <w:pPr>
              <w:spacing w:after="0" w:line="240" w:lineRule="auto"/>
              <w:jc w:val="center"/>
              <w:rPr>
                <w:rFonts w:ascii="Times New Roman" w:eastAsia="Times New Roman" w:hAnsi="Times New Roman" w:cs="Times New Roman"/>
                <w:b/>
                <w:sz w:val="24"/>
                <w:szCs w:val="24"/>
                <w:lang w:val="ro-RO"/>
              </w:rPr>
            </w:pPr>
            <w:r w:rsidRPr="00B23E03">
              <w:rPr>
                <w:rFonts w:ascii="Times New Roman" w:eastAsia="Times New Roman" w:hAnsi="Times New Roman" w:cs="Times New Roman"/>
                <w:b/>
                <w:sz w:val="24"/>
                <w:szCs w:val="24"/>
                <w:lang w:val="ro-RO"/>
              </w:rPr>
              <w:t>Descriere produs</w:t>
            </w:r>
          </w:p>
        </w:tc>
        <w:tc>
          <w:tcPr>
            <w:tcW w:w="1418" w:type="dxa"/>
            <w:vAlign w:val="center"/>
          </w:tcPr>
          <w:p w:rsidR="00B23E03" w:rsidRPr="00B23E03" w:rsidRDefault="00B23E03" w:rsidP="00B23E03">
            <w:pPr>
              <w:spacing w:after="0" w:line="240" w:lineRule="auto"/>
              <w:jc w:val="center"/>
              <w:rPr>
                <w:rFonts w:ascii="Times New Roman" w:eastAsia="Times New Roman" w:hAnsi="Times New Roman" w:cs="Times New Roman"/>
                <w:b/>
                <w:sz w:val="24"/>
                <w:szCs w:val="24"/>
                <w:lang w:val="ro-RO"/>
              </w:rPr>
            </w:pPr>
            <w:r w:rsidRPr="00B23E03">
              <w:rPr>
                <w:rFonts w:ascii="Times New Roman" w:eastAsia="Times New Roman" w:hAnsi="Times New Roman" w:cs="Times New Roman"/>
                <w:b/>
                <w:sz w:val="24"/>
                <w:szCs w:val="24"/>
                <w:lang w:val="ro-RO"/>
              </w:rPr>
              <w:t>Cantitate totala</w:t>
            </w:r>
          </w:p>
        </w:tc>
      </w:tr>
      <w:tr w:rsidR="00B23E03" w:rsidRPr="00B23E03" w:rsidTr="00BD0E9D">
        <w:trPr>
          <w:jc w:val="center"/>
        </w:trPr>
        <w:tc>
          <w:tcPr>
            <w:tcW w:w="865" w:type="dxa"/>
            <w:vAlign w:val="center"/>
          </w:tcPr>
          <w:p w:rsidR="00B23E03" w:rsidRPr="00B23E03" w:rsidRDefault="00B23E03" w:rsidP="00B23E03">
            <w:pPr>
              <w:spacing w:after="0" w:line="240" w:lineRule="auto"/>
              <w:jc w:val="center"/>
              <w:rPr>
                <w:rFonts w:ascii="Times New Roman" w:eastAsia="Times New Roman" w:hAnsi="Times New Roman" w:cs="Times New Roman"/>
                <w:sz w:val="24"/>
                <w:szCs w:val="24"/>
                <w:lang w:val="ro-RO"/>
              </w:rPr>
            </w:pPr>
            <w:r w:rsidRPr="00B23E03">
              <w:rPr>
                <w:rFonts w:ascii="Times New Roman" w:eastAsia="Times New Roman" w:hAnsi="Times New Roman" w:cs="Times New Roman"/>
                <w:sz w:val="24"/>
                <w:szCs w:val="24"/>
                <w:lang w:val="ro-RO"/>
              </w:rPr>
              <w:t>1.</w:t>
            </w:r>
          </w:p>
        </w:tc>
        <w:tc>
          <w:tcPr>
            <w:tcW w:w="2426" w:type="dxa"/>
          </w:tcPr>
          <w:p w:rsidR="00B23E03" w:rsidRPr="00B23E03" w:rsidRDefault="00B23E03" w:rsidP="00B23E03">
            <w:pPr>
              <w:spacing w:after="0" w:line="240" w:lineRule="auto"/>
              <w:rPr>
                <w:rFonts w:ascii="Times New Roman" w:eastAsia="Times New Roman" w:hAnsi="Times New Roman" w:cs="Times New Roman"/>
                <w:sz w:val="24"/>
                <w:szCs w:val="24"/>
                <w:lang w:val="ro-RO"/>
              </w:rPr>
            </w:pPr>
            <w:r w:rsidRPr="00B23E03">
              <w:rPr>
                <w:rFonts w:ascii="Times New Roman" w:eastAsia="Times New Roman" w:hAnsi="Times New Roman" w:cs="Times New Roman"/>
                <w:sz w:val="24"/>
                <w:szCs w:val="24"/>
                <w:lang w:val="ro-RO"/>
              </w:rPr>
              <w:t>Vial-uri de sticla bruna 2 ml</w:t>
            </w:r>
          </w:p>
        </w:tc>
        <w:tc>
          <w:tcPr>
            <w:tcW w:w="5812" w:type="dxa"/>
          </w:tcPr>
          <w:p w:rsidR="00B23E03" w:rsidRPr="00B23E03" w:rsidRDefault="00B23E03" w:rsidP="00B23E03">
            <w:pPr>
              <w:spacing w:after="0" w:line="240" w:lineRule="auto"/>
              <w:rPr>
                <w:rFonts w:ascii="Times New Roman" w:eastAsia="Times New Roman" w:hAnsi="Times New Roman" w:cs="Times New Roman"/>
                <w:sz w:val="24"/>
                <w:szCs w:val="24"/>
                <w:lang w:val="ro-RO"/>
              </w:rPr>
            </w:pPr>
            <w:r w:rsidRPr="00B23E03">
              <w:rPr>
                <w:rFonts w:ascii="Times New Roman" w:eastAsia="Times New Roman" w:hAnsi="Times New Roman" w:cs="Times New Roman"/>
                <w:color w:val="26282A"/>
                <w:sz w:val="24"/>
                <w:szCs w:val="24"/>
                <w:shd w:val="clear" w:color="auto" w:fill="FFFFFF"/>
                <w:lang w:val="ro-RO"/>
              </w:rPr>
              <w:t>Vial-uri de sticla bruna 2 ml, 12x32 mm, cu filet (100 buc/cutie)</w:t>
            </w:r>
          </w:p>
        </w:tc>
        <w:tc>
          <w:tcPr>
            <w:tcW w:w="1418" w:type="dxa"/>
          </w:tcPr>
          <w:p w:rsidR="00B23E03" w:rsidRPr="00B23E03" w:rsidRDefault="00B23E03" w:rsidP="00B23E03">
            <w:pPr>
              <w:spacing w:after="0" w:line="240" w:lineRule="auto"/>
              <w:rPr>
                <w:rFonts w:ascii="Times New Roman" w:eastAsia="Times New Roman" w:hAnsi="Times New Roman" w:cs="Times New Roman"/>
                <w:sz w:val="24"/>
                <w:szCs w:val="24"/>
                <w:lang w:val="ro-RO"/>
              </w:rPr>
            </w:pPr>
            <w:r w:rsidRPr="00B23E03">
              <w:rPr>
                <w:rFonts w:ascii="Times New Roman" w:eastAsia="Times New Roman" w:hAnsi="Times New Roman" w:cs="Times New Roman"/>
                <w:sz w:val="24"/>
                <w:szCs w:val="24"/>
                <w:lang w:val="ro-RO"/>
              </w:rPr>
              <w:t>10 cutii</w:t>
            </w:r>
          </w:p>
        </w:tc>
      </w:tr>
      <w:tr w:rsidR="00B23E03" w:rsidRPr="00B23E03" w:rsidTr="00BD0E9D">
        <w:trPr>
          <w:jc w:val="center"/>
        </w:trPr>
        <w:tc>
          <w:tcPr>
            <w:tcW w:w="865" w:type="dxa"/>
            <w:vAlign w:val="center"/>
          </w:tcPr>
          <w:p w:rsidR="00B23E03" w:rsidRPr="00B23E03" w:rsidRDefault="00B23E03" w:rsidP="00B23E03">
            <w:pPr>
              <w:spacing w:after="0" w:line="240" w:lineRule="auto"/>
              <w:jc w:val="center"/>
              <w:rPr>
                <w:rFonts w:ascii="Times New Roman" w:eastAsia="Times New Roman" w:hAnsi="Times New Roman" w:cs="Times New Roman"/>
                <w:sz w:val="24"/>
                <w:szCs w:val="24"/>
                <w:lang w:val="ro-RO"/>
              </w:rPr>
            </w:pPr>
            <w:r w:rsidRPr="00B23E03">
              <w:rPr>
                <w:rFonts w:ascii="Times New Roman" w:eastAsia="Times New Roman" w:hAnsi="Times New Roman" w:cs="Times New Roman"/>
                <w:sz w:val="24"/>
                <w:szCs w:val="24"/>
                <w:lang w:val="ro-RO"/>
              </w:rPr>
              <w:t>2.</w:t>
            </w:r>
          </w:p>
        </w:tc>
        <w:tc>
          <w:tcPr>
            <w:tcW w:w="2426" w:type="dxa"/>
          </w:tcPr>
          <w:p w:rsidR="00B23E03" w:rsidRPr="00B23E03" w:rsidRDefault="00B23E03" w:rsidP="00B23E03">
            <w:pPr>
              <w:spacing w:after="0" w:line="240" w:lineRule="auto"/>
              <w:rPr>
                <w:rFonts w:ascii="Times New Roman" w:eastAsia="Times New Roman" w:hAnsi="Times New Roman" w:cs="Times New Roman"/>
                <w:sz w:val="24"/>
                <w:szCs w:val="24"/>
                <w:lang w:val="ro-RO"/>
              </w:rPr>
            </w:pPr>
            <w:r w:rsidRPr="00B23E03">
              <w:rPr>
                <w:rFonts w:ascii="Times New Roman" w:eastAsia="Times New Roman" w:hAnsi="Times New Roman" w:cs="Times New Roman"/>
                <w:sz w:val="24"/>
                <w:szCs w:val="24"/>
                <w:lang w:val="ro-RO"/>
              </w:rPr>
              <w:t>Capace cu filet si sept pt flacoanele de 2 ml</w:t>
            </w:r>
          </w:p>
        </w:tc>
        <w:tc>
          <w:tcPr>
            <w:tcW w:w="5812" w:type="dxa"/>
          </w:tcPr>
          <w:p w:rsidR="00B23E03" w:rsidRPr="00B23E03" w:rsidRDefault="00B23E03" w:rsidP="00B23E03">
            <w:pPr>
              <w:spacing w:after="0" w:line="240" w:lineRule="auto"/>
              <w:rPr>
                <w:rFonts w:ascii="Times New Roman" w:eastAsia="Times New Roman" w:hAnsi="Times New Roman" w:cs="Times New Roman"/>
                <w:color w:val="26282A"/>
                <w:sz w:val="24"/>
                <w:szCs w:val="24"/>
                <w:shd w:val="clear" w:color="auto" w:fill="FFFFFF"/>
                <w:lang w:val="ro-RO"/>
              </w:rPr>
            </w:pPr>
            <w:r w:rsidRPr="00B23E03">
              <w:rPr>
                <w:rFonts w:ascii="Times New Roman" w:eastAsia="Times New Roman" w:hAnsi="Times New Roman" w:cs="Times New Roman"/>
                <w:sz w:val="24"/>
                <w:szCs w:val="24"/>
                <w:lang w:val="ro-RO"/>
              </w:rPr>
              <w:t>Capace perforate cu filet si sept de silicon de 8 mm pt vial-uri 2 ml (1000 buc/pachet)</w:t>
            </w:r>
          </w:p>
        </w:tc>
        <w:tc>
          <w:tcPr>
            <w:tcW w:w="1418" w:type="dxa"/>
          </w:tcPr>
          <w:p w:rsidR="00B23E03" w:rsidRPr="00B23E03" w:rsidRDefault="00B23E03" w:rsidP="00B23E03">
            <w:pPr>
              <w:spacing w:after="0" w:line="240" w:lineRule="auto"/>
              <w:rPr>
                <w:rFonts w:ascii="Times New Roman" w:eastAsia="Times New Roman" w:hAnsi="Times New Roman" w:cs="Times New Roman"/>
                <w:sz w:val="24"/>
                <w:szCs w:val="24"/>
                <w:lang w:val="ro-RO"/>
              </w:rPr>
            </w:pPr>
            <w:r w:rsidRPr="00B23E03">
              <w:rPr>
                <w:rFonts w:ascii="Times New Roman" w:eastAsia="Times New Roman" w:hAnsi="Times New Roman" w:cs="Times New Roman"/>
                <w:sz w:val="24"/>
                <w:szCs w:val="24"/>
                <w:lang w:val="ro-RO"/>
              </w:rPr>
              <w:t>1 pachet</w:t>
            </w:r>
          </w:p>
        </w:tc>
      </w:tr>
      <w:tr w:rsidR="00B23E03" w:rsidRPr="00B23E03" w:rsidTr="00BD0E9D">
        <w:trPr>
          <w:jc w:val="center"/>
        </w:trPr>
        <w:tc>
          <w:tcPr>
            <w:tcW w:w="865" w:type="dxa"/>
            <w:vAlign w:val="center"/>
          </w:tcPr>
          <w:p w:rsidR="00B23E03" w:rsidRPr="00B23E03" w:rsidRDefault="00B23E03" w:rsidP="00B23E03">
            <w:pPr>
              <w:spacing w:after="0" w:line="240" w:lineRule="auto"/>
              <w:jc w:val="center"/>
              <w:rPr>
                <w:rFonts w:ascii="Times New Roman" w:eastAsia="Times New Roman" w:hAnsi="Times New Roman" w:cs="Times New Roman"/>
                <w:sz w:val="24"/>
                <w:szCs w:val="24"/>
                <w:lang w:val="ro-RO"/>
              </w:rPr>
            </w:pPr>
            <w:r w:rsidRPr="00B23E03">
              <w:rPr>
                <w:rFonts w:ascii="Times New Roman" w:eastAsia="Times New Roman" w:hAnsi="Times New Roman" w:cs="Times New Roman"/>
                <w:sz w:val="24"/>
                <w:szCs w:val="24"/>
                <w:lang w:val="ro-RO"/>
              </w:rPr>
              <w:t>3</w:t>
            </w:r>
          </w:p>
        </w:tc>
        <w:tc>
          <w:tcPr>
            <w:tcW w:w="2426" w:type="dxa"/>
          </w:tcPr>
          <w:p w:rsidR="00B23E03" w:rsidRPr="00B23E03" w:rsidRDefault="00B23E03" w:rsidP="00B23E03">
            <w:pPr>
              <w:spacing w:after="0" w:line="240" w:lineRule="auto"/>
              <w:rPr>
                <w:rFonts w:ascii="Times New Roman" w:eastAsia="Times New Roman" w:hAnsi="Times New Roman" w:cs="Times New Roman"/>
                <w:sz w:val="24"/>
                <w:szCs w:val="24"/>
                <w:lang w:val="ro-RO"/>
              </w:rPr>
            </w:pPr>
            <w:r w:rsidRPr="00B23E03">
              <w:rPr>
                <w:rFonts w:ascii="Times New Roman" w:eastAsia="Times New Roman" w:hAnsi="Times New Roman" w:cs="Times New Roman"/>
                <w:sz w:val="24"/>
                <w:szCs w:val="24"/>
                <w:lang w:val="ro-RO"/>
              </w:rPr>
              <w:t>Septuri din silicon pentru capace vial 2 ml</w:t>
            </w:r>
          </w:p>
        </w:tc>
        <w:tc>
          <w:tcPr>
            <w:tcW w:w="5812" w:type="dxa"/>
          </w:tcPr>
          <w:p w:rsidR="00B23E03" w:rsidRPr="00B23E03" w:rsidRDefault="00B23E03" w:rsidP="00B23E03">
            <w:pPr>
              <w:spacing w:after="0" w:line="240" w:lineRule="auto"/>
              <w:rPr>
                <w:rFonts w:ascii="Times New Roman" w:eastAsia="Times New Roman" w:hAnsi="Times New Roman" w:cs="Times New Roman"/>
                <w:color w:val="26282A"/>
                <w:sz w:val="24"/>
                <w:szCs w:val="24"/>
                <w:shd w:val="clear" w:color="auto" w:fill="FFFFFF"/>
                <w:lang w:val="ro-RO"/>
              </w:rPr>
            </w:pPr>
            <w:r w:rsidRPr="00B23E03">
              <w:rPr>
                <w:rFonts w:ascii="Times New Roman" w:eastAsia="Times New Roman" w:hAnsi="Times New Roman" w:cs="Times New Roman"/>
                <w:sz w:val="24"/>
                <w:szCs w:val="24"/>
                <w:lang w:val="ro-RO"/>
              </w:rPr>
              <w:t>Septuri silicon de 8 mm, pentru capace vial 2 ml (100 buc/pachet)</w:t>
            </w:r>
          </w:p>
        </w:tc>
        <w:tc>
          <w:tcPr>
            <w:tcW w:w="1418" w:type="dxa"/>
          </w:tcPr>
          <w:p w:rsidR="00B23E03" w:rsidRPr="00B23E03" w:rsidRDefault="00B23E03" w:rsidP="00B23E03">
            <w:pPr>
              <w:spacing w:after="0" w:line="240" w:lineRule="auto"/>
              <w:rPr>
                <w:rFonts w:ascii="Times New Roman" w:eastAsia="Times New Roman" w:hAnsi="Times New Roman" w:cs="Times New Roman"/>
                <w:sz w:val="24"/>
                <w:szCs w:val="24"/>
                <w:lang w:val="ro-RO"/>
              </w:rPr>
            </w:pPr>
            <w:r w:rsidRPr="00B23E03">
              <w:rPr>
                <w:rFonts w:ascii="Times New Roman" w:eastAsia="Times New Roman" w:hAnsi="Times New Roman" w:cs="Times New Roman"/>
                <w:sz w:val="24"/>
                <w:szCs w:val="24"/>
                <w:lang w:val="ro-RO"/>
              </w:rPr>
              <w:t>10 pachete</w:t>
            </w:r>
          </w:p>
        </w:tc>
      </w:tr>
    </w:tbl>
    <w:p w:rsidR="00687033" w:rsidRDefault="00687033" w:rsidP="00B23E03">
      <w:pPr>
        <w:spacing w:after="0" w:line="240" w:lineRule="auto"/>
        <w:rPr>
          <w:rFonts w:ascii="Times New Roman" w:eastAsia="Times New Roman" w:hAnsi="Times New Roman" w:cs="Times New Roman"/>
          <w:sz w:val="24"/>
          <w:szCs w:val="24"/>
          <w:lang w:val="ro-RO"/>
        </w:rPr>
      </w:pPr>
      <w:r w:rsidRPr="00562AC6">
        <w:rPr>
          <w:rFonts w:ascii="Times New Roman" w:eastAsia="Times New Roman" w:hAnsi="Times New Roman" w:cs="Times New Roman"/>
          <w:b/>
          <w:bCs/>
          <w:noProof/>
          <w:sz w:val="24"/>
          <w:szCs w:val="24"/>
          <w:lang w:val="ro-RO" w:eastAsia="ro-RO"/>
        </w:rPr>
        <w:t xml:space="preserve">Valoare estimata </w:t>
      </w:r>
      <w:r w:rsidRPr="00B67C14">
        <w:rPr>
          <w:rFonts w:ascii="Times New Roman" w:eastAsia="Times New Roman" w:hAnsi="Times New Roman" w:cs="Times New Roman"/>
          <w:b/>
          <w:bCs/>
          <w:noProof/>
          <w:sz w:val="24"/>
          <w:szCs w:val="24"/>
          <w:lang w:val="ro-RO" w:eastAsia="ro-RO"/>
        </w:rPr>
        <w:t xml:space="preserve">LOT </w:t>
      </w:r>
      <w:r w:rsidRPr="00B67C14">
        <w:rPr>
          <w:rFonts w:ascii="Times New Roman" w:eastAsia="Times New Roman" w:hAnsi="Times New Roman" w:cs="Times New Roman"/>
          <w:b/>
          <w:noProof/>
          <w:sz w:val="24"/>
          <w:szCs w:val="24"/>
          <w:lang w:val="ro-RO" w:eastAsia="ro-RO"/>
        </w:rPr>
        <w:t xml:space="preserve"> 2</w:t>
      </w:r>
      <w:r w:rsidR="00356A35">
        <w:rPr>
          <w:rFonts w:ascii="Times New Roman" w:eastAsia="Times New Roman" w:hAnsi="Times New Roman" w:cs="Times New Roman"/>
          <w:b/>
          <w:noProof/>
          <w:sz w:val="24"/>
          <w:szCs w:val="24"/>
          <w:lang w:val="ro-RO" w:eastAsia="ro-RO"/>
        </w:rPr>
        <w:t>9</w:t>
      </w:r>
      <w:r w:rsidR="00B23E03" w:rsidRPr="00B23E03">
        <w:rPr>
          <w:rFonts w:ascii="Times New Roman" w:eastAsia="Times New Roman" w:hAnsi="Times New Roman" w:cs="Times New Roman"/>
          <w:b/>
          <w:sz w:val="24"/>
          <w:szCs w:val="24"/>
          <w:lang w:val="ro-RO"/>
        </w:rPr>
        <w:t>: 1.320 lei fara TVA</w:t>
      </w:r>
      <w:r w:rsidR="00B23E03" w:rsidRPr="00B23E03">
        <w:rPr>
          <w:rFonts w:ascii="Times New Roman" w:eastAsia="Times New Roman" w:hAnsi="Times New Roman" w:cs="Times New Roman"/>
          <w:sz w:val="24"/>
          <w:szCs w:val="24"/>
          <w:lang w:val="ro-RO"/>
        </w:rPr>
        <w:t xml:space="preserve"> </w:t>
      </w:r>
    </w:p>
    <w:p w:rsidR="00B23E03" w:rsidRPr="00B23E03" w:rsidRDefault="00B23E03" w:rsidP="00B23E03">
      <w:pPr>
        <w:spacing w:after="0" w:line="240" w:lineRule="auto"/>
        <w:rPr>
          <w:rFonts w:ascii="Times New Roman" w:eastAsia="Times New Roman" w:hAnsi="Times New Roman" w:cs="Times New Roman"/>
          <w:b/>
          <w:sz w:val="24"/>
          <w:szCs w:val="24"/>
          <w:lang w:val="ro-RO"/>
        </w:rPr>
      </w:pPr>
      <w:r w:rsidRPr="00B23E03">
        <w:rPr>
          <w:rFonts w:ascii="Times New Roman" w:eastAsia="Times New Roman" w:hAnsi="Times New Roman" w:cs="Times New Roman"/>
          <w:sz w:val="24"/>
          <w:szCs w:val="24"/>
          <w:lang w:val="ro-RO"/>
        </w:rPr>
        <w:t>Sursa de finanțare</w:t>
      </w:r>
      <w:r w:rsidR="00687033">
        <w:rPr>
          <w:rFonts w:ascii="Times New Roman" w:eastAsia="Times New Roman" w:hAnsi="Times New Roman" w:cs="Times New Roman"/>
          <w:sz w:val="24"/>
          <w:szCs w:val="24"/>
          <w:lang w:val="ro-RO"/>
        </w:rPr>
        <w:t>:</w:t>
      </w:r>
      <w:r w:rsidRPr="00B23E03">
        <w:rPr>
          <w:rFonts w:ascii="Times New Roman" w:eastAsia="Times New Roman" w:hAnsi="Times New Roman" w:cs="Times New Roman"/>
          <w:b/>
          <w:sz w:val="24"/>
          <w:szCs w:val="24"/>
          <w:lang w:val="ro-RO"/>
        </w:rPr>
        <w:t xml:space="preserve"> PN II</w:t>
      </w:r>
    </w:p>
    <w:p w:rsidR="00755AD2" w:rsidRDefault="00755AD2" w:rsidP="00B23E03">
      <w:pPr>
        <w:spacing w:after="0" w:line="240" w:lineRule="auto"/>
        <w:rPr>
          <w:rFonts w:ascii="Times New Roman" w:eastAsia="Times New Roman" w:hAnsi="Times New Roman" w:cs="Times New Roman"/>
          <w:b/>
          <w:sz w:val="24"/>
          <w:szCs w:val="24"/>
          <w:lang w:val="ro-RO"/>
        </w:rPr>
      </w:pPr>
    </w:p>
    <w:p w:rsidR="00FD6BA2" w:rsidRDefault="00FD6BA2" w:rsidP="00FD6BA2">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30</w:t>
      </w:r>
    </w:p>
    <w:p w:rsidR="004B6F13" w:rsidRPr="004B6F13" w:rsidRDefault="004B6F13" w:rsidP="004B6F13">
      <w:pPr>
        <w:spacing w:after="0" w:line="240" w:lineRule="auto"/>
        <w:rPr>
          <w:rFonts w:ascii="Times New Roman" w:eastAsia="Times New Roman" w:hAnsi="Times New Roman" w:cs="Times New Roman"/>
          <w:b/>
          <w:sz w:val="24"/>
          <w:szCs w:val="24"/>
          <w:lang w:val="ro-RO"/>
        </w:rPr>
      </w:pPr>
    </w:p>
    <w:tbl>
      <w:tblPr>
        <w:tblW w:w="1053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2385"/>
        <w:gridCol w:w="5895"/>
        <w:gridCol w:w="1350"/>
      </w:tblGrid>
      <w:tr w:rsidR="004B6F13" w:rsidRPr="004B6F13" w:rsidTr="004B6F13">
        <w:tc>
          <w:tcPr>
            <w:tcW w:w="900" w:type="dxa"/>
          </w:tcPr>
          <w:p w:rsidR="004B6F13" w:rsidRPr="004B6F13" w:rsidRDefault="004B6F13" w:rsidP="004B6F13">
            <w:pPr>
              <w:spacing w:after="0" w:line="240" w:lineRule="auto"/>
              <w:jc w:val="center"/>
              <w:rPr>
                <w:rFonts w:ascii="Times New Roman" w:eastAsia="Times New Roman" w:hAnsi="Times New Roman" w:cs="Times New Roman"/>
                <w:b/>
                <w:sz w:val="24"/>
                <w:szCs w:val="20"/>
                <w:lang w:val="ro-RO"/>
              </w:rPr>
            </w:pPr>
            <w:r w:rsidRPr="004B6F13">
              <w:rPr>
                <w:rFonts w:ascii="Times New Roman" w:eastAsia="Times New Roman" w:hAnsi="Times New Roman" w:cs="Times New Roman"/>
                <w:b/>
                <w:sz w:val="24"/>
                <w:szCs w:val="20"/>
                <w:lang w:val="ro-RO"/>
              </w:rPr>
              <w:t>Nr. crt.</w:t>
            </w:r>
          </w:p>
        </w:tc>
        <w:tc>
          <w:tcPr>
            <w:tcW w:w="2385" w:type="dxa"/>
          </w:tcPr>
          <w:p w:rsidR="004B6F13" w:rsidRPr="004B6F13" w:rsidRDefault="004B6F13" w:rsidP="004B6F13">
            <w:pPr>
              <w:spacing w:after="0" w:line="240" w:lineRule="auto"/>
              <w:jc w:val="center"/>
              <w:rPr>
                <w:rFonts w:ascii="Times New Roman" w:eastAsia="Times New Roman" w:hAnsi="Times New Roman" w:cs="Times New Roman"/>
                <w:b/>
                <w:sz w:val="24"/>
                <w:szCs w:val="20"/>
                <w:lang w:val="ro-RO"/>
              </w:rPr>
            </w:pPr>
            <w:r w:rsidRPr="004B6F13">
              <w:rPr>
                <w:rFonts w:ascii="Times New Roman" w:eastAsia="Times New Roman" w:hAnsi="Times New Roman" w:cs="Times New Roman"/>
                <w:b/>
                <w:sz w:val="24"/>
                <w:szCs w:val="20"/>
                <w:lang w:val="ro-RO"/>
              </w:rPr>
              <w:t>Denumire produs</w:t>
            </w:r>
          </w:p>
        </w:tc>
        <w:tc>
          <w:tcPr>
            <w:tcW w:w="5895" w:type="dxa"/>
          </w:tcPr>
          <w:p w:rsidR="004B6F13" w:rsidRPr="004B6F13" w:rsidRDefault="004B6F13" w:rsidP="004B6F13">
            <w:pPr>
              <w:spacing w:after="0" w:line="240" w:lineRule="auto"/>
              <w:jc w:val="center"/>
              <w:rPr>
                <w:rFonts w:ascii="Times New Roman" w:eastAsia="Times New Roman" w:hAnsi="Times New Roman" w:cs="Times New Roman"/>
                <w:b/>
                <w:sz w:val="24"/>
                <w:szCs w:val="20"/>
                <w:lang w:val="ro-RO"/>
              </w:rPr>
            </w:pPr>
            <w:r w:rsidRPr="004B6F13">
              <w:rPr>
                <w:rFonts w:ascii="Times New Roman" w:eastAsia="Times New Roman" w:hAnsi="Times New Roman" w:cs="Times New Roman"/>
                <w:b/>
                <w:sz w:val="24"/>
                <w:szCs w:val="20"/>
                <w:lang w:val="ro-RO"/>
              </w:rPr>
              <w:t>Descriere</w:t>
            </w:r>
          </w:p>
        </w:tc>
        <w:tc>
          <w:tcPr>
            <w:tcW w:w="1350" w:type="dxa"/>
          </w:tcPr>
          <w:p w:rsidR="004B6F13" w:rsidRPr="004B6F13" w:rsidRDefault="004B6F13" w:rsidP="004B6F13">
            <w:pPr>
              <w:spacing w:after="0" w:line="240" w:lineRule="auto"/>
              <w:jc w:val="center"/>
              <w:rPr>
                <w:rFonts w:ascii="Times New Roman" w:eastAsia="Times New Roman" w:hAnsi="Times New Roman" w:cs="Times New Roman"/>
                <w:b/>
                <w:sz w:val="24"/>
                <w:szCs w:val="20"/>
                <w:lang w:val="ro-RO"/>
              </w:rPr>
            </w:pPr>
            <w:r w:rsidRPr="004B6F13">
              <w:rPr>
                <w:rFonts w:ascii="Times New Roman" w:eastAsia="Times New Roman" w:hAnsi="Times New Roman" w:cs="Times New Roman"/>
                <w:b/>
                <w:sz w:val="24"/>
                <w:szCs w:val="20"/>
                <w:lang w:val="ro-RO"/>
              </w:rPr>
              <w:t>Cantitate totala</w:t>
            </w:r>
          </w:p>
        </w:tc>
      </w:tr>
      <w:tr w:rsidR="004B6F13" w:rsidRPr="004B6F13" w:rsidTr="004B6F13">
        <w:tc>
          <w:tcPr>
            <w:tcW w:w="900" w:type="dxa"/>
          </w:tcPr>
          <w:p w:rsidR="004B6F13" w:rsidRPr="004B6F13" w:rsidRDefault="004B6F13" w:rsidP="004B6F13">
            <w:pPr>
              <w:spacing w:after="0" w:line="240" w:lineRule="auto"/>
              <w:jc w:val="center"/>
              <w:rPr>
                <w:rFonts w:ascii="Times New Roman" w:eastAsia="Times New Roman" w:hAnsi="Times New Roman" w:cs="Times New Roman"/>
                <w:sz w:val="24"/>
                <w:szCs w:val="24"/>
                <w:lang w:val="it-IT"/>
              </w:rPr>
            </w:pPr>
            <w:r w:rsidRPr="004B6F13">
              <w:rPr>
                <w:rFonts w:ascii="Times New Roman" w:eastAsia="Times New Roman" w:hAnsi="Times New Roman" w:cs="Times New Roman"/>
                <w:sz w:val="24"/>
                <w:szCs w:val="24"/>
                <w:lang w:val="it-IT"/>
              </w:rPr>
              <w:t>1</w:t>
            </w:r>
          </w:p>
        </w:tc>
        <w:tc>
          <w:tcPr>
            <w:tcW w:w="2385" w:type="dxa"/>
          </w:tcPr>
          <w:p w:rsidR="004B6F13" w:rsidRPr="004B6F13" w:rsidRDefault="004B6F13" w:rsidP="004B6F13">
            <w:pPr>
              <w:autoSpaceDE w:val="0"/>
              <w:autoSpaceDN w:val="0"/>
              <w:adjustRightInd w:val="0"/>
              <w:spacing w:after="0" w:line="240" w:lineRule="auto"/>
              <w:jc w:val="both"/>
              <w:rPr>
                <w:rFonts w:ascii="Times New Roman" w:eastAsia="Times New Roman" w:hAnsi="Times New Roman" w:cs="Times New Roman"/>
                <w:bCs/>
                <w:color w:val="000000"/>
                <w:sz w:val="24"/>
                <w:szCs w:val="24"/>
                <w:lang w:val="it-IT"/>
              </w:rPr>
            </w:pPr>
            <w:r w:rsidRPr="004B6F13">
              <w:rPr>
                <w:rFonts w:ascii="Times New Roman" w:eastAsia="Times New Roman" w:hAnsi="Times New Roman" w:cs="Times New Roman"/>
                <w:color w:val="000000"/>
                <w:sz w:val="24"/>
                <w:szCs w:val="24"/>
                <w:lang w:val="it-IT"/>
              </w:rPr>
              <w:t>Colilert 18–</w:t>
            </w:r>
          </w:p>
        </w:tc>
        <w:tc>
          <w:tcPr>
            <w:tcW w:w="5895" w:type="dxa"/>
          </w:tcPr>
          <w:p w:rsidR="004B6F13" w:rsidRPr="004B6F13" w:rsidRDefault="004B6F13" w:rsidP="004B6F13">
            <w:pPr>
              <w:autoSpaceDE w:val="0"/>
              <w:autoSpaceDN w:val="0"/>
              <w:adjustRightInd w:val="0"/>
              <w:spacing w:after="0" w:line="240" w:lineRule="auto"/>
              <w:jc w:val="both"/>
              <w:rPr>
                <w:rFonts w:ascii="Times New Roman" w:eastAsia="Times New Roman" w:hAnsi="Times New Roman" w:cs="Times New Roman"/>
                <w:color w:val="000000"/>
                <w:sz w:val="24"/>
                <w:szCs w:val="24"/>
                <w:lang w:val="it-IT"/>
              </w:rPr>
            </w:pPr>
            <w:r w:rsidRPr="004B6F13">
              <w:rPr>
                <w:rFonts w:ascii="Times New Roman" w:eastAsia="Times New Roman" w:hAnsi="Times New Roman" w:cs="Times New Roman"/>
                <w:color w:val="000000"/>
                <w:sz w:val="24"/>
                <w:szCs w:val="24"/>
                <w:lang w:val="it-IT"/>
              </w:rPr>
              <w:t xml:space="preserve">Flacon plastic prezervat cu material specific pentru determinarea bacteriilor coliforme si </w:t>
            </w:r>
            <w:r w:rsidRPr="004B6F13">
              <w:rPr>
                <w:rFonts w:ascii="Times New Roman" w:eastAsia="Times New Roman" w:hAnsi="Times New Roman" w:cs="Times New Roman"/>
                <w:i/>
                <w:color w:val="000000"/>
                <w:sz w:val="24"/>
                <w:szCs w:val="24"/>
                <w:lang w:val="it-IT"/>
              </w:rPr>
              <w:t>Escherichia coli</w:t>
            </w:r>
            <w:r w:rsidRPr="004B6F13">
              <w:rPr>
                <w:rFonts w:ascii="Times New Roman" w:eastAsia="Times New Roman" w:hAnsi="Times New Roman" w:cs="Times New Roman"/>
                <w:color w:val="000000"/>
                <w:sz w:val="24"/>
                <w:szCs w:val="24"/>
                <w:lang w:val="it-IT"/>
              </w:rPr>
              <w:t xml:space="preserve"> in 100 ml apa prin ISO 9308-2</w:t>
            </w:r>
          </w:p>
        </w:tc>
        <w:tc>
          <w:tcPr>
            <w:tcW w:w="1350" w:type="dxa"/>
          </w:tcPr>
          <w:p w:rsidR="004B6F13" w:rsidRPr="004B6F13" w:rsidRDefault="004B6F13" w:rsidP="004B6F13">
            <w:pPr>
              <w:spacing w:after="0" w:line="240" w:lineRule="auto"/>
              <w:jc w:val="center"/>
              <w:rPr>
                <w:rFonts w:ascii="Times New Roman" w:eastAsia="Times New Roman" w:hAnsi="Times New Roman" w:cs="Times New Roman"/>
                <w:sz w:val="24"/>
                <w:szCs w:val="24"/>
                <w:lang w:val="ro-RO"/>
              </w:rPr>
            </w:pPr>
            <w:r w:rsidRPr="004B6F13">
              <w:rPr>
                <w:rFonts w:ascii="Times New Roman" w:eastAsia="Times New Roman" w:hAnsi="Times New Roman" w:cs="Times New Roman"/>
                <w:sz w:val="24"/>
                <w:szCs w:val="24"/>
                <w:lang w:val="ro-RO"/>
              </w:rPr>
              <w:t>40 buc</w:t>
            </w:r>
          </w:p>
          <w:p w:rsidR="004B6F13" w:rsidRPr="004B6F13" w:rsidRDefault="004B6F13" w:rsidP="004B6F13">
            <w:pPr>
              <w:spacing w:after="0" w:line="240" w:lineRule="auto"/>
              <w:jc w:val="center"/>
              <w:rPr>
                <w:rFonts w:ascii="Times New Roman" w:eastAsia="Times New Roman" w:hAnsi="Times New Roman" w:cs="Times New Roman"/>
                <w:sz w:val="24"/>
                <w:szCs w:val="24"/>
                <w:lang w:val="ro-RO"/>
              </w:rPr>
            </w:pPr>
          </w:p>
        </w:tc>
      </w:tr>
      <w:tr w:rsidR="004B6F13" w:rsidRPr="004B6F13" w:rsidTr="004B6F13">
        <w:tc>
          <w:tcPr>
            <w:tcW w:w="900" w:type="dxa"/>
          </w:tcPr>
          <w:p w:rsidR="004B6F13" w:rsidRPr="004B6F13" w:rsidRDefault="004B6F13" w:rsidP="004B6F13">
            <w:pPr>
              <w:spacing w:after="0" w:line="240" w:lineRule="auto"/>
              <w:jc w:val="center"/>
              <w:rPr>
                <w:rFonts w:ascii="Times New Roman" w:eastAsia="Times New Roman" w:hAnsi="Times New Roman" w:cs="Times New Roman"/>
                <w:sz w:val="24"/>
                <w:szCs w:val="24"/>
                <w:lang w:val="it-IT"/>
              </w:rPr>
            </w:pPr>
            <w:r w:rsidRPr="004B6F13">
              <w:rPr>
                <w:rFonts w:ascii="Times New Roman" w:eastAsia="Times New Roman" w:hAnsi="Times New Roman" w:cs="Times New Roman"/>
                <w:sz w:val="24"/>
                <w:szCs w:val="24"/>
                <w:lang w:val="it-IT"/>
              </w:rPr>
              <w:t>2</w:t>
            </w:r>
          </w:p>
        </w:tc>
        <w:tc>
          <w:tcPr>
            <w:tcW w:w="2385" w:type="dxa"/>
          </w:tcPr>
          <w:p w:rsidR="004B6F13" w:rsidRPr="004B6F13" w:rsidRDefault="004B6F13" w:rsidP="004B6F13">
            <w:pPr>
              <w:autoSpaceDE w:val="0"/>
              <w:autoSpaceDN w:val="0"/>
              <w:adjustRightInd w:val="0"/>
              <w:spacing w:after="0" w:line="240" w:lineRule="auto"/>
              <w:jc w:val="both"/>
              <w:rPr>
                <w:rFonts w:ascii="Times New Roman" w:eastAsia="Times New Roman" w:hAnsi="Times New Roman" w:cs="Times New Roman"/>
                <w:color w:val="000000"/>
                <w:sz w:val="24"/>
                <w:szCs w:val="24"/>
                <w:lang w:val="it-IT"/>
              </w:rPr>
            </w:pPr>
            <w:r w:rsidRPr="004B6F13">
              <w:rPr>
                <w:rFonts w:ascii="Times New Roman" w:eastAsia="Times New Roman" w:hAnsi="Times New Roman" w:cs="Times New Roman"/>
                <w:color w:val="000000"/>
                <w:sz w:val="24"/>
                <w:szCs w:val="24"/>
                <w:lang w:val="it-IT"/>
              </w:rPr>
              <w:t xml:space="preserve">Quanty-tray 2000 </w:t>
            </w:r>
          </w:p>
        </w:tc>
        <w:tc>
          <w:tcPr>
            <w:tcW w:w="5895" w:type="dxa"/>
          </w:tcPr>
          <w:p w:rsidR="004B6F13" w:rsidRPr="004B6F13" w:rsidRDefault="004B6F13" w:rsidP="004B6F13">
            <w:pPr>
              <w:autoSpaceDE w:val="0"/>
              <w:autoSpaceDN w:val="0"/>
              <w:adjustRightInd w:val="0"/>
              <w:spacing w:after="0" w:line="240" w:lineRule="auto"/>
              <w:jc w:val="both"/>
              <w:rPr>
                <w:rFonts w:ascii="Times New Roman" w:eastAsia="Times New Roman" w:hAnsi="Times New Roman" w:cs="Times New Roman"/>
                <w:color w:val="000000"/>
                <w:sz w:val="24"/>
                <w:szCs w:val="24"/>
                <w:lang w:val="it-IT"/>
              </w:rPr>
            </w:pPr>
            <w:r w:rsidRPr="004B6F13">
              <w:rPr>
                <w:rFonts w:ascii="Times New Roman" w:eastAsia="Times New Roman" w:hAnsi="Times New Roman" w:cs="Times New Roman"/>
                <w:color w:val="000000"/>
                <w:sz w:val="24"/>
                <w:szCs w:val="24"/>
                <w:lang w:val="it-IT"/>
              </w:rPr>
              <w:t xml:space="preserve">Placă cu 97 godeuri pentru determinarea bacteriilor coliforme si </w:t>
            </w:r>
            <w:r w:rsidRPr="004B6F13">
              <w:rPr>
                <w:rFonts w:ascii="Times New Roman" w:eastAsia="Times New Roman" w:hAnsi="Times New Roman" w:cs="Times New Roman"/>
                <w:i/>
                <w:color w:val="000000"/>
                <w:sz w:val="24"/>
                <w:szCs w:val="24"/>
                <w:lang w:val="it-IT"/>
              </w:rPr>
              <w:t>Escherichia coli</w:t>
            </w:r>
            <w:r w:rsidRPr="004B6F13">
              <w:rPr>
                <w:rFonts w:ascii="Times New Roman" w:eastAsia="Times New Roman" w:hAnsi="Times New Roman" w:cs="Times New Roman"/>
                <w:color w:val="000000"/>
                <w:sz w:val="24"/>
                <w:szCs w:val="24"/>
                <w:lang w:val="it-IT"/>
              </w:rPr>
              <w:t xml:space="preserve"> in apa prin ISO 9308-2 </w:t>
            </w:r>
          </w:p>
          <w:p w:rsidR="004B6F13" w:rsidRPr="004B6F13" w:rsidRDefault="004B6F13" w:rsidP="004B6F13">
            <w:pPr>
              <w:autoSpaceDE w:val="0"/>
              <w:autoSpaceDN w:val="0"/>
              <w:adjustRightInd w:val="0"/>
              <w:spacing w:after="0" w:line="240" w:lineRule="auto"/>
              <w:jc w:val="both"/>
              <w:rPr>
                <w:rFonts w:ascii="Times New Roman" w:eastAsia="Times New Roman" w:hAnsi="Times New Roman" w:cs="Times New Roman"/>
                <w:color w:val="000000"/>
                <w:sz w:val="24"/>
                <w:szCs w:val="24"/>
                <w:lang w:val="it-IT"/>
              </w:rPr>
            </w:pPr>
            <w:r w:rsidRPr="004B6F13">
              <w:rPr>
                <w:rFonts w:ascii="Times New Roman" w:eastAsia="Times New Roman" w:hAnsi="Times New Roman" w:cs="Times New Roman"/>
                <w:color w:val="000000"/>
                <w:sz w:val="24"/>
                <w:szCs w:val="24"/>
                <w:lang w:val="it-IT"/>
              </w:rPr>
              <w:t>1 punga/10 placi cu godeuri</w:t>
            </w:r>
          </w:p>
        </w:tc>
        <w:tc>
          <w:tcPr>
            <w:tcW w:w="1350" w:type="dxa"/>
          </w:tcPr>
          <w:p w:rsidR="004B6F13" w:rsidRPr="004B6F13" w:rsidRDefault="004B6F13" w:rsidP="004B6F13">
            <w:pPr>
              <w:spacing w:after="0" w:line="240" w:lineRule="auto"/>
              <w:jc w:val="center"/>
              <w:rPr>
                <w:rFonts w:ascii="Times New Roman" w:eastAsia="Times New Roman" w:hAnsi="Times New Roman" w:cs="Times New Roman"/>
                <w:sz w:val="24"/>
                <w:szCs w:val="24"/>
                <w:lang w:val="ro-RO"/>
              </w:rPr>
            </w:pPr>
            <w:r w:rsidRPr="004B6F13">
              <w:rPr>
                <w:rFonts w:ascii="Times New Roman" w:eastAsia="Times New Roman" w:hAnsi="Times New Roman" w:cs="Times New Roman"/>
                <w:sz w:val="24"/>
                <w:szCs w:val="24"/>
                <w:lang w:val="ro-RO"/>
              </w:rPr>
              <w:t>4 pungi</w:t>
            </w:r>
          </w:p>
          <w:p w:rsidR="004B6F13" w:rsidRPr="004B6F13" w:rsidRDefault="004B6F13" w:rsidP="004B6F13">
            <w:pPr>
              <w:spacing w:after="0" w:line="240" w:lineRule="auto"/>
              <w:jc w:val="center"/>
              <w:rPr>
                <w:rFonts w:ascii="Times New Roman" w:eastAsia="Times New Roman" w:hAnsi="Times New Roman" w:cs="Times New Roman"/>
                <w:sz w:val="24"/>
                <w:szCs w:val="24"/>
                <w:lang w:val="ro-RO"/>
              </w:rPr>
            </w:pPr>
          </w:p>
        </w:tc>
      </w:tr>
      <w:tr w:rsidR="004B6F13" w:rsidRPr="004B6F13" w:rsidTr="004B6F13">
        <w:tc>
          <w:tcPr>
            <w:tcW w:w="900" w:type="dxa"/>
          </w:tcPr>
          <w:p w:rsidR="004B6F13" w:rsidRPr="004B6F13" w:rsidRDefault="004B6F13" w:rsidP="004B6F13">
            <w:pPr>
              <w:spacing w:after="0" w:line="240" w:lineRule="auto"/>
              <w:jc w:val="center"/>
              <w:rPr>
                <w:rFonts w:ascii="Times New Roman" w:eastAsia="Times New Roman" w:hAnsi="Times New Roman" w:cs="Times New Roman"/>
                <w:sz w:val="24"/>
                <w:szCs w:val="24"/>
                <w:lang w:val="it-IT"/>
              </w:rPr>
            </w:pPr>
            <w:r w:rsidRPr="004B6F13">
              <w:rPr>
                <w:rFonts w:ascii="Times New Roman" w:eastAsia="Times New Roman" w:hAnsi="Times New Roman" w:cs="Times New Roman"/>
                <w:sz w:val="24"/>
                <w:szCs w:val="24"/>
                <w:lang w:val="it-IT"/>
              </w:rPr>
              <w:t>3</w:t>
            </w:r>
          </w:p>
        </w:tc>
        <w:tc>
          <w:tcPr>
            <w:tcW w:w="2385" w:type="dxa"/>
          </w:tcPr>
          <w:p w:rsidR="004B6F13" w:rsidRPr="004B6F13" w:rsidRDefault="004B6F13" w:rsidP="004B6F13">
            <w:pPr>
              <w:spacing w:after="0" w:line="240" w:lineRule="auto"/>
              <w:jc w:val="both"/>
              <w:rPr>
                <w:rFonts w:ascii="Times New Roman" w:eastAsia="Times New Roman" w:hAnsi="Times New Roman" w:cs="Times New Roman"/>
                <w:sz w:val="24"/>
                <w:szCs w:val="24"/>
                <w:lang w:val="ro-RO"/>
              </w:rPr>
            </w:pPr>
            <w:r w:rsidRPr="004B6F13">
              <w:rPr>
                <w:rFonts w:ascii="Times New Roman" w:eastAsia="Times New Roman" w:hAnsi="Times New Roman" w:cs="Times New Roman"/>
                <w:sz w:val="24"/>
                <w:szCs w:val="24"/>
                <w:lang w:val="ro-RO"/>
              </w:rPr>
              <w:t>Indicatori chimici sterilizare umeda</w:t>
            </w:r>
          </w:p>
        </w:tc>
        <w:tc>
          <w:tcPr>
            <w:tcW w:w="5895" w:type="dxa"/>
          </w:tcPr>
          <w:p w:rsidR="004B6F13" w:rsidRPr="004B6F13" w:rsidRDefault="004B6F13" w:rsidP="004B6F13">
            <w:pPr>
              <w:spacing w:after="0" w:line="240" w:lineRule="auto"/>
              <w:jc w:val="both"/>
              <w:rPr>
                <w:rFonts w:ascii="Times New Roman" w:eastAsia="Times New Roman" w:hAnsi="Times New Roman" w:cs="Times New Roman"/>
                <w:sz w:val="24"/>
                <w:szCs w:val="24"/>
                <w:lang w:val="ro-RO"/>
              </w:rPr>
            </w:pPr>
            <w:r w:rsidRPr="004B6F13">
              <w:rPr>
                <w:rFonts w:ascii="Times New Roman" w:eastAsia="Times New Roman" w:hAnsi="Times New Roman" w:cs="Times New Roman"/>
                <w:sz w:val="24"/>
                <w:szCs w:val="24"/>
                <w:lang w:val="ro-RO"/>
              </w:rPr>
              <w:t>Stripuri folosite pentru verificarea eficientei sterilizarii la autoclav (134</w:t>
            </w:r>
            <w:r w:rsidRPr="004B6F13">
              <w:rPr>
                <w:rFonts w:ascii="Times New Roman" w:eastAsia="Times New Roman" w:hAnsi="Times New Roman" w:cs="Times New Roman"/>
                <w:sz w:val="24"/>
                <w:szCs w:val="24"/>
                <w:vertAlign w:val="superscript"/>
                <w:lang w:val="ro-RO"/>
              </w:rPr>
              <w:t>0</w:t>
            </w:r>
            <w:r w:rsidRPr="004B6F13">
              <w:rPr>
                <w:rFonts w:ascii="Times New Roman" w:eastAsia="Times New Roman" w:hAnsi="Times New Roman" w:cs="Times New Roman"/>
                <w:sz w:val="24"/>
                <w:szCs w:val="24"/>
                <w:lang w:val="ro-RO"/>
              </w:rPr>
              <w:t>C)</w:t>
            </w:r>
          </w:p>
          <w:p w:rsidR="004B6F13" w:rsidRPr="004B6F13" w:rsidRDefault="004B6F13" w:rsidP="004B6F13">
            <w:pPr>
              <w:spacing w:after="0" w:line="240" w:lineRule="auto"/>
              <w:jc w:val="both"/>
              <w:rPr>
                <w:rFonts w:ascii="Times New Roman" w:eastAsia="Times New Roman" w:hAnsi="Times New Roman" w:cs="Times New Roman"/>
                <w:sz w:val="24"/>
                <w:szCs w:val="24"/>
                <w:lang w:val="ro-RO"/>
              </w:rPr>
            </w:pPr>
            <w:r w:rsidRPr="004B6F13">
              <w:rPr>
                <w:rFonts w:ascii="Times New Roman" w:eastAsia="Times New Roman" w:hAnsi="Times New Roman" w:cs="Times New Roman"/>
                <w:sz w:val="24"/>
                <w:szCs w:val="24"/>
                <w:lang w:val="ro-RO"/>
              </w:rPr>
              <w:t>1 cutie/250 stripuri</w:t>
            </w:r>
          </w:p>
        </w:tc>
        <w:tc>
          <w:tcPr>
            <w:tcW w:w="1350" w:type="dxa"/>
          </w:tcPr>
          <w:p w:rsidR="004B6F13" w:rsidRPr="004B6F13" w:rsidRDefault="004B6F13" w:rsidP="004B6F13">
            <w:pPr>
              <w:spacing w:after="0" w:line="240" w:lineRule="auto"/>
              <w:jc w:val="center"/>
              <w:rPr>
                <w:rFonts w:ascii="Times New Roman" w:eastAsia="Times New Roman" w:hAnsi="Times New Roman" w:cs="Times New Roman"/>
                <w:color w:val="000000"/>
                <w:sz w:val="24"/>
                <w:szCs w:val="24"/>
                <w:lang w:val="ro-RO"/>
              </w:rPr>
            </w:pPr>
            <w:r w:rsidRPr="004B6F13">
              <w:rPr>
                <w:rFonts w:ascii="Times New Roman" w:eastAsia="Times New Roman" w:hAnsi="Times New Roman" w:cs="Times New Roman"/>
                <w:color w:val="000000"/>
                <w:sz w:val="24"/>
                <w:szCs w:val="24"/>
                <w:lang w:val="ro-RO"/>
              </w:rPr>
              <w:t>1 cutie</w:t>
            </w:r>
          </w:p>
          <w:p w:rsidR="004B6F13" w:rsidRPr="004B6F13" w:rsidRDefault="004B6F13" w:rsidP="004B6F13">
            <w:pPr>
              <w:spacing w:after="0" w:line="240" w:lineRule="auto"/>
              <w:jc w:val="center"/>
              <w:rPr>
                <w:rFonts w:ascii="Times New Roman" w:eastAsia="Times New Roman" w:hAnsi="Times New Roman" w:cs="Times New Roman"/>
                <w:color w:val="000000"/>
                <w:sz w:val="24"/>
                <w:szCs w:val="24"/>
                <w:lang w:val="ro-RO"/>
              </w:rPr>
            </w:pPr>
          </w:p>
        </w:tc>
      </w:tr>
    </w:tbl>
    <w:p w:rsidR="004B6F13" w:rsidRDefault="004B6F13" w:rsidP="004B6F13">
      <w:pPr>
        <w:spacing w:after="0" w:line="240" w:lineRule="auto"/>
        <w:rPr>
          <w:rFonts w:ascii="Times New Roman" w:eastAsia="Times New Roman" w:hAnsi="Times New Roman" w:cs="Times New Roman"/>
          <w:b/>
          <w:sz w:val="24"/>
          <w:szCs w:val="24"/>
          <w:lang w:val="ro-RO"/>
        </w:rPr>
      </w:pPr>
      <w:r w:rsidRPr="00562AC6">
        <w:rPr>
          <w:rFonts w:ascii="Times New Roman" w:eastAsia="Times New Roman" w:hAnsi="Times New Roman" w:cs="Times New Roman"/>
          <w:b/>
          <w:bCs/>
          <w:noProof/>
          <w:sz w:val="24"/>
          <w:szCs w:val="24"/>
          <w:lang w:val="ro-RO" w:eastAsia="ro-RO"/>
        </w:rPr>
        <w:t xml:space="preserve">Valoare estimata </w:t>
      </w:r>
      <w:r w:rsidRPr="00B67C14">
        <w:rPr>
          <w:rFonts w:ascii="Times New Roman" w:eastAsia="Times New Roman" w:hAnsi="Times New Roman" w:cs="Times New Roman"/>
          <w:b/>
          <w:bCs/>
          <w:noProof/>
          <w:sz w:val="24"/>
          <w:szCs w:val="24"/>
          <w:lang w:val="ro-RO" w:eastAsia="ro-RO"/>
        </w:rPr>
        <w:t xml:space="preserve">LOT </w:t>
      </w:r>
      <w:r>
        <w:rPr>
          <w:rFonts w:ascii="Times New Roman" w:eastAsia="Times New Roman" w:hAnsi="Times New Roman" w:cs="Times New Roman"/>
          <w:b/>
          <w:noProof/>
          <w:sz w:val="24"/>
          <w:szCs w:val="24"/>
          <w:lang w:val="ro-RO" w:eastAsia="ro-RO"/>
        </w:rPr>
        <w:t xml:space="preserve"> 30:</w:t>
      </w:r>
      <w:r w:rsidRPr="004B6F13">
        <w:rPr>
          <w:rFonts w:ascii="Times New Roman" w:eastAsia="Times New Roman" w:hAnsi="Times New Roman" w:cs="Times New Roman"/>
          <w:b/>
          <w:sz w:val="24"/>
          <w:szCs w:val="24"/>
          <w:lang w:val="ro-RO"/>
        </w:rPr>
        <w:t>1.680 lei fără TVA</w:t>
      </w:r>
    </w:p>
    <w:p w:rsidR="004B6F13" w:rsidRPr="004B6F13" w:rsidRDefault="004B6F13" w:rsidP="004B6F13">
      <w:pPr>
        <w:spacing w:after="0" w:line="240" w:lineRule="auto"/>
        <w:rPr>
          <w:rFonts w:ascii="Times New Roman" w:eastAsia="Times New Roman" w:hAnsi="Times New Roman" w:cs="Times New Roman"/>
          <w:b/>
          <w:sz w:val="24"/>
          <w:szCs w:val="24"/>
          <w:lang w:val="ro-RO"/>
        </w:rPr>
      </w:pPr>
      <w:r w:rsidRPr="004B6F13">
        <w:rPr>
          <w:rFonts w:ascii="Times New Roman" w:eastAsia="Times New Roman" w:hAnsi="Times New Roman" w:cs="Times New Roman"/>
          <w:b/>
          <w:sz w:val="24"/>
          <w:szCs w:val="24"/>
          <w:lang w:val="ro-RO"/>
        </w:rPr>
        <w:t xml:space="preserve"> </w:t>
      </w:r>
      <w:r w:rsidRPr="004B6F13">
        <w:rPr>
          <w:rFonts w:ascii="Times New Roman" w:eastAsia="Times New Roman" w:hAnsi="Times New Roman" w:cs="Times New Roman"/>
          <w:sz w:val="24"/>
          <w:szCs w:val="24"/>
          <w:lang w:val="ro-RO"/>
        </w:rPr>
        <w:t>Sursa de finanțare</w:t>
      </w:r>
      <w:r>
        <w:rPr>
          <w:rFonts w:ascii="Times New Roman" w:eastAsia="Times New Roman" w:hAnsi="Times New Roman" w:cs="Times New Roman"/>
          <w:sz w:val="24"/>
          <w:szCs w:val="24"/>
          <w:lang w:val="ro-RO"/>
        </w:rPr>
        <w:t>:</w:t>
      </w:r>
      <w:r w:rsidRPr="004B6F13">
        <w:rPr>
          <w:rFonts w:ascii="Times New Roman" w:eastAsia="Times New Roman" w:hAnsi="Times New Roman" w:cs="Times New Roman"/>
          <w:b/>
          <w:sz w:val="24"/>
          <w:szCs w:val="24"/>
          <w:lang w:val="ro-RO"/>
        </w:rPr>
        <w:t xml:space="preserve"> Venituri proprii</w:t>
      </w:r>
    </w:p>
    <w:p w:rsidR="004B6F13" w:rsidRDefault="004B6F13" w:rsidP="004B6F13">
      <w:pPr>
        <w:spacing w:after="0" w:line="240" w:lineRule="auto"/>
        <w:ind w:firstLine="900"/>
        <w:rPr>
          <w:rFonts w:ascii="Times New Roman" w:eastAsia="Times New Roman" w:hAnsi="Times New Roman" w:cs="Times New Roman"/>
          <w:b/>
          <w:sz w:val="24"/>
          <w:szCs w:val="24"/>
        </w:rPr>
      </w:pPr>
    </w:p>
    <w:p w:rsidR="00755AD2" w:rsidRPr="004B6F13" w:rsidRDefault="00755AD2" w:rsidP="004B6F13">
      <w:pPr>
        <w:spacing w:after="0" w:line="240" w:lineRule="auto"/>
        <w:ind w:firstLine="900"/>
        <w:rPr>
          <w:rFonts w:ascii="Times New Roman" w:eastAsia="Times New Roman" w:hAnsi="Times New Roman" w:cs="Times New Roman"/>
          <w:b/>
          <w:sz w:val="24"/>
          <w:szCs w:val="24"/>
        </w:rPr>
      </w:pPr>
    </w:p>
    <w:p w:rsidR="00944AA5" w:rsidRPr="00D70F1C" w:rsidRDefault="00944AA5" w:rsidP="00944AA5">
      <w:pPr>
        <w:spacing w:after="0" w:line="240" w:lineRule="auto"/>
        <w:jc w:val="both"/>
        <w:rPr>
          <w:rFonts w:ascii="Times New Roman" w:eastAsia="Times New Roman" w:hAnsi="Times New Roman" w:cs="Times New Roman"/>
          <w:b/>
          <w:i/>
          <w:sz w:val="28"/>
          <w:szCs w:val="28"/>
          <w:u w:val="single"/>
          <w:lang w:val="ro-RO" w:eastAsia="ro-RO"/>
        </w:rPr>
      </w:pPr>
      <w:r w:rsidRPr="00D70F1C">
        <w:rPr>
          <w:rFonts w:ascii="Times New Roman" w:eastAsia="Times New Roman" w:hAnsi="Times New Roman" w:cs="Times New Roman"/>
          <w:b/>
          <w:i/>
          <w:sz w:val="28"/>
          <w:szCs w:val="28"/>
          <w:u w:val="single"/>
          <w:lang w:val="ro-RO" w:eastAsia="ro-RO"/>
        </w:rPr>
        <w:t xml:space="preserve">CRSP </w:t>
      </w:r>
      <w:r>
        <w:rPr>
          <w:rFonts w:ascii="Times New Roman" w:eastAsia="Times New Roman" w:hAnsi="Times New Roman" w:cs="Times New Roman"/>
          <w:b/>
          <w:i/>
          <w:sz w:val="28"/>
          <w:szCs w:val="28"/>
          <w:u w:val="single"/>
          <w:lang w:val="ro-RO" w:eastAsia="ro-RO"/>
        </w:rPr>
        <w:t>BUCURESTI</w:t>
      </w:r>
    </w:p>
    <w:p w:rsidR="00944AA5" w:rsidRDefault="00944AA5" w:rsidP="00944AA5">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31</w:t>
      </w:r>
    </w:p>
    <w:p w:rsidR="00944AA5" w:rsidRPr="00944AA5" w:rsidRDefault="00944AA5" w:rsidP="00944AA5">
      <w:pPr>
        <w:spacing w:after="0" w:line="240" w:lineRule="auto"/>
        <w:rPr>
          <w:rFonts w:ascii="Times New Roman" w:eastAsia="Times New Roman" w:hAnsi="Times New Roman" w:cs="Times New Roman"/>
          <w:b/>
        </w:rPr>
      </w:pPr>
    </w:p>
    <w:tbl>
      <w:tblPr>
        <w:tblW w:w="10620" w:type="dxa"/>
        <w:tblInd w:w="-432" w:type="dxa"/>
        <w:tblLayout w:type="fixed"/>
        <w:tblLook w:val="04A0" w:firstRow="1" w:lastRow="0" w:firstColumn="1" w:lastColumn="0" w:noHBand="0" w:noVBand="1"/>
      </w:tblPr>
      <w:tblGrid>
        <w:gridCol w:w="630"/>
        <w:gridCol w:w="2700"/>
        <w:gridCol w:w="5940"/>
        <w:gridCol w:w="1350"/>
      </w:tblGrid>
      <w:tr w:rsidR="00944AA5" w:rsidRPr="00944AA5" w:rsidTr="00944AA5">
        <w:trPr>
          <w:trHeight w:val="780"/>
        </w:trPr>
        <w:tc>
          <w:tcPr>
            <w:tcW w:w="630" w:type="dxa"/>
            <w:tcBorders>
              <w:top w:val="single" w:sz="4" w:space="0" w:color="auto"/>
              <w:left w:val="single" w:sz="4" w:space="0" w:color="auto"/>
              <w:bottom w:val="single" w:sz="4" w:space="0" w:color="auto"/>
              <w:right w:val="single" w:sz="4" w:space="0" w:color="auto"/>
            </w:tcBorders>
            <w:hideMark/>
          </w:tcPr>
          <w:p w:rsidR="00944AA5" w:rsidRPr="00944AA5" w:rsidRDefault="00944AA5" w:rsidP="00944AA5">
            <w:pPr>
              <w:rPr>
                <w:rFonts w:ascii="Times New Roman" w:eastAsia="Times New Roman" w:hAnsi="Times New Roman" w:cs="Times New Roman"/>
                <w:b/>
                <w:sz w:val="24"/>
                <w:szCs w:val="24"/>
              </w:rPr>
            </w:pPr>
            <w:r w:rsidRPr="00944AA5">
              <w:rPr>
                <w:rFonts w:ascii="Times New Roman" w:eastAsia="Calibri" w:hAnsi="Times New Roman" w:cs="Times New Roman"/>
                <w:b/>
                <w:sz w:val="24"/>
                <w:szCs w:val="24"/>
              </w:rPr>
              <w:t>Nr. crt.</w:t>
            </w:r>
          </w:p>
        </w:tc>
        <w:tc>
          <w:tcPr>
            <w:tcW w:w="2700" w:type="dxa"/>
            <w:tcBorders>
              <w:top w:val="single" w:sz="4" w:space="0" w:color="auto"/>
              <w:left w:val="nil"/>
              <w:bottom w:val="single" w:sz="4" w:space="0" w:color="auto"/>
              <w:right w:val="single" w:sz="4" w:space="0" w:color="auto"/>
            </w:tcBorders>
            <w:hideMark/>
          </w:tcPr>
          <w:p w:rsidR="00944AA5" w:rsidRPr="00944AA5" w:rsidRDefault="00944AA5" w:rsidP="00944AA5">
            <w:pPr>
              <w:jc w:val="center"/>
              <w:rPr>
                <w:rFonts w:ascii="Times New Roman" w:eastAsia="Times New Roman" w:hAnsi="Times New Roman" w:cs="Times New Roman"/>
                <w:b/>
                <w:sz w:val="24"/>
                <w:szCs w:val="24"/>
              </w:rPr>
            </w:pPr>
            <w:r w:rsidRPr="00944AA5">
              <w:rPr>
                <w:rFonts w:ascii="Times New Roman" w:eastAsia="Calibri" w:hAnsi="Times New Roman" w:cs="Times New Roman"/>
                <w:b/>
                <w:sz w:val="24"/>
                <w:szCs w:val="24"/>
              </w:rPr>
              <w:t>Denumire produs</w:t>
            </w:r>
          </w:p>
        </w:tc>
        <w:tc>
          <w:tcPr>
            <w:tcW w:w="5940" w:type="dxa"/>
            <w:tcBorders>
              <w:top w:val="single" w:sz="4" w:space="0" w:color="auto"/>
              <w:left w:val="nil"/>
              <w:bottom w:val="single" w:sz="4" w:space="0" w:color="auto"/>
              <w:right w:val="single" w:sz="4" w:space="0" w:color="auto"/>
            </w:tcBorders>
            <w:hideMark/>
          </w:tcPr>
          <w:p w:rsidR="00944AA5" w:rsidRPr="00944AA5" w:rsidRDefault="00944AA5" w:rsidP="00944AA5">
            <w:pPr>
              <w:jc w:val="center"/>
              <w:rPr>
                <w:rFonts w:ascii="Times New Roman" w:eastAsia="Times New Roman" w:hAnsi="Times New Roman" w:cs="Times New Roman"/>
                <w:b/>
                <w:sz w:val="24"/>
                <w:szCs w:val="24"/>
              </w:rPr>
            </w:pPr>
            <w:r w:rsidRPr="00944AA5">
              <w:rPr>
                <w:rFonts w:ascii="Times New Roman" w:eastAsia="Calibri" w:hAnsi="Times New Roman" w:cs="Times New Roman"/>
                <w:b/>
                <w:sz w:val="24"/>
                <w:szCs w:val="24"/>
              </w:rPr>
              <w:t>Caracteristici produs</w:t>
            </w:r>
          </w:p>
        </w:tc>
        <w:tc>
          <w:tcPr>
            <w:tcW w:w="1350" w:type="dxa"/>
            <w:tcBorders>
              <w:top w:val="single" w:sz="4" w:space="0" w:color="auto"/>
              <w:left w:val="nil"/>
              <w:bottom w:val="single" w:sz="4" w:space="0" w:color="auto"/>
              <w:right w:val="single" w:sz="4" w:space="0" w:color="auto"/>
            </w:tcBorders>
            <w:hideMark/>
          </w:tcPr>
          <w:p w:rsidR="00944AA5" w:rsidRPr="00944AA5" w:rsidRDefault="00944AA5" w:rsidP="00944AA5">
            <w:pPr>
              <w:jc w:val="center"/>
              <w:rPr>
                <w:rFonts w:ascii="Times New Roman" w:eastAsia="Times New Roman" w:hAnsi="Times New Roman" w:cs="Times New Roman"/>
                <w:b/>
                <w:sz w:val="24"/>
                <w:szCs w:val="24"/>
              </w:rPr>
            </w:pPr>
            <w:r w:rsidRPr="00944AA5">
              <w:rPr>
                <w:rFonts w:ascii="Times New Roman" w:eastAsia="Calibri" w:hAnsi="Times New Roman" w:cs="Times New Roman"/>
                <w:b/>
                <w:sz w:val="24"/>
                <w:szCs w:val="24"/>
              </w:rPr>
              <w:t>Cantitate totala</w:t>
            </w:r>
          </w:p>
        </w:tc>
      </w:tr>
      <w:tr w:rsidR="00944AA5" w:rsidRPr="00944AA5" w:rsidTr="00944AA5">
        <w:trPr>
          <w:trHeight w:val="1088"/>
        </w:trPr>
        <w:tc>
          <w:tcPr>
            <w:tcW w:w="630" w:type="dxa"/>
            <w:tcBorders>
              <w:top w:val="single" w:sz="4" w:space="0" w:color="auto"/>
              <w:left w:val="single" w:sz="4" w:space="0" w:color="auto"/>
              <w:bottom w:val="single" w:sz="4" w:space="0" w:color="auto"/>
              <w:right w:val="single" w:sz="4" w:space="0" w:color="auto"/>
            </w:tcBorders>
            <w:noWrap/>
            <w:vAlign w:val="bottom"/>
            <w:hideMark/>
          </w:tcPr>
          <w:p w:rsidR="00944AA5" w:rsidRPr="00944AA5" w:rsidRDefault="00944AA5" w:rsidP="00944AA5">
            <w:pPr>
              <w:spacing w:after="0" w:line="240" w:lineRule="auto"/>
              <w:rPr>
                <w:rFonts w:ascii="Times New Roman" w:eastAsia="Times New Roman" w:hAnsi="Times New Roman" w:cs="Times New Roman"/>
                <w:sz w:val="24"/>
                <w:szCs w:val="24"/>
              </w:rPr>
            </w:pPr>
            <w:r w:rsidRPr="00944AA5">
              <w:rPr>
                <w:rFonts w:ascii="Times New Roman" w:eastAsia="Times New Roman" w:hAnsi="Times New Roman" w:cs="Times New Roman"/>
                <w:sz w:val="24"/>
                <w:szCs w:val="24"/>
              </w:rPr>
              <w:t>1</w:t>
            </w:r>
          </w:p>
        </w:tc>
        <w:tc>
          <w:tcPr>
            <w:tcW w:w="2700" w:type="dxa"/>
            <w:tcBorders>
              <w:top w:val="single" w:sz="4" w:space="0" w:color="auto"/>
              <w:left w:val="nil"/>
              <w:bottom w:val="single" w:sz="4" w:space="0" w:color="auto"/>
              <w:right w:val="single" w:sz="4" w:space="0" w:color="auto"/>
            </w:tcBorders>
            <w:vAlign w:val="bottom"/>
          </w:tcPr>
          <w:p w:rsidR="00944AA5" w:rsidRPr="00944AA5" w:rsidRDefault="00944AA5" w:rsidP="00944AA5">
            <w:pPr>
              <w:jc w:val="both"/>
              <w:rPr>
                <w:rFonts w:ascii="Times New Roman" w:eastAsia="Calibri" w:hAnsi="Times New Roman" w:cs="Times New Roman"/>
                <w:color w:val="000000"/>
                <w:sz w:val="24"/>
                <w:szCs w:val="24"/>
              </w:rPr>
            </w:pPr>
            <w:r w:rsidRPr="00944AA5">
              <w:rPr>
                <w:rFonts w:ascii="Times New Roman" w:eastAsia="Calibri" w:hAnsi="Times New Roman" w:cs="Times New Roman"/>
                <w:color w:val="000000"/>
                <w:sz w:val="24"/>
                <w:szCs w:val="24"/>
              </w:rPr>
              <w:t>Varfuri pentru micropipeta  cu capacitate intre 10-200 µl</w:t>
            </w:r>
          </w:p>
        </w:tc>
        <w:tc>
          <w:tcPr>
            <w:tcW w:w="5940" w:type="dxa"/>
            <w:tcBorders>
              <w:top w:val="single" w:sz="4" w:space="0" w:color="auto"/>
              <w:left w:val="nil"/>
              <w:bottom w:val="single" w:sz="4" w:space="0" w:color="auto"/>
              <w:right w:val="single" w:sz="4" w:space="0" w:color="auto"/>
            </w:tcBorders>
            <w:vAlign w:val="bottom"/>
          </w:tcPr>
          <w:p w:rsidR="00944AA5" w:rsidRPr="00944AA5" w:rsidRDefault="00944AA5" w:rsidP="00944AA5">
            <w:pPr>
              <w:jc w:val="both"/>
              <w:rPr>
                <w:rFonts w:ascii="Times New Roman" w:eastAsia="Calibri" w:hAnsi="Times New Roman" w:cs="Times New Roman"/>
                <w:color w:val="000000"/>
                <w:sz w:val="24"/>
                <w:szCs w:val="24"/>
              </w:rPr>
            </w:pPr>
            <w:r w:rsidRPr="00944AA5">
              <w:rPr>
                <w:rFonts w:ascii="Times New Roman" w:eastAsia="Calibri" w:hAnsi="Times New Roman" w:cs="Times New Roman"/>
                <w:color w:val="000000"/>
                <w:sz w:val="24"/>
                <w:szCs w:val="24"/>
              </w:rPr>
              <w:t>Varfuri galbene pentru micropipete pentru orice tip de micropipeta in intervalul 10-200 microlitrii. 1000buc/pachet</w:t>
            </w:r>
          </w:p>
        </w:tc>
        <w:tc>
          <w:tcPr>
            <w:tcW w:w="1350" w:type="dxa"/>
            <w:tcBorders>
              <w:top w:val="single" w:sz="4" w:space="0" w:color="auto"/>
              <w:left w:val="nil"/>
              <w:bottom w:val="single" w:sz="4" w:space="0" w:color="auto"/>
              <w:right w:val="single" w:sz="4" w:space="0" w:color="auto"/>
            </w:tcBorders>
            <w:vAlign w:val="bottom"/>
            <w:hideMark/>
          </w:tcPr>
          <w:p w:rsidR="00944AA5" w:rsidRPr="00944AA5" w:rsidRDefault="00944AA5" w:rsidP="00944AA5">
            <w:pPr>
              <w:spacing w:after="0" w:line="240" w:lineRule="auto"/>
              <w:rPr>
                <w:rFonts w:ascii="Times New Roman" w:eastAsia="Times New Roman" w:hAnsi="Times New Roman" w:cs="Times New Roman"/>
                <w:sz w:val="24"/>
                <w:szCs w:val="24"/>
              </w:rPr>
            </w:pPr>
            <w:r w:rsidRPr="00944AA5">
              <w:rPr>
                <w:rFonts w:ascii="Times New Roman" w:eastAsia="Times New Roman" w:hAnsi="Times New Roman" w:cs="Times New Roman"/>
                <w:sz w:val="24"/>
                <w:szCs w:val="24"/>
              </w:rPr>
              <w:t>7 pachete</w:t>
            </w:r>
          </w:p>
        </w:tc>
      </w:tr>
      <w:tr w:rsidR="00944AA5" w:rsidRPr="00944AA5" w:rsidTr="00944AA5">
        <w:trPr>
          <w:trHeight w:val="908"/>
        </w:trPr>
        <w:tc>
          <w:tcPr>
            <w:tcW w:w="630" w:type="dxa"/>
            <w:tcBorders>
              <w:top w:val="single" w:sz="4" w:space="0" w:color="auto"/>
              <w:left w:val="single" w:sz="4" w:space="0" w:color="auto"/>
              <w:bottom w:val="single" w:sz="4" w:space="0" w:color="auto"/>
              <w:right w:val="single" w:sz="4" w:space="0" w:color="auto"/>
            </w:tcBorders>
            <w:noWrap/>
            <w:vAlign w:val="bottom"/>
            <w:hideMark/>
          </w:tcPr>
          <w:p w:rsidR="00944AA5" w:rsidRPr="00944AA5" w:rsidRDefault="00944AA5" w:rsidP="00944AA5">
            <w:pPr>
              <w:spacing w:after="0" w:line="240" w:lineRule="auto"/>
              <w:rPr>
                <w:rFonts w:ascii="Times New Roman" w:eastAsia="Times New Roman" w:hAnsi="Times New Roman" w:cs="Times New Roman"/>
                <w:sz w:val="24"/>
                <w:szCs w:val="24"/>
              </w:rPr>
            </w:pPr>
            <w:r w:rsidRPr="00944AA5">
              <w:rPr>
                <w:rFonts w:ascii="Times New Roman" w:eastAsia="Times New Roman" w:hAnsi="Times New Roman" w:cs="Times New Roman"/>
                <w:sz w:val="24"/>
                <w:szCs w:val="24"/>
              </w:rPr>
              <w:lastRenderedPageBreak/>
              <w:t>2</w:t>
            </w:r>
          </w:p>
        </w:tc>
        <w:tc>
          <w:tcPr>
            <w:tcW w:w="2700" w:type="dxa"/>
            <w:tcBorders>
              <w:top w:val="single" w:sz="4" w:space="0" w:color="auto"/>
              <w:left w:val="nil"/>
              <w:bottom w:val="single" w:sz="4" w:space="0" w:color="auto"/>
              <w:right w:val="single" w:sz="4" w:space="0" w:color="auto"/>
            </w:tcBorders>
            <w:vAlign w:val="bottom"/>
          </w:tcPr>
          <w:p w:rsidR="00944AA5" w:rsidRPr="00944AA5" w:rsidRDefault="00944AA5" w:rsidP="00944AA5">
            <w:pPr>
              <w:jc w:val="both"/>
              <w:rPr>
                <w:rFonts w:ascii="Times New Roman" w:eastAsia="Calibri" w:hAnsi="Times New Roman" w:cs="Times New Roman"/>
                <w:color w:val="000000"/>
                <w:sz w:val="24"/>
                <w:szCs w:val="24"/>
              </w:rPr>
            </w:pPr>
            <w:r w:rsidRPr="00944AA5">
              <w:rPr>
                <w:rFonts w:ascii="Times New Roman" w:eastAsia="Calibri" w:hAnsi="Times New Roman" w:cs="Times New Roman"/>
                <w:color w:val="000000"/>
                <w:sz w:val="24"/>
                <w:szCs w:val="24"/>
              </w:rPr>
              <w:t>Micropipeta monocanal 10-100 microlitri</w:t>
            </w:r>
          </w:p>
        </w:tc>
        <w:tc>
          <w:tcPr>
            <w:tcW w:w="5940" w:type="dxa"/>
            <w:tcBorders>
              <w:top w:val="single" w:sz="4" w:space="0" w:color="auto"/>
              <w:left w:val="nil"/>
              <w:bottom w:val="single" w:sz="4" w:space="0" w:color="auto"/>
              <w:right w:val="single" w:sz="4" w:space="0" w:color="auto"/>
            </w:tcBorders>
            <w:vAlign w:val="bottom"/>
          </w:tcPr>
          <w:p w:rsidR="00944AA5" w:rsidRPr="00944AA5" w:rsidRDefault="00944AA5" w:rsidP="00944AA5">
            <w:pPr>
              <w:jc w:val="both"/>
              <w:rPr>
                <w:rFonts w:ascii="Times New Roman" w:eastAsia="Calibri" w:hAnsi="Times New Roman" w:cs="Times New Roman"/>
                <w:color w:val="000000"/>
                <w:sz w:val="24"/>
                <w:szCs w:val="24"/>
              </w:rPr>
            </w:pPr>
            <w:r w:rsidRPr="00944AA5">
              <w:rPr>
                <w:rFonts w:ascii="Times New Roman" w:eastAsia="Calibri" w:hAnsi="Times New Roman" w:cs="Times New Roman"/>
                <w:color w:val="000000"/>
                <w:sz w:val="24"/>
                <w:szCs w:val="24"/>
              </w:rPr>
              <w:t>micropipeta monocanal de 10-100 microlitri</w:t>
            </w:r>
          </w:p>
        </w:tc>
        <w:tc>
          <w:tcPr>
            <w:tcW w:w="1350" w:type="dxa"/>
            <w:tcBorders>
              <w:top w:val="single" w:sz="4" w:space="0" w:color="auto"/>
              <w:left w:val="nil"/>
              <w:bottom w:val="single" w:sz="4" w:space="0" w:color="auto"/>
              <w:right w:val="single" w:sz="4" w:space="0" w:color="auto"/>
            </w:tcBorders>
            <w:vAlign w:val="bottom"/>
            <w:hideMark/>
          </w:tcPr>
          <w:p w:rsidR="00944AA5" w:rsidRPr="00944AA5" w:rsidRDefault="00944AA5" w:rsidP="00944AA5">
            <w:pPr>
              <w:spacing w:after="0" w:line="240" w:lineRule="auto"/>
              <w:rPr>
                <w:rFonts w:ascii="Times New Roman" w:eastAsia="Times New Roman" w:hAnsi="Times New Roman" w:cs="Times New Roman"/>
                <w:sz w:val="24"/>
                <w:szCs w:val="24"/>
              </w:rPr>
            </w:pPr>
            <w:r w:rsidRPr="00944AA5">
              <w:rPr>
                <w:rFonts w:ascii="Times New Roman" w:eastAsia="Times New Roman" w:hAnsi="Times New Roman" w:cs="Times New Roman"/>
                <w:sz w:val="24"/>
                <w:szCs w:val="24"/>
              </w:rPr>
              <w:t>1 buc.</w:t>
            </w:r>
          </w:p>
        </w:tc>
      </w:tr>
      <w:tr w:rsidR="00944AA5" w:rsidRPr="00944AA5" w:rsidTr="00944AA5">
        <w:trPr>
          <w:trHeight w:val="2213"/>
        </w:trPr>
        <w:tc>
          <w:tcPr>
            <w:tcW w:w="630" w:type="dxa"/>
            <w:tcBorders>
              <w:top w:val="single" w:sz="4" w:space="0" w:color="auto"/>
              <w:left w:val="single" w:sz="4" w:space="0" w:color="auto"/>
              <w:bottom w:val="single" w:sz="4" w:space="0" w:color="auto"/>
              <w:right w:val="single" w:sz="4" w:space="0" w:color="auto"/>
            </w:tcBorders>
            <w:noWrap/>
            <w:vAlign w:val="bottom"/>
            <w:hideMark/>
          </w:tcPr>
          <w:p w:rsidR="00944AA5" w:rsidRPr="00944AA5" w:rsidRDefault="00944AA5" w:rsidP="00944AA5">
            <w:pPr>
              <w:spacing w:after="0" w:line="240" w:lineRule="auto"/>
              <w:rPr>
                <w:rFonts w:ascii="Times New Roman" w:eastAsia="Times New Roman" w:hAnsi="Times New Roman" w:cs="Times New Roman"/>
                <w:sz w:val="24"/>
                <w:szCs w:val="24"/>
              </w:rPr>
            </w:pPr>
            <w:r w:rsidRPr="00944AA5">
              <w:rPr>
                <w:rFonts w:ascii="Times New Roman" w:eastAsia="Times New Roman" w:hAnsi="Times New Roman" w:cs="Times New Roman"/>
                <w:sz w:val="24"/>
                <w:szCs w:val="24"/>
              </w:rPr>
              <w:t>3</w:t>
            </w:r>
          </w:p>
        </w:tc>
        <w:tc>
          <w:tcPr>
            <w:tcW w:w="2700" w:type="dxa"/>
            <w:tcBorders>
              <w:top w:val="single" w:sz="4" w:space="0" w:color="auto"/>
              <w:left w:val="nil"/>
              <w:bottom w:val="single" w:sz="4" w:space="0" w:color="auto"/>
              <w:right w:val="single" w:sz="4" w:space="0" w:color="auto"/>
            </w:tcBorders>
            <w:vAlign w:val="bottom"/>
          </w:tcPr>
          <w:p w:rsidR="00944AA5" w:rsidRPr="00944AA5" w:rsidRDefault="00944AA5" w:rsidP="00D5724F">
            <w:pPr>
              <w:jc w:val="both"/>
              <w:rPr>
                <w:rFonts w:ascii="Times New Roman" w:eastAsia="Calibri" w:hAnsi="Times New Roman" w:cs="Times New Roman"/>
                <w:color w:val="000000"/>
                <w:sz w:val="24"/>
                <w:szCs w:val="24"/>
              </w:rPr>
            </w:pPr>
            <w:r w:rsidRPr="00944AA5">
              <w:rPr>
                <w:rFonts w:ascii="Times New Roman" w:eastAsia="Calibri" w:hAnsi="Times New Roman" w:cs="Times New Roman"/>
                <w:color w:val="000000"/>
                <w:sz w:val="24"/>
                <w:szCs w:val="24"/>
              </w:rPr>
              <w:t>Recipient colectare deseuri medicinale cu capacitate de 20l</w:t>
            </w:r>
          </w:p>
          <w:p w:rsidR="00944AA5" w:rsidRPr="00944AA5" w:rsidRDefault="00944AA5" w:rsidP="00D5724F">
            <w:pPr>
              <w:spacing w:after="0" w:line="240" w:lineRule="auto"/>
              <w:jc w:val="both"/>
              <w:rPr>
                <w:rFonts w:ascii="Times New Roman" w:eastAsia="Times New Roman" w:hAnsi="Times New Roman" w:cs="Times New Roman"/>
                <w:sz w:val="24"/>
                <w:szCs w:val="24"/>
              </w:rPr>
            </w:pPr>
          </w:p>
        </w:tc>
        <w:tc>
          <w:tcPr>
            <w:tcW w:w="5940" w:type="dxa"/>
            <w:tcBorders>
              <w:top w:val="single" w:sz="4" w:space="0" w:color="auto"/>
              <w:left w:val="nil"/>
              <w:bottom w:val="single" w:sz="4" w:space="0" w:color="auto"/>
              <w:right w:val="single" w:sz="4" w:space="0" w:color="auto"/>
            </w:tcBorders>
            <w:vAlign w:val="bottom"/>
          </w:tcPr>
          <w:p w:rsidR="00944AA5" w:rsidRPr="00944AA5" w:rsidRDefault="00944AA5" w:rsidP="001B7920">
            <w:pPr>
              <w:rPr>
                <w:rFonts w:ascii="Times New Roman" w:eastAsia="Calibri" w:hAnsi="Times New Roman" w:cs="Times New Roman"/>
                <w:sz w:val="24"/>
                <w:szCs w:val="24"/>
              </w:rPr>
            </w:pPr>
            <w:r w:rsidRPr="00944AA5">
              <w:rPr>
                <w:rFonts w:ascii="Times New Roman" w:eastAsia="Calibri" w:hAnsi="Times New Roman" w:cs="Times New Roman"/>
                <w:sz w:val="24"/>
                <w:szCs w:val="24"/>
              </w:rPr>
              <w:t xml:space="preserve">  Recipiente confectionate din carton triplu strat din care  stratul interior conferă acestei cutii o mare putere de ardere, fapt ce asigură o distrugere totală a conţinutului, fiecare cutie este prevazuta cu sac din plastic pentru a asigura protectie maxima;forma paralelipipedica, cu mâner şi fantă izolantă, cu instrucţiuni de folosire inscripţionate pe cutie şi cu semne avertizoare privind conţinutul .</w:t>
            </w:r>
          </w:p>
        </w:tc>
        <w:tc>
          <w:tcPr>
            <w:tcW w:w="1350" w:type="dxa"/>
            <w:tcBorders>
              <w:top w:val="single" w:sz="4" w:space="0" w:color="auto"/>
              <w:left w:val="nil"/>
              <w:bottom w:val="single" w:sz="4" w:space="0" w:color="auto"/>
              <w:right w:val="single" w:sz="4" w:space="0" w:color="auto"/>
            </w:tcBorders>
            <w:vAlign w:val="bottom"/>
            <w:hideMark/>
          </w:tcPr>
          <w:p w:rsidR="00944AA5" w:rsidRPr="00944AA5" w:rsidRDefault="00944AA5" w:rsidP="00D5724F">
            <w:pPr>
              <w:spacing w:after="0" w:line="240" w:lineRule="auto"/>
              <w:jc w:val="both"/>
              <w:rPr>
                <w:rFonts w:ascii="Times New Roman" w:eastAsia="Times New Roman" w:hAnsi="Times New Roman" w:cs="Times New Roman"/>
                <w:sz w:val="24"/>
                <w:szCs w:val="24"/>
              </w:rPr>
            </w:pPr>
            <w:r w:rsidRPr="00944AA5">
              <w:rPr>
                <w:rFonts w:ascii="Times New Roman" w:eastAsia="Times New Roman" w:hAnsi="Times New Roman" w:cs="Times New Roman"/>
                <w:sz w:val="24"/>
                <w:szCs w:val="24"/>
              </w:rPr>
              <w:t>2 buc.</w:t>
            </w:r>
          </w:p>
        </w:tc>
      </w:tr>
      <w:tr w:rsidR="00944AA5" w:rsidRPr="00944AA5" w:rsidTr="00944AA5">
        <w:trPr>
          <w:trHeight w:val="872"/>
        </w:trPr>
        <w:tc>
          <w:tcPr>
            <w:tcW w:w="630" w:type="dxa"/>
            <w:tcBorders>
              <w:top w:val="single" w:sz="4" w:space="0" w:color="auto"/>
              <w:left w:val="single" w:sz="4" w:space="0" w:color="auto"/>
              <w:bottom w:val="single" w:sz="4" w:space="0" w:color="auto"/>
              <w:right w:val="single" w:sz="4" w:space="0" w:color="auto"/>
            </w:tcBorders>
            <w:noWrap/>
            <w:vAlign w:val="bottom"/>
            <w:hideMark/>
          </w:tcPr>
          <w:p w:rsidR="00944AA5" w:rsidRPr="00944AA5" w:rsidRDefault="00944AA5" w:rsidP="00944AA5">
            <w:pPr>
              <w:spacing w:after="0" w:line="240" w:lineRule="auto"/>
              <w:rPr>
                <w:rFonts w:ascii="Times New Roman" w:eastAsia="Times New Roman" w:hAnsi="Times New Roman" w:cs="Times New Roman"/>
                <w:sz w:val="24"/>
                <w:szCs w:val="24"/>
              </w:rPr>
            </w:pPr>
            <w:r w:rsidRPr="00944AA5">
              <w:rPr>
                <w:rFonts w:ascii="Times New Roman" w:eastAsia="Times New Roman" w:hAnsi="Times New Roman" w:cs="Times New Roman"/>
                <w:sz w:val="24"/>
                <w:szCs w:val="24"/>
              </w:rPr>
              <w:t>4</w:t>
            </w:r>
          </w:p>
        </w:tc>
        <w:tc>
          <w:tcPr>
            <w:tcW w:w="2700" w:type="dxa"/>
            <w:tcBorders>
              <w:top w:val="single" w:sz="4" w:space="0" w:color="auto"/>
              <w:left w:val="nil"/>
              <w:bottom w:val="single" w:sz="4" w:space="0" w:color="auto"/>
              <w:right w:val="single" w:sz="4" w:space="0" w:color="auto"/>
            </w:tcBorders>
            <w:vAlign w:val="bottom"/>
          </w:tcPr>
          <w:p w:rsidR="00944AA5" w:rsidRPr="00944AA5" w:rsidRDefault="00944AA5" w:rsidP="00944AA5">
            <w:pPr>
              <w:jc w:val="both"/>
              <w:rPr>
                <w:rFonts w:ascii="Times New Roman" w:eastAsia="Calibri" w:hAnsi="Times New Roman" w:cs="Times New Roman"/>
                <w:color w:val="000000"/>
                <w:sz w:val="24"/>
                <w:szCs w:val="24"/>
              </w:rPr>
            </w:pPr>
            <w:r w:rsidRPr="00944AA5">
              <w:rPr>
                <w:rFonts w:ascii="Times New Roman" w:eastAsia="Calibri" w:hAnsi="Times New Roman" w:cs="Times New Roman"/>
                <w:color w:val="000000"/>
                <w:sz w:val="24"/>
                <w:szCs w:val="24"/>
              </w:rPr>
              <w:t>Saci autoclavabili pentru depozitare/sterilizare material contaminant.</w:t>
            </w:r>
          </w:p>
        </w:tc>
        <w:tc>
          <w:tcPr>
            <w:tcW w:w="5940" w:type="dxa"/>
            <w:tcBorders>
              <w:top w:val="single" w:sz="4" w:space="0" w:color="auto"/>
              <w:left w:val="nil"/>
              <w:bottom w:val="single" w:sz="4" w:space="0" w:color="auto"/>
              <w:right w:val="single" w:sz="4" w:space="0" w:color="auto"/>
            </w:tcBorders>
            <w:vAlign w:val="bottom"/>
          </w:tcPr>
          <w:p w:rsidR="00944AA5" w:rsidRPr="00944AA5" w:rsidRDefault="00944AA5" w:rsidP="00944AA5">
            <w:pPr>
              <w:jc w:val="both"/>
              <w:rPr>
                <w:rFonts w:ascii="Times New Roman" w:eastAsia="Calibri" w:hAnsi="Times New Roman" w:cs="Times New Roman"/>
                <w:sz w:val="24"/>
                <w:szCs w:val="24"/>
              </w:rPr>
            </w:pPr>
            <w:r w:rsidRPr="00944AA5">
              <w:rPr>
                <w:rFonts w:ascii="Times New Roman" w:eastAsia="Calibri" w:hAnsi="Times New Roman" w:cs="Times New Roman"/>
                <w:sz w:val="24"/>
                <w:szCs w:val="24"/>
              </w:rPr>
              <w:t>dimensiuni 60x75 cm  pentru temperatura de 134°C</w:t>
            </w:r>
          </w:p>
        </w:tc>
        <w:tc>
          <w:tcPr>
            <w:tcW w:w="1350" w:type="dxa"/>
            <w:tcBorders>
              <w:top w:val="single" w:sz="4" w:space="0" w:color="auto"/>
              <w:left w:val="nil"/>
              <w:bottom w:val="single" w:sz="4" w:space="0" w:color="auto"/>
              <w:right w:val="single" w:sz="4" w:space="0" w:color="auto"/>
            </w:tcBorders>
            <w:vAlign w:val="bottom"/>
            <w:hideMark/>
          </w:tcPr>
          <w:p w:rsidR="00944AA5" w:rsidRPr="00944AA5" w:rsidRDefault="00944AA5" w:rsidP="00944AA5">
            <w:pPr>
              <w:spacing w:after="0" w:line="240" w:lineRule="auto"/>
              <w:jc w:val="both"/>
              <w:rPr>
                <w:rFonts w:ascii="Times New Roman" w:eastAsia="Times New Roman" w:hAnsi="Times New Roman" w:cs="Times New Roman"/>
                <w:sz w:val="24"/>
                <w:szCs w:val="24"/>
              </w:rPr>
            </w:pPr>
            <w:r w:rsidRPr="00944AA5">
              <w:rPr>
                <w:rFonts w:ascii="Times New Roman" w:eastAsia="Times New Roman" w:hAnsi="Times New Roman" w:cs="Times New Roman"/>
                <w:sz w:val="24"/>
                <w:szCs w:val="24"/>
              </w:rPr>
              <w:t>50 buc.</w:t>
            </w:r>
          </w:p>
        </w:tc>
      </w:tr>
      <w:tr w:rsidR="00944AA5" w:rsidRPr="00944AA5" w:rsidTr="00944AA5">
        <w:trPr>
          <w:trHeight w:val="998"/>
        </w:trPr>
        <w:tc>
          <w:tcPr>
            <w:tcW w:w="630" w:type="dxa"/>
            <w:tcBorders>
              <w:top w:val="single" w:sz="4" w:space="0" w:color="auto"/>
              <w:left w:val="single" w:sz="4" w:space="0" w:color="auto"/>
              <w:bottom w:val="single" w:sz="4" w:space="0" w:color="auto"/>
              <w:right w:val="single" w:sz="4" w:space="0" w:color="auto"/>
            </w:tcBorders>
            <w:noWrap/>
            <w:vAlign w:val="bottom"/>
          </w:tcPr>
          <w:p w:rsidR="00944AA5" w:rsidRPr="00944AA5" w:rsidRDefault="00944AA5" w:rsidP="00944AA5">
            <w:pPr>
              <w:spacing w:after="0" w:line="240" w:lineRule="auto"/>
              <w:rPr>
                <w:rFonts w:ascii="Times New Roman" w:eastAsia="Times New Roman" w:hAnsi="Times New Roman" w:cs="Times New Roman"/>
                <w:sz w:val="24"/>
                <w:szCs w:val="24"/>
              </w:rPr>
            </w:pPr>
            <w:r w:rsidRPr="00944AA5">
              <w:rPr>
                <w:rFonts w:ascii="Times New Roman" w:eastAsia="Times New Roman" w:hAnsi="Times New Roman" w:cs="Times New Roman"/>
                <w:sz w:val="24"/>
                <w:szCs w:val="24"/>
              </w:rPr>
              <w:t>5.</w:t>
            </w:r>
          </w:p>
        </w:tc>
        <w:tc>
          <w:tcPr>
            <w:tcW w:w="2700" w:type="dxa"/>
            <w:tcBorders>
              <w:top w:val="single" w:sz="4" w:space="0" w:color="auto"/>
              <w:left w:val="nil"/>
              <w:bottom w:val="single" w:sz="4" w:space="0" w:color="auto"/>
              <w:right w:val="single" w:sz="4" w:space="0" w:color="auto"/>
            </w:tcBorders>
            <w:vAlign w:val="bottom"/>
          </w:tcPr>
          <w:p w:rsidR="00944AA5" w:rsidRPr="00944AA5" w:rsidRDefault="00944AA5" w:rsidP="00944AA5">
            <w:pPr>
              <w:jc w:val="both"/>
              <w:rPr>
                <w:rFonts w:ascii="Times New Roman" w:eastAsia="Calibri" w:hAnsi="Times New Roman" w:cs="Times New Roman"/>
                <w:color w:val="000000"/>
                <w:sz w:val="24"/>
                <w:szCs w:val="24"/>
              </w:rPr>
            </w:pPr>
            <w:r w:rsidRPr="00944AA5">
              <w:rPr>
                <w:rFonts w:ascii="Times New Roman" w:eastAsia="Calibri" w:hAnsi="Times New Roman" w:cs="Times New Roman"/>
                <w:color w:val="000000"/>
                <w:sz w:val="24"/>
                <w:szCs w:val="24"/>
              </w:rPr>
              <w:t xml:space="preserve">Criotuburi sterile de 3 ml cu filet exterior si capac </w:t>
            </w:r>
          </w:p>
        </w:tc>
        <w:tc>
          <w:tcPr>
            <w:tcW w:w="5940" w:type="dxa"/>
            <w:tcBorders>
              <w:top w:val="single" w:sz="4" w:space="0" w:color="auto"/>
              <w:left w:val="nil"/>
              <w:bottom w:val="single" w:sz="4" w:space="0" w:color="auto"/>
              <w:right w:val="single" w:sz="4" w:space="0" w:color="auto"/>
            </w:tcBorders>
            <w:vAlign w:val="bottom"/>
          </w:tcPr>
          <w:p w:rsidR="00944AA5" w:rsidRPr="00944AA5" w:rsidRDefault="00944AA5" w:rsidP="00944AA5">
            <w:pPr>
              <w:jc w:val="both"/>
              <w:rPr>
                <w:rFonts w:ascii="Times New Roman" w:eastAsia="Calibri" w:hAnsi="Times New Roman" w:cs="Times New Roman"/>
                <w:sz w:val="24"/>
                <w:szCs w:val="24"/>
              </w:rPr>
            </w:pPr>
            <w:r w:rsidRPr="00944AA5">
              <w:rPr>
                <w:rFonts w:ascii="Times New Roman" w:eastAsia="Calibri" w:hAnsi="Times New Roman" w:cs="Times New Roman"/>
                <w:sz w:val="24"/>
                <w:szCs w:val="24"/>
              </w:rPr>
              <w:t>Criotuburi realizate din polipropilena transparenta de 3 ml prevazute cu filet exterior si capac si baza de sustinere pentru pozitie vertical 100 buc/pachet</w:t>
            </w:r>
          </w:p>
        </w:tc>
        <w:tc>
          <w:tcPr>
            <w:tcW w:w="1350" w:type="dxa"/>
            <w:tcBorders>
              <w:top w:val="single" w:sz="4" w:space="0" w:color="auto"/>
              <w:left w:val="nil"/>
              <w:bottom w:val="single" w:sz="4" w:space="0" w:color="auto"/>
              <w:right w:val="single" w:sz="4" w:space="0" w:color="auto"/>
            </w:tcBorders>
            <w:vAlign w:val="bottom"/>
          </w:tcPr>
          <w:p w:rsidR="00944AA5" w:rsidRPr="00944AA5" w:rsidRDefault="00944AA5" w:rsidP="00944AA5">
            <w:pPr>
              <w:spacing w:after="0" w:line="240" w:lineRule="auto"/>
              <w:jc w:val="both"/>
              <w:rPr>
                <w:rFonts w:ascii="Times New Roman" w:eastAsia="Times New Roman" w:hAnsi="Times New Roman" w:cs="Times New Roman"/>
                <w:sz w:val="24"/>
                <w:szCs w:val="24"/>
              </w:rPr>
            </w:pPr>
            <w:r w:rsidRPr="00944AA5">
              <w:rPr>
                <w:rFonts w:ascii="Times New Roman" w:eastAsia="Times New Roman" w:hAnsi="Times New Roman" w:cs="Times New Roman"/>
                <w:sz w:val="24"/>
                <w:szCs w:val="24"/>
              </w:rPr>
              <w:t>7 pachete</w:t>
            </w:r>
          </w:p>
        </w:tc>
      </w:tr>
    </w:tbl>
    <w:p w:rsidR="00CE1973" w:rsidRDefault="00CE1973" w:rsidP="00CE1973">
      <w:pPr>
        <w:spacing w:after="0" w:line="240" w:lineRule="auto"/>
        <w:rPr>
          <w:rFonts w:ascii="Times New Roman" w:eastAsia="Times New Roman" w:hAnsi="Times New Roman" w:cs="Times New Roman"/>
          <w:b/>
          <w:sz w:val="24"/>
          <w:szCs w:val="24"/>
          <w:lang w:val="ro-RO"/>
        </w:rPr>
      </w:pPr>
      <w:r w:rsidRPr="00562AC6">
        <w:rPr>
          <w:rFonts w:ascii="Times New Roman" w:eastAsia="Times New Roman" w:hAnsi="Times New Roman" w:cs="Times New Roman"/>
          <w:b/>
          <w:bCs/>
          <w:noProof/>
          <w:sz w:val="24"/>
          <w:szCs w:val="24"/>
          <w:lang w:val="ro-RO" w:eastAsia="ro-RO"/>
        </w:rPr>
        <w:t xml:space="preserve">Valoare estimata </w:t>
      </w:r>
      <w:r w:rsidRPr="00B67C14">
        <w:rPr>
          <w:rFonts w:ascii="Times New Roman" w:eastAsia="Times New Roman" w:hAnsi="Times New Roman" w:cs="Times New Roman"/>
          <w:b/>
          <w:bCs/>
          <w:noProof/>
          <w:sz w:val="24"/>
          <w:szCs w:val="24"/>
          <w:lang w:val="ro-RO" w:eastAsia="ro-RO"/>
        </w:rPr>
        <w:t xml:space="preserve">LOT </w:t>
      </w:r>
      <w:r>
        <w:rPr>
          <w:rFonts w:ascii="Times New Roman" w:eastAsia="Times New Roman" w:hAnsi="Times New Roman" w:cs="Times New Roman"/>
          <w:b/>
          <w:noProof/>
          <w:sz w:val="24"/>
          <w:szCs w:val="24"/>
          <w:lang w:val="ro-RO" w:eastAsia="ro-RO"/>
        </w:rPr>
        <w:t xml:space="preserve"> 31: </w:t>
      </w:r>
      <w:r>
        <w:rPr>
          <w:rFonts w:ascii="Times New Roman" w:eastAsia="Times New Roman" w:hAnsi="Times New Roman" w:cs="Times New Roman"/>
          <w:b/>
          <w:sz w:val="24"/>
          <w:szCs w:val="24"/>
          <w:lang w:val="ro-RO"/>
        </w:rPr>
        <w:t>3350</w:t>
      </w:r>
      <w:r w:rsidRPr="004B6F13">
        <w:rPr>
          <w:rFonts w:ascii="Times New Roman" w:eastAsia="Times New Roman" w:hAnsi="Times New Roman" w:cs="Times New Roman"/>
          <w:b/>
          <w:sz w:val="24"/>
          <w:szCs w:val="24"/>
          <w:lang w:val="ro-RO"/>
        </w:rPr>
        <w:t xml:space="preserve"> lei fără TVA</w:t>
      </w:r>
    </w:p>
    <w:p w:rsidR="00CE1973" w:rsidRPr="004B6F13" w:rsidRDefault="00CE1973" w:rsidP="00CE1973">
      <w:pPr>
        <w:spacing w:after="0" w:line="240" w:lineRule="auto"/>
        <w:rPr>
          <w:rFonts w:ascii="Times New Roman" w:eastAsia="Times New Roman" w:hAnsi="Times New Roman" w:cs="Times New Roman"/>
          <w:b/>
          <w:sz w:val="24"/>
          <w:szCs w:val="24"/>
          <w:lang w:val="ro-RO"/>
        </w:rPr>
      </w:pPr>
      <w:r w:rsidRPr="004B6F13">
        <w:rPr>
          <w:rFonts w:ascii="Times New Roman" w:eastAsia="Times New Roman" w:hAnsi="Times New Roman" w:cs="Times New Roman"/>
          <w:b/>
          <w:sz w:val="24"/>
          <w:szCs w:val="24"/>
          <w:lang w:val="ro-RO"/>
        </w:rPr>
        <w:t xml:space="preserve"> </w:t>
      </w:r>
      <w:r w:rsidRPr="004B6F13">
        <w:rPr>
          <w:rFonts w:ascii="Times New Roman" w:eastAsia="Times New Roman" w:hAnsi="Times New Roman" w:cs="Times New Roman"/>
          <w:sz w:val="24"/>
          <w:szCs w:val="24"/>
          <w:lang w:val="ro-RO"/>
        </w:rPr>
        <w:t>Sursa de finanțare</w:t>
      </w:r>
      <w:r>
        <w:rPr>
          <w:rFonts w:ascii="Times New Roman" w:eastAsia="Times New Roman" w:hAnsi="Times New Roman" w:cs="Times New Roman"/>
          <w:sz w:val="24"/>
          <w:szCs w:val="24"/>
          <w:lang w:val="ro-RO"/>
        </w:rPr>
        <w:t>:</w:t>
      </w:r>
      <w:r w:rsidRPr="004B6F13">
        <w:rPr>
          <w:rFonts w:ascii="Times New Roman" w:eastAsia="Times New Roman" w:hAnsi="Times New Roman" w:cs="Times New Roman"/>
          <w:b/>
          <w:sz w:val="24"/>
          <w:szCs w:val="24"/>
          <w:lang w:val="ro-RO"/>
        </w:rPr>
        <w:t xml:space="preserve"> </w:t>
      </w:r>
      <w:r>
        <w:rPr>
          <w:rFonts w:ascii="Times New Roman" w:eastAsia="Times New Roman" w:hAnsi="Times New Roman" w:cs="Times New Roman"/>
          <w:b/>
          <w:sz w:val="24"/>
          <w:szCs w:val="24"/>
          <w:lang w:val="ro-RO"/>
        </w:rPr>
        <w:t>PN I. 2</w:t>
      </w:r>
    </w:p>
    <w:p w:rsidR="00944AA5" w:rsidRDefault="00944AA5" w:rsidP="00944AA5">
      <w:pPr>
        <w:spacing w:after="0" w:line="240" w:lineRule="auto"/>
        <w:rPr>
          <w:rFonts w:ascii="Times New Roman" w:eastAsia="Times New Roman" w:hAnsi="Times New Roman" w:cs="Times New Roman"/>
          <w:b/>
          <w:sz w:val="24"/>
          <w:szCs w:val="24"/>
        </w:rPr>
      </w:pPr>
    </w:p>
    <w:p w:rsidR="00755AD2" w:rsidRPr="00944AA5" w:rsidRDefault="00755AD2" w:rsidP="00944AA5">
      <w:pPr>
        <w:spacing w:after="0" w:line="240" w:lineRule="auto"/>
        <w:rPr>
          <w:rFonts w:ascii="Times New Roman" w:eastAsia="Times New Roman" w:hAnsi="Times New Roman" w:cs="Times New Roman"/>
          <w:b/>
          <w:sz w:val="24"/>
          <w:szCs w:val="24"/>
        </w:rPr>
      </w:pPr>
    </w:p>
    <w:p w:rsidR="003A00FF" w:rsidRDefault="003A00FF" w:rsidP="003A00FF">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32</w:t>
      </w:r>
    </w:p>
    <w:p w:rsidR="00812258" w:rsidRPr="00812258" w:rsidRDefault="00812258" w:rsidP="00812258">
      <w:pPr>
        <w:spacing w:after="0" w:line="240" w:lineRule="auto"/>
        <w:rPr>
          <w:rFonts w:ascii="Times New Roman" w:eastAsia="Times New Roman" w:hAnsi="Times New Roman" w:cs="Times New Roman"/>
          <w:b/>
          <w:sz w:val="24"/>
          <w:szCs w:val="24"/>
        </w:rPr>
      </w:pPr>
    </w:p>
    <w:tbl>
      <w:tblPr>
        <w:tblW w:w="106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393"/>
        <w:gridCol w:w="4707"/>
        <w:gridCol w:w="1800"/>
      </w:tblGrid>
      <w:tr w:rsidR="00812258" w:rsidRPr="00812258" w:rsidTr="001B7920">
        <w:tc>
          <w:tcPr>
            <w:tcW w:w="720" w:type="dxa"/>
            <w:vAlign w:val="center"/>
          </w:tcPr>
          <w:p w:rsidR="00812258" w:rsidRPr="00812258" w:rsidRDefault="00812258" w:rsidP="00812258">
            <w:pPr>
              <w:spacing w:after="0"/>
              <w:contextualSpacing/>
              <w:jc w:val="center"/>
              <w:rPr>
                <w:rFonts w:ascii="Times New Roman" w:hAnsi="Times New Roman" w:cs="Times New Roman"/>
                <w:b/>
                <w:sz w:val="24"/>
                <w:szCs w:val="24"/>
                <w:lang w:val="ro-RO"/>
              </w:rPr>
            </w:pPr>
            <w:r w:rsidRPr="00812258">
              <w:rPr>
                <w:rFonts w:ascii="Times New Roman" w:hAnsi="Times New Roman" w:cs="Times New Roman"/>
                <w:b/>
                <w:sz w:val="24"/>
                <w:szCs w:val="24"/>
                <w:lang w:val="ro-RO"/>
              </w:rPr>
              <w:t>Nr.</w:t>
            </w:r>
          </w:p>
          <w:p w:rsidR="00812258" w:rsidRPr="00812258" w:rsidRDefault="00812258" w:rsidP="00812258">
            <w:pPr>
              <w:spacing w:after="0"/>
              <w:contextualSpacing/>
              <w:jc w:val="center"/>
              <w:rPr>
                <w:rFonts w:ascii="Times New Roman" w:hAnsi="Times New Roman" w:cs="Times New Roman"/>
                <w:b/>
                <w:sz w:val="24"/>
                <w:szCs w:val="24"/>
                <w:lang w:val="ro-RO"/>
              </w:rPr>
            </w:pPr>
            <w:r w:rsidRPr="00812258">
              <w:rPr>
                <w:rFonts w:ascii="Times New Roman" w:hAnsi="Times New Roman" w:cs="Times New Roman"/>
                <w:b/>
                <w:sz w:val="24"/>
                <w:szCs w:val="24"/>
                <w:lang w:val="ro-RO"/>
              </w:rPr>
              <w:t>ctr.</w:t>
            </w:r>
          </w:p>
        </w:tc>
        <w:tc>
          <w:tcPr>
            <w:tcW w:w="3393" w:type="dxa"/>
            <w:vAlign w:val="center"/>
          </w:tcPr>
          <w:p w:rsidR="00812258" w:rsidRPr="00812258" w:rsidRDefault="00812258" w:rsidP="00812258">
            <w:pPr>
              <w:spacing w:after="0"/>
              <w:contextualSpacing/>
              <w:jc w:val="center"/>
              <w:rPr>
                <w:rFonts w:ascii="Times New Roman" w:hAnsi="Times New Roman" w:cs="Times New Roman"/>
                <w:b/>
                <w:sz w:val="24"/>
                <w:szCs w:val="24"/>
                <w:lang w:val="ro-RO"/>
              </w:rPr>
            </w:pPr>
            <w:r w:rsidRPr="00812258">
              <w:rPr>
                <w:rFonts w:ascii="Times New Roman" w:hAnsi="Times New Roman" w:cs="Times New Roman"/>
                <w:b/>
                <w:sz w:val="24"/>
                <w:szCs w:val="24"/>
                <w:lang w:val="ro-RO"/>
              </w:rPr>
              <w:t>Denumire</w:t>
            </w:r>
          </w:p>
        </w:tc>
        <w:tc>
          <w:tcPr>
            <w:tcW w:w="4707" w:type="dxa"/>
            <w:vAlign w:val="center"/>
          </w:tcPr>
          <w:p w:rsidR="00812258" w:rsidRPr="00812258" w:rsidRDefault="00812258" w:rsidP="00812258">
            <w:pPr>
              <w:spacing w:after="0"/>
              <w:contextualSpacing/>
              <w:jc w:val="center"/>
              <w:rPr>
                <w:rFonts w:ascii="Times New Roman" w:hAnsi="Times New Roman" w:cs="Times New Roman"/>
                <w:b/>
                <w:sz w:val="24"/>
                <w:szCs w:val="24"/>
                <w:lang w:val="ro-RO"/>
              </w:rPr>
            </w:pPr>
            <w:r w:rsidRPr="00812258">
              <w:rPr>
                <w:rFonts w:ascii="Times New Roman" w:hAnsi="Times New Roman" w:cs="Times New Roman"/>
                <w:b/>
                <w:sz w:val="24"/>
                <w:szCs w:val="24"/>
                <w:lang w:val="ro-RO"/>
              </w:rPr>
              <w:t>Descriere produs</w:t>
            </w:r>
          </w:p>
        </w:tc>
        <w:tc>
          <w:tcPr>
            <w:tcW w:w="1800" w:type="dxa"/>
            <w:vAlign w:val="center"/>
          </w:tcPr>
          <w:p w:rsidR="00812258" w:rsidRPr="00812258" w:rsidRDefault="00812258" w:rsidP="00812258">
            <w:pPr>
              <w:spacing w:after="0"/>
              <w:contextualSpacing/>
              <w:jc w:val="center"/>
              <w:rPr>
                <w:rFonts w:ascii="Times New Roman" w:hAnsi="Times New Roman" w:cs="Times New Roman"/>
                <w:b/>
                <w:sz w:val="24"/>
                <w:szCs w:val="24"/>
                <w:lang w:val="ro-RO"/>
              </w:rPr>
            </w:pPr>
            <w:r w:rsidRPr="00812258">
              <w:rPr>
                <w:rFonts w:ascii="Times New Roman" w:hAnsi="Times New Roman" w:cs="Times New Roman"/>
                <w:b/>
                <w:sz w:val="24"/>
                <w:szCs w:val="24"/>
                <w:lang w:val="ro-RO"/>
              </w:rPr>
              <w:t>Cantitate totala</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jc w:val="center"/>
              <w:rPr>
                <w:rFonts w:ascii="Times New Roman" w:eastAsia="Calibri" w:hAnsi="Times New Roman" w:cs="Times New Roman"/>
                <w:noProof/>
                <w:sz w:val="24"/>
                <w:szCs w:val="24"/>
                <w:lang w:val="ro-RO"/>
              </w:rPr>
            </w:pPr>
          </w:p>
        </w:tc>
        <w:tc>
          <w:tcPr>
            <w:tcW w:w="3393"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Detergent lichid pentru spalare sticlarie de laborator</w:t>
            </w:r>
          </w:p>
        </w:tc>
        <w:tc>
          <w:tcPr>
            <w:tcW w:w="4707"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Detergent lichid pentru spalare sticlarie de laborator, 1 litru/ flacon</w:t>
            </w:r>
          </w:p>
        </w:tc>
        <w:tc>
          <w:tcPr>
            <w:tcW w:w="1800"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5 flacoane x 1 L</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jc w:val="center"/>
              <w:rPr>
                <w:rFonts w:ascii="Times New Roman" w:eastAsia="Calibri" w:hAnsi="Times New Roman" w:cs="Times New Roman"/>
                <w:noProof/>
                <w:sz w:val="24"/>
                <w:szCs w:val="24"/>
                <w:lang w:val="ro-RO"/>
              </w:rPr>
            </w:pPr>
          </w:p>
        </w:tc>
        <w:tc>
          <w:tcPr>
            <w:tcW w:w="3393"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 xml:space="preserve">Vialuri transparente </w:t>
            </w:r>
          </w:p>
        </w:tc>
        <w:tc>
          <w:tcPr>
            <w:tcW w:w="4707"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Gat cu surub vial N9,  1,5 mL O.D.: 11,6 mm, inaltime exterioara: 32 mm, cu fund plat, deschidere larga, sticla transparenta, 100 buc/pachet</w:t>
            </w:r>
          </w:p>
        </w:tc>
        <w:tc>
          <w:tcPr>
            <w:tcW w:w="1800"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4 pachete x 100 buc</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jc w:val="center"/>
              <w:rPr>
                <w:rFonts w:ascii="Times New Roman" w:eastAsia="Calibri" w:hAnsi="Times New Roman" w:cs="Times New Roman"/>
                <w:noProof/>
                <w:sz w:val="24"/>
                <w:szCs w:val="24"/>
                <w:lang w:val="ro-RO"/>
              </w:rPr>
            </w:pPr>
          </w:p>
        </w:tc>
        <w:tc>
          <w:tcPr>
            <w:tcW w:w="3393"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Capace cu orificiu si septa</w:t>
            </w:r>
          </w:p>
        </w:tc>
        <w:tc>
          <w:tcPr>
            <w:tcW w:w="4707"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 xml:space="preserve">Capace cu filet N 9 PP, deschizatura albastra, PTFE/cauciuc rosu, grosimea 1 mm, 100 buc/pachet, compatibile cu vialurile </w:t>
            </w:r>
          </w:p>
        </w:tc>
        <w:tc>
          <w:tcPr>
            <w:tcW w:w="1800"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4 pachete x 100 buc</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jc w:val="center"/>
              <w:rPr>
                <w:rFonts w:ascii="Times New Roman" w:eastAsia="Calibri" w:hAnsi="Times New Roman" w:cs="Times New Roman"/>
                <w:noProof/>
                <w:sz w:val="24"/>
                <w:szCs w:val="24"/>
                <w:lang w:val="ro-RO"/>
              </w:rPr>
            </w:pPr>
          </w:p>
        </w:tc>
        <w:tc>
          <w:tcPr>
            <w:tcW w:w="3393"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Microfiltre de seringa din PVDF</w:t>
            </w:r>
          </w:p>
        </w:tc>
        <w:tc>
          <w:tcPr>
            <w:tcW w:w="4707"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Microfiltre de seringa din PVDF, diametrul 25 mm, dimensiunea porilor 0,45µm, 100 buc/set</w:t>
            </w:r>
          </w:p>
        </w:tc>
        <w:tc>
          <w:tcPr>
            <w:tcW w:w="1800"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1 set x 100 buc</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jc w:val="center"/>
              <w:rPr>
                <w:rFonts w:ascii="Times New Roman" w:eastAsia="Calibri" w:hAnsi="Times New Roman" w:cs="Times New Roman"/>
                <w:noProof/>
                <w:sz w:val="24"/>
                <w:szCs w:val="24"/>
                <w:lang w:val="ro-RO"/>
              </w:rPr>
            </w:pPr>
          </w:p>
        </w:tc>
        <w:tc>
          <w:tcPr>
            <w:tcW w:w="3393"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 xml:space="preserve">Flacoane determinare TOC </w:t>
            </w:r>
          </w:p>
        </w:tc>
        <w:tc>
          <w:tcPr>
            <w:tcW w:w="4707"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Diametru 20 mm, cu filet, 20-400 Screw Vial, 200/ cutie</w:t>
            </w:r>
          </w:p>
        </w:tc>
        <w:tc>
          <w:tcPr>
            <w:tcW w:w="1800"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1 cutie x 200 buc</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jc w:val="center"/>
              <w:rPr>
                <w:rFonts w:ascii="Times New Roman" w:eastAsia="Calibri" w:hAnsi="Times New Roman" w:cs="Times New Roman"/>
                <w:noProof/>
                <w:sz w:val="24"/>
                <w:szCs w:val="24"/>
                <w:lang w:val="ro-RO"/>
              </w:rPr>
            </w:pPr>
          </w:p>
        </w:tc>
        <w:tc>
          <w:tcPr>
            <w:tcW w:w="3393" w:type="dxa"/>
          </w:tcPr>
          <w:p w:rsidR="00812258" w:rsidRPr="00812258" w:rsidRDefault="00812258" w:rsidP="00812258">
            <w:pPr>
              <w:spacing w:after="0" w:line="240" w:lineRule="auto"/>
              <w:rPr>
                <w:rFonts w:ascii="Times New Roman" w:eastAsia="Times New Roman" w:hAnsi="Times New Roman" w:cs="Times New Roman"/>
                <w:noProof/>
                <w:sz w:val="24"/>
                <w:szCs w:val="24"/>
                <w:lang w:val="ro-RO"/>
              </w:rPr>
            </w:pPr>
            <w:r w:rsidRPr="00812258">
              <w:rPr>
                <w:rFonts w:ascii="Times New Roman" w:eastAsia="Times New Roman" w:hAnsi="Times New Roman" w:cs="Times New Roman"/>
                <w:noProof/>
                <w:sz w:val="24"/>
                <w:szCs w:val="24"/>
                <w:lang w:val="ro-RO"/>
              </w:rPr>
              <w:t>Set complet flacoane SureStop transparente 2 mL, cu tehnologie AVCS, capace cu filet si septumuri PTFE/Silicon, 9 mm</w:t>
            </w:r>
          </w:p>
        </w:tc>
        <w:tc>
          <w:tcPr>
            <w:tcW w:w="4707" w:type="dxa"/>
          </w:tcPr>
          <w:p w:rsidR="00812258" w:rsidRPr="00812258" w:rsidRDefault="00812258" w:rsidP="00812258">
            <w:pPr>
              <w:spacing w:after="0" w:line="240" w:lineRule="auto"/>
              <w:rPr>
                <w:rFonts w:ascii="Times New Roman" w:eastAsia="Times New Roman" w:hAnsi="Times New Roman" w:cs="Times New Roman"/>
                <w:noProof/>
                <w:sz w:val="24"/>
                <w:szCs w:val="24"/>
                <w:lang w:val="ro-RO"/>
              </w:rPr>
            </w:pPr>
            <w:r w:rsidRPr="00812258">
              <w:rPr>
                <w:rFonts w:ascii="Times New Roman" w:eastAsia="Times New Roman" w:hAnsi="Times New Roman" w:cs="Times New Roman"/>
                <w:noProof/>
                <w:sz w:val="24"/>
                <w:szCs w:val="24"/>
                <w:lang w:val="ro-RO"/>
              </w:rPr>
              <w:t>Set complet flacoane SureStop transparente 2 mL, cu tehnologie AVCS, capace cu filet si septumuri PTFE/Silicon, 9 mm ( set 100 buc )</w:t>
            </w:r>
          </w:p>
        </w:tc>
        <w:tc>
          <w:tcPr>
            <w:tcW w:w="1800" w:type="dxa"/>
          </w:tcPr>
          <w:p w:rsidR="00812258" w:rsidRPr="00812258" w:rsidRDefault="00812258" w:rsidP="00812258">
            <w:pPr>
              <w:spacing w:after="0" w:line="240" w:lineRule="auto"/>
              <w:rPr>
                <w:rFonts w:ascii="Times New Roman" w:eastAsia="Times New Roman" w:hAnsi="Times New Roman" w:cs="Times New Roman"/>
                <w:noProof/>
                <w:sz w:val="24"/>
                <w:szCs w:val="24"/>
                <w:lang w:val="ro-RO"/>
              </w:rPr>
            </w:pPr>
            <w:r w:rsidRPr="00812258">
              <w:rPr>
                <w:rFonts w:ascii="Times New Roman" w:eastAsia="Times New Roman" w:hAnsi="Times New Roman" w:cs="Times New Roman"/>
                <w:noProof/>
                <w:sz w:val="24"/>
                <w:szCs w:val="24"/>
                <w:lang w:val="ro-RO"/>
              </w:rPr>
              <w:t>3 seturi x 100 buc</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jc w:val="center"/>
              <w:rPr>
                <w:rFonts w:ascii="Times New Roman" w:eastAsia="Calibri" w:hAnsi="Times New Roman" w:cs="Times New Roman"/>
                <w:noProof/>
                <w:sz w:val="24"/>
                <w:szCs w:val="24"/>
                <w:lang w:val="ro-RO"/>
              </w:rPr>
            </w:pPr>
          </w:p>
        </w:tc>
        <w:tc>
          <w:tcPr>
            <w:tcW w:w="3393" w:type="dxa"/>
          </w:tcPr>
          <w:p w:rsidR="00812258" w:rsidRPr="00812258" w:rsidRDefault="00812258" w:rsidP="00812258">
            <w:pPr>
              <w:spacing w:after="0" w:line="240" w:lineRule="auto"/>
              <w:rPr>
                <w:rFonts w:ascii="Times New Roman" w:eastAsia="Times New Roman" w:hAnsi="Times New Roman" w:cs="Times New Roman"/>
                <w:noProof/>
                <w:sz w:val="24"/>
                <w:szCs w:val="24"/>
                <w:lang w:val="ro-RO"/>
              </w:rPr>
            </w:pPr>
            <w:r w:rsidRPr="00812258">
              <w:rPr>
                <w:rFonts w:ascii="Times New Roman" w:eastAsia="Times New Roman" w:hAnsi="Times New Roman" w:cs="Times New Roman"/>
                <w:noProof/>
                <w:sz w:val="24"/>
                <w:szCs w:val="24"/>
                <w:lang w:val="ro-RO"/>
              </w:rPr>
              <w:t>Headspace Vials crimp</w:t>
            </w:r>
          </w:p>
        </w:tc>
        <w:tc>
          <w:tcPr>
            <w:tcW w:w="4707" w:type="dxa"/>
          </w:tcPr>
          <w:p w:rsidR="00812258" w:rsidRPr="00812258" w:rsidRDefault="00812258" w:rsidP="00812258">
            <w:pPr>
              <w:spacing w:after="0" w:line="240" w:lineRule="auto"/>
              <w:rPr>
                <w:rFonts w:ascii="Times New Roman" w:eastAsia="Times New Roman" w:hAnsi="Times New Roman" w:cs="Times New Roman"/>
                <w:noProof/>
                <w:sz w:val="24"/>
                <w:szCs w:val="24"/>
                <w:lang w:val="ro-RO"/>
              </w:rPr>
            </w:pPr>
            <w:r w:rsidRPr="00812258">
              <w:rPr>
                <w:rFonts w:ascii="Times New Roman" w:eastAsia="Times New Roman" w:hAnsi="Times New Roman" w:cs="Times New Roman"/>
                <w:noProof/>
                <w:sz w:val="24"/>
                <w:szCs w:val="24"/>
                <w:lang w:val="ro-RO"/>
              </w:rPr>
              <w:t>20 mL, Calitate superioară din sticlă clasa 1 hidrolitică (tip 1)</w:t>
            </w:r>
          </w:p>
        </w:tc>
        <w:tc>
          <w:tcPr>
            <w:tcW w:w="1800" w:type="dxa"/>
          </w:tcPr>
          <w:p w:rsidR="00812258" w:rsidRPr="00812258" w:rsidRDefault="00812258" w:rsidP="00812258">
            <w:pPr>
              <w:spacing w:after="0" w:line="240" w:lineRule="auto"/>
              <w:rPr>
                <w:rFonts w:ascii="Times New Roman" w:eastAsia="Times New Roman" w:hAnsi="Times New Roman" w:cs="Times New Roman"/>
                <w:noProof/>
                <w:sz w:val="24"/>
                <w:szCs w:val="24"/>
                <w:lang w:val="ro-RO"/>
              </w:rPr>
            </w:pPr>
            <w:r w:rsidRPr="00812258">
              <w:rPr>
                <w:rFonts w:ascii="Times New Roman" w:eastAsia="Times New Roman" w:hAnsi="Times New Roman" w:cs="Times New Roman"/>
                <w:noProof/>
                <w:sz w:val="24"/>
                <w:szCs w:val="24"/>
                <w:lang w:val="ro-RO"/>
              </w:rPr>
              <w:t>5 seturi</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jc w:val="center"/>
              <w:rPr>
                <w:rFonts w:ascii="Times New Roman" w:eastAsia="Calibri" w:hAnsi="Times New Roman" w:cs="Times New Roman"/>
                <w:noProof/>
                <w:sz w:val="24"/>
                <w:szCs w:val="24"/>
                <w:lang w:val="ro-RO"/>
              </w:rPr>
            </w:pPr>
          </w:p>
        </w:tc>
        <w:tc>
          <w:tcPr>
            <w:tcW w:w="3393" w:type="dxa"/>
          </w:tcPr>
          <w:p w:rsidR="00812258" w:rsidRPr="00812258" w:rsidRDefault="00812258" w:rsidP="00812258">
            <w:pPr>
              <w:spacing w:after="0" w:line="240" w:lineRule="auto"/>
              <w:rPr>
                <w:rFonts w:ascii="Times New Roman" w:eastAsia="Times New Roman" w:hAnsi="Times New Roman" w:cs="Times New Roman"/>
                <w:noProof/>
                <w:sz w:val="24"/>
                <w:szCs w:val="24"/>
                <w:lang w:val="ro-RO"/>
              </w:rPr>
            </w:pPr>
            <w:r w:rsidRPr="00812258">
              <w:rPr>
                <w:rFonts w:ascii="Times New Roman" w:eastAsia="Times New Roman" w:hAnsi="Times New Roman" w:cs="Times New Roman"/>
                <w:noProof/>
                <w:sz w:val="24"/>
                <w:szCs w:val="24"/>
                <w:lang w:val="ro-RO"/>
              </w:rPr>
              <w:t xml:space="preserve">Capacele Capului și Septa PTFE pentru vialuri Headspace Vials crimp </w:t>
            </w:r>
          </w:p>
        </w:tc>
        <w:tc>
          <w:tcPr>
            <w:tcW w:w="4707" w:type="dxa"/>
          </w:tcPr>
          <w:p w:rsidR="00812258" w:rsidRPr="00812258" w:rsidRDefault="00812258" w:rsidP="00812258">
            <w:pPr>
              <w:spacing w:after="0" w:line="240" w:lineRule="auto"/>
              <w:rPr>
                <w:rFonts w:ascii="Times New Roman" w:eastAsia="Times New Roman" w:hAnsi="Times New Roman" w:cs="Times New Roman"/>
                <w:noProof/>
                <w:sz w:val="24"/>
                <w:szCs w:val="24"/>
                <w:lang w:val="ro-RO"/>
              </w:rPr>
            </w:pPr>
            <w:r w:rsidRPr="00812258">
              <w:rPr>
                <w:rFonts w:ascii="Times New Roman" w:eastAsia="Times New Roman" w:hAnsi="Times New Roman" w:cs="Times New Roman"/>
                <w:noProof/>
                <w:sz w:val="24"/>
                <w:szCs w:val="24"/>
                <w:lang w:val="ro-RO"/>
              </w:rPr>
              <w:t>Aluminiu, septum din PTFE</w:t>
            </w:r>
          </w:p>
        </w:tc>
        <w:tc>
          <w:tcPr>
            <w:tcW w:w="1800" w:type="dxa"/>
          </w:tcPr>
          <w:p w:rsidR="00812258" w:rsidRPr="00812258" w:rsidRDefault="00812258" w:rsidP="00812258">
            <w:pPr>
              <w:spacing w:after="0" w:line="240" w:lineRule="auto"/>
              <w:rPr>
                <w:rFonts w:ascii="Times New Roman" w:eastAsia="Times New Roman" w:hAnsi="Times New Roman" w:cs="Times New Roman"/>
                <w:noProof/>
                <w:sz w:val="24"/>
                <w:szCs w:val="24"/>
                <w:lang w:val="ro-RO"/>
              </w:rPr>
            </w:pPr>
            <w:r w:rsidRPr="00812258">
              <w:rPr>
                <w:rFonts w:ascii="Times New Roman" w:eastAsia="Times New Roman" w:hAnsi="Times New Roman" w:cs="Times New Roman"/>
                <w:noProof/>
                <w:sz w:val="24"/>
                <w:szCs w:val="24"/>
                <w:lang w:val="ro-RO"/>
              </w:rPr>
              <w:t>5 seturi</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contextualSpacing/>
              <w:jc w:val="center"/>
              <w:rPr>
                <w:rFonts w:ascii="Times New Roman" w:eastAsia="Times New Roman" w:hAnsi="Times New Roman" w:cs="Times New Roman"/>
                <w:sz w:val="24"/>
                <w:szCs w:val="24"/>
                <w:lang w:val="ro-RO"/>
              </w:rPr>
            </w:pPr>
          </w:p>
        </w:tc>
        <w:tc>
          <w:tcPr>
            <w:tcW w:w="3393"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 xml:space="preserve">Seringi gradate, tip Luer lock, din PP, 2 mL, sterile </w:t>
            </w:r>
          </w:p>
        </w:tc>
        <w:tc>
          <w:tcPr>
            <w:tcW w:w="4707"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2 mL, sterile, Luer lock, cu ac 23G,100 buc/ cutie</w:t>
            </w:r>
          </w:p>
        </w:tc>
        <w:tc>
          <w:tcPr>
            <w:tcW w:w="1800"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2 cuti x 100 buc</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contextualSpacing/>
              <w:jc w:val="center"/>
              <w:rPr>
                <w:rFonts w:ascii="Times New Roman" w:eastAsia="Times New Roman" w:hAnsi="Times New Roman" w:cs="Times New Roman"/>
                <w:sz w:val="24"/>
                <w:szCs w:val="24"/>
                <w:lang w:val="ro-RO"/>
              </w:rPr>
            </w:pPr>
          </w:p>
        </w:tc>
        <w:tc>
          <w:tcPr>
            <w:tcW w:w="3393"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Capace si septumuri flacoane TOC</w:t>
            </w:r>
          </w:p>
        </w:tc>
        <w:tc>
          <w:tcPr>
            <w:tcW w:w="4707"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100 buc / cutie, diametru 20 mm</w:t>
            </w:r>
          </w:p>
        </w:tc>
        <w:tc>
          <w:tcPr>
            <w:tcW w:w="1800"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2 cutii x 100 buc</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contextualSpacing/>
              <w:jc w:val="center"/>
              <w:rPr>
                <w:rFonts w:ascii="Times New Roman" w:eastAsia="Times New Roman" w:hAnsi="Times New Roman" w:cs="Times New Roman"/>
                <w:sz w:val="24"/>
                <w:szCs w:val="24"/>
                <w:lang w:val="ro-RO"/>
              </w:rPr>
            </w:pPr>
          </w:p>
        </w:tc>
        <w:tc>
          <w:tcPr>
            <w:tcW w:w="3393"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Membrane filtrante tip EZ-Pak</w:t>
            </w:r>
          </w:p>
        </w:tc>
        <w:tc>
          <w:tcPr>
            <w:tcW w:w="4707"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Din nitrat de celuloza, porozitate : 0,45 µm, sterile, 100 buc/cutie, diametru: 47 mm, gridate in puncte, albe, 150 buc/ cutie</w:t>
            </w:r>
          </w:p>
        </w:tc>
        <w:tc>
          <w:tcPr>
            <w:tcW w:w="1800"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1 cutie x 150 buc</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contextualSpacing/>
              <w:jc w:val="center"/>
              <w:rPr>
                <w:rFonts w:ascii="Times New Roman" w:eastAsia="Times New Roman" w:hAnsi="Times New Roman" w:cs="Times New Roman"/>
                <w:sz w:val="24"/>
                <w:szCs w:val="24"/>
                <w:lang w:val="ro-RO"/>
              </w:rPr>
            </w:pPr>
          </w:p>
        </w:tc>
        <w:tc>
          <w:tcPr>
            <w:tcW w:w="3393"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Baloane cotate de 25 mL din plastic</w:t>
            </w:r>
          </w:p>
        </w:tc>
        <w:tc>
          <w:tcPr>
            <w:tcW w:w="4707"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Baloane cotate de 25 mL din plastic,  cu dop rodat din plastic</w:t>
            </w:r>
          </w:p>
        </w:tc>
        <w:tc>
          <w:tcPr>
            <w:tcW w:w="1800"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 xml:space="preserve">10 buc </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contextualSpacing/>
              <w:jc w:val="center"/>
              <w:rPr>
                <w:rFonts w:ascii="Times New Roman" w:eastAsia="Times New Roman" w:hAnsi="Times New Roman" w:cs="Times New Roman"/>
                <w:sz w:val="24"/>
                <w:szCs w:val="24"/>
                <w:lang w:val="ro-RO"/>
              </w:rPr>
            </w:pPr>
          </w:p>
        </w:tc>
        <w:tc>
          <w:tcPr>
            <w:tcW w:w="3393"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Baloane cotate de 100  mL din plastic</w:t>
            </w:r>
          </w:p>
        </w:tc>
        <w:tc>
          <w:tcPr>
            <w:tcW w:w="4707" w:type="dxa"/>
          </w:tcPr>
          <w:p w:rsidR="00812258" w:rsidRPr="00812258" w:rsidRDefault="00812258" w:rsidP="00812258">
            <w:pPr>
              <w:spacing w:after="0"/>
              <w:contextualSpacing/>
              <w:rPr>
                <w:rFonts w:ascii="Times New Roman" w:hAnsi="Times New Roman" w:cs="Times New Roman"/>
                <w:sz w:val="24"/>
                <w:szCs w:val="24"/>
              </w:rPr>
            </w:pPr>
            <w:r w:rsidRPr="00812258">
              <w:rPr>
                <w:rFonts w:ascii="Times New Roman" w:hAnsi="Times New Roman" w:cs="Times New Roman"/>
                <w:sz w:val="24"/>
                <w:szCs w:val="24"/>
              </w:rPr>
              <w:t>Baloane cotate de 100  mL din plastic, cu dop rodat din plastic</w:t>
            </w:r>
          </w:p>
        </w:tc>
        <w:tc>
          <w:tcPr>
            <w:tcW w:w="1800" w:type="dxa"/>
          </w:tcPr>
          <w:p w:rsidR="00812258" w:rsidRPr="00812258" w:rsidRDefault="00812258" w:rsidP="00812258">
            <w:pPr>
              <w:spacing w:after="0"/>
              <w:contextualSpacing/>
              <w:rPr>
                <w:rFonts w:ascii="Times New Roman" w:hAnsi="Times New Roman" w:cs="Times New Roman"/>
                <w:sz w:val="24"/>
                <w:szCs w:val="24"/>
              </w:rPr>
            </w:pPr>
            <w:r w:rsidRPr="00812258">
              <w:rPr>
                <w:rFonts w:ascii="Times New Roman" w:hAnsi="Times New Roman" w:cs="Times New Roman"/>
                <w:sz w:val="24"/>
                <w:szCs w:val="24"/>
              </w:rPr>
              <w:t>15 buc</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contextualSpacing/>
              <w:jc w:val="center"/>
              <w:rPr>
                <w:rFonts w:ascii="Times New Roman" w:eastAsia="Times New Roman" w:hAnsi="Times New Roman" w:cs="Times New Roman"/>
                <w:sz w:val="24"/>
                <w:szCs w:val="24"/>
                <w:lang w:val="ro-RO"/>
              </w:rPr>
            </w:pPr>
          </w:p>
        </w:tc>
        <w:tc>
          <w:tcPr>
            <w:tcW w:w="3393"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Baloane cotate de 10  mL din sticla</w:t>
            </w:r>
          </w:p>
        </w:tc>
        <w:tc>
          <w:tcPr>
            <w:tcW w:w="4707" w:type="dxa"/>
          </w:tcPr>
          <w:p w:rsidR="00812258" w:rsidRPr="00812258" w:rsidRDefault="00812258" w:rsidP="00812258">
            <w:pPr>
              <w:spacing w:after="0"/>
              <w:contextualSpacing/>
              <w:rPr>
                <w:rFonts w:ascii="Times New Roman" w:hAnsi="Times New Roman" w:cs="Times New Roman"/>
                <w:sz w:val="24"/>
                <w:szCs w:val="24"/>
              </w:rPr>
            </w:pPr>
            <w:r w:rsidRPr="00812258">
              <w:rPr>
                <w:rFonts w:ascii="Times New Roman" w:hAnsi="Times New Roman" w:cs="Times New Roman"/>
                <w:sz w:val="24"/>
                <w:szCs w:val="24"/>
              </w:rPr>
              <w:t>Baloane cotate de 10  mL din sticla, calitatea A, cu dop</w:t>
            </w:r>
          </w:p>
        </w:tc>
        <w:tc>
          <w:tcPr>
            <w:tcW w:w="1800" w:type="dxa"/>
          </w:tcPr>
          <w:p w:rsidR="00812258" w:rsidRPr="00812258" w:rsidRDefault="00812258" w:rsidP="00812258">
            <w:pPr>
              <w:spacing w:after="0"/>
              <w:contextualSpacing/>
              <w:rPr>
                <w:rFonts w:ascii="Times New Roman" w:hAnsi="Times New Roman" w:cs="Times New Roman"/>
                <w:sz w:val="24"/>
                <w:szCs w:val="24"/>
              </w:rPr>
            </w:pPr>
            <w:r w:rsidRPr="00812258">
              <w:rPr>
                <w:rFonts w:ascii="Times New Roman" w:hAnsi="Times New Roman" w:cs="Times New Roman"/>
                <w:sz w:val="24"/>
                <w:szCs w:val="24"/>
              </w:rPr>
              <w:t>10 buc</w:t>
            </w:r>
          </w:p>
        </w:tc>
      </w:tr>
      <w:tr w:rsidR="00812258" w:rsidRPr="00812258" w:rsidTr="001B7920">
        <w:trPr>
          <w:trHeight w:val="634"/>
        </w:trPr>
        <w:tc>
          <w:tcPr>
            <w:tcW w:w="720" w:type="dxa"/>
            <w:vAlign w:val="center"/>
          </w:tcPr>
          <w:p w:rsidR="00812258" w:rsidRPr="00812258" w:rsidRDefault="00812258" w:rsidP="00812258">
            <w:pPr>
              <w:numPr>
                <w:ilvl w:val="0"/>
                <w:numId w:val="26"/>
              </w:numPr>
              <w:spacing w:after="0" w:line="240" w:lineRule="auto"/>
              <w:ind w:left="0" w:firstLine="0"/>
              <w:contextualSpacing/>
              <w:jc w:val="center"/>
              <w:rPr>
                <w:rFonts w:ascii="Times New Roman" w:eastAsia="Times New Roman" w:hAnsi="Times New Roman" w:cs="Times New Roman"/>
                <w:sz w:val="24"/>
                <w:szCs w:val="24"/>
                <w:lang w:val="ro-RO"/>
              </w:rPr>
            </w:pPr>
          </w:p>
        </w:tc>
        <w:tc>
          <w:tcPr>
            <w:tcW w:w="3393" w:type="dxa"/>
          </w:tcPr>
          <w:p w:rsidR="00812258" w:rsidRPr="00812258" w:rsidRDefault="00812258" w:rsidP="00812258">
            <w:pPr>
              <w:spacing w:after="0"/>
              <w:rPr>
                <w:rFonts w:ascii="Times New Roman" w:hAnsi="Times New Roman" w:cs="Times New Roman"/>
                <w:sz w:val="24"/>
                <w:szCs w:val="24"/>
              </w:rPr>
            </w:pPr>
            <w:r w:rsidRPr="00812258">
              <w:rPr>
                <w:rFonts w:ascii="Times New Roman" w:hAnsi="Times New Roman" w:cs="Times New Roman"/>
                <w:sz w:val="24"/>
                <w:szCs w:val="24"/>
              </w:rPr>
              <w:t>Pipeta monocanal cu volum reglabil, Eppendorf</w:t>
            </w:r>
          </w:p>
        </w:tc>
        <w:tc>
          <w:tcPr>
            <w:tcW w:w="4707" w:type="dxa"/>
          </w:tcPr>
          <w:p w:rsidR="00812258" w:rsidRPr="00812258" w:rsidRDefault="00812258" w:rsidP="00812258">
            <w:pPr>
              <w:spacing w:after="0"/>
              <w:rPr>
                <w:rFonts w:ascii="Times New Roman" w:hAnsi="Times New Roman" w:cs="Times New Roman"/>
                <w:sz w:val="24"/>
                <w:szCs w:val="24"/>
              </w:rPr>
            </w:pPr>
            <w:r w:rsidRPr="00812258">
              <w:rPr>
                <w:rFonts w:ascii="Times New Roman" w:hAnsi="Times New Roman" w:cs="Times New Roman"/>
                <w:sz w:val="24"/>
                <w:szCs w:val="24"/>
              </w:rPr>
              <w:t>100-1000 μL, acuratete 1, precizie 0,2</w:t>
            </w:r>
          </w:p>
        </w:tc>
        <w:tc>
          <w:tcPr>
            <w:tcW w:w="1800" w:type="dxa"/>
          </w:tcPr>
          <w:p w:rsidR="00812258" w:rsidRPr="00812258" w:rsidRDefault="00812258" w:rsidP="00812258">
            <w:pPr>
              <w:spacing w:after="0"/>
              <w:rPr>
                <w:rFonts w:ascii="Times New Roman" w:hAnsi="Times New Roman" w:cs="Times New Roman"/>
                <w:sz w:val="24"/>
                <w:szCs w:val="24"/>
              </w:rPr>
            </w:pPr>
            <w:r w:rsidRPr="00812258">
              <w:rPr>
                <w:rFonts w:ascii="Times New Roman" w:hAnsi="Times New Roman" w:cs="Times New Roman"/>
                <w:sz w:val="24"/>
                <w:szCs w:val="24"/>
              </w:rPr>
              <w:t xml:space="preserve">1 buc </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contextualSpacing/>
              <w:jc w:val="center"/>
              <w:rPr>
                <w:rFonts w:ascii="Times New Roman" w:eastAsia="Times New Roman" w:hAnsi="Times New Roman" w:cs="Times New Roman"/>
                <w:sz w:val="24"/>
                <w:szCs w:val="24"/>
                <w:lang w:val="ro-RO"/>
              </w:rPr>
            </w:pPr>
          </w:p>
        </w:tc>
        <w:tc>
          <w:tcPr>
            <w:tcW w:w="3393"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Baloane cotate de 100 mL din sticla, clasa A</w:t>
            </w:r>
          </w:p>
        </w:tc>
        <w:tc>
          <w:tcPr>
            <w:tcW w:w="4707" w:type="dxa"/>
          </w:tcPr>
          <w:p w:rsidR="00812258" w:rsidRPr="00812258" w:rsidRDefault="00812258" w:rsidP="00812258">
            <w:pPr>
              <w:spacing w:after="0"/>
              <w:contextualSpacing/>
              <w:rPr>
                <w:rFonts w:ascii="Times New Roman" w:hAnsi="Times New Roman" w:cs="Times New Roman"/>
                <w:sz w:val="24"/>
                <w:szCs w:val="24"/>
              </w:rPr>
            </w:pPr>
            <w:r w:rsidRPr="00812258">
              <w:rPr>
                <w:rFonts w:ascii="Times New Roman" w:hAnsi="Times New Roman" w:cs="Times New Roman"/>
                <w:sz w:val="24"/>
                <w:szCs w:val="24"/>
              </w:rPr>
              <w:t>Baloane cotate de 100  mL din sticla, cu dop, clasa A</w:t>
            </w:r>
          </w:p>
        </w:tc>
        <w:tc>
          <w:tcPr>
            <w:tcW w:w="1800" w:type="dxa"/>
          </w:tcPr>
          <w:p w:rsidR="00812258" w:rsidRPr="00812258" w:rsidRDefault="00812258" w:rsidP="00812258">
            <w:pPr>
              <w:spacing w:after="0"/>
              <w:contextualSpacing/>
              <w:rPr>
                <w:rFonts w:ascii="Times New Roman" w:hAnsi="Times New Roman" w:cs="Times New Roman"/>
                <w:sz w:val="24"/>
                <w:szCs w:val="24"/>
              </w:rPr>
            </w:pPr>
            <w:r w:rsidRPr="00812258">
              <w:rPr>
                <w:rFonts w:ascii="Times New Roman" w:hAnsi="Times New Roman" w:cs="Times New Roman"/>
                <w:sz w:val="24"/>
                <w:szCs w:val="24"/>
              </w:rPr>
              <w:t>10 buc</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contextualSpacing/>
              <w:jc w:val="center"/>
              <w:rPr>
                <w:rFonts w:ascii="Times New Roman" w:eastAsia="Times New Roman" w:hAnsi="Times New Roman" w:cs="Times New Roman"/>
                <w:sz w:val="24"/>
                <w:szCs w:val="24"/>
                <w:lang w:val="ro-RO"/>
              </w:rPr>
            </w:pPr>
          </w:p>
        </w:tc>
        <w:tc>
          <w:tcPr>
            <w:tcW w:w="3393"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Sticla de ceas, d= 125 mm</w:t>
            </w:r>
          </w:p>
        </w:tc>
        <w:tc>
          <w:tcPr>
            <w:tcW w:w="4707" w:type="dxa"/>
          </w:tcPr>
          <w:p w:rsidR="00812258" w:rsidRPr="00812258" w:rsidRDefault="00812258" w:rsidP="00812258">
            <w:pPr>
              <w:spacing w:after="0"/>
              <w:contextualSpacing/>
              <w:rPr>
                <w:rFonts w:ascii="Times New Roman" w:hAnsi="Times New Roman" w:cs="Times New Roman"/>
                <w:sz w:val="24"/>
                <w:szCs w:val="24"/>
              </w:rPr>
            </w:pPr>
            <w:r w:rsidRPr="00812258">
              <w:rPr>
                <w:rFonts w:ascii="Times New Roman" w:hAnsi="Times New Roman" w:cs="Times New Roman"/>
                <w:color w:val="212121"/>
                <w:sz w:val="24"/>
                <w:szCs w:val="24"/>
                <w:shd w:val="clear" w:color="auto" w:fill="FFFFFF"/>
              </w:rPr>
              <w:t xml:space="preserve">Sticla de ceas, realizata din sticla borosilicate, diametru 125 mm, </w:t>
            </w:r>
          </w:p>
        </w:tc>
        <w:tc>
          <w:tcPr>
            <w:tcW w:w="1800" w:type="dxa"/>
          </w:tcPr>
          <w:p w:rsidR="00812258" w:rsidRPr="00812258" w:rsidRDefault="00812258" w:rsidP="00812258">
            <w:pPr>
              <w:spacing w:after="0"/>
              <w:contextualSpacing/>
              <w:rPr>
                <w:rFonts w:ascii="Times New Roman" w:hAnsi="Times New Roman" w:cs="Times New Roman"/>
                <w:sz w:val="24"/>
                <w:szCs w:val="24"/>
              </w:rPr>
            </w:pPr>
            <w:r w:rsidRPr="00812258">
              <w:rPr>
                <w:rFonts w:ascii="Times New Roman" w:hAnsi="Times New Roman" w:cs="Times New Roman"/>
                <w:sz w:val="24"/>
                <w:szCs w:val="24"/>
              </w:rPr>
              <w:t>2 buc</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contextualSpacing/>
              <w:jc w:val="center"/>
              <w:rPr>
                <w:rFonts w:ascii="Times New Roman" w:eastAsia="Times New Roman" w:hAnsi="Times New Roman" w:cs="Times New Roman"/>
                <w:sz w:val="24"/>
                <w:szCs w:val="24"/>
                <w:lang w:val="ro-RO"/>
              </w:rPr>
            </w:pPr>
          </w:p>
        </w:tc>
        <w:tc>
          <w:tcPr>
            <w:tcW w:w="3393"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Sticla de ceas, d= 150 mm</w:t>
            </w:r>
          </w:p>
        </w:tc>
        <w:tc>
          <w:tcPr>
            <w:tcW w:w="4707" w:type="dxa"/>
          </w:tcPr>
          <w:p w:rsidR="00812258" w:rsidRPr="00812258" w:rsidRDefault="00812258" w:rsidP="00812258">
            <w:pPr>
              <w:spacing w:after="0"/>
              <w:contextualSpacing/>
              <w:rPr>
                <w:rFonts w:ascii="Times New Roman" w:hAnsi="Times New Roman" w:cs="Times New Roman"/>
                <w:color w:val="212121"/>
                <w:sz w:val="24"/>
                <w:szCs w:val="24"/>
                <w:shd w:val="clear" w:color="auto" w:fill="FFFFFF"/>
              </w:rPr>
            </w:pPr>
            <w:r w:rsidRPr="00812258">
              <w:rPr>
                <w:rFonts w:ascii="Times New Roman" w:hAnsi="Times New Roman" w:cs="Times New Roman"/>
                <w:color w:val="212121"/>
                <w:sz w:val="24"/>
                <w:szCs w:val="24"/>
                <w:shd w:val="clear" w:color="auto" w:fill="FFFFFF"/>
              </w:rPr>
              <w:t>Sticla de ceas, realizata din sticla borosilicate, diametru 150 mm,</w:t>
            </w:r>
          </w:p>
        </w:tc>
        <w:tc>
          <w:tcPr>
            <w:tcW w:w="1800" w:type="dxa"/>
          </w:tcPr>
          <w:p w:rsidR="00812258" w:rsidRPr="00812258" w:rsidRDefault="00812258" w:rsidP="00812258">
            <w:pPr>
              <w:spacing w:after="0"/>
              <w:contextualSpacing/>
              <w:rPr>
                <w:rFonts w:ascii="Times New Roman" w:hAnsi="Times New Roman" w:cs="Times New Roman"/>
                <w:sz w:val="24"/>
                <w:szCs w:val="24"/>
              </w:rPr>
            </w:pPr>
            <w:r w:rsidRPr="00812258">
              <w:rPr>
                <w:rFonts w:ascii="Times New Roman" w:hAnsi="Times New Roman" w:cs="Times New Roman"/>
                <w:sz w:val="24"/>
                <w:szCs w:val="24"/>
              </w:rPr>
              <w:t>2 buc</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contextualSpacing/>
              <w:jc w:val="center"/>
              <w:rPr>
                <w:rFonts w:ascii="Times New Roman" w:eastAsia="Times New Roman" w:hAnsi="Times New Roman" w:cs="Times New Roman"/>
                <w:sz w:val="24"/>
                <w:szCs w:val="24"/>
                <w:lang w:val="ro-RO"/>
              </w:rPr>
            </w:pPr>
          </w:p>
        </w:tc>
        <w:tc>
          <w:tcPr>
            <w:tcW w:w="3393"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Varfuri pipete</w:t>
            </w:r>
          </w:p>
        </w:tc>
        <w:tc>
          <w:tcPr>
            <w:tcW w:w="4707" w:type="dxa"/>
          </w:tcPr>
          <w:p w:rsidR="00812258" w:rsidRPr="00812258" w:rsidRDefault="00812258" w:rsidP="00812258">
            <w:pPr>
              <w:spacing w:after="0"/>
              <w:contextualSpacing/>
              <w:rPr>
                <w:rFonts w:ascii="Times New Roman" w:hAnsi="Times New Roman" w:cs="Times New Roman"/>
                <w:color w:val="212121"/>
                <w:sz w:val="24"/>
                <w:szCs w:val="24"/>
                <w:shd w:val="clear" w:color="auto" w:fill="FFFFFF"/>
              </w:rPr>
            </w:pPr>
            <w:r w:rsidRPr="00812258">
              <w:rPr>
                <w:rFonts w:ascii="Times New Roman" w:hAnsi="Times New Roman" w:cs="Times New Roman"/>
                <w:color w:val="212121"/>
                <w:sz w:val="24"/>
                <w:szCs w:val="24"/>
                <w:shd w:val="clear" w:color="auto" w:fill="FFFFFF"/>
              </w:rPr>
              <w:t xml:space="preserve">Nonsterile, culoare blue, compatibile cu pipeta monocal cu volum intre 100-1000 </w:t>
            </w:r>
            <w:r w:rsidRPr="00812258">
              <w:rPr>
                <w:rFonts w:ascii="Times New Roman" w:hAnsi="Times New Roman" w:cs="Times New Roman"/>
                <w:sz w:val="24"/>
                <w:szCs w:val="24"/>
              </w:rPr>
              <w:t>μL, 1000 buc/pachet</w:t>
            </w:r>
          </w:p>
        </w:tc>
        <w:tc>
          <w:tcPr>
            <w:tcW w:w="1800" w:type="dxa"/>
          </w:tcPr>
          <w:p w:rsidR="00812258" w:rsidRPr="00812258" w:rsidRDefault="00812258" w:rsidP="00812258">
            <w:pPr>
              <w:spacing w:after="0"/>
              <w:contextualSpacing/>
              <w:rPr>
                <w:rFonts w:ascii="Times New Roman" w:hAnsi="Times New Roman" w:cs="Times New Roman"/>
                <w:sz w:val="24"/>
                <w:szCs w:val="24"/>
              </w:rPr>
            </w:pPr>
            <w:r w:rsidRPr="00812258">
              <w:rPr>
                <w:rFonts w:ascii="Times New Roman" w:hAnsi="Times New Roman" w:cs="Times New Roman"/>
                <w:sz w:val="24"/>
                <w:szCs w:val="24"/>
              </w:rPr>
              <w:t>1 pachet</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contextualSpacing/>
              <w:jc w:val="center"/>
              <w:rPr>
                <w:rFonts w:ascii="Times New Roman" w:eastAsia="Times New Roman" w:hAnsi="Times New Roman" w:cs="Times New Roman"/>
                <w:sz w:val="24"/>
                <w:szCs w:val="24"/>
                <w:lang w:val="ro-RO"/>
              </w:rPr>
            </w:pPr>
          </w:p>
        </w:tc>
        <w:tc>
          <w:tcPr>
            <w:tcW w:w="3393"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Pahar berzelius</w:t>
            </w:r>
          </w:p>
        </w:tc>
        <w:tc>
          <w:tcPr>
            <w:tcW w:w="4707" w:type="dxa"/>
          </w:tcPr>
          <w:p w:rsidR="00812258" w:rsidRPr="00812258" w:rsidRDefault="00812258" w:rsidP="00812258">
            <w:pPr>
              <w:spacing w:after="0"/>
              <w:contextualSpacing/>
              <w:rPr>
                <w:rFonts w:ascii="Times New Roman" w:hAnsi="Times New Roman" w:cs="Times New Roman"/>
                <w:color w:val="212121"/>
                <w:sz w:val="24"/>
                <w:szCs w:val="24"/>
                <w:shd w:val="clear" w:color="auto" w:fill="FFFFFF"/>
              </w:rPr>
            </w:pPr>
            <w:r w:rsidRPr="00812258">
              <w:rPr>
                <w:rFonts w:ascii="Times New Roman" w:hAnsi="Times New Roman" w:cs="Times New Roman"/>
                <w:color w:val="212121"/>
                <w:sz w:val="24"/>
                <w:szCs w:val="24"/>
                <w:shd w:val="clear" w:color="auto" w:fill="FFFFFF"/>
              </w:rPr>
              <w:t>1000 mL, diametru 95 mm, inaltime 180 mm</w:t>
            </w:r>
          </w:p>
        </w:tc>
        <w:tc>
          <w:tcPr>
            <w:tcW w:w="1800" w:type="dxa"/>
          </w:tcPr>
          <w:p w:rsidR="00812258" w:rsidRPr="00812258" w:rsidRDefault="00812258" w:rsidP="00812258">
            <w:pPr>
              <w:spacing w:after="0"/>
              <w:contextualSpacing/>
              <w:rPr>
                <w:rFonts w:ascii="Times New Roman" w:hAnsi="Times New Roman" w:cs="Times New Roman"/>
                <w:sz w:val="24"/>
                <w:szCs w:val="24"/>
              </w:rPr>
            </w:pPr>
            <w:r w:rsidRPr="00812258">
              <w:rPr>
                <w:rFonts w:ascii="Times New Roman" w:hAnsi="Times New Roman" w:cs="Times New Roman"/>
                <w:sz w:val="24"/>
                <w:szCs w:val="24"/>
              </w:rPr>
              <w:t>2 buc</w:t>
            </w:r>
          </w:p>
        </w:tc>
      </w:tr>
      <w:tr w:rsidR="00812258" w:rsidRPr="00812258" w:rsidTr="001B7920">
        <w:tc>
          <w:tcPr>
            <w:tcW w:w="720" w:type="dxa"/>
            <w:vAlign w:val="center"/>
          </w:tcPr>
          <w:p w:rsidR="00812258" w:rsidRPr="00812258" w:rsidRDefault="00812258" w:rsidP="00812258">
            <w:pPr>
              <w:numPr>
                <w:ilvl w:val="0"/>
                <w:numId w:val="26"/>
              </w:numPr>
              <w:spacing w:after="0" w:line="240" w:lineRule="auto"/>
              <w:ind w:left="0" w:firstLine="0"/>
              <w:contextualSpacing/>
              <w:jc w:val="center"/>
              <w:rPr>
                <w:rFonts w:ascii="Times New Roman" w:eastAsia="Times New Roman" w:hAnsi="Times New Roman" w:cs="Times New Roman"/>
                <w:sz w:val="24"/>
                <w:szCs w:val="24"/>
                <w:lang w:val="ro-RO"/>
              </w:rPr>
            </w:pPr>
          </w:p>
        </w:tc>
        <w:tc>
          <w:tcPr>
            <w:tcW w:w="3393" w:type="dxa"/>
          </w:tcPr>
          <w:p w:rsidR="00812258" w:rsidRPr="00812258" w:rsidRDefault="00812258" w:rsidP="00812258">
            <w:pPr>
              <w:spacing w:after="0" w:line="240" w:lineRule="auto"/>
              <w:rPr>
                <w:rFonts w:ascii="Times New Roman" w:eastAsia="Calibri" w:hAnsi="Times New Roman" w:cs="Times New Roman"/>
                <w:noProof/>
                <w:sz w:val="24"/>
                <w:szCs w:val="24"/>
                <w:lang w:val="ro-RO"/>
              </w:rPr>
            </w:pPr>
            <w:r w:rsidRPr="00812258">
              <w:rPr>
                <w:rFonts w:ascii="Times New Roman" w:eastAsia="Calibri" w:hAnsi="Times New Roman" w:cs="Times New Roman"/>
                <w:noProof/>
                <w:sz w:val="24"/>
                <w:szCs w:val="24"/>
                <w:lang w:val="ro-RO"/>
              </w:rPr>
              <w:t>Piseta</w:t>
            </w:r>
          </w:p>
        </w:tc>
        <w:tc>
          <w:tcPr>
            <w:tcW w:w="4707" w:type="dxa"/>
          </w:tcPr>
          <w:p w:rsidR="00812258" w:rsidRPr="00812258" w:rsidRDefault="00812258" w:rsidP="00812258">
            <w:pPr>
              <w:spacing w:after="0"/>
              <w:contextualSpacing/>
              <w:rPr>
                <w:rFonts w:ascii="Times New Roman" w:hAnsi="Times New Roman" w:cs="Times New Roman"/>
                <w:color w:val="212121"/>
                <w:sz w:val="24"/>
                <w:szCs w:val="24"/>
                <w:shd w:val="clear" w:color="auto" w:fill="FFFFFF"/>
              </w:rPr>
            </w:pPr>
            <w:r w:rsidRPr="00812258">
              <w:rPr>
                <w:rFonts w:ascii="Times New Roman" w:hAnsi="Times New Roman" w:cs="Times New Roman"/>
                <w:color w:val="212121"/>
                <w:sz w:val="24"/>
                <w:szCs w:val="24"/>
                <w:shd w:val="clear" w:color="auto" w:fill="FFFFFF"/>
              </w:rPr>
              <w:t>PE, transparenta, gat ingust, 500 mL</w:t>
            </w:r>
          </w:p>
        </w:tc>
        <w:tc>
          <w:tcPr>
            <w:tcW w:w="1800" w:type="dxa"/>
          </w:tcPr>
          <w:p w:rsidR="00812258" w:rsidRPr="00812258" w:rsidRDefault="00812258" w:rsidP="00812258">
            <w:pPr>
              <w:spacing w:after="0"/>
              <w:contextualSpacing/>
              <w:rPr>
                <w:rFonts w:ascii="Times New Roman" w:hAnsi="Times New Roman" w:cs="Times New Roman"/>
                <w:sz w:val="24"/>
                <w:szCs w:val="24"/>
              </w:rPr>
            </w:pPr>
            <w:r w:rsidRPr="00812258">
              <w:rPr>
                <w:rFonts w:ascii="Times New Roman" w:hAnsi="Times New Roman" w:cs="Times New Roman"/>
                <w:sz w:val="24"/>
                <w:szCs w:val="24"/>
              </w:rPr>
              <w:t>2 buc</w:t>
            </w:r>
          </w:p>
        </w:tc>
      </w:tr>
    </w:tbl>
    <w:p w:rsidR="0020047A" w:rsidRDefault="0020047A" w:rsidP="0020047A">
      <w:pPr>
        <w:spacing w:after="0" w:line="240" w:lineRule="auto"/>
        <w:rPr>
          <w:rFonts w:ascii="Times New Roman" w:eastAsia="Times New Roman" w:hAnsi="Times New Roman" w:cs="Times New Roman"/>
          <w:b/>
          <w:sz w:val="24"/>
          <w:szCs w:val="24"/>
          <w:lang w:val="ro-RO"/>
        </w:rPr>
      </w:pPr>
      <w:r w:rsidRPr="00562AC6">
        <w:rPr>
          <w:rFonts w:ascii="Times New Roman" w:eastAsia="Times New Roman" w:hAnsi="Times New Roman" w:cs="Times New Roman"/>
          <w:b/>
          <w:bCs/>
          <w:noProof/>
          <w:sz w:val="24"/>
          <w:szCs w:val="24"/>
          <w:lang w:val="ro-RO" w:eastAsia="ro-RO"/>
        </w:rPr>
        <w:t xml:space="preserve">Valoare estimata </w:t>
      </w:r>
      <w:r w:rsidRPr="00B67C14">
        <w:rPr>
          <w:rFonts w:ascii="Times New Roman" w:eastAsia="Times New Roman" w:hAnsi="Times New Roman" w:cs="Times New Roman"/>
          <w:b/>
          <w:bCs/>
          <w:noProof/>
          <w:sz w:val="24"/>
          <w:szCs w:val="24"/>
          <w:lang w:val="ro-RO" w:eastAsia="ro-RO"/>
        </w:rPr>
        <w:t xml:space="preserve">LOT </w:t>
      </w:r>
      <w:r>
        <w:rPr>
          <w:rFonts w:ascii="Times New Roman" w:eastAsia="Times New Roman" w:hAnsi="Times New Roman" w:cs="Times New Roman"/>
          <w:b/>
          <w:noProof/>
          <w:sz w:val="24"/>
          <w:szCs w:val="24"/>
          <w:lang w:val="ro-RO" w:eastAsia="ro-RO"/>
        </w:rPr>
        <w:t xml:space="preserve"> 32: </w:t>
      </w:r>
      <w:r>
        <w:rPr>
          <w:rFonts w:ascii="Times New Roman" w:eastAsia="Times New Roman" w:hAnsi="Times New Roman" w:cs="Times New Roman"/>
          <w:b/>
          <w:sz w:val="24"/>
          <w:szCs w:val="24"/>
          <w:lang w:val="ro-RO"/>
        </w:rPr>
        <w:t>6372</w:t>
      </w:r>
      <w:r w:rsidRPr="004B6F13">
        <w:rPr>
          <w:rFonts w:ascii="Times New Roman" w:eastAsia="Times New Roman" w:hAnsi="Times New Roman" w:cs="Times New Roman"/>
          <w:b/>
          <w:sz w:val="24"/>
          <w:szCs w:val="24"/>
          <w:lang w:val="ro-RO"/>
        </w:rPr>
        <w:t xml:space="preserve"> lei fără TVA</w:t>
      </w:r>
    </w:p>
    <w:p w:rsidR="0020047A" w:rsidRDefault="0020047A" w:rsidP="0020047A">
      <w:pPr>
        <w:spacing w:after="0" w:line="240" w:lineRule="auto"/>
        <w:rPr>
          <w:rFonts w:ascii="Times New Roman" w:eastAsia="Times New Roman" w:hAnsi="Times New Roman" w:cs="Times New Roman"/>
          <w:b/>
          <w:sz w:val="24"/>
          <w:szCs w:val="24"/>
          <w:lang w:val="ro-RO"/>
        </w:rPr>
      </w:pPr>
      <w:r w:rsidRPr="004B6F13">
        <w:rPr>
          <w:rFonts w:ascii="Times New Roman" w:eastAsia="Times New Roman" w:hAnsi="Times New Roman" w:cs="Times New Roman"/>
          <w:b/>
          <w:sz w:val="24"/>
          <w:szCs w:val="24"/>
          <w:lang w:val="ro-RO"/>
        </w:rPr>
        <w:t xml:space="preserve"> </w:t>
      </w:r>
      <w:r w:rsidRPr="004B6F13">
        <w:rPr>
          <w:rFonts w:ascii="Times New Roman" w:eastAsia="Times New Roman" w:hAnsi="Times New Roman" w:cs="Times New Roman"/>
          <w:sz w:val="24"/>
          <w:szCs w:val="24"/>
          <w:lang w:val="ro-RO"/>
        </w:rPr>
        <w:t>Sursa de finanțare</w:t>
      </w:r>
      <w:r>
        <w:rPr>
          <w:rFonts w:ascii="Times New Roman" w:eastAsia="Times New Roman" w:hAnsi="Times New Roman" w:cs="Times New Roman"/>
          <w:sz w:val="24"/>
          <w:szCs w:val="24"/>
          <w:lang w:val="ro-RO"/>
        </w:rPr>
        <w:t>:</w:t>
      </w:r>
      <w:r w:rsidRPr="004B6F13">
        <w:rPr>
          <w:rFonts w:ascii="Times New Roman" w:eastAsia="Times New Roman" w:hAnsi="Times New Roman" w:cs="Times New Roman"/>
          <w:b/>
          <w:sz w:val="24"/>
          <w:szCs w:val="24"/>
          <w:lang w:val="ro-RO"/>
        </w:rPr>
        <w:t xml:space="preserve"> </w:t>
      </w:r>
      <w:r>
        <w:rPr>
          <w:rFonts w:ascii="Times New Roman" w:eastAsia="Times New Roman" w:hAnsi="Times New Roman" w:cs="Times New Roman"/>
          <w:b/>
          <w:sz w:val="24"/>
          <w:szCs w:val="24"/>
          <w:lang w:val="ro-RO"/>
        </w:rPr>
        <w:t>PN II</w:t>
      </w:r>
    </w:p>
    <w:p w:rsidR="0020047A" w:rsidRDefault="0020047A" w:rsidP="0020047A">
      <w:pPr>
        <w:spacing w:after="0" w:line="240" w:lineRule="auto"/>
        <w:rPr>
          <w:rFonts w:ascii="Times New Roman" w:eastAsia="Times New Roman" w:hAnsi="Times New Roman" w:cs="Times New Roman"/>
          <w:b/>
          <w:sz w:val="24"/>
          <w:szCs w:val="24"/>
          <w:lang w:val="ro-RO"/>
        </w:rPr>
      </w:pPr>
    </w:p>
    <w:p w:rsidR="00755AD2" w:rsidRDefault="00755AD2" w:rsidP="0020047A">
      <w:pPr>
        <w:spacing w:after="0" w:line="240" w:lineRule="auto"/>
        <w:rPr>
          <w:rFonts w:ascii="Times New Roman" w:eastAsia="Times New Roman" w:hAnsi="Times New Roman" w:cs="Times New Roman"/>
          <w:b/>
          <w:sz w:val="24"/>
          <w:szCs w:val="24"/>
          <w:lang w:val="ro-RO"/>
        </w:rPr>
      </w:pPr>
    </w:p>
    <w:p w:rsidR="00755AD2" w:rsidRDefault="00755AD2" w:rsidP="0020047A">
      <w:pPr>
        <w:spacing w:after="0" w:line="240" w:lineRule="auto"/>
        <w:rPr>
          <w:rFonts w:ascii="Times New Roman" w:eastAsia="Times New Roman" w:hAnsi="Times New Roman" w:cs="Times New Roman"/>
          <w:b/>
          <w:sz w:val="24"/>
          <w:szCs w:val="24"/>
          <w:lang w:val="ro-RO"/>
        </w:rPr>
      </w:pPr>
    </w:p>
    <w:p w:rsidR="0020047A" w:rsidRDefault="0020047A" w:rsidP="0020047A">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33</w:t>
      </w:r>
    </w:p>
    <w:p w:rsidR="00BD0E9D" w:rsidRPr="00BD0E9D" w:rsidRDefault="00BD0E9D" w:rsidP="00BD0E9D">
      <w:pPr>
        <w:spacing w:after="0" w:line="240" w:lineRule="auto"/>
        <w:rPr>
          <w:rFonts w:ascii="Times New Roman" w:eastAsia="Times New Roman" w:hAnsi="Times New Roman" w:cs="Times New Roman"/>
          <w:b/>
          <w:sz w:val="24"/>
          <w:szCs w:val="24"/>
        </w:rPr>
      </w:pPr>
    </w:p>
    <w:tbl>
      <w:tblPr>
        <w:tblStyle w:val="TableGrid10"/>
        <w:tblW w:w="10620" w:type="dxa"/>
        <w:tblInd w:w="-432" w:type="dxa"/>
        <w:tblLook w:val="04A0" w:firstRow="1" w:lastRow="0" w:firstColumn="1" w:lastColumn="0" w:noHBand="0" w:noVBand="1"/>
      </w:tblPr>
      <w:tblGrid>
        <w:gridCol w:w="854"/>
        <w:gridCol w:w="4087"/>
        <w:gridCol w:w="3879"/>
        <w:gridCol w:w="1800"/>
      </w:tblGrid>
      <w:tr w:rsidR="00BD0E9D" w:rsidRPr="00BD0E9D" w:rsidTr="00BD0E9D">
        <w:tc>
          <w:tcPr>
            <w:tcW w:w="854" w:type="dxa"/>
            <w:vAlign w:val="center"/>
          </w:tcPr>
          <w:p w:rsidR="00BD0E9D" w:rsidRPr="00BD0E9D" w:rsidRDefault="00BD0E9D" w:rsidP="00BD0E9D">
            <w:pPr>
              <w:contextualSpacing/>
              <w:jc w:val="center"/>
              <w:rPr>
                <w:b/>
                <w:sz w:val="24"/>
                <w:szCs w:val="24"/>
                <w:lang w:val="ro-RO"/>
              </w:rPr>
            </w:pPr>
            <w:r w:rsidRPr="00BD0E9D">
              <w:rPr>
                <w:b/>
                <w:sz w:val="24"/>
                <w:szCs w:val="24"/>
                <w:lang w:val="ro-RO"/>
              </w:rPr>
              <w:t>Nr.</w:t>
            </w:r>
          </w:p>
          <w:p w:rsidR="00BD0E9D" w:rsidRPr="00BD0E9D" w:rsidRDefault="00BD0E9D" w:rsidP="00BD0E9D">
            <w:pPr>
              <w:contextualSpacing/>
              <w:jc w:val="center"/>
              <w:rPr>
                <w:b/>
                <w:sz w:val="24"/>
                <w:szCs w:val="24"/>
                <w:lang w:val="ro-RO"/>
              </w:rPr>
            </w:pPr>
            <w:r w:rsidRPr="00BD0E9D">
              <w:rPr>
                <w:b/>
                <w:sz w:val="24"/>
                <w:szCs w:val="24"/>
                <w:lang w:val="ro-RO"/>
              </w:rPr>
              <w:t>ctr.</w:t>
            </w:r>
          </w:p>
        </w:tc>
        <w:tc>
          <w:tcPr>
            <w:tcW w:w="4087" w:type="dxa"/>
            <w:vAlign w:val="center"/>
          </w:tcPr>
          <w:p w:rsidR="00BD0E9D" w:rsidRPr="00BD0E9D" w:rsidRDefault="00BD0E9D" w:rsidP="00BD0E9D">
            <w:pPr>
              <w:contextualSpacing/>
              <w:jc w:val="center"/>
              <w:rPr>
                <w:b/>
                <w:sz w:val="24"/>
                <w:szCs w:val="24"/>
                <w:lang w:val="ro-RO"/>
              </w:rPr>
            </w:pPr>
            <w:r w:rsidRPr="00BD0E9D">
              <w:rPr>
                <w:b/>
                <w:sz w:val="24"/>
                <w:szCs w:val="24"/>
                <w:lang w:val="ro-RO"/>
              </w:rPr>
              <w:t>Denumire</w:t>
            </w:r>
          </w:p>
        </w:tc>
        <w:tc>
          <w:tcPr>
            <w:tcW w:w="3879" w:type="dxa"/>
            <w:vAlign w:val="center"/>
          </w:tcPr>
          <w:p w:rsidR="00BD0E9D" w:rsidRPr="00BD0E9D" w:rsidRDefault="00BD0E9D" w:rsidP="00BD0E9D">
            <w:pPr>
              <w:contextualSpacing/>
              <w:jc w:val="center"/>
              <w:rPr>
                <w:b/>
                <w:sz w:val="24"/>
                <w:szCs w:val="24"/>
                <w:lang w:val="ro-RO"/>
              </w:rPr>
            </w:pPr>
            <w:r w:rsidRPr="00BD0E9D">
              <w:rPr>
                <w:b/>
                <w:sz w:val="24"/>
                <w:szCs w:val="24"/>
                <w:lang w:val="ro-RO"/>
              </w:rPr>
              <w:t>Descriere produs</w:t>
            </w:r>
          </w:p>
        </w:tc>
        <w:tc>
          <w:tcPr>
            <w:tcW w:w="1800" w:type="dxa"/>
            <w:vAlign w:val="center"/>
          </w:tcPr>
          <w:p w:rsidR="00BD0E9D" w:rsidRPr="00BD0E9D" w:rsidRDefault="00BD0E9D" w:rsidP="00BD0E9D">
            <w:pPr>
              <w:contextualSpacing/>
              <w:jc w:val="center"/>
              <w:rPr>
                <w:b/>
                <w:sz w:val="24"/>
                <w:szCs w:val="24"/>
                <w:lang w:val="ro-RO"/>
              </w:rPr>
            </w:pPr>
            <w:r w:rsidRPr="00BD0E9D">
              <w:rPr>
                <w:b/>
                <w:sz w:val="24"/>
                <w:szCs w:val="24"/>
                <w:lang w:val="ro-RO"/>
              </w:rPr>
              <w:t>Cantitate totala</w:t>
            </w:r>
          </w:p>
        </w:tc>
      </w:tr>
      <w:tr w:rsidR="00BD0E9D" w:rsidRPr="00BD0E9D" w:rsidTr="00BD0E9D">
        <w:tc>
          <w:tcPr>
            <w:tcW w:w="854" w:type="dxa"/>
          </w:tcPr>
          <w:p w:rsidR="00BD0E9D" w:rsidRPr="00BD0E9D" w:rsidRDefault="00BD0E9D" w:rsidP="00BD0E9D">
            <w:pPr>
              <w:jc w:val="both"/>
              <w:rPr>
                <w:sz w:val="24"/>
                <w:szCs w:val="24"/>
                <w:lang w:val="it-IT"/>
              </w:rPr>
            </w:pPr>
            <w:r w:rsidRPr="00BD0E9D">
              <w:rPr>
                <w:sz w:val="24"/>
                <w:szCs w:val="24"/>
                <w:lang w:val="it-IT"/>
              </w:rPr>
              <w:t>1.</w:t>
            </w:r>
          </w:p>
        </w:tc>
        <w:tc>
          <w:tcPr>
            <w:tcW w:w="4087" w:type="dxa"/>
          </w:tcPr>
          <w:p w:rsidR="00BD0E9D" w:rsidRPr="00BD0E9D" w:rsidRDefault="00BD0E9D" w:rsidP="00BD0E9D">
            <w:pPr>
              <w:jc w:val="both"/>
              <w:rPr>
                <w:sz w:val="24"/>
                <w:szCs w:val="24"/>
                <w:lang w:val="it-IT"/>
              </w:rPr>
            </w:pPr>
            <w:r w:rsidRPr="00BD0E9D">
              <w:rPr>
                <w:sz w:val="24"/>
                <w:szCs w:val="24"/>
                <w:lang w:val="it-IT"/>
              </w:rPr>
              <w:t>ISOLUTE PAH SPE Columns</w:t>
            </w:r>
          </w:p>
        </w:tc>
        <w:tc>
          <w:tcPr>
            <w:tcW w:w="3879" w:type="dxa"/>
          </w:tcPr>
          <w:p w:rsidR="00BD0E9D" w:rsidRPr="00BD0E9D" w:rsidRDefault="00BD0E9D" w:rsidP="00BD0E9D">
            <w:pPr>
              <w:jc w:val="both"/>
              <w:rPr>
                <w:sz w:val="24"/>
                <w:szCs w:val="24"/>
                <w:lang w:val="it-IT"/>
              </w:rPr>
            </w:pPr>
            <w:r w:rsidRPr="00BD0E9D">
              <w:rPr>
                <w:sz w:val="24"/>
                <w:szCs w:val="24"/>
                <w:lang w:val="it-IT"/>
              </w:rPr>
              <w:t>1,5 g/6 mL</w:t>
            </w:r>
            <w:r>
              <w:rPr>
                <w:sz w:val="24"/>
                <w:szCs w:val="24"/>
                <w:lang w:val="it-IT"/>
              </w:rPr>
              <w:t>,</w:t>
            </w:r>
            <w:r w:rsidRPr="00BD0E9D">
              <w:rPr>
                <w:sz w:val="24"/>
                <w:szCs w:val="24"/>
                <w:lang w:val="it-IT"/>
              </w:rPr>
              <w:t>30 buc/ cutie</w:t>
            </w:r>
          </w:p>
        </w:tc>
        <w:tc>
          <w:tcPr>
            <w:tcW w:w="1800" w:type="dxa"/>
          </w:tcPr>
          <w:p w:rsidR="00BD0E9D" w:rsidRPr="00BD0E9D" w:rsidRDefault="00BD0E9D" w:rsidP="00BD0E9D">
            <w:pPr>
              <w:jc w:val="both"/>
              <w:rPr>
                <w:sz w:val="24"/>
                <w:szCs w:val="24"/>
                <w:lang w:val="it-IT"/>
              </w:rPr>
            </w:pPr>
            <w:r w:rsidRPr="00BD0E9D">
              <w:rPr>
                <w:sz w:val="24"/>
                <w:szCs w:val="24"/>
                <w:lang w:val="it-IT"/>
              </w:rPr>
              <w:t>5 cutii</w:t>
            </w:r>
          </w:p>
        </w:tc>
      </w:tr>
    </w:tbl>
    <w:p w:rsidR="0020047A" w:rsidRDefault="0020047A" w:rsidP="0020047A">
      <w:pPr>
        <w:spacing w:after="0" w:line="240" w:lineRule="auto"/>
        <w:rPr>
          <w:rFonts w:ascii="Times New Roman" w:eastAsia="Times New Roman" w:hAnsi="Times New Roman" w:cs="Times New Roman"/>
          <w:b/>
          <w:sz w:val="24"/>
          <w:szCs w:val="24"/>
          <w:lang w:val="ro-RO"/>
        </w:rPr>
      </w:pPr>
      <w:r w:rsidRPr="00562AC6">
        <w:rPr>
          <w:rFonts w:ascii="Times New Roman" w:eastAsia="Times New Roman" w:hAnsi="Times New Roman" w:cs="Times New Roman"/>
          <w:b/>
          <w:bCs/>
          <w:noProof/>
          <w:sz w:val="24"/>
          <w:szCs w:val="24"/>
          <w:lang w:val="ro-RO" w:eastAsia="ro-RO"/>
        </w:rPr>
        <w:t xml:space="preserve">Valoare estimata </w:t>
      </w:r>
      <w:r w:rsidRPr="00B67C14">
        <w:rPr>
          <w:rFonts w:ascii="Times New Roman" w:eastAsia="Times New Roman" w:hAnsi="Times New Roman" w:cs="Times New Roman"/>
          <w:b/>
          <w:bCs/>
          <w:noProof/>
          <w:sz w:val="24"/>
          <w:szCs w:val="24"/>
          <w:lang w:val="ro-RO" w:eastAsia="ro-RO"/>
        </w:rPr>
        <w:t xml:space="preserve">LOT </w:t>
      </w:r>
      <w:r>
        <w:rPr>
          <w:rFonts w:ascii="Times New Roman" w:eastAsia="Times New Roman" w:hAnsi="Times New Roman" w:cs="Times New Roman"/>
          <w:b/>
          <w:noProof/>
          <w:sz w:val="24"/>
          <w:szCs w:val="24"/>
          <w:lang w:val="ro-RO" w:eastAsia="ro-RO"/>
        </w:rPr>
        <w:t xml:space="preserve"> 33: </w:t>
      </w:r>
      <w:r>
        <w:rPr>
          <w:rFonts w:ascii="Times New Roman" w:eastAsia="Times New Roman" w:hAnsi="Times New Roman" w:cs="Times New Roman"/>
          <w:b/>
          <w:sz w:val="24"/>
          <w:szCs w:val="24"/>
          <w:lang w:val="ro-RO"/>
        </w:rPr>
        <w:t>4865,91</w:t>
      </w:r>
      <w:r w:rsidRPr="004B6F13">
        <w:rPr>
          <w:rFonts w:ascii="Times New Roman" w:eastAsia="Times New Roman" w:hAnsi="Times New Roman" w:cs="Times New Roman"/>
          <w:b/>
          <w:sz w:val="24"/>
          <w:szCs w:val="24"/>
          <w:lang w:val="ro-RO"/>
        </w:rPr>
        <w:t xml:space="preserve"> lei fără TVA</w:t>
      </w:r>
    </w:p>
    <w:p w:rsidR="0020047A" w:rsidRDefault="0020047A" w:rsidP="0020047A">
      <w:pPr>
        <w:spacing w:after="0" w:line="240" w:lineRule="auto"/>
        <w:rPr>
          <w:rFonts w:ascii="Times New Roman" w:eastAsia="Times New Roman" w:hAnsi="Times New Roman" w:cs="Times New Roman"/>
          <w:b/>
          <w:sz w:val="24"/>
          <w:szCs w:val="24"/>
          <w:lang w:val="ro-RO"/>
        </w:rPr>
      </w:pPr>
      <w:r w:rsidRPr="004B6F13">
        <w:rPr>
          <w:rFonts w:ascii="Times New Roman" w:eastAsia="Times New Roman" w:hAnsi="Times New Roman" w:cs="Times New Roman"/>
          <w:b/>
          <w:sz w:val="24"/>
          <w:szCs w:val="24"/>
          <w:lang w:val="ro-RO"/>
        </w:rPr>
        <w:t xml:space="preserve"> </w:t>
      </w:r>
      <w:r w:rsidRPr="004B6F13">
        <w:rPr>
          <w:rFonts w:ascii="Times New Roman" w:eastAsia="Times New Roman" w:hAnsi="Times New Roman" w:cs="Times New Roman"/>
          <w:sz w:val="24"/>
          <w:szCs w:val="24"/>
          <w:lang w:val="ro-RO"/>
        </w:rPr>
        <w:t>Sursa de finanțare</w:t>
      </w:r>
      <w:r>
        <w:rPr>
          <w:rFonts w:ascii="Times New Roman" w:eastAsia="Times New Roman" w:hAnsi="Times New Roman" w:cs="Times New Roman"/>
          <w:sz w:val="24"/>
          <w:szCs w:val="24"/>
          <w:lang w:val="ro-RO"/>
        </w:rPr>
        <w:t>:</w:t>
      </w:r>
      <w:r w:rsidRPr="004B6F13">
        <w:rPr>
          <w:rFonts w:ascii="Times New Roman" w:eastAsia="Times New Roman" w:hAnsi="Times New Roman" w:cs="Times New Roman"/>
          <w:b/>
          <w:sz w:val="24"/>
          <w:szCs w:val="24"/>
          <w:lang w:val="ro-RO"/>
        </w:rPr>
        <w:t xml:space="preserve"> </w:t>
      </w:r>
      <w:r>
        <w:rPr>
          <w:rFonts w:ascii="Times New Roman" w:eastAsia="Times New Roman" w:hAnsi="Times New Roman" w:cs="Times New Roman"/>
          <w:b/>
          <w:sz w:val="24"/>
          <w:szCs w:val="24"/>
          <w:lang w:val="ro-RO"/>
        </w:rPr>
        <w:t>PN II</w:t>
      </w:r>
    </w:p>
    <w:p w:rsidR="007D236C" w:rsidRDefault="007D236C" w:rsidP="00CA0E60">
      <w:pPr>
        <w:spacing w:after="0" w:line="240" w:lineRule="auto"/>
        <w:jc w:val="both"/>
        <w:rPr>
          <w:rFonts w:ascii="Times New Roman" w:eastAsia="Times New Roman" w:hAnsi="Times New Roman" w:cs="Times New Roman"/>
          <w:b/>
          <w:i/>
          <w:sz w:val="28"/>
          <w:szCs w:val="28"/>
          <w:u w:val="single"/>
          <w:lang w:val="ro-RO"/>
        </w:rPr>
      </w:pPr>
    </w:p>
    <w:p w:rsidR="00755AD2" w:rsidRDefault="00755AD2" w:rsidP="00CA0E60">
      <w:pPr>
        <w:spacing w:after="0" w:line="240" w:lineRule="auto"/>
        <w:jc w:val="both"/>
        <w:rPr>
          <w:rFonts w:ascii="Times New Roman" w:eastAsia="Times New Roman" w:hAnsi="Times New Roman" w:cs="Times New Roman"/>
          <w:b/>
          <w:i/>
          <w:sz w:val="28"/>
          <w:szCs w:val="28"/>
          <w:u w:val="single"/>
          <w:lang w:val="ro-RO"/>
        </w:rPr>
      </w:pPr>
    </w:p>
    <w:p w:rsidR="00755AD2" w:rsidRDefault="00755AD2" w:rsidP="00CA0E60">
      <w:pPr>
        <w:spacing w:after="0" w:line="240" w:lineRule="auto"/>
        <w:jc w:val="both"/>
        <w:rPr>
          <w:rFonts w:ascii="Times New Roman" w:eastAsia="Times New Roman" w:hAnsi="Times New Roman" w:cs="Times New Roman"/>
          <w:b/>
          <w:i/>
          <w:sz w:val="28"/>
          <w:szCs w:val="28"/>
          <w:u w:val="single"/>
          <w:lang w:val="ro-RO"/>
        </w:rPr>
      </w:pPr>
    </w:p>
    <w:p w:rsidR="00755AD2" w:rsidRDefault="00755AD2" w:rsidP="00CA0E60">
      <w:pPr>
        <w:spacing w:after="0" w:line="240" w:lineRule="auto"/>
        <w:jc w:val="both"/>
        <w:rPr>
          <w:rFonts w:ascii="Times New Roman" w:eastAsia="Times New Roman" w:hAnsi="Times New Roman" w:cs="Times New Roman"/>
          <w:b/>
          <w:i/>
          <w:sz w:val="28"/>
          <w:szCs w:val="28"/>
          <w:u w:val="single"/>
          <w:lang w:val="ro-RO"/>
        </w:rPr>
      </w:pPr>
    </w:p>
    <w:p w:rsidR="0020047A" w:rsidRDefault="0020047A" w:rsidP="0020047A">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lastRenderedPageBreak/>
        <w:t xml:space="preserve">LOT </w:t>
      </w:r>
      <w:r>
        <w:rPr>
          <w:rFonts w:ascii="Times New Roman" w:eastAsia="Times New Roman" w:hAnsi="Times New Roman" w:cs="Times New Roman"/>
          <w:b/>
          <w:i/>
          <w:sz w:val="28"/>
          <w:szCs w:val="28"/>
          <w:u w:val="single"/>
          <w:lang w:val="ro-RO"/>
        </w:rPr>
        <w:t>34</w:t>
      </w:r>
    </w:p>
    <w:p w:rsidR="00BD0E9D" w:rsidRPr="00BD0E9D" w:rsidRDefault="00BD0E9D" w:rsidP="00BD0E9D">
      <w:pPr>
        <w:spacing w:after="0" w:line="240" w:lineRule="auto"/>
        <w:rPr>
          <w:rFonts w:ascii="Times New Roman" w:eastAsia="Times New Roman" w:hAnsi="Times New Roman" w:cs="Times New Roman"/>
          <w:b/>
          <w:sz w:val="24"/>
          <w:szCs w:val="24"/>
        </w:rPr>
      </w:pPr>
    </w:p>
    <w:tbl>
      <w:tblPr>
        <w:tblW w:w="5344" w:type="pct"/>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6"/>
        <w:gridCol w:w="2452"/>
        <w:gridCol w:w="6175"/>
        <w:gridCol w:w="1453"/>
      </w:tblGrid>
      <w:tr w:rsidR="00BD0E9D" w:rsidRPr="00BD0E9D" w:rsidTr="001B7920">
        <w:trPr>
          <w:trHeight w:val="642"/>
        </w:trPr>
        <w:tc>
          <w:tcPr>
            <w:tcW w:w="297" w:type="pct"/>
          </w:tcPr>
          <w:p w:rsidR="00BD0E9D" w:rsidRPr="00BD0E9D" w:rsidRDefault="00BD0E9D" w:rsidP="00BD0E9D">
            <w:pPr>
              <w:spacing w:after="0"/>
              <w:jc w:val="center"/>
              <w:rPr>
                <w:rFonts w:ascii="Times New Roman" w:hAnsi="Times New Roman" w:cs="Times New Roman"/>
                <w:b/>
                <w:sz w:val="24"/>
                <w:szCs w:val="24"/>
              </w:rPr>
            </w:pPr>
            <w:r w:rsidRPr="00BD0E9D">
              <w:rPr>
                <w:rFonts w:ascii="Times New Roman" w:eastAsia="Times New Roman" w:hAnsi="Times New Roman" w:cs="Times New Roman"/>
                <w:b/>
                <w:sz w:val="24"/>
                <w:szCs w:val="24"/>
              </w:rPr>
              <w:t xml:space="preserve"> </w:t>
            </w:r>
            <w:r w:rsidRPr="00BD0E9D">
              <w:rPr>
                <w:rFonts w:ascii="Times New Roman" w:hAnsi="Times New Roman" w:cs="Times New Roman"/>
                <w:b/>
                <w:sz w:val="24"/>
                <w:szCs w:val="24"/>
              </w:rPr>
              <w:t>Nr.ctr.</w:t>
            </w:r>
          </w:p>
        </w:tc>
        <w:tc>
          <w:tcPr>
            <w:tcW w:w="1144" w:type="pct"/>
            <w:vAlign w:val="center"/>
          </w:tcPr>
          <w:p w:rsidR="00BD0E9D" w:rsidRPr="00BD0E9D" w:rsidRDefault="00BD0E9D" w:rsidP="00BD0E9D">
            <w:pPr>
              <w:spacing w:after="0"/>
              <w:jc w:val="center"/>
              <w:rPr>
                <w:rFonts w:ascii="Times New Roman" w:hAnsi="Times New Roman" w:cs="Times New Roman"/>
                <w:b/>
                <w:sz w:val="24"/>
                <w:szCs w:val="24"/>
              </w:rPr>
            </w:pPr>
            <w:r w:rsidRPr="00BD0E9D">
              <w:rPr>
                <w:rFonts w:ascii="Times New Roman" w:hAnsi="Times New Roman" w:cs="Times New Roman"/>
                <w:b/>
                <w:sz w:val="24"/>
                <w:szCs w:val="24"/>
              </w:rPr>
              <w:t>Denumire produs</w:t>
            </w:r>
          </w:p>
        </w:tc>
        <w:tc>
          <w:tcPr>
            <w:tcW w:w="2881" w:type="pct"/>
            <w:vAlign w:val="center"/>
          </w:tcPr>
          <w:p w:rsidR="00BD0E9D" w:rsidRPr="00BD0E9D" w:rsidRDefault="00BD0E9D" w:rsidP="00BD0E9D">
            <w:pPr>
              <w:spacing w:after="0"/>
              <w:jc w:val="center"/>
              <w:rPr>
                <w:rFonts w:ascii="Times New Roman" w:hAnsi="Times New Roman" w:cs="Times New Roman"/>
                <w:b/>
                <w:sz w:val="24"/>
                <w:szCs w:val="24"/>
              </w:rPr>
            </w:pPr>
            <w:r w:rsidRPr="00BD0E9D">
              <w:rPr>
                <w:rFonts w:ascii="Times New Roman" w:hAnsi="Times New Roman" w:cs="Times New Roman"/>
                <w:b/>
                <w:sz w:val="24"/>
                <w:szCs w:val="24"/>
              </w:rPr>
              <w:t>Caracteristici produs</w:t>
            </w:r>
          </w:p>
        </w:tc>
        <w:tc>
          <w:tcPr>
            <w:tcW w:w="678" w:type="pct"/>
            <w:vAlign w:val="center"/>
          </w:tcPr>
          <w:p w:rsidR="00BD0E9D" w:rsidRPr="00BD0E9D" w:rsidRDefault="00BD0E9D" w:rsidP="00BD0E9D">
            <w:pPr>
              <w:spacing w:after="0"/>
              <w:jc w:val="center"/>
              <w:rPr>
                <w:rFonts w:ascii="Times New Roman" w:hAnsi="Times New Roman" w:cs="Times New Roman"/>
                <w:b/>
                <w:sz w:val="24"/>
                <w:szCs w:val="24"/>
              </w:rPr>
            </w:pPr>
            <w:r w:rsidRPr="00BD0E9D">
              <w:rPr>
                <w:rFonts w:ascii="Times New Roman" w:hAnsi="Times New Roman" w:cs="Times New Roman"/>
                <w:b/>
                <w:sz w:val="24"/>
                <w:szCs w:val="24"/>
              </w:rPr>
              <w:t>Cantitate totala</w:t>
            </w:r>
          </w:p>
        </w:tc>
      </w:tr>
      <w:tr w:rsidR="00BD0E9D" w:rsidRPr="00BD0E9D" w:rsidTr="001B7920">
        <w:trPr>
          <w:trHeight w:val="582"/>
        </w:trPr>
        <w:tc>
          <w:tcPr>
            <w:tcW w:w="297" w:type="pct"/>
          </w:tcPr>
          <w:p w:rsidR="00BD0E9D" w:rsidRPr="00BD0E9D" w:rsidRDefault="00BD0E9D" w:rsidP="00BD0E9D">
            <w:pPr>
              <w:jc w:val="both"/>
              <w:rPr>
                <w:rFonts w:ascii="Times New Roman" w:hAnsi="Times New Roman" w:cs="Times New Roman"/>
                <w:sz w:val="24"/>
                <w:szCs w:val="24"/>
                <w:lang w:val="it-IT"/>
              </w:rPr>
            </w:pPr>
            <w:r w:rsidRPr="00BD0E9D">
              <w:rPr>
                <w:rFonts w:ascii="Times New Roman" w:hAnsi="Times New Roman" w:cs="Times New Roman"/>
                <w:sz w:val="24"/>
                <w:szCs w:val="24"/>
                <w:lang w:val="it-IT"/>
              </w:rPr>
              <w:t>1.</w:t>
            </w:r>
          </w:p>
        </w:tc>
        <w:tc>
          <w:tcPr>
            <w:tcW w:w="1144" w:type="pct"/>
          </w:tcPr>
          <w:p w:rsidR="00BD0E9D" w:rsidRPr="00BD0E9D" w:rsidRDefault="00BD0E9D" w:rsidP="00BD0E9D">
            <w:pPr>
              <w:jc w:val="both"/>
              <w:rPr>
                <w:rFonts w:ascii="Times New Roman" w:hAnsi="Times New Roman" w:cs="Times New Roman"/>
                <w:sz w:val="24"/>
                <w:szCs w:val="24"/>
                <w:lang w:val="pt-PT"/>
              </w:rPr>
            </w:pPr>
            <w:r w:rsidRPr="00BD0E9D">
              <w:rPr>
                <w:rFonts w:ascii="Times New Roman" w:hAnsi="Times New Roman" w:cs="Times New Roman"/>
                <w:sz w:val="24"/>
                <w:szCs w:val="24"/>
                <w:lang w:val="it-IT"/>
              </w:rPr>
              <w:t>Hartie filtru coli</w:t>
            </w:r>
          </w:p>
        </w:tc>
        <w:tc>
          <w:tcPr>
            <w:tcW w:w="2881" w:type="pct"/>
          </w:tcPr>
          <w:p w:rsidR="00BD0E9D" w:rsidRPr="00BD0E9D" w:rsidRDefault="00BD0E9D" w:rsidP="00BD0E9D">
            <w:pPr>
              <w:spacing w:after="0"/>
              <w:jc w:val="both"/>
              <w:rPr>
                <w:rFonts w:ascii="Times New Roman" w:hAnsi="Times New Roman" w:cs="Times New Roman"/>
                <w:sz w:val="24"/>
                <w:szCs w:val="24"/>
                <w:lang w:val="pt-PT"/>
              </w:rPr>
            </w:pPr>
            <w:r w:rsidRPr="00BD0E9D">
              <w:rPr>
                <w:rFonts w:ascii="Times New Roman" w:hAnsi="Times New Roman" w:cs="Times New Roman"/>
                <w:sz w:val="24"/>
                <w:szCs w:val="24"/>
                <w:lang w:val="en-GB"/>
              </w:rPr>
              <w:t>Hartie de filtru cantitativa, pentru analize de laborator – 50 x 50 cm, pachete 100 coli</w:t>
            </w:r>
          </w:p>
        </w:tc>
        <w:tc>
          <w:tcPr>
            <w:tcW w:w="678" w:type="pct"/>
          </w:tcPr>
          <w:p w:rsidR="00BD0E9D" w:rsidRPr="00BD0E9D" w:rsidRDefault="00BD0E9D" w:rsidP="00BD0E9D">
            <w:pPr>
              <w:jc w:val="both"/>
              <w:rPr>
                <w:rFonts w:ascii="Times New Roman" w:hAnsi="Times New Roman" w:cs="Times New Roman"/>
                <w:sz w:val="24"/>
                <w:szCs w:val="24"/>
                <w:lang w:val="pt-PT"/>
              </w:rPr>
            </w:pPr>
            <w:r w:rsidRPr="00BD0E9D">
              <w:rPr>
                <w:rFonts w:ascii="Times New Roman" w:hAnsi="Times New Roman" w:cs="Times New Roman"/>
                <w:sz w:val="24"/>
                <w:szCs w:val="24"/>
                <w:lang w:val="pt-PT"/>
              </w:rPr>
              <w:t>8 pachete x 100 coli</w:t>
            </w:r>
          </w:p>
        </w:tc>
      </w:tr>
      <w:tr w:rsidR="00BD0E9D" w:rsidRPr="00BD0E9D" w:rsidTr="001B7920">
        <w:trPr>
          <w:trHeight w:val="420"/>
        </w:trPr>
        <w:tc>
          <w:tcPr>
            <w:tcW w:w="297" w:type="pct"/>
          </w:tcPr>
          <w:p w:rsidR="00BD0E9D" w:rsidRPr="00BD0E9D" w:rsidRDefault="00BD0E9D" w:rsidP="00BD0E9D">
            <w:pPr>
              <w:jc w:val="both"/>
              <w:rPr>
                <w:rFonts w:ascii="Times New Roman" w:hAnsi="Times New Roman" w:cs="Times New Roman"/>
                <w:sz w:val="24"/>
                <w:szCs w:val="24"/>
                <w:lang w:val="it-IT"/>
              </w:rPr>
            </w:pPr>
            <w:r w:rsidRPr="00BD0E9D">
              <w:rPr>
                <w:rFonts w:ascii="Times New Roman" w:hAnsi="Times New Roman" w:cs="Times New Roman"/>
                <w:sz w:val="24"/>
                <w:szCs w:val="24"/>
                <w:lang w:val="it-IT"/>
              </w:rPr>
              <w:t>2.</w:t>
            </w:r>
          </w:p>
        </w:tc>
        <w:tc>
          <w:tcPr>
            <w:tcW w:w="1144" w:type="pct"/>
          </w:tcPr>
          <w:p w:rsidR="00BD0E9D" w:rsidRPr="00BD0E9D" w:rsidRDefault="00BD0E9D" w:rsidP="00BD0E9D">
            <w:pPr>
              <w:spacing w:after="0"/>
              <w:jc w:val="both"/>
              <w:rPr>
                <w:rFonts w:ascii="Times New Roman" w:hAnsi="Times New Roman" w:cs="Times New Roman"/>
                <w:sz w:val="24"/>
                <w:szCs w:val="24"/>
                <w:lang w:val="en-GB"/>
              </w:rPr>
            </w:pPr>
            <w:r w:rsidRPr="00BD0E9D">
              <w:rPr>
                <w:rFonts w:ascii="Times New Roman" w:hAnsi="Times New Roman" w:cs="Times New Roman"/>
                <w:sz w:val="24"/>
                <w:szCs w:val="24"/>
                <w:lang w:val="en-GB"/>
              </w:rPr>
              <w:t>Folie aluminiu</w:t>
            </w:r>
          </w:p>
        </w:tc>
        <w:tc>
          <w:tcPr>
            <w:tcW w:w="2881" w:type="pct"/>
          </w:tcPr>
          <w:p w:rsidR="00BD0E9D" w:rsidRPr="00BD0E9D" w:rsidRDefault="00BD0E9D" w:rsidP="00BD0E9D">
            <w:pPr>
              <w:spacing w:after="0"/>
              <w:jc w:val="both"/>
              <w:rPr>
                <w:rFonts w:ascii="Times New Roman" w:hAnsi="Times New Roman" w:cs="Times New Roman"/>
                <w:sz w:val="24"/>
                <w:szCs w:val="24"/>
                <w:lang w:val="pt-PT"/>
              </w:rPr>
            </w:pPr>
            <w:r w:rsidRPr="00BD0E9D">
              <w:rPr>
                <w:rFonts w:ascii="Times New Roman" w:hAnsi="Times New Roman" w:cs="Times New Roman"/>
                <w:sz w:val="24"/>
                <w:szCs w:val="24"/>
                <w:lang w:val="pt-PT"/>
              </w:rPr>
              <w:t>Folie aluminiu protectie vapori, 100 m/buc</w:t>
            </w:r>
          </w:p>
        </w:tc>
        <w:tc>
          <w:tcPr>
            <w:tcW w:w="678" w:type="pct"/>
          </w:tcPr>
          <w:p w:rsidR="00BD0E9D" w:rsidRPr="00BD0E9D" w:rsidRDefault="00BD0E9D" w:rsidP="00BD0E9D">
            <w:pPr>
              <w:spacing w:after="0"/>
              <w:jc w:val="both"/>
              <w:rPr>
                <w:rFonts w:ascii="Times New Roman" w:hAnsi="Times New Roman" w:cs="Times New Roman"/>
                <w:sz w:val="24"/>
                <w:szCs w:val="24"/>
                <w:lang w:val="pt-PT"/>
              </w:rPr>
            </w:pPr>
            <w:r w:rsidRPr="00BD0E9D">
              <w:rPr>
                <w:rFonts w:ascii="Times New Roman" w:hAnsi="Times New Roman" w:cs="Times New Roman"/>
                <w:sz w:val="24"/>
                <w:szCs w:val="24"/>
                <w:lang w:val="pt-PT"/>
              </w:rPr>
              <w:t>1 buc x 100 m</w:t>
            </w:r>
          </w:p>
        </w:tc>
      </w:tr>
      <w:tr w:rsidR="00BD0E9D" w:rsidRPr="00BD0E9D" w:rsidTr="001B7920">
        <w:tc>
          <w:tcPr>
            <w:tcW w:w="297" w:type="pct"/>
          </w:tcPr>
          <w:p w:rsidR="00BD0E9D" w:rsidRPr="00BD0E9D" w:rsidRDefault="00BD0E9D" w:rsidP="00BD0E9D">
            <w:pPr>
              <w:jc w:val="both"/>
              <w:rPr>
                <w:rFonts w:ascii="Times New Roman" w:hAnsi="Times New Roman" w:cs="Times New Roman"/>
                <w:sz w:val="24"/>
                <w:szCs w:val="24"/>
                <w:lang w:val="it-IT"/>
              </w:rPr>
            </w:pPr>
            <w:r w:rsidRPr="00BD0E9D">
              <w:rPr>
                <w:rFonts w:ascii="Times New Roman" w:hAnsi="Times New Roman" w:cs="Times New Roman"/>
                <w:sz w:val="24"/>
                <w:szCs w:val="24"/>
                <w:lang w:val="it-IT"/>
              </w:rPr>
              <w:t>3.</w:t>
            </w:r>
          </w:p>
        </w:tc>
        <w:tc>
          <w:tcPr>
            <w:tcW w:w="1144" w:type="pct"/>
          </w:tcPr>
          <w:p w:rsidR="00BD0E9D" w:rsidRPr="00BD0E9D" w:rsidRDefault="00BD0E9D" w:rsidP="00BD0E9D">
            <w:pPr>
              <w:jc w:val="both"/>
              <w:rPr>
                <w:rFonts w:ascii="Times New Roman" w:hAnsi="Times New Roman" w:cs="Times New Roman"/>
                <w:sz w:val="24"/>
                <w:szCs w:val="24"/>
                <w:lang w:val="en-GB"/>
              </w:rPr>
            </w:pPr>
            <w:r w:rsidRPr="00BD0E9D">
              <w:rPr>
                <w:rFonts w:ascii="Times New Roman" w:hAnsi="Times New Roman" w:cs="Times New Roman"/>
                <w:sz w:val="24"/>
                <w:szCs w:val="24"/>
                <w:lang w:val="en-GB"/>
              </w:rPr>
              <w:t>Detergent de sticlarie laborator</w:t>
            </w:r>
          </w:p>
        </w:tc>
        <w:tc>
          <w:tcPr>
            <w:tcW w:w="2881" w:type="pct"/>
          </w:tcPr>
          <w:p w:rsidR="00BD0E9D" w:rsidRPr="00BD0E9D" w:rsidRDefault="00BD0E9D" w:rsidP="00BD0E9D">
            <w:pPr>
              <w:spacing w:after="0"/>
              <w:jc w:val="both"/>
              <w:rPr>
                <w:rFonts w:ascii="Times New Roman" w:hAnsi="Times New Roman" w:cs="Times New Roman"/>
                <w:sz w:val="24"/>
                <w:szCs w:val="24"/>
                <w:lang w:val="pt-PT"/>
              </w:rPr>
            </w:pPr>
            <w:r w:rsidRPr="00BD0E9D">
              <w:rPr>
                <w:rFonts w:ascii="Times New Roman" w:hAnsi="Times New Roman" w:cs="Times New Roman"/>
                <w:sz w:val="24"/>
                <w:szCs w:val="24"/>
                <w:lang w:val="pt-PT"/>
              </w:rPr>
              <w:t xml:space="preserve">Detergent  pentru sticlarie laborator, </w:t>
            </w:r>
            <w:r w:rsidRPr="00BD0E9D">
              <w:rPr>
                <w:rFonts w:ascii="Times New Roman" w:hAnsi="Times New Roman" w:cs="Times New Roman"/>
                <w:sz w:val="24"/>
                <w:szCs w:val="24"/>
                <w:lang w:val="en-GB"/>
              </w:rPr>
              <w:t xml:space="preserve">lichid, concentrat, alcalin, spumant, recomandat pentru spalari manuale </w:t>
            </w:r>
            <w:r w:rsidRPr="00BD0E9D">
              <w:rPr>
                <w:rFonts w:ascii="Times New Roman" w:hAnsi="Times New Roman" w:cs="Times New Roman"/>
                <w:b/>
                <w:sz w:val="24"/>
                <w:szCs w:val="24"/>
                <w:lang w:val="en-GB"/>
              </w:rPr>
              <w:t>sticlarie de laborator</w:t>
            </w:r>
            <w:r w:rsidRPr="00BD0E9D">
              <w:rPr>
                <w:rFonts w:ascii="Times New Roman" w:hAnsi="Times New Roman" w:cs="Times New Roman"/>
                <w:sz w:val="24"/>
                <w:szCs w:val="24"/>
                <w:lang w:val="en-GB"/>
              </w:rPr>
              <w:t>, insensibil la gradul de duritate al apei, bidon de 5 l</w:t>
            </w:r>
          </w:p>
        </w:tc>
        <w:tc>
          <w:tcPr>
            <w:tcW w:w="678" w:type="pct"/>
          </w:tcPr>
          <w:p w:rsidR="00BD0E9D" w:rsidRPr="00BD0E9D" w:rsidRDefault="00BD0E9D" w:rsidP="00BD0E9D">
            <w:pPr>
              <w:jc w:val="both"/>
              <w:rPr>
                <w:rFonts w:ascii="Times New Roman" w:hAnsi="Times New Roman" w:cs="Times New Roman"/>
                <w:sz w:val="24"/>
                <w:szCs w:val="24"/>
                <w:lang w:val="pt-PT"/>
              </w:rPr>
            </w:pPr>
            <w:r w:rsidRPr="00BD0E9D">
              <w:rPr>
                <w:rFonts w:ascii="Times New Roman" w:hAnsi="Times New Roman" w:cs="Times New Roman"/>
                <w:sz w:val="24"/>
                <w:szCs w:val="24"/>
                <w:lang w:val="pt-PT"/>
              </w:rPr>
              <w:t>1 bidon x 5 l</w:t>
            </w:r>
          </w:p>
        </w:tc>
      </w:tr>
    </w:tbl>
    <w:p w:rsidR="0020047A" w:rsidRDefault="0020047A" w:rsidP="0020047A">
      <w:pPr>
        <w:spacing w:after="0" w:line="240" w:lineRule="auto"/>
        <w:rPr>
          <w:rFonts w:ascii="Times New Roman" w:eastAsia="Times New Roman" w:hAnsi="Times New Roman" w:cs="Times New Roman"/>
          <w:b/>
          <w:sz w:val="24"/>
          <w:szCs w:val="24"/>
          <w:lang w:val="ro-RO"/>
        </w:rPr>
      </w:pPr>
      <w:r w:rsidRPr="00562AC6">
        <w:rPr>
          <w:rFonts w:ascii="Times New Roman" w:eastAsia="Times New Roman" w:hAnsi="Times New Roman" w:cs="Times New Roman"/>
          <w:b/>
          <w:bCs/>
          <w:noProof/>
          <w:sz w:val="24"/>
          <w:szCs w:val="24"/>
          <w:lang w:val="ro-RO" w:eastAsia="ro-RO"/>
        </w:rPr>
        <w:t xml:space="preserve">Valoare estimata </w:t>
      </w:r>
      <w:r w:rsidRPr="00B67C14">
        <w:rPr>
          <w:rFonts w:ascii="Times New Roman" w:eastAsia="Times New Roman" w:hAnsi="Times New Roman" w:cs="Times New Roman"/>
          <w:b/>
          <w:bCs/>
          <w:noProof/>
          <w:sz w:val="24"/>
          <w:szCs w:val="24"/>
          <w:lang w:val="ro-RO" w:eastAsia="ro-RO"/>
        </w:rPr>
        <w:t xml:space="preserve">LOT </w:t>
      </w:r>
      <w:r>
        <w:rPr>
          <w:rFonts w:ascii="Times New Roman" w:eastAsia="Times New Roman" w:hAnsi="Times New Roman" w:cs="Times New Roman"/>
          <w:b/>
          <w:noProof/>
          <w:sz w:val="24"/>
          <w:szCs w:val="24"/>
          <w:lang w:val="ro-RO" w:eastAsia="ro-RO"/>
        </w:rPr>
        <w:t xml:space="preserve"> 34: </w:t>
      </w:r>
      <w:r>
        <w:rPr>
          <w:rFonts w:ascii="Times New Roman" w:eastAsia="Times New Roman" w:hAnsi="Times New Roman" w:cs="Times New Roman"/>
          <w:b/>
          <w:sz w:val="24"/>
          <w:szCs w:val="24"/>
          <w:lang w:val="ro-RO"/>
        </w:rPr>
        <w:t>840</w:t>
      </w:r>
      <w:r w:rsidRPr="004B6F13">
        <w:rPr>
          <w:rFonts w:ascii="Times New Roman" w:eastAsia="Times New Roman" w:hAnsi="Times New Roman" w:cs="Times New Roman"/>
          <w:b/>
          <w:sz w:val="24"/>
          <w:szCs w:val="24"/>
          <w:lang w:val="ro-RO"/>
        </w:rPr>
        <w:t xml:space="preserve"> lei fără TVA</w:t>
      </w:r>
    </w:p>
    <w:p w:rsidR="0020047A" w:rsidRDefault="0020047A" w:rsidP="0020047A">
      <w:pPr>
        <w:spacing w:after="0" w:line="240" w:lineRule="auto"/>
        <w:rPr>
          <w:rFonts w:ascii="Times New Roman" w:eastAsia="Times New Roman" w:hAnsi="Times New Roman" w:cs="Times New Roman"/>
          <w:b/>
          <w:sz w:val="24"/>
          <w:szCs w:val="24"/>
          <w:lang w:val="ro-RO"/>
        </w:rPr>
      </w:pPr>
      <w:r w:rsidRPr="004B6F13">
        <w:rPr>
          <w:rFonts w:ascii="Times New Roman" w:eastAsia="Times New Roman" w:hAnsi="Times New Roman" w:cs="Times New Roman"/>
          <w:b/>
          <w:sz w:val="24"/>
          <w:szCs w:val="24"/>
          <w:lang w:val="ro-RO"/>
        </w:rPr>
        <w:t xml:space="preserve"> </w:t>
      </w:r>
      <w:r w:rsidRPr="004B6F13">
        <w:rPr>
          <w:rFonts w:ascii="Times New Roman" w:eastAsia="Times New Roman" w:hAnsi="Times New Roman" w:cs="Times New Roman"/>
          <w:sz w:val="24"/>
          <w:szCs w:val="24"/>
          <w:lang w:val="ro-RO"/>
        </w:rPr>
        <w:t>Sursa de finanțare</w:t>
      </w:r>
      <w:r>
        <w:rPr>
          <w:rFonts w:ascii="Times New Roman" w:eastAsia="Times New Roman" w:hAnsi="Times New Roman" w:cs="Times New Roman"/>
          <w:sz w:val="24"/>
          <w:szCs w:val="24"/>
          <w:lang w:val="ro-RO"/>
        </w:rPr>
        <w:t>:</w:t>
      </w:r>
      <w:r w:rsidRPr="004B6F13">
        <w:rPr>
          <w:rFonts w:ascii="Times New Roman" w:eastAsia="Times New Roman" w:hAnsi="Times New Roman" w:cs="Times New Roman"/>
          <w:b/>
          <w:sz w:val="24"/>
          <w:szCs w:val="24"/>
          <w:lang w:val="ro-RO"/>
        </w:rPr>
        <w:t xml:space="preserve"> </w:t>
      </w:r>
      <w:r>
        <w:rPr>
          <w:rFonts w:ascii="Times New Roman" w:eastAsia="Times New Roman" w:hAnsi="Times New Roman" w:cs="Times New Roman"/>
          <w:b/>
          <w:sz w:val="24"/>
          <w:szCs w:val="24"/>
          <w:lang w:val="ro-RO"/>
        </w:rPr>
        <w:t>Venituri proprii</w:t>
      </w:r>
    </w:p>
    <w:p w:rsidR="0020047A" w:rsidRDefault="0020047A" w:rsidP="0020047A">
      <w:pPr>
        <w:spacing w:after="0" w:line="240" w:lineRule="auto"/>
        <w:jc w:val="both"/>
        <w:rPr>
          <w:rFonts w:ascii="Times New Roman" w:eastAsia="Times New Roman" w:hAnsi="Times New Roman" w:cs="Times New Roman"/>
          <w:b/>
          <w:i/>
          <w:sz w:val="28"/>
          <w:szCs w:val="28"/>
          <w:u w:val="single"/>
          <w:lang w:val="ro-RO"/>
        </w:rPr>
      </w:pPr>
    </w:p>
    <w:p w:rsidR="0020047A" w:rsidRDefault="0020047A" w:rsidP="0020047A">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35</w:t>
      </w:r>
    </w:p>
    <w:p w:rsidR="00BD0E9D" w:rsidRPr="006C1E80" w:rsidRDefault="00BD0E9D" w:rsidP="00BD0E9D">
      <w:pPr>
        <w:spacing w:after="0" w:line="240" w:lineRule="auto"/>
        <w:rPr>
          <w:rFonts w:ascii="Times New Roman" w:eastAsia="Times New Roman" w:hAnsi="Times New Roman" w:cs="Times New Roman"/>
          <w:b/>
          <w:sz w:val="24"/>
          <w:szCs w:val="24"/>
        </w:rPr>
      </w:pPr>
    </w:p>
    <w:tbl>
      <w:tblPr>
        <w:tblStyle w:val="TableGrid13"/>
        <w:tblW w:w="10620" w:type="dxa"/>
        <w:tblInd w:w="-432" w:type="dxa"/>
        <w:tblLook w:val="01E0" w:firstRow="1" w:lastRow="1" w:firstColumn="1" w:lastColumn="1" w:noHBand="0" w:noVBand="0"/>
      </w:tblPr>
      <w:tblGrid>
        <w:gridCol w:w="720"/>
        <w:gridCol w:w="2684"/>
        <w:gridCol w:w="5416"/>
        <w:gridCol w:w="1800"/>
      </w:tblGrid>
      <w:tr w:rsidR="00BD0E9D" w:rsidRPr="006C1E80" w:rsidTr="006C1E80">
        <w:tc>
          <w:tcPr>
            <w:tcW w:w="720" w:type="dxa"/>
            <w:tcBorders>
              <w:top w:val="single" w:sz="4" w:space="0" w:color="auto"/>
              <w:left w:val="single" w:sz="4" w:space="0" w:color="auto"/>
              <w:bottom w:val="single" w:sz="4" w:space="0" w:color="auto"/>
              <w:right w:val="single" w:sz="4" w:space="0" w:color="auto"/>
            </w:tcBorders>
            <w:vAlign w:val="center"/>
            <w:hideMark/>
          </w:tcPr>
          <w:p w:rsidR="00BD0E9D" w:rsidRPr="006C1E80" w:rsidRDefault="00BD0E9D" w:rsidP="00BD0E9D">
            <w:pPr>
              <w:spacing w:line="276" w:lineRule="auto"/>
              <w:jc w:val="center"/>
              <w:rPr>
                <w:b/>
                <w:sz w:val="24"/>
                <w:szCs w:val="24"/>
                <w:lang w:val="pt-BR"/>
              </w:rPr>
            </w:pPr>
            <w:r w:rsidRPr="006C1E80">
              <w:rPr>
                <w:b/>
                <w:sz w:val="24"/>
                <w:szCs w:val="24"/>
                <w:lang w:val="pt-BR"/>
              </w:rPr>
              <w:t>Nr.</w:t>
            </w:r>
          </w:p>
          <w:p w:rsidR="00BD0E9D" w:rsidRPr="006C1E80" w:rsidRDefault="00BD0E9D" w:rsidP="00BD0E9D">
            <w:pPr>
              <w:spacing w:line="276" w:lineRule="auto"/>
              <w:jc w:val="center"/>
              <w:rPr>
                <w:b/>
                <w:sz w:val="24"/>
                <w:szCs w:val="24"/>
                <w:lang w:val="pt-BR"/>
              </w:rPr>
            </w:pPr>
            <w:r w:rsidRPr="006C1E80">
              <w:rPr>
                <w:b/>
                <w:sz w:val="24"/>
                <w:szCs w:val="24"/>
                <w:lang w:val="pt-BR"/>
              </w:rPr>
              <w:t>ctr.</w:t>
            </w:r>
          </w:p>
        </w:tc>
        <w:tc>
          <w:tcPr>
            <w:tcW w:w="2684" w:type="dxa"/>
            <w:tcBorders>
              <w:top w:val="single" w:sz="4" w:space="0" w:color="auto"/>
              <w:left w:val="single" w:sz="4" w:space="0" w:color="auto"/>
              <w:bottom w:val="single" w:sz="4" w:space="0" w:color="auto"/>
              <w:right w:val="single" w:sz="4" w:space="0" w:color="auto"/>
            </w:tcBorders>
            <w:vAlign w:val="center"/>
            <w:hideMark/>
          </w:tcPr>
          <w:p w:rsidR="00BD0E9D" w:rsidRPr="006C1E80" w:rsidRDefault="00BD0E9D" w:rsidP="00BD0E9D">
            <w:pPr>
              <w:spacing w:line="276" w:lineRule="auto"/>
              <w:jc w:val="center"/>
              <w:rPr>
                <w:b/>
                <w:sz w:val="24"/>
                <w:szCs w:val="24"/>
                <w:lang w:val="pt-BR"/>
              </w:rPr>
            </w:pPr>
            <w:r w:rsidRPr="006C1E80">
              <w:rPr>
                <w:b/>
                <w:sz w:val="24"/>
                <w:szCs w:val="24"/>
                <w:lang w:val="pt-BR"/>
              </w:rPr>
              <w:t>Denumire produs</w:t>
            </w:r>
          </w:p>
        </w:tc>
        <w:tc>
          <w:tcPr>
            <w:tcW w:w="5416" w:type="dxa"/>
            <w:tcBorders>
              <w:top w:val="single" w:sz="4" w:space="0" w:color="auto"/>
              <w:left w:val="single" w:sz="4" w:space="0" w:color="auto"/>
              <w:bottom w:val="single" w:sz="4" w:space="0" w:color="auto"/>
              <w:right w:val="single" w:sz="4" w:space="0" w:color="auto"/>
            </w:tcBorders>
            <w:vAlign w:val="center"/>
            <w:hideMark/>
          </w:tcPr>
          <w:p w:rsidR="00BD0E9D" w:rsidRPr="006C1E80" w:rsidRDefault="00BD0E9D" w:rsidP="00BD0E9D">
            <w:pPr>
              <w:spacing w:line="276" w:lineRule="auto"/>
              <w:jc w:val="center"/>
              <w:rPr>
                <w:b/>
                <w:sz w:val="24"/>
                <w:szCs w:val="24"/>
                <w:lang w:val="pt-BR"/>
              </w:rPr>
            </w:pPr>
            <w:r w:rsidRPr="006C1E80">
              <w:rPr>
                <w:b/>
                <w:sz w:val="24"/>
                <w:szCs w:val="24"/>
                <w:lang w:val="pt-BR"/>
              </w:rPr>
              <w:t>Descriere produs</w:t>
            </w:r>
          </w:p>
        </w:tc>
        <w:tc>
          <w:tcPr>
            <w:tcW w:w="1800" w:type="dxa"/>
            <w:tcBorders>
              <w:top w:val="single" w:sz="4" w:space="0" w:color="auto"/>
              <w:left w:val="single" w:sz="4" w:space="0" w:color="auto"/>
              <w:bottom w:val="single" w:sz="4" w:space="0" w:color="auto"/>
              <w:right w:val="single" w:sz="4" w:space="0" w:color="auto"/>
            </w:tcBorders>
            <w:vAlign w:val="center"/>
            <w:hideMark/>
          </w:tcPr>
          <w:p w:rsidR="00BD0E9D" w:rsidRPr="006C1E80" w:rsidRDefault="00BD0E9D" w:rsidP="00BD0E9D">
            <w:pPr>
              <w:spacing w:line="276" w:lineRule="auto"/>
              <w:jc w:val="center"/>
              <w:rPr>
                <w:b/>
                <w:sz w:val="24"/>
                <w:szCs w:val="24"/>
                <w:lang w:val="pt-BR"/>
              </w:rPr>
            </w:pPr>
            <w:r w:rsidRPr="006C1E80">
              <w:rPr>
                <w:b/>
                <w:sz w:val="24"/>
                <w:szCs w:val="24"/>
                <w:lang w:val="pt-BR"/>
              </w:rPr>
              <w:t>Cantitate totala</w:t>
            </w:r>
          </w:p>
        </w:tc>
      </w:tr>
      <w:tr w:rsidR="00BD0E9D" w:rsidRPr="006C1E80" w:rsidTr="006C1E80">
        <w:tc>
          <w:tcPr>
            <w:tcW w:w="720" w:type="dxa"/>
            <w:tcBorders>
              <w:top w:val="single" w:sz="4" w:space="0" w:color="auto"/>
              <w:left w:val="single" w:sz="4" w:space="0" w:color="auto"/>
              <w:bottom w:val="single" w:sz="4" w:space="0" w:color="auto"/>
              <w:right w:val="single" w:sz="4" w:space="0" w:color="auto"/>
            </w:tcBorders>
            <w:hideMark/>
          </w:tcPr>
          <w:p w:rsidR="00BD0E9D" w:rsidRPr="006C1E80" w:rsidRDefault="00BD0E9D" w:rsidP="00BD0E9D">
            <w:pPr>
              <w:spacing w:line="276" w:lineRule="auto"/>
              <w:jc w:val="both"/>
              <w:rPr>
                <w:sz w:val="24"/>
                <w:szCs w:val="24"/>
                <w:lang w:val="ro-RO"/>
              </w:rPr>
            </w:pPr>
            <w:r w:rsidRPr="006C1E80">
              <w:rPr>
                <w:sz w:val="24"/>
                <w:szCs w:val="24"/>
                <w:lang w:val="ro-RO"/>
              </w:rPr>
              <w:t>1.</w:t>
            </w:r>
          </w:p>
        </w:tc>
        <w:tc>
          <w:tcPr>
            <w:tcW w:w="2684" w:type="dxa"/>
            <w:tcBorders>
              <w:top w:val="single" w:sz="4" w:space="0" w:color="auto"/>
              <w:left w:val="single" w:sz="4" w:space="0" w:color="auto"/>
              <w:bottom w:val="single" w:sz="4" w:space="0" w:color="auto"/>
              <w:right w:val="single" w:sz="4" w:space="0" w:color="auto"/>
            </w:tcBorders>
            <w:hideMark/>
          </w:tcPr>
          <w:p w:rsidR="00BD0E9D" w:rsidRPr="006C1E80" w:rsidRDefault="00BD0E9D" w:rsidP="00BD0E9D">
            <w:pPr>
              <w:spacing w:line="276" w:lineRule="auto"/>
              <w:rPr>
                <w:sz w:val="24"/>
                <w:szCs w:val="24"/>
                <w:lang w:val="ro-RO"/>
              </w:rPr>
            </w:pPr>
            <w:r w:rsidRPr="006C1E80">
              <w:rPr>
                <w:sz w:val="24"/>
                <w:szCs w:val="24"/>
                <w:lang w:val="ro-RO"/>
              </w:rPr>
              <w:t>Cap prelevare pulberi inhalabile IOM</w:t>
            </w:r>
          </w:p>
        </w:tc>
        <w:tc>
          <w:tcPr>
            <w:tcW w:w="5416" w:type="dxa"/>
            <w:tcBorders>
              <w:top w:val="single" w:sz="4" w:space="0" w:color="auto"/>
              <w:left w:val="single" w:sz="4" w:space="0" w:color="auto"/>
              <w:bottom w:val="single" w:sz="4" w:space="0" w:color="auto"/>
              <w:right w:val="single" w:sz="4" w:space="0" w:color="auto"/>
            </w:tcBorders>
            <w:hideMark/>
          </w:tcPr>
          <w:p w:rsidR="00BD0E9D" w:rsidRPr="006C1E80" w:rsidRDefault="00BD0E9D" w:rsidP="00BD0E9D">
            <w:pPr>
              <w:spacing w:line="276" w:lineRule="auto"/>
              <w:rPr>
                <w:sz w:val="24"/>
                <w:szCs w:val="24"/>
              </w:rPr>
            </w:pPr>
            <w:r w:rsidRPr="006C1E80">
              <w:rPr>
                <w:sz w:val="24"/>
                <w:szCs w:val="24"/>
                <w:lang w:val="ro-RO"/>
              </w:rPr>
              <w:t>Cap prelevare pulberi inhalabile tip IOM din material plastic (pentru filtre cu diametrul de 25 mm)</w:t>
            </w:r>
          </w:p>
        </w:tc>
        <w:tc>
          <w:tcPr>
            <w:tcW w:w="1800" w:type="dxa"/>
            <w:tcBorders>
              <w:top w:val="single" w:sz="4" w:space="0" w:color="auto"/>
              <w:left w:val="single" w:sz="4" w:space="0" w:color="auto"/>
              <w:bottom w:val="single" w:sz="4" w:space="0" w:color="auto"/>
              <w:right w:val="single" w:sz="4" w:space="0" w:color="auto"/>
            </w:tcBorders>
            <w:hideMark/>
          </w:tcPr>
          <w:p w:rsidR="00BD0E9D" w:rsidRPr="006C1E80" w:rsidRDefault="00BD0E9D" w:rsidP="00BD0E9D">
            <w:pPr>
              <w:spacing w:line="276" w:lineRule="auto"/>
              <w:jc w:val="center"/>
              <w:rPr>
                <w:sz w:val="24"/>
                <w:szCs w:val="24"/>
              </w:rPr>
            </w:pPr>
            <w:r w:rsidRPr="006C1E80">
              <w:rPr>
                <w:sz w:val="24"/>
                <w:szCs w:val="24"/>
              </w:rPr>
              <w:t>2 bucati</w:t>
            </w:r>
          </w:p>
        </w:tc>
      </w:tr>
      <w:tr w:rsidR="00BD0E9D" w:rsidRPr="006C1E80" w:rsidTr="006C1E80">
        <w:tc>
          <w:tcPr>
            <w:tcW w:w="720" w:type="dxa"/>
            <w:tcBorders>
              <w:top w:val="single" w:sz="4" w:space="0" w:color="auto"/>
              <w:left w:val="single" w:sz="4" w:space="0" w:color="auto"/>
              <w:bottom w:val="single" w:sz="4" w:space="0" w:color="auto"/>
              <w:right w:val="single" w:sz="4" w:space="0" w:color="auto"/>
            </w:tcBorders>
            <w:hideMark/>
          </w:tcPr>
          <w:p w:rsidR="00BD0E9D" w:rsidRPr="006C1E80" w:rsidRDefault="00BD0E9D" w:rsidP="00BD0E9D">
            <w:pPr>
              <w:spacing w:line="276" w:lineRule="auto"/>
              <w:jc w:val="both"/>
              <w:rPr>
                <w:sz w:val="24"/>
                <w:szCs w:val="24"/>
                <w:lang w:val="ro-RO"/>
              </w:rPr>
            </w:pPr>
            <w:r w:rsidRPr="006C1E80">
              <w:rPr>
                <w:sz w:val="24"/>
                <w:szCs w:val="24"/>
                <w:lang w:val="ro-RO"/>
              </w:rPr>
              <w:t>2.</w:t>
            </w:r>
          </w:p>
        </w:tc>
        <w:tc>
          <w:tcPr>
            <w:tcW w:w="2684" w:type="dxa"/>
            <w:tcBorders>
              <w:top w:val="single" w:sz="4" w:space="0" w:color="auto"/>
              <w:left w:val="single" w:sz="4" w:space="0" w:color="auto"/>
              <w:bottom w:val="single" w:sz="4" w:space="0" w:color="auto"/>
              <w:right w:val="single" w:sz="4" w:space="0" w:color="auto"/>
            </w:tcBorders>
            <w:hideMark/>
          </w:tcPr>
          <w:p w:rsidR="00BD0E9D" w:rsidRPr="006C1E80" w:rsidRDefault="00BD0E9D" w:rsidP="00BD0E9D">
            <w:pPr>
              <w:spacing w:line="276" w:lineRule="auto"/>
              <w:rPr>
                <w:sz w:val="24"/>
                <w:szCs w:val="24"/>
                <w:lang w:val="ro-RO"/>
              </w:rPr>
            </w:pPr>
            <w:r w:rsidRPr="006C1E80">
              <w:rPr>
                <w:sz w:val="24"/>
                <w:szCs w:val="24"/>
                <w:lang w:val="ro-RO"/>
              </w:rPr>
              <w:t xml:space="preserve">Caseta pentru prelevare si transport filtre pentru  pulberi inhalabile </w:t>
            </w:r>
          </w:p>
        </w:tc>
        <w:tc>
          <w:tcPr>
            <w:tcW w:w="5416" w:type="dxa"/>
            <w:tcBorders>
              <w:top w:val="single" w:sz="4" w:space="0" w:color="auto"/>
              <w:left w:val="single" w:sz="4" w:space="0" w:color="auto"/>
              <w:bottom w:val="single" w:sz="4" w:space="0" w:color="auto"/>
              <w:right w:val="single" w:sz="4" w:space="0" w:color="auto"/>
            </w:tcBorders>
            <w:hideMark/>
          </w:tcPr>
          <w:p w:rsidR="00BD0E9D" w:rsidRPr="006C1E80" w:rsidRDefault="00BD0E9D" w:rsidP="00BD0E9D">
            <w:pPr>
              <w:spacing w:line="276" w:lineRule="auto"/>
              <w:rPr>
                <w:sz w:val="24"/>
                <w:szCs w:val="24"/>
                <w:lang w:val="ro-RO"/>
              </w:rPr>
            </w:pPr>
            <w:r w:rsidRPr="006C1E80">
              <w:rPr>
                <w:sz w:val="24"/>
                <w:szCs w:val="24"/>
                <w:lang w:val="ro-RO"/>
              </w:rPr>
              <w:t>Caseta pentru prelevare si transport filtre pentru  pulberi inhalabile compatibila cu capul de prelevare IOM  ( din material plastic, pentru filtre cu diametrul de 25 mm)</w:t>
            </w:r>
          </w:p>
        </w:tc>
        <w:tc>
          <w:tcPr>
            <w:tcW w:w="1800" w:type="dxa"/>
            <w:tcBorders>
              <w:top w:val="single" w:sz="4" w:space="0" w:color="auto"/>
              <w:left w:val="single" w:sz="4" w:space="0" w:color="auto"/>
              <w:bottom w:val="single" w:sz="4" w:space="0" w:color="auto"/>
              <w:right w:val="single" w:sz="4" w:space="0" w:color="auto"/>
            </w:tcBorders>
            <w:hideMark/>
          </w:tcPr>
          <w:p w:rsidR="00BD0E9D" w:rsidRPr="006C1E80" w:rsidRDefault="00BD0E9D" w:rsidP="00BD0E9D">
            <w:pPr>
              <w:spacing w:line="276" w:lineRule="auto"/>
              <w:jc w:val="center"/>
              <w:rPr>
                <w:sz w:val="24"/>
                <w:szCs w:val="24"/>
              </w:rPr>
            </w:pPr>
            <w:r w:rsidRPr="006C1E80">
              <w:rPr>
                <w:sz w:val="24"/>
                <w:szCs w:val="24"/>
              </w:rPr>
              <w:t>3 bucati</w:t>
            </w:r>
          </w:p>
        </w:tc>
      </w:tr>
      <w:tr w:rsidR="00BD0E9D" w:rsidRPr="006C1E80" w:rsidTr="006C1E80">
        <w:tc>
          <w:tcPr>
            <w:tcW w:w="720" w:type="dxa"/>
            <w:tcBorders>
              <w:top w:val="single" w:sz="4" w:space="0" w:color="auto"/>
              <w:left w:val="single" w:sz="4" w:space="0" w:color="auto"/>
              <w:bottom w:val="single" w:sz="4" w:space="0" w:color="auto"/>
              <w:right w:val="single" w:sz="4" w:space="0" w:color="auto"/>
            </w:tcBorders>
            <w:hideMark/>
          </w:tcPr>
          <w:p w:rsidR="00BD0E9D" w:rsidRPr="006C1E80" w:rsidRDefault="00BD0E9D" w:rsidP="00BD0E9D">
            <w:pPr>
              <w:spacing w:line="276" w:lineRule="auto"/>
              <w:jc w:val="both"/>
              <w:rPr>
                <w:sz w:val="24"/>
                <w:szCs w:val="24"/>
                <w:lang w:val="ro-RO"/>
              </w:rPr>
            </w:pPr>
            <w:r w:rsidRPr="006C1E80">
              <w:rPr>
                <w:sz w:val="24"/>
                <w:szCs w:val="24"/>
                <w:lang w:val="ro-RO"/>
              </w:rPr>
              <w:t>3.</w:t>
            </w:r>
          </w:p>
        </w:tc>
        <w:tc>
          <w:tcPr>
            <w:tcW w:w="2684" w:type="dxa"/>
            <w:tcBorders>
              <w:top w:val="single" w:sz="4" w:space="0" w:color="auto"/>
              <w:left w:val="single" w:sz="4" w:space="0" w:color="auto"/>
              <w:bottom w:val="single" w:sz="4" w:space="0" w:color="auto"/>
              <w:right w:val="single" w:sz="4" w:space="0" w:color="auto"/>
            </w:tcBorders>
            <w:hideMark/>
          </w:tcPr>
          <w:p w:rsidR="00BD0E9D" w:rsidRPr="006C1E80" w:rsidRDefault="00BD0E9D" w:rsidP="00BD0E9D">
            <w:pPr>
              <w:spacing w:line="276" w:lineRule="auto"/>
              <w:rPr>
                <w:sz w:val="24"/>
                <w:szCs w:val="24"/>
                <w:lang w:val="ro-RO"/>
              </w:rPr>
            </w:pPr>
            <w:r w:rsidRPr="006C1E80">
              <w:rPr>
                <w:sz w:val="24"/>
                <w:szCs w:val="24"/>
                <w:lang w:val="ro-RO"/>
              </w:rPr>
              <w:t>Ciclon prelevare pulberi respirabile</w:t>
            </w:r>
          </w:p>
        </w:tc>
        <w:tc>
          <w:tcPr>
            <w:tcW w:w="5416" w:type="dxa"/>
            <w:tcBorders>
              <w:top w:val="single" w:sz="4" w:space="0" w:color="auto"/>
              <w:left w:val="single" w:sz="4" w:space="0" w:color="auto"/>
              <w:bottom w:val="single" w:sz="4" w:space="0" w:color="auto"/>
              <w:right w:val="single" w:sz="4" w:space="0" w:color="auto"/>
            </w:tcBorders>
            <w:hideMark/>
          </w:tcPr>
          <w:p w:rsidR="00BD0E9D" w:rsidRPr="006C1E80" w:rsidRDefault="00BD0E9D" w:rsidP="00BD0E9D">
            <w:pPr>
              <w:spacing w:line="276" w:lineRule="auto"/>
              <w:rPr>
                <w:sz w:val="24"/>
                <w:szCs w:val="24"/>
                <w:lang w:val="ro-RO"/>
              </w:rPr>
            </w:pPr>
            <w:r w:rsidRPr="006C1E80">
              <w:rPr>
                <w:sz w:val="24"/>
                <w:szCs w:val="24"/>
                <w:lang w:val="ro-RO"/>
              </w:rPr>
              <w:t>Ciclon prelevare pulberi respirabile (confectionat  din material plastic , pentru filtre cu diametrul de 25 mm</w:t>
            </w:r>
          </w:p>
        </w:tc>
        <w:tc>
          <w:tcPr>
            <w:tcW w:w="1800" w:type="dxa"/>
            <w:tcBorders>
              <w:top w:val="single" w:sz="4" w:space="0" w:color="auto"/>
              <w:left w:val="single" w:sz="4" w:space="0" w:color="auto"/>
              <w:bottom w:val="single" w:sz="4" w:space="0" w:color="auto"/>
              <w:right w:val="single" w:sz="4" w:space="0" w:color="auto"/>
            </w:tcBorders>
            <w:hideMark/>
          </w:tcPr>
          <w:p w:rsidR="00BD0E9D" w:rsidRPr="006C1E80" w:rsidRDefault="00BD0E9D" w:rsidP="00BD0E9D">
            <w:pPr>
              <w:spacing w:line="276" w:lineRule="auto"/>
              <w:jc w:val="center"/>
              <w:rPr>
                <w:sz w:val="24"/>
                <w:szCs w:val="24"/>
              </w:rPr>
            </w:pPr>
            <w:r w:rsidRPr="006C1E80">
              <w:rPr>
                <w:sz w:val="24"/>
                <w:szCs w:val="24"/>
              </w:rPr>
              <w:t>2 bucati</w:t>
            </w:r>
          </w:p>
        </w:tc>
      </w:tr>
      <w:tr w:rsidR="00BD0E9D" w:rsidRPr="006C1E80" w:rsidTr="006C1E80">
        <w:trPr>
          <w:trHeight w:val="689"/>
        </w:trPr>
        <w:tc>
          <w:tcPr>
            <w:tcW w:w="720" w:type="dxa"/>
            <w:tcBorders>
              <w:top w:val="single" w:sz="4" w:space="0" w:color="auto"/>
              <w:left w:val="single" w:sz="4" w:space="0" w:color="auto"/>
              <w:bottom w:val="single" w:sz="4" w:space="0" w:color="auto"/>
              <w:right w:val="single" w:sz="4" w:space="0" w:color="auto"/>
            </w:tcBorders>
            <w:hideMark/>
          </w:tcPr>
          <w:p w:rsidR="00BD0E9D" w:rsidRPr="006C1E80" w:rsidRDefault="00BD0E9D" w:rsidP="00BD0E9D">
            <w:pPr>
              <w:spacing w:line="276" w:lineRule="auto"/>
              <w:jc w:val="both"/>
              <w:rPr>
                <w:sz w:val="24"/>
                <w:szCs w:val="24"/>
                <w:lang w:val="ro-RO"/>
              </w:rPr>
            </w:pPr>
            <w:r w:rsidRPr="006C1E80">
              <w:rPr>
                <w:sz w:val="24"/>
                <w:szCs w:val="24"/>
                <w:lang w:val="ro-RO"/>
              </w:rPr>
              <w:t>4.</w:t>
            </w:r>
          </w:p>
        </w:tc>
        <w:tc>
          <w:tcPr>
            <w:tcW w:w="2684" w:type="dxa"/>
            <w:tcBorders>
              <w:top w:val="single" w:sz="4" w:space="0" w:color="auto"/>
              <w:left w:val="single" w:sz="4" w:space="0" w:color="auto"/>
              <w:bottom w:val="single" w:sz="4" w:space="0" w:color="auto"/>
              <w:right w:val="single" w:sz="4" w:space="0" w:color="auto"/>
            </w:tcBorders>
            <w:hideMark/>
          </w:tcPr>
          <w:p w:rsidR="00BD0E9D" w:rsidRPr="006C1E80" w:rsidRDefault="00BD0E9D" w:rsidP="00BD0E9D">
            <w:pPr>
              <w:spacing w:line="276" w:lineRule="auto"/>
              <w:rPr>
                <w:sz w:val="24"/>
                <w:szCs w:val="24"/>
                <w:lang w:val="ro-RO"/>
              </w:rPr>
            </w:pPr>
            <w:r w:rsidRPr="006C1E80">
              <w:rPr>
                <w:sz w:val="24"/>
                <w:szCs w:val="24"/>
                <w:lang w:val="ro-RO"/>
              </w:rPr>
              <w:t>Casete pentru prelevare pulberi respirabile</w:t>
            </w:r>
          </w:p>
        </w:tc>
        <w:tc>
          <w:tcPr>
            <w:tcW w:w="5416" w:type="dxa"/>
            <w:tcBorders>
              <w:top w:val="single" w:sz="4" w:space="0" w:color="auto"/>
              <w:left w:val="single" w:sz="4" w:space="0" w:color="auto"/>
              <w:bottom w:val="single" w:sz="4" w:space="0" w:color="auto"/>
              <w:right w:val="single" w:sz="4" w:space="0" w:color="auto"/>
            </w:tcBorders>
            <w:hideMark/>
          </w:tcPr>
          <w:p w:rsidR="00BD0E9D" w:rsidRPr="006C1E80" w:rsidRDefault="00BD0E9D" w:rsidP="00BD0E9D">
            <w:pPr>
              <w:spacing w:line="276" w:lineRule="auto"/>
              <w:rPr>
                <w:sz w:val="24"/>
                <w:szCs w:val="24"/>
                <w:lang w:val="ro-RO"/>
              </w:rPr>
            </w:pPr>
            <w:r w:rsidRPr="006C1E80">
              <w:rPr>
                <w:sz w:val="24"/>
                <w:szCs w:val="24"/>
                <w:lang w:val="ro-RO"/>
              </w:rPr>
              <w:t>Casete din material plastic pentru prelevare pulberi respirabile, pentru filtre cu diametrul de 25 mm</w:t>
            </w:r>
          </w:p>
        </w:tc>
        <w:tc>
          <w:tcPr>
            <w:tcW w:w="1800" w:type="dxa"/>
            <w:tcBorders>
              <w:top w:val="single" w:sz="4" w:space="0" w:color="auto"/>
              <w:left w:val="single" w:sz="4" w:space="0" w:color="auto"/>
              <w:bottom w:val="single" w:sz="4" w:space="0" w:color="auto"/>
              <w:right w:val="single" w:sz="4" w:space="0" w:color="auto"/>
            </w:tcBorders>
            <w:hideMark/>
          </w:tcPr>
          <w:p w:rsidR="00BD0E9D" w:rsidRPr="006C1E80" w:rsidRDefault="00BD0E9D" w:rsidP="00BD0E9D">
            <w:pPr>
              <w:spacing w:line="276" w:lineRule="auto"/>
              <w:jc w:val="center"/>
              <w:rPr>
                <w:sz w:val="24"/>
                <w:szCs w:val="24"/>
              </w:rPr>
            </w:pPr>
            <w:r w:rsidRPr="006C1E80">
              <w:rPr>
                <w:sz w:val="24"/>
                <w:szCs w:val="24"/>
              </w:rPr>
              <w:t>2 bucati</w:t>
            </w:r>
          </w:p>
        </w:tc>
      </w:tr>
    </w:tbl>
    <w:p w:rsidR="0020047A" w:rsidRDefault="0020047A" w:rsidP="0020047A">
      <w:pPr>
        <w:spacing w:after="0" w:line="240" w:lineRule="auto"/>
        <w:rPr>
          <w:rFonts w:ascii="Times New Roman" w:eastAsia="Times New Roman" w:hAnsi="Times New Roman" w:cs="Times New Roman"/>
          <w:b/>
          <w:sz w:val="24"/>
          <w:szCs w:val="24"/>
          <w:lang w:val="ro-RO"/>
        </w:rPr>
      </w:pPr>
      <w:r w:rsidRPr="00562AC6">
        <w:rPr>
          <w:rFonts w:ascii="Times New Roman" w:eastAsia="Times New Roman" w:hAnsi="Times New Roman" w:cs="Times New Roman"/>
          <w:b/>
          <w:bCs/>
          <w:noProof/>
          <w:sz w:val="24"/>
          <w:szCs w:val="24"/>
          <w:lang w:val="ro-RO" w:eastAsia="ro-RO"/>
        </w:rPr>
        <w:t xml:space="preserve">Valoare estimata </w:t>
      </w:r>
      <w:r w:rsidRPr="00B67C14">
        <w:rPr>
          <w:rFonts w:ascii="Times New Roman" w:eastAsia="Times New Roman" w:hAnsi="Times New Roman" w:cs="Times New Roman"/>
          <w:b/>
          <w:bCs/>
          <w:noProof/>
          <w:sz w:val="24"/>
          <w:szCs w:val="24"/>
          <w:lang w:val="ro-RO" w:eastAsia="ro-RO"/>
        </w:rPr>
        <w:t xml:space="preserve">LOT </w:t>
      </w:r>
      <w:r>
        <w:rPr>
          <w:rFonts w:ascii="Times New Roman" w:eastAsia="Times New Roman" w:hAnsi="Times New Roman" w:cs="Times New Roman"/>
          <w:b/>
          <w:noProof/>
          <w:sz w:val="24"/>
          <w:szCs w:val="24"/>
          <w:lang w:val="ro-RO" w:eastAsia="ro-RO"/>
        </w:rPr>
        <w:t xml:space="preserve"> 35: </w:t>
      </w:r>
      <w:r>
        <w:rPr>
          <w:rFonts w:ascii="Times New Roman" w:eastAsia="Times New Roman" w:hAnsi="Times New Roman" w:cs="Times New Roman"/>
          <w:b/>
          <w:sz w:val="24"/>
          <w:szCs w:val="24"/>
          <w:lang w:val="ro-RO"/>
        </w:rPr>
        <w:t>245</w:t>
      </w:r>
      <w:r w:rsidR="006C1E80">
        <w:rPr>
          <w:rFonts w:ascii="Times New Roman" w:eastAsia="Times New Roman" w:hAnsi="Times New Roman" w:cs="Times New Roman"/>
          <w:b/>
          <w:sz w:val="24"/>
          <w:szCs w:val="24"/>
          <w:lang w:val="ro-RO"/>
        </w:rPr>
        <w:t>1</w:t>
      </w:r>
      <w:r w:rsidRPr="004B6F13">
        <w:rPr>
          <w:rFonts w:ascii="Times New Roman" w:eastAsia="Times New Roman" w:hAnsi="Times New Roman" w:cs="Times New Roman"/>
          <w:b/>
          <w:sz w:val="24"/>
          <w:szCs w:val="24"/>
          <w:lang w:val="ro-RO"/>
        </w:rPr>
        <w:t xml:space="preserve"> lei fără TVA</w:t>
      </w:r>
    </w:p>
    <w:p w:rsidR="0020047A" w:rsidRDefault="0020047A" w:rsidP="0020047A">
      <w:pPr>
        <w:spacing w:after="0" w:line="240" w:lineRule="auto"/>
        <w:rPr>
          <w:rFonts w:ascii="Times New Roman" w:eastAsia="Times New Roman" w:hAnsi="Times New Roman" w:cs="Times New Roman"/>
          <w:b/>
          <w:sz w:val="24"/>
          <w:szCs w:val="24"/>
          <w:lang w:val="ro-RO"/>
        </w:rPr>
      </w:pPr>
      <w:r w:rsidRPr="004B6F13">
        <w:rPr>
          <w:rFonts w:ascii="Times New Roman" w:eastAsia="Times New Roman" w:hAnsi="Times New Roman" w:cs="Times New Roman"/>
          <w:b/>
          <w:sz w:val="24"/>
          <w:szCs w:val="24"/>
          <w:lang w:val="ro-RO"/>
        </w:rPr>
        <w:t xml:space="preserve"> </w:t>
      </w:r>
      <w:r w:rsidRPr="004B6F13">
        <w:rPr>
          <w:rFonts w:ascii="Times New Roman" w:eastAsia="Times New Roman" w:hAnsi="Times New Roman" w:cs="Times New Roman"/>
          <w:sz w:val="24"/>
          <w:szCs w:val="24"/>
          <w:lang w:val="ro-RO"/>
        </w:rPr>
        <w:t>Sursa de finanțare</w:t>
      </w:r>
      <w:r>
        <w:rPr>
          <w:rFonts w:ascii="Times New Roman" w:eastAsia="Times New Roman" w:hAnsi="Times New Roman" w:cs="Times New Roman"/>
          <w:sz w:val="24"/>
          <w:szCs w:val="24"/>
          <w:lang w:val="ro-RO"/>
        </w:rPr>
        <w:t>:</w:t>
      </w:r>
      <w:r w:rsidRPr="004B6F13">
        <w:rPr>
          <w:rFonts w:ascii="Times New Roman" w:eastAsia="Times New Roman" w:hAnsi="Times New Roman" w:cs="Times New Roman"/>
          <w:b/>
          <w:sz w:val="24"/>
          <w:szCs w:val="24"/>
          <w:lang w:val="ro-RO"/>
        </w:rPr>
        <w:t xml:space="preserve"> </w:t>
      </w:r>
      <w:r>
        <w:rPr>
          <w:rFonts w:ascii="Times New Roman" w:eastAsia="Times New Roman" w:hAnsi="Times New Roman" w:cs="Times New Roman"/>
          <w:b/>
          <w:sz w:val="24"/>
          <w:szCs w:val="24"/>
          <w:lang w:val="ro-RO"/>
        </w:rPr>
        <w:t>Venituri proprii</w:t>
      </w:r>
    </w:p>
    <w:p w:rsidR="0020047A" w:rsidRDefault="0020047A" w:rsidP="0020047A">
      <w:pPr>
        <w:spacing w:after="0" w:line="240" w:lineRule="auto"/>
        <w:rPr>
          <w:rFonts w:ascii="Times New Roman" w:eastAsia="Times New Roman" w:hAnsi="Times New Roman" w:cs="Times New Roman"/>
          <w:b/>
          <w:sz w:val="24"/>
          <w:szCs w:val="24"/>
          <w:lang w:val="ro-RO"/>
        </w:rPr>
      </w:pPr>
    </w:p>
    <w:p w:rsidR="0020047A" w:rsidRDefault="0020047A" w:rsidP="0020047A">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36</w:t>
      </w:r>
    </w:p>
    <w:p w:rsidR="002B7339" w:rsidRPr="002B7339" w:rsidRDefault="002B7339" w:rsidP="002B7339">
      <w:pPr>
        <w:spacing w:after="0" w:line="240" w:lineRule="auto"/>
        <w:rPr>
          <w:rFonts w:ascii="Times New Roman" w:eastAsia="Times New Roman" w:hAnsi="Times New Roman" w:cs="Times New Roman"/>
          <w:b/>
          <w:sz w:val="24"/>
          <w:szCs w:val="24"/>
        </w:rPr>
      </w:pPr>
    </w:p>
    <w:tbl>
      <w:tblPr>
        <w:tblW w:w="106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4"/>
        <w:gridCol w:w="3259"/>
        <w:gridCol w:w="4707"/>
        <w:gridCol w:w="1800"/>
      </w:tblGrid>
      <w:tr w:rsidR="002B7339" w:rsidRPr="002B7339" w:rsidTr="002B7339">
        <w:tc>
          <w:tcPr>
            <w:tcW w:w="854"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b/>
                <w:sz w:val="24"/>
                <w:szCs w:val="24"/>
              </w:rPr>
            </w:pPr>
            <w:r w:rsidRPr="002B7339">
              <w:rPr>
                <w:rFonts w:ascii="Times New Roman" w:hAnsi="Times New Roman"/>
                <w:b/>
                <w:sz w:val="24"/>
                <w:szCs w:val="24"/>
              </w:rPr>
              <w:t>Nr. crt.</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center"/>
              <w:rPr>
                <w:rFonts w:ascii="Times New Roman" w:hAnsi="Times New Roman"/>
                <w:b/>
                <w:sz w:val="24"/>
                <w:szCs w:val="24"/>
              </w:rPr>
            </w:pPr>
            <w:r w:rsidRPr="002B7339">
              <w:rPr>
                <w:rFonts w:ascii="Times New Roman" w:hAnsi="Times New Roman"/>
                <w:b/>
                <w:sz w:val="24"/>
                <w:szCs w:val="24"/>
              </w:rPr>
              <w:t>Denumire produs</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center"/>
              <w:rPr>
                <w:rFonts w:ascii="Times New Roman" w:hAnsi="Times New Roman"/>
                <w:b/>
                <w:sz w:val="24"/>
                <w:szCs w:val="24"/>
              </w:rPr>
            </w:pPr>
            <w:r w:rsidRPr="002B7339">
              <w:rPr>
                <w:rFonts w:ascii="Times New Roman" w:hAnsi="Times New Roman"/>
                <w:b/>
                <w:sz w:val="24"/>
                <w:szCs w:val="24"/>
              </w:rPr>
              <w:t>Descriere produs</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b/>
                <w:sz w:val="24"/>
                <w:szCs w:val="24"/>
              </w:rPr>
            </w:pPr>
            <w:r w:rsidRPr="002B7339">
              <w:rPr>
                <w:rFonts w:ascii="Times New Roman" w:hAnsi="Times New Roman"/>
                <w:b/>
                <w:sz w:val="24"/>
                <w:szCs w:val="24"/>
              </w:rPr>
              <w:t>Cantitate totala</w:t>
            </w:r>
          </w:p>
        </w:tc>
      </w:tr>
      <w:tr w:rsidR="002B7339" w:rsidRPr="002B7339" w:rsidTr="00755AD2">
        <w:trPr>
          <w:trHeight w:val="530"/>
        </w:trPr>
        <w:tc>
          <w:tcPr>
            <w:tcW w:w="854"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1.</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both"/>
              <w:rPr>
                <w:rFonts w:ascii="Times New Roman" w:hAnsi="Times New Roman"/>
                <w:sz w:val="24"/>
                <w:szCs w:val="24"/>
                <w:lang w:val="it-IT"/>
              </w:rPr>
            </w:pPr>
            <w:r w:rsidRPr="002B7339">
              <w:rPr>
                <w:rFonts w:ascii="Times New Roman" w:hAnsi="Times New Roman"/>
                <w:sz w:val="24"/>
                <w:szCs w:val="24"/>
                <w:lang w:val="it-IT"/>
              </w:rPr>
              <w:t xml:space="preserve">Membrane filtrante tip EZ-Pak </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 xml:space="preserve">Sterile, din nitrat  de celuloza; diametrul porilor 0.45μm, diametrul 47 mm, gridate in puncte, albe; Dispuse in serie pentru a fi montate la dispenserul de membrane. </w:t>
            </w:r>
            <w:r w:rsidRPr="002B7339">
              <w:rPr>
                <w:rFonts w:ascii="Times New Roman" w:hAnsi="Times New Roman"/>
                <w:b/>
                <w:sz w:val="24"/>
                <w:szCs w:val="24"/>
              </w:rPr>
              <w:t xml:space="preserve">Cutie </w:t>
            </w:r>
            <w:r w:rsidRPr="002B7339">
              <w:rPr>
                <w:rFonts w:ascii="Times New Roman" w:hAnsi="Times New Roman"/>
                <w:b/>
                <w:sz w:val="24"/>
                <w:szCs w:val="24"/>
              </w:rPr>
              <w:lastRenderedPageBreak/>
              <w:t>cu 150 membrane inseriate.</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lang w:val="it-IT"/>
              </w:rPr>
            </w:pPr>
            <w:r w:rsidRPr="002B7339">
              <w:rPr>
                <w:rFonts w:ascii="Times New Roman" w:hAnsi="Times New Roman"/>
                <w:sz w:val="24"/>
                <w:szCs w:val="24"/>
                <w:lang w:val="it-IT"/>
              </w:rPr>
              <w:lastRenderedPageBreak/>
              <w:t>3 x cutii</w:t>
            </w:r>
          </w:p>
        </w:tc>
      </w:tr>
      <w:tr w:rsidR="002B7339" w:rsidRPr="002B7339" w:rsidTr="002B7339">
        <w:trPr>
          <w:trHeight w:val="1034"/>
        </w:trPr>
        <w:tc>
          <w:tcPr>
            <w:tcW w:w="854"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lastRenderedPageBreak/>
              <w:t>2.</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both"/>
              <w:rPr>
                <w:rFonts w:ascii="Times New Roman" w:hAnsi="Times New Roman"/>
                <w:sz w:val="24"/>
                <w:szCs w:val="24"/>
                <w:lang w:val="it-IT"/>
              </w:rPr>
            </w:pPr>
            <w:r w:rsidRPr="002B7339">
              <w:rPr>
                <w:rFonts w:ascii="Times New Roman" w:hAnsi="Times New Roman"/>
                <w:sz w:val="24"/>
                <w:szCs w:val="24"/>
                <w:lang w:val="it-IT"/>
              </w:rPr>
              <w:t>Cutii Petri din PE, de unica folosinta, Ø= 50-55 mm</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Sterile (sterilizate cu raze Gamma), diam. 50-55 mm  pt. metoda membranei filtrante; fara ventilatie.</w:t>
            </w:r>
            <w:r>
              <w:rPr>
                <w:rFonts w:ascii="Times New Roman" w:hAnsi="Times New Roman"/>
                <w:sz w:val="24"/>
                <w:szCs w:val="24"/>
                <w:lang w:val="it-IT"/>
              </w:rPr>
              <w:t xml:space="preserve">  </w:t>
            </w:r>
            <w:r w:rsidRPr="002B7339">
              <w:rPr>
                <w:rFonts w:ascii="Times New Roman" w:hAnsi="Times New Roman"/>
                <w:b/>
                <w:sz w:val="24"/>
                <w:szCs w:val="24"/>
                <w:lang w:val="fr-FR"/>
              </w:rPr>
              <w:t>Cutie cu 500 placi.</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lang w:val="it-IT"/>
              </w:rPr>
            </w:pPr>
            <w:r w:rsidRPr="002B7339">
              <w:rPr>
                <w:rFonts w:ascii="Times New Roman" w:hAnsi="Times New Roman"/>
                <w:sz w:val="24"/>
                <w:szCs w:val="24"/>
                <w:lang w:val="it-IT"/>
              </w:rPr>
              <w:t>2 x cutii</w:t>
            </w:r>
          </w:p>
        </w:tc>
      </w:tr>
      <w:tr w:rsidR="002B7339" w:rsidRPr="002B7339" w:rsidTr="002B7339">
        <w:tc>
          <w:tcPr>
            <w:tcW w:w="854"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3.</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both"/>
              <w:rPr>
                <w:rFonts w:ascii="Times New Roman" w:hAnsi="Times New Roman"/>
                <w:sz w:val="24"/>
                <w:szCs w:val="24"/>
                <w:lang w:val="it-IT"/>
              </w:rPr>
            </w:pPr>
            <w:r w:rsidRPr="002B7339">
              <w:rPr>
                <w:rFonts w:ascii="Times New Roman" w:hAnsi="Times New Roman"/>
                <w:sz w:val="24"/>
                <w:szCs w:val="24"/>
                <w:lang w:val="it-IT"/>
              </w:rPr>
              <w:t>Cutii Petri din PE, de unica folosinta, Ø = 90 mm</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 xml:space="preserve">Sterile(sterilizate cu raze Gamma), diam. 90 mm; fara ventilatie. </w:t>
            </w:r>
            <w:r>
              <w:rPr>
                <w:rFonts w:ascii="Times New Roman" w:hAnsi="Times New Roman"/>
                <w:sz w:val="24"/>
                <w:szCs w:val="24"/>
                <w:lang w:val="it-IT"/>
              </w:rPr>
              <w:t xml:space="preserve">   </w:t>
            </w:r>
            <w:r w:rsidRPr="002B7339">
              <w:rPr>
                <w:rFonts w:ascii="Times New Roman" w:hAnsi="Times New Roman"/>
                <w:sz w:val="24"/>
                <w:szCs w:val="24"/>
                <w:lang w:val="it-IT"/>
              </w:rPr>
              <w:t xml:space="preserve"> </w:t>
            </w:r>
            <w:r w:rsidRPr="002B7339">
              <w:rPr>
                <w:rFonts w:ascii="Times New Roman" w:hAnsi="Times New Roman"/>
                <w:b/>
                <w:sz w:val="24"/>
                <w:szCs w:val="24"/>
                <w:lang w:val="it-IT"/>
              </w:rPr>
              <w:t>C</w:t>
            </w:r>
            <w:r w:rsidRPr="002B7339">
              <w:rPr>
                <w:rFonts w:ascii="Times New Roman" w:hAnsi="Times New Roman"/>
                <w:b/>
                <w:sz w:val="24"/>
                <w:szCs w:val="24"/>
                <w:lang w:val="fr-FR"/>
              </w:rPr>
              <w:t>utie cu 425 placi.</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color w:val="FF0000"/>
                <w:sz w:val="24"/>
                <w:szCs w:val="24"/>
                <w:lang w:val="it-IT"/>
              </w:rPr>
            </w:pPr>
            <w:r w:rsidRPr="002B7339">
              <w:rPr>
                <w:rFonts w:ascii="Times New Roman" w:hAnsi="Times New Roman"/>
                <w:sz w:val="24"/>
                <w:szCs w:val="24"/>
                <w:lang w:val="it-IT"/>
              </w:rPr>
              <w:t>5 x cutii</w:t>
            </w:r>
          </w:p>
        </w:tc>
      </w:tr>
      <w:tr w:rsidR="002B7339" w:rsidRPr="002B7339" w:rsidTr="002B7339">
        <w:trPr>
          <w:trHeight w:val="1232"/>
        </w:trPr>
        <w:tc>
          <w:tcPr>
            <w:tcW w:w="854"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4.</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 xml:space="preserve">Saci autoclavabili pentru depozitare/ sterilizare material contaminat </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 xml:space="preserve">Dimensiuni 600 x 800 mm, pentru temperatura de 134ºC                            </w:t>
            </w:r>
            <w:r w:rsidRPr="002B7339">
              <w:rPr>
                <w:rFonts w:ascii="Times New Roman" w:hAnsi="Times New Roman"/>
                <w:b/>
                <w:sz w:val="24"/>
                <w:szCs w:val="24"/>
                <w:lang w:val="it-IT"/>
              </w:rPr>
              <w:t>100 buc/pk</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lang w:val="it-IT"/>
              </w:rPr>
            </w:pPr>
            <w:r w:rsidRPr="002B7339">
              <w:rPr>
                <w:rFonts w:ascii="Times New Roman" w:hAnsi="Times New Roman"/>
                <w:sz w:val="24"/>
                <w:szCs w:val="24"/>
                <w:lang w:val="it-IT"/>
              </w:rPr>
              <w:t>2 x pachete</w:t>
            </w:r>
          </w:p>
        </w:tc>
      </w:tr>
      <w:tr w:rsidR="002B7339" w:rsidRPr="002B7339" w:rsidTr="002B7339">
        <w:tc>
          <w:tcPr>
            <w:tcW w:w="854"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5.</w:t>
            </w:r>
          </w:p>
        </w:tc>
        <w:tc>
          <w:tcPr>
            <w:tcW w:w="3259" w:type="dxa"/>
            <w:tcBorders>
              <w:top w:val="single" w:sz="4" w:space="0" w:color="auto"/>
              <w:left w:val="single" w:sz="4" w:space="0" w:color="auto"/>
              <w:bottom w:val="single" w:sz="4" w:space="0" w:color="auto"/>
              <w:right w:val="single" w:sz="4" w:space="0" w:color="auto"/>
            </w:tcBorders>
            <w:vAlign w:val="bottom"/>
            <w:hideMark/>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 xml:space="preserve">Hartie crep pentru sterilizare umeda la autoclav  </w:t>
            </w:r>
          </w:p>
        </w:tc>
        <w:tc>
          <w:tcPr>
            <w:tcW w:w="4707" w:type="dxa"/>
            <w:tcBorders>
              <w:top w:val="single" w:sz="4" w:space="0" w:color="auto"/>
              <w:left w:val="single" w:sz="4" w:space="0" w:color="auto"/>
              <w:bottom w:val="single" w:sz="4" w:space="0" w:color="auto"/>
              <w:right w:val="single" w:sz="4" w:space="0" w:color="auto"/>
            </w:tcBorders>
            <w:vAlign w:val="bottom"/>
            <w:hideMark/>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 xml:space="preserve">Hartie crep pentru sterilizare umeda la autoclav  la 121ºC, dimensiuni 100-120 cm/100-120 cm, </w:t>
            </w:r>
            <w:r w:rsidRPr="002B7339">
              <w:rPr>
                <w:rFonts w:ascii="Times New Roman" w:hAnsi="Times New Roman"/>
                <w:b/>
                <w:sz w:val="24"/>
                <w:szCs w:val="24"/>
                <w:lang w:val="it-IT"/>
              </w:rPr>
              <w:t>250 coli/pachet</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lang w:val="it-IT"/>
              </w:rPr>
            </w:pPr>
            <w:r w:rsidRPr="002B7339">
              <w:rPr>
                <w:rFonts w:ascii="Times New Roman" w:hAnsi="Times New Roman"/>
                <w:sz w:val="24"/>
                <w:szCs w:val="24"/>
                <w:lang w:val="it-IT"/>
              </w:rPr>
              <w:t>1 x pachet</w:t>
            </w:r>
          </w:p>
        </w:tc>
      </w:tr>
      <w:tr w:rsidR="002B7339" w:rsidRPr="002B7339" w:rsidTr="00755AD2">
        <w:trPr>
          <w:trHeight w:val="1700"/>
        </w:trPr>
        <w:tc>
          <w:tcPr>
            <w:tcW w:w="854"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6</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both"/>
              <w:rPr>
                <w:rFonts w:ascii="Times New Roman" w:hAnsi="Times New Roman"/>
                <w:sz w:val="24"/>
                <w:szCs w:val="24"/>
                <w:lang w:val="it-IT"/>
              </w:rPr>
            </w:pPr>
            <w:r w:rsidRPr="002B7339">
              <w:rPr>
                <w:rFonts w:ascii="Times New Roman" w:hAnsi="Times New Roman"/>
                <w:sz w:val="24"/>
                <w:szCs w:val="24"/>
                <w:lang w:val="it-IT"/>
              </w:rPr>
              <w:t>Detergent pentru sticlarie laborator</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rPr>
            </w:pPr>
            <w:r w:rsidRPr="002B7339">
              <w:rPr>
                <w:rFonts w:ascii="Times New Roman" w:hAnsi="Times New Roman"/>
                <w:sz w:val="24"/>
                <w:szCs w:val="24"/>
              </w:rPr>
              <w:t xml:space="preserve">Detergent sticlarie laborator, lichid, concentrat, alcalin, spumant, </w:t>
            </w:r>
            <w:r w:rsidRPr="002B7339">
              <w:rPr>
                <w:rFonts w:ascii="Times New Roman" w:hAnsi="Times New Roman"/>
                <w:b/>
                <w:sz w:val="24"/>
                <w:szCs w:val="24"/>
              </w:rPr>
              <w:t>recomandat pentru spalari manuale sticlarie de laborator</w:t>
            </w:r>
            <w:r w:rsidRPr="002B7339">
              <w:rPr>
                <w:rFonts w:ascii="Times New Roman" w:hAnsi="Times New Roman"/>
                <w:sz w:val="24"/>
                <w:szCs w:val="24"/>
              </w:rPr>
              <w:t>, insensibil la gradul de duritate al apei /</w:t>
            </w:r>
            <w:r w:rsidRPr="002B7339">
              <w:rPr>
                <w:rFonts w:ascii="Times New Roman" w:hAnsi="Times New Roman"/>
                <w:b/>
                <w:sz w:val="24"/>
                <w:szCs w:val="24"/>
              </w:rPr>
              <w:t>L</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30 litri</w:t>
            </w:r>
          </w:p>
        </w:tc>
      </w:tr>
      <w:tr w:rsidR="002B7339" w:rsidRPr="002B7339" w:rsidTr="002B7339">
        <w:tc>
          <w:tcPr>
            <w:tcW w:w="854"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7</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both"/>
              <w:rPr>
                <w:rFonts w:ascii="Times New Roman" w:hAnsi="Times New Roman"/>
                <w:sz w:val="24"/>
                <w:szCs w:val="24"/>
                <w:lang w:val="it-IT"/>
              </w:rPr>
            </w:pPr>
            <w:r w:rsidRPr="002B7339">
              <w:rPr>
                <w:rFonts w:ascii="Times New Roman" w:hAnsi="Times New Roman"/>
                <w:sz w:val="24"/>
                <w:szCs w:val="24"/>
                <w:lang w:val="it-IT"/>
              </w:rPr>
              <w:t>Flacon de filtrare Kitasato</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b/>
                <w:sz w:val="24"/>
                <w:szCs w:val="24"/>
              </w:rPr>
            </w:pPr>
            <w:r w:rsidRPr="002B7339">
              <w:rPr>
                <w:rFonts w:ascii="Times New Roman" w:hAnsi="Times New Roman"/>
                <w:sz w:val="24"/>
                <w:szCs w:val="24"/>
              </w:rPr>
              <w:t xml:space="preserve">Flacon de filtrare Kitasato cu stut din sticla– </w:t>
            </w:r>
            <w:r w:rsidRPr="002B7339">
              <w:rPr>
                <w:rFonts w:ascii="Times New Roman" w:hAnsi="Times New Roman"/>
                <w:b/>
                <w:sz w:val="24"/>
                <w:szCs w:val="24"/>
              </w:rPr>
              <w:t>4000 ml</w:t>
            </w:r>
            <w:r w:rsidRPr="002B7339">
              <w:rPr>
                <w:rFonts w:ascii="Times New Roman" w:hAnsi="Times New Roman"/>
                <w:b/>
                <w:sz w:val="24"/>
                <w:szCs w:val="24"/>
                <w:lang w:val="it-IT"/>
              </w:rPr>
              <w:t xml:space="preserve"> </w:t>
            </w:r>
            <w:r w:rsidRPr="002B7339">
              <w:rPr>
                <w:rFonts w:ascii="Times New Roman" w:hAnsi="Times New Roman"/>
                <w:sz w:val="24"/>
                <w:szCs w:val="24"/>
                <w:lang w:val="it-IT"/>
              </w:rPr>
              <w:t xml:space="preserve"> </w:t>
            </w:r>
            <w:r w:rsidRPr="002B7339">
              <w:rPr>
                <w:rFonts w:ascii="Times New Roman" w:hAnsi="Times New Roman"/>
                <w:b/>
                <w:sz w:val="24"/>
                <w:szCs w:val="24"/>
              </w:rPr>
              <w:t>Millipore</w:t>
            </w:r>
            <w:r>
              <w:rPr>
                <w:rFonts w:ascii="Times New Roman" w:hAnsi="Times New Roman"/>
                <w:b/>
                <w:sz w:val="24"/>
                <w:szCs w:val="24"/>
              </w:rPr>
              <w:t xml:space="preserve">.  </w:t>
            </w:r>
            <w:r w:rsidRPr="002B7339">
              <w:rPr>
                <w:rFonts w:ascii="Times New Roman" w:hAnsi="Times New Roman"/>
                <w:b/>
                <w:sz w:val="24"/>
                <w:szCs w:val="24"/>
              </w:rPr>
              <w:t xml:space="preserve"> - </w:t>
            </w:r>
            <w:r w:rsidRPr="002B7339">
              <w:rPr>
                <w:rFonts w:ascii="Times New Roman" w:hAnsi="Times New Roman"/>
                <w:sz w:val="24"/>
                <w:szCs w:val="24"/>
              </w:rPr>
              <w:t xml:space="preserve">pentru a putea fi conectat la sistemul de filtrare </w:t>
            </w:r>
            <w:r w:rsidRPr="002B7339">
              <w:rPr>
                <w:rFonts w:ascii="Times New Roman" w:hAnsi="Times New Roman"/>
                <w:b/>
                <w:sz w:val="24"/>
                <w:szCs w:val="24"/>
              </w:rPr>
              <w:t>Millipore.</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1 x buc.</w:t>
            </w:r>
          </w:p>
        </w:tc>
      </w:tr>
      <w:tr w:rsidR="002B7339" w:rsidRPr="002B7339" w:rsidTr="002B7339">
        <w:tc>
          <w:tcPr>
            <w:tcW w:w="854"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8</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both"/>
              <w:rPr>
                <w:rFonts w:ascii="Times New Roman" w:hAnsi="Times New Roman"/>
                <w:sz w:val="24"/>
                <w:szCs w:val="24"/>
                <w:lang w:val="it-IT"/>
              </w:rPr>
            </w:pPr>
            <w:r w:rsidRPr="002B7339">
              <w:rPr>
                <w:rFonts w:ascii="Times New Roman" w:hAnsi="Times New Roman"/>
                <w:sz w:val="24"/>
                <w:szCs w:val="24"/>
                <w:lang w:val="it-IT"/>
              </w:rPr>
              <w:t>Flacon cu dop ( 100 ml )</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rPr>
            </w:pPr>
            <w:r w:rsidRPr="002B7339">
              <w:rPr>
                <w:rFonts w:ascii="Times New Roman" w:hAnsi="Times New Roman"/>
                <w:sz w:val="24"/>
                <w:szCs w:val="24"/>
              </w:rPr>
              <w:t xml:space="preserve">Sticla alba cu capac filetat autoclavabila 140°C– </w:t>
            </w:r>
            <w:r w:rsidRPr="002B7339">
              <w:rPr>
                <w:rFonts w:ascii="Times New Roman" w:hAnsi="Times New Roman"/>
                <w:b/>
                <w:sz w:val="24"/>
                <w:szCs w:val="24"/>
              </w:rPr>
              <w:t>100 ml</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10 x buc.</w:t>
            </w:r>
          </w:p>
        </w:tc>
      </w:tr>
      <w:tr w:rsidR="002B7339" w:rsidRPr="002B7339" w:rsidTr="002B7339">
        <w:tc>
          <w:tcPr>
            <w:tcW w:w="854"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9.</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both"/>
              <w:rPr>
                <w:rFonts w:ascii="Times New Roman" w:hAnsi="Times New Roman"/>
                <w:sz w:val="24"/>
                <w:szCs w:val="24"/>
                <w:lang w:val="it-IT"/>
              </w:rPr>
            </w:pPr>
            <w:r w:rsidRPr="002B7339">
              <w:rPr>
                <w:rFonts w:ascii="Times New Roman" w:hAnsi="Times New Roman"/>
                <w:sz w:val="24"/>
                <w:szCs w:val="24"/>
                <w:lang w:val="it-IT"/>
              </w:rPr>
              <w:t>Flacon cu dop ( 250 ml )</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rPr>
            </w:pPr>
            <w:r w:rsidRPr="002B7339">
              <w:rPr>
                <w:rFonts w:ascii="Times New Roman" w:hAnsi="Times New Roman"/>
                <w:sz w:val="24"/>
                <w:szCs w:val="24"/>
              </w:rPr>
              <w:t xml:space="preserve">Sticla alba cu capac filetat autoclavabila 140°C – </w:t>
            </w:r>
            <w:r w:rsidRPr="002B7339">
              <w:rPr>
                <w:rFonts w:ascii="Times New Roman" w:hAnsi="Times New Roman"/>
                <w:b/>
                <w:sz w:val="24"/>
                <w:szCs w:val="24"/>
              </w:rPr>
              <w:t>250 ml</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pPr>
            <w:r w:rsidRPr="002B7339">
              <w:rPr>
                <w:rFonts w:ascii="Times New Roman" w:hAnsi="Times New Roman"/>
                <w:sz w:val="24"/>
                <w:szCs w:val="24"/>
              </w:rPr>
              <w:t>10 x buc.</w:t>
            </w:r>
          </w:p>
        </w:tc>
      </w:tr>
      <w:tr w:rsidR="002B7339" w:rsidRPr="002B7339" w:rsidTr="002B7339">
        <w:trPr>
          <w:trHeight w:val="647"/>
        </w:trPr>
        <w:tc>
          <w:tcPr>
            <w:tcW w:w="854"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10</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both"/>
              <w:rPr>
                <w:rFonts w:ascii="Times New Roman" w:hAnsi="Times New Roman"/>
                <w:sz w:val="24"/>
                <w:szCs w:val="24"/>
                <w:lang w:val="it-IT"/>
              </w:rPr>
            </w:pPr>
            <w:r w:rsidRPr="002B7339">
              <w:rPr>
                <w:rFonts w:ascii="Times New Roman" w:hAnsi="Times New Roman"/>
                <w:sz w:val="24"/>
                <w:szCs w:val="24"/>
                <w:lang w:val="it-IT"/>
              </w:rPr>
              <w:t>Flacon cu dop ( 500 ml )</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rPr>
            </w:pPr>
            <w:r w:rsidRPr="002B7339">
              <w:rPr>
                <w:rFonts w:ascii="Times New Roman" w:hAnsi="Times New Roman"/>
                <w:sz w:val="24"/>
                <w:szCs w:val="24"/>
              </w:rPr>
              <w:t xml:space="preserve">Sticla alba cu capac filetat autoclavabila 140°C – </w:t>
            </w:r>
            <w:r w:rsidRPr="002B7339">
              <w:rPr>
                <w:rFonts w:ascii="Times New Roman" w:hAnsi="Times New Roman"/>
                <w:b/>
                <w:sz w:val="24"/>
                <w:szCs w:val="24"/>
              </w:rPr>
              <w:t>500 ml</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pPr>
            <w:r w:rsidRPr="002B7339">
              <w:rPr>
                <w:rFonts w:ascii="Times New Roman" w:hAnsi="Times New Roman"/>
                <w:sz w:val="24"/>
                <w:szCs w:val="24"/>
              </w:rPr>
              <w:t>15 x buc.</w:t>
            </w:r>
          </w:p>
        </w:tc>
      </w:tr>
      <w:tr w:rsidR="002B7339" w:rsidRPr="002B7339" w:rsidTr="00755AD2">
        <w:trPr>
          <w:trHeight w:val="1061"/>
        </w:trPr>
        <w:tc>
          <w:tcPr>
            <w:tcW w:w="854"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11</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Pipete de unica folosinta sterile din PS ( 10 ml )</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rPr>
            </w:pPr>
            <w:r w:rsidRPr="002B7339">
              <w:rPr>
                <w:rFonts w:ascii="Times New Roman" w:hAnsi="Times New Roman"/>
                <w:sz w:val="24"/>
                <w:szCs w:val="24"/>
              </w:rPr>
              <w:t xml:space="preserve">Pipete de unica folosinta din PS, </w:t>
            </w:r>
            <w:r w:rsidRPr="002B7339">
              <w:rPr>
                <w:rFonts w:ascii="Times New Roman" w:hAnsi="Times New Roman"/>
                <w:b/>
                <w:sz w:val="24"/>
                <w:szCs w:val="24"/>
              </w:rPr>
              <w:t>sterile</w:t>
            </w:r>
            <w:r w:rsidRPr="002B7339">
              <w:rPr>
                <w:rFonts w:ascii="Times New Roman" w:hAnsi="Times New Roman"/>
                <w:sz w:val="24"/>
                <w:szCs w:val="24"/>
              </w:rPr>
              <w:t xml:space="preserve">, gradate, cu dop de vata- de </w:t>
            </w:r>
            <w:r w:rsidR="00755AD2">
              <w:rPr>
                <w:rFonts w:ascii="Times New Roman" w:hAnsi="Times New Roman"/>
                <w:b/>
                <w:sz w:val="24"/>
                <w:szCs w:val="24"/>
              </w:rPr>
              <w:t>10 ml,</w:t>
            </w:r>
            <w:r w:rsidRPr="002B7339">
              <w:rPr>
                <w:rFonts w:ascii="Times New Roman" w:hAnsi="Times New Roman"/>
                <w:sz w:val="24"/>
                <w:szCs w:val="24"/>
              </w:rPr>
              <w:t>impachetate individual</w:t>
            </w:r>
            <w:r w:rsidR="00755AD2">
              <w:rPr>
                <w:rFonts w:ascii="Times New Roman" w:hAnsi="Times New Roman"/>
                <w:sz w:val="24"/>
                <w:szCs w:val="24"/>
              </w:rPr>
              <w:t xml:space="preserve">,    </w:t>
            </w:r>
            <w:r w:rsidRPr="002B7339">
              <w:rPr>
                <w:rFonts w:ascii="Times New Roman" w:hAnsi="Times New Roman"/>
                <w:sz w:val="24"/>
                <w:szCs w:val="24"/>
              </w:rPr>
              <w:t xml:space="preserve">- </w:t>
            </w:r>
            <w:r w:rsidRPr="002B7339">
              <w:rPr>
                <w:rFonts w:ascii="Times New Roman" w:hAnsi="Times New Roman"/>
                <w:b/>
                <w:sz w:val="24"/>
                <w:szCs w:val="24"/>
              </w:rPr>
              <w:t>200 buc/pk.</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color w:val="FF0000"/>
                <w:sz w:val="24"/>
                <w:szCs w:val="24"/>
              </w:rPr>
            </w:pPr>
            <w:r w:rsidRPr="002B7339">
              <w:rPr>
                <w:rFonts w:ascii="Times New Roman" w:hAnsi="Times New Roman"/>
                <w:sz w:val="24"/>
                <w:szCs w:val="24"/>
              </w:rPr>
              <w:t>8 x pachet</w:t>
            </w:r>
          </w:p>
        </w:tc>
      </w:tr>
      <w:tr w:rsidR="002B7339" w:rsidRPr="002B7339" w:rsidTr="002B7339">
        <w:tc>
          <w:tcPr>
            <w:tcW w:w="854"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12</w:t>
            </w:r>
          </w:p>
        </w:tc>
        <w:tc>
          <w:tcPr>
            <w:tcW w:w="3259"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Pipete de unica folosinta sterile din PS ( 2 ml )</w:t>
            </w:r>
          </w:p>
        </w:tc>
        <w:tc>
          <w:tcPr>
            <w:tcW w:w="4707"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rPr>
                <w:rFonts w:ascii="Times New Roman" w:hAnsi="Times New Roman"/>
                <w:sz w:val="24"/>
                <w:szCs w:val="24"/>
              </w:rPr>
            </w:pPr>
            <w:r w:rsidRPr="002B7339">
              <w:rPr>
                <w:rFonts w:ascii="Times New Roman" w:hAnsi="Times New Roman"/>
                <w:sz w:val="24"/>
                <w:szCs w:val="24"/>
              </w:rPr>
              <w:t xml:space="preserve">Pipete de unica folosinta din PS, </w:t>
            </w:r>
            <w:r w:rsidRPr="002B7339">
              <w:rPr>
                <w:rFonts w:ascii="Times New Roman" w:hAnsi="Times New Roman"/>
                <w:b/>
                <w:sz w:val="24"/>
                <w:szCs w:val="24"/>
              </w:rPr>
              <w:t>sterile</w:t>
            </w:r>
            <w:r w:rsidRPr="002B7339">
              <w:rPr>
                <w:rFonts w:ascii="Times New Roman" w:hAnsi="Times New Roman"/>
                <w:sz w:val="24"/>
                <w:szCs w:val="24"/>
              </w:rPr>
              <w:t xml:space="preserve">, gradate, cu dop de vata- de </w:t>
            </w:r>
            <w:r w:rsidRPr="002B7339">
              <w:rPr>
                <w:rFonts w:ascii="Times New Roman" w:hAnsi="Times New Roman"/>
                <w:b/>
                <w:sz w:val="24"/>
                <w:szCs w:val="24"/>
              </w:rPr>
              <w:t xml:space="preserve">2 ml </w:t>
            </w:r>
            <w:r w:rsidRPr="002B7339">
              <w:rPr>
                <w:rFonts w:ascii="Times New Roman" w:hAnsi="Times New Roman"/>
                <w:sz w:val="24"/>
                <w:szCs w:val="24"/>
              </w:rPr>
              <w:t>impachetate individu</w:t>
            </w:r>
            <w:r w:rsidR="00755AD2">
              <w:rPr>
                <w:rFonts w:ascii="Times New Roman" w:hAnsi="Times New Roman"/>
                <w:sz w:val="24"/>
                <w:szCs w:val="24"/>
              </w:rPr>
              <w:t xml:space="preserve">al,          </w:t>
            </w:r>
            <w:r w:rsidRPr="002B7339">
              <w:rPr>
                <w:rFonts w:ascii="Times New Roman" w:hAnsi="Times New Roman"/>
                <w:sz w:val="24"/>
                <w:szCs w:val="24"/>
              </w:rPr>
              <w:t xml:space="preserve"> - </w:t>
            </w:r>
            <w:r w:rsidRPr="002B7339">
              <w:rPr>
                <w:rFonts w:ascii="Times New Roman" w:hAnsi="Times New Roman"/>
                <w:b/>
                <w:sz w:val="24"/>
                <w:szCs w:val="24"/>
              </w:rPr>
              <w:t>500 buc./pk.</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color w:val="FF0000"/>
                <w:sz w:val="24"/>
                <w:szCs w:val="24"/>
              </w:rPr>
            </w:pPr>
            <w:r w:rsidRPr="002B7339">
              <w:rPr>
                <w:rFonts w:ascii="Times New Roman" w:hAnsi="Times New Roman"/>
                <w:sz w:val="24"/>
                <w:szCs w:val="24"/>
              </w:rPr>
              <w:t>6 x pachet</w:t>
            </w:r>
          </w:p>
        </w:tc>
      </w:tr>
      <w:tr w:rsidR="002B7339" w:rsidRPr="002B7339" w:rsidTr="002B7339">
        <w:tc>
          <w:tcPr>
            <w:tcW w:w="854"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13</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Frite</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rPr>
            </w:pPr>
            <w:r w:rsidRPr="002B7339">
              <w:rPr>
                <w:rFonts w:ascii="Times New Roman" w:hAnsi="Times New Roman"/>
                <w:sz w:val="24"/>
                <w:szCs w:val="24"/>
              </w:rPr>
              <w:t xml:space="preserve">Frite pentru dispozitiv de filtrare </w:t>
            </w:r>
            <w:r w:rsidRPr="002B7339">
              <w:rPr>
                <w:rFonts w:ascii="Times New Roman" w:hAnsi="Times New Roman"/>
                <w:b/>
                <w:sz w:val="24"/>
                <w:szCs w:val="24"/>
              </w:rPr>
              <w:t>Millipore</w:t>
            </w:r>
            <w:r w:rsidRPr="002B7339">
              <w:rPr>
                <w:rFonts w:ascii="Times New Roman" w:hAnsi="Times New Roman"/>
                <w:sz w:val="24"/>
                <w:szCs w:val="24"/>
              </w:rPr>
              <w:t xml:space="preserve">, din otel inoxidabil cu pori pentru filtrare, </w:t>
            </w:r>
            <w:r w:rsidRPr="002B7339">
              <w:rPr>
                <w:rFonts w:ascii="Times New Roman" w:hAnsi="Times New Roman"/>
                <w:sz w:val="24"/>
                <w:szCs w:val="24"/>
                <w:lang w:val="it-IT"/>
              </w:rPr>
              <w:t xml:space="preserve">Ø= </w:t>
            </w:r>
            <w:r w:rsidRPr="002B7339">
              <w:rPr>
                <w:rFonts w:ascii="Times New Roman" w:hAnsi="Times New Roman"/>
                <w:sz w:val="24"/>
                <w:szCs w:val="24"/>
                <w:lang w:val="it-IT"/>
              </w:rPr>
              <w:lastRenderedPageBreak/>
              <w:t xml:space="preserve">3,5 cm, autoclavabile,  - </w:t>
            </w:r>
            <w:r w:rsidRPr="002B7339">
              <w:rPr>
                <w:rFonts w:ascii="Times New Roman" w:hAnsi="Times New Roman"/>
                <w:b/>
                <w:sz w:val="24"/>
                <w:szCs w:val="24"/>
                <w:lang w:val="it-IT"/>
              </w:rPr>
              <w:t>3 buc/pk</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color w:val="FF0000"/>
                <w:sz w:val="24"/>
                <w:szCs w:val="24"/>
              </w:rPr>
            </w:pPr>
            <w:r w:rsidRPr="002B7339">
              <w:rPr>
                <w:rFonts w:ascii="Times New Roman" w:hAnsi="Times New Roman"/>
                <w:sz w:val="24"/>
                <w:szCs w:val="24"/>
              </w:rPr>
              <w:lastRenderedPageBreak/>
              <w:t>2 x pachet</w:t>
            </w:r>
          </w:p>
        </w:tc>
      </w:tr>
      <w:tr w:rsidR="002B7339" w:rsidRPr="002B7339" w:rsidTr="002B7339">
        <w:tc>
          <w:tcPr>
            <w:tcW w:w="854"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lastRenderedPageBreak/>
              <w:t>14</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Eprubete din sticla</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rPr>
            </w:pPr>
            <w:r w:rsidRPr="002B7339">
              <w:rPr>
                <w:rFonts w:ascii="Times New Roman" w:hAnsi="Times New Roman"/>
                <w:sz w:val="24"/>
                <w:szCs w:val="24"/>
              </w:rPr>
              <w:t xml:space="preserve">Eprubete din sticla </w:t>
            </w:r>
            <w:r w:rsidRPr="002B7339">
              <w:rPr>
                <w:rFonts w:ascii="Times New Roman" w:hAnsi="Times New Roman"/>
                <w:sz w:val="24"/>
                <w:szCs w:val="24"/>
                <w:lang w:val="it-IT"/>
              </w:rPr>
              <w:t>Ø = 18 mm,inaltime 180 mm</w:t>
            </w:r>
            <w:r>
              <w:rPr>
                <w:rFonts w:ascii="Times New Roman" w:hAnsi="Times New Roman"/>
                <w:sz w:val="24"/>
                <w:szCs w:val="24"/>
                <w:lang w:val="it-IT"/>
              </w:rPr>
              <w:t xml:space="preserve">,     </w:t>
            </w:r>
            <w:r w:rsidRPr="002B7339">
              <w:rPr>
                <w:rFonts w:ascii="Times New Roman" w:hAnsi="Times New Roman"/>
                <w:sz w:val="24"/>
                <w:szCs w:val="24"/>
                <w:lang w:val="it-IT"/>
              </w:rPr>
              <w:t xml:space="preserve"> - </w:t>
            </w:r>
            <w:r w:rsidRPr="002B7339">
              <w:rPr>
                <w:rFonts w:ascii="Times New Roman" w:hAnsi="Times New Roman"/>
                <w:b/>
                <w:sz w:val="24"/>
                <w:szCs w:val="24"/>
                <w:lang w:val="it-IT"/>
              </w:rPr>
              <w:t>250 buc/pk.</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color w:val="FF0000"/>
                <w:sz w:val="24"/>
                <w:szCs w:val="24"/>
              </w:rPr>
            </w:pPr>
            <w:r w:rsidRPr="002B7339">
              <w:rPr>
                <w:rFonts w:ascii="Times New Roman" w:hAnsi="Times New Roman"/>
                <w:sz w:val="24"/>
                <w:szCs w:val="24"/>
              </w:rPr>
              <w:t>5 x pachet</w:t>
            </w:r>
          </w:p>
        </w:tc>
      </w:tr>
      <w:tr w:rsidR="002B7339" w:rsidRPr="002B7339" w:rsidTr="002B7339">
        <w:tc>
          <w:tcPr>
            <w:tcW w:w="854"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15</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Indicator pentru sterilizarea la   caldura umeda (autoclav) tip rola adeziva</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rPr>
            </w:pPr>
            <w:r w:rsidRPr="002B7339">
              <w:rPr>
                <w:rFonts w:ascii="Times New Roman" w:hAnsi="Times New Roman"/>
                <w:sz w:val="24"/>
                <w:szCs w:val="24"/>
              </w:rPr>
              <w:t>Rola adeziva din hartie crep cu marcaje impregnate cu indicator sensibil la caldura umeda, de culoare alba care vireaza in culoarea maro inchis dupa sterilizarea la 121°C/ 134°C; rola de 50 m</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2 x role</w:t>
            </w:r>
          </w:p>
        </w:tc>
      </w:tr>
      <w:tr w:rsidR="002B7339" w:rsidRPr="002B7339" w:rsidTr="002B7339">
        <w:tc>
          <w:tcPr>
            <w:tcW w:w="854"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16</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Indicator pentru sterilizarea la   caldura uscata (etuva) tip rola adeziva</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rPr>
            </w:pPr>
            <w:r w:rsidRPr="002B7339">
              <w:rPr>
                <w:rFonts w:ascii="Times New Roman" w:hAnsi="Times New Roman"/>
                <w:sz w:val="24"/>
                <w:szCs w:val="24"/>
              </w:rPr>
              <w:t>Rola adeziva din hartie crep cu marcaje impregnate cu indicator sensibil la caldura uscata de culoare verde  care vireaza in culoarea maro inchis dupa sterilizarea la 180°C; rola de 50 m</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 xml:space="preserve">2 x role </w:t>
            </w:r>
          </w:p>
        </w:tc>
      </w:tr>
      <w:tr w:rsidR="002B7339" w:rsidRPr="002B7339" w:rsidTr="002B7339">
        <w:tc>
          <w:tcPr>
            <w:tcW w:w="854"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17</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Manusi pentru spalarea sticlariei</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rPr>
            </w:pPr>
            <w:r w:rsidRPr="002B7339">
              <w:rPr>
                <w:rFonts w:ascii="Times New Roman" w:hAnsi="Times New Roman"/>
                <w:sz w:val="24"/>
                <w:szCs w:val="24"/>
              </w:rPr>
              <w:t xml:space="preserve">Manusi din latex cu captuseala din bumbac ( lungime= 325 mm, grosime = 0,45 mm), </w:t>
            </w:r>
            <w:r w:rsidRPr="002B7339">
              <w:rPr>
                <w:rFonts w:ascii="Times New Roman" w:hAnsi="Times New Roman"/>
                <w:b/>
                <w:sz w:val="24"/>
                <w:szCs w:val="24"/>
              </w:rPr>
              <w:t xml:space="preserve">masura M,   </w:t>
            </w:r>
            <w:r>
              <w:rPr>
                <w:rFonts w:ascii="Times New Roman" w:hAnsi="Times New Roman"/>
                <w:b/>
                <w:sz w:val="24"/>
                <w:szCs w:val="24"/>
              </w:rPr>
              <w:t xml:space="preserve">          </w:t>
            </w:r>
            <w:r w:rsidRPr="002B7339">
              <w:rPr>
                <w:rFonts w:ascii="Times New Roman" w:hAnsi="Times New Roman"/>
                <w:b/>
                <w:sz w:val="24"/>
                <w:szCs w:val="24"/>
              </w:rPr>
              <w:t xml:space="preserve">   -  1 pereche/pachet</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6 x buc.</w:t>
            </w:r>
          </w:p>
        </w:tc>
      </w:tr>
      <w:tr w:rsidR="002B7339" w:rsidRPr="002B7339" w:rsidTr="002B7339">
        <w:tc>
          <w:tcPr>
            <w:tcW w:w="854"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18</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pH buffer</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rPr>
            </w:pPr>
            <w:r w:rsidRPr="002B7339">
              <w:rPr>
                <w:rFonts w:ascii="Times New Roman" w:hAnsi="Times New Roman"/>
                <w:sz w:val="24"/>
                <w:szCs w:val="24"/>
              </w:rPr>
              <w:t xml:space="preserve">- acuratete ± 0,01 pH la 25°C pentru valoarea pH ului </w:t>
            </w:r>
            <w:r w:rsidRPr="002B7339">
              <w:rPr>
                <w:rFonts w:ascii="Times New Roman" w:hAnsi="Times New Roman"/>
                <w:b/>
                <w:sz w:val="24"/>
                <w:szCs w:val="24"/>
              </w:rPr>
              <w:t xml:space="preserve">4 </w:t>
            </w:r>
            <w:r w:rsidRPr="002B7339">
              <w:rPr>
                <w:rFonts w:ascii="Times New Roman" w:hAnsi="Times New Roman"/>
                <w:sz w:val="24"/>
                <w:szCs w:val="24"/>
              </w:rPr>
              <w:t>,in flacon de 500 ml cu eticheta care indica, corelatia pH- temperatura, flacon 500 ml</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1 x flacon</w:t>
            </w:r>
          </w:p>
        </w:tc>
      </w:tr>
      <w:tr w:rsidR="002B7339" w:rsidRPr="002B7339" w:rsidTr="002B7339">
        <w:tc>
          <w:tcPr>
            <w:tcW w:w="854"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19</w:t>
            </w:r>
          </w:p>
        </w:tc>
        <w:tc>
          <w:tcPr>
            <w:tcW w:w="3259"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pH buffer</w:t>
            </w:r>
          </w:p>
        </w:tc>
        <w:tc>
          <w:tcPr>
            <w:tcW w:w="4707"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rPr>
                <w:rFonts w:ascii="Times New Roman" w:hAnsi="Times New Roman"/>
                <w:sz w:val="24"/>
                <w:szCs w:val="24"/>
              </w:rPr>
            </w:pPr>
            <w:r w:rsidRPr="002B7339">
              <w:rPr>
                <w:rFonts w:ascii="Times New Roman" w:hAnsi="Times New Roman"/>
                <w:sz w:val="24"/>
                <w:szCs w:val="24"/>
              </w:rPr>
              <w:t xml:space="preserve">- acuratete ± 0,01 pH la 25°C pentru valoarea pH ului </w:t>
            </w:r>
            <w:r w:rsidRPr="002B7339">
              <w:rPr>
                <w:rFonts w:ascii="Times New Roman" w:hAnsi="Times New Roman"/>
                <w:b/>
                <w:sz w:val="24"/>
                <w:szCs w:val="24"/>
              </w:rPr>
              <w:t>7</w:t>
            </w:r>
            <w:r w:rsidRPr="002B7339">
              <w:rPr>
                <w:rFonts w:ascii="Times New Roman" w:hAnsi="Times New Roman"/>
                <w:sz w:val="24"/>
                <w:szCs w:val="24"/>
              </w:rPr>
              <w:t>,in flacon de 500 ml cu eticheta care indica, corelatia pH- temperatura, flacon 500 ml</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1 x flacon</w:t>
            </w:r>
          </w:p>
        </w:tc>
      </w:tr>
      <w:tr w:rsidR="002B7339" w:rsidRPr="002B7339" w:rsidTr="00E41B56">
        <w:trPr>
          <w:trHeight w:val="1358"/>
        </w:trPr>
        <w:tc>
          <w:tcPr>
            <w:tcW w:w="854"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20</w:t>
            </w:r>
          </w:p>
        </w:tc>
        <w:tc>
          <w:tcPr>
            <w:tcW w:w="3259"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pH buffer</w:t>
            </w:r>
          </w:p>
        </w:tc>
        <w:tc>
          <w:tcPr>
            <w:tcW w:w="4707"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rPr>
                <w:rFonts w:ascii="Times New Roman" w:hAnsi="Times New Roman"/>
                <w:sz w:val="24"/>
                <w:szCs w:val="24"/>
              </w:rPr>
            </w:pPr>
            <w:r w:rsidRPr="002B7339">
              <w:rPr>
                <w:rFonts w:ascii="Times New Roman" w:hAnsi="Times New Roman"/>
                <w:sz w:val="24"/>
                <w:szCs w:val="24"/>
              </w:rPr>
              <w:t xml:space="preserve">- acuratete ± 0,01 pH la 25°C pentru valoarea pH ului </w:t>
            </w:r>
            <w:r w:rsidRPr="002B7339">
              <w:rPr>
                <w:rFonts w:ascii="Times New Roman" w:hAnsi="Times New Roman"/>
                <w:b/>
                <w:sz w:val="24"/>
                <w:szCs w:val="24"/>
              </w:rPr>
              <w:t>9</w:t>
            </w:r>
            <w:r w:rsidRPr="002B7339">
              <w:rPr>
                <w:rFonts w:ascii="Times New Roman" w:hAnsi="Times New Roman"/>
                <w:sz w:val="24"/>
                <w:szCs w:val="24"/>
              </w:rPr>
              <w:t xml:space="preserve"> ,in flacon de 500 ml cu eticheta care indica, corelatia pH- temperatura, flacon 500 ml</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1 x flacon</w:t>
            </w:r>
          </w:p>
        </w:tc>
      </w:tr>
      <w:tr w:rsidR="002B7339" w:rsidRPr="002B7339" w:rsidTr="002B7339">
        <w:tc>
          <w:tcPr>
            <w:tcW w:w="854"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21</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Timer triplu</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rPr>
            </w:pPr>
            <w:r w:rsidRPr="002B7339">
              <w:rPr>
                <w:rFonts w:ascii="Times New Roman" w:hAnsi="Times New Roman"/>
                <w:sz w:val="24"/>
                <w:szCs w:val="24"/>
              </w:rPr>
              <w:t>Timer triplu cu display mare, care poate indica 3 intervale de timp simultan</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1 x buc.</w:t>
            </w:r>
          </w:p>
        </w:tc>
      </w:tr>
      <w:tr w:rsidR="002B7339" w:rsidRPr="002B7339" w:rsidTr="002B7339">
        <w:tc>
          <w:tcPr>
            <w:tcW w:w="854"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22</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Termohygrometru</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rPr>
            </w:pPr>
            <w:r w:rsidRPr="002B7339">
              <w:rPr>
                <w:rFonts w:ascii="Times New Roman" w:hAnsi="Times New Roman"/>
                <w:sz w:val="24"/>
                <w:szCs w:val="24"/>
              </w:rPr>
              <w:t>Intervale de masurare: de la -50°C pana la +70°C x 0,1°C; de la 20  la 90x 1% R.H.; dimensiuni 65 mm x 20 mm x 97 mm</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2 x buc.</w:t>
            </w:r>
          </w:p>
        </w:tc>
      </w:tr>
      <w:tr w:rsidR="002B7339" w:rsidRPr="002B7339" w:rsidTr="002B7339">
        <w:tc>
          <w:tcPr>
            <w:tcW w:w="854"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23</w:t>
            </w:r>
          </w:p>
        </w:tc>
        <w:tc>
          <w:tcPr>
            <w:tcW w:w="3259"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Stativ pentru eprubete</w:t>
            </w:r>
          </w:p>
        </w:tc>
        <w:tc>
          <w:tcPr>
            <w:tcW w:w="4707" w:type="dxa"/>
            <w:tcBorders>
              <w:top w:val="single" w:sz="4" w:space="0" w:color="auto"/>
              <w:left w:val="single" w:sz="4" w:space="0" w:color="auto"/>
              <w:bottom w:val="single" w:sz="4" w:space="0" w:color="auto"/>
              <w:right w:val="single" w:sz="4" w:space="0" w:color="auto"/>
            </w:tcBorders>
            <w:hideMark/>
          </w:tcPr>
          <w:p w:rsidR="002B7339" w:rsidRPr="002B7339" w:rsidRDefault="002B7339" w:rsidP="002B7339">
            <w:pPr>
              <w:spacing w:after="0" w:line="240" w:lineRule="auto"/>
              <w:rPr>
                <w:rFonts w:ascii="Times New Roman" w:eastAsia="Calibri" w:hAnsi="Times New Roman" w:cs="Times New Roman"/>
                <w:noProof/>
                <w:sz w:val="24"/>
                <w:szCs w:val="24"/>
                <w:lang w:val="ro-RO"/>
              </w:rPr>
            </w:pPr>
            <w:r w:rsidRPr="002B7339">
              <w:rPr>
                <w:rFonts w:ascii="Times New Roman" w:eastAsia="Calibri" w:hAnsi="Times New Roman" w:cs="Times New Roman"/>
                <w:noProof/>
                <w:sz w:val="24"/>
                <w:szCs w:val="24"/>
                <w:lang w:val="ro-RO"/>
              </w:rPr>
              <w:t xml:space="preserve">- stativ din PP, </w:t>
            </w:r>
            <w:r w:rsidRPr="002B7339">
              <w:rPr>
                <w:rFonts w:ascii="Times New Roman" w:eastAsia="Calibri" w:hAnsi="Times New Roman" w:cs="Times New Roman"/>
                <w:b/>
                <w:noProof/>
                <w:sz w:val="24"/>
                <w:szCs w:val="24"/>
                <w:lang w:val="ro-RO"/>
              </w:rPr>
              <w:t>autoclavabil,</w:t>
            </w:r>
            <w:r w:rsidRPr="002B7339">
              <w:rPr>
                <w:rFonts w:ascii="Times New Roman" w:eastAsia="Calibri" w:hAnsi="Times New Roman" w:cs="Times New Roman"/>
                <w:noProof/>
                <w:sz w:val="24"/>
                <w:szCs w:val="24"/>
                <w:lang w:val="ro-RO"/>
              </w:rPr>
              <w:t xml:space="preserve"> pentru eprubete cu diametrul de 20 mm, cu 40 locasuri pt eprubete;</w:t>
            </w:r>
          </w:p>
          <w:p w:rsidR="002B7339" w:rsidRPr="002B7339" w:rsidRDefault="002B7339" w:rsidP="002B7339">
            <w:pPr>
              <w:spacing w:after="0" w:line="240" w:lineRule="auto"/>
              <w:rPr>
                <w:rFonts w:ascii="Times New Roman" w:eastAsia="Calibri" w:hAnsi="Times New Roman" w:cs="Times New Roman"/>
                <w:noProof/>
                <w:sz w:val="24"/>
                <w:szCs w:val="24"/>
                <w:lang w:val="ro-RO"/>
              </w:rPr>
            </w:pPr>
            <w:r w:rsidRPr="002B7339">
              <w:rPr>
                <w:rFonts w:ascii="Times New Roman" w:eastAsia="Calibri" w:hAnsi="Times New Roman" w:cs="Times New Roman"/>
                <w:noProof/>
                <w:sz w:val="24"/>
                <w:szCs w:val="24"/>
                <w:lang w:val="ro-RO"/>
              </w:rPr>
              <w:lastRenderedPageBreak/>
              <w:t>- dimensiunile stativului: 246 mm x 105 mm x 72 mm ( L x w x h);</w:t>
            </w:r>
          </w:p>
          <w:p w:rsidR="002B7339" w:rsidRPr="002B7339" w:rsidRDefault="002B7339" w:rsidP="002B7339">
            <w:pPr>
              <w:spacing w:after="0" w:line="240" w:lineRule="auto"/>
              <w:rPr>
                <w:rFonts w:ascii="Calibri" w:eastAsia="Calibri" w:hAnsi="Calibri" w:cs="Times New Roman"/>
                <w:noProof/>
                <w:lang w:val="ro-RO"/>
              </w:rPr>
            </w:pPr>
            <w:r w:rsidRPr="002B7339">
              <w:rPr>
                <w:rFonts w:ascii="Times New Roman" w:eastAsia="Calibri" w:hAnsi="Times New Roman" w:cs="Times New Roman"/>
                <w:noProof/>
                <w:sz w:val="24"/>
                <w:szCs w:val="24"/>
                <w:lang w:val="ro-RO"/>
              </w:rPr>
              <w:t>- culoarea: alb</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p>
          <w:p w:rsidR="002B7339" w:rsidRPr="002B7339" w:rsidRDefault="002B7339" w:rsidP="002B7339">
            <w:pPr>
              <w:jc w:val="center"/>
              <w:rPr>
                <w:rFonts w:ascii="Times New Roman" w:hAnsi="Times New Roman"/>
                <w:color w:val="FF0000"/>
                <w:sz w:val="24"/>
                <w:szCs w:val="24"/>
              </w:rPr>
            </w:pPr>
            <w:r w:rsidRPr="002B7339">
              <w:rPr>
                <w:rFonts w:ascii="Times New Roman" w:hAnsi="Times New Roman"/>
                <w:sz w:val="24"/>
                <w:szCs w:val="24"/>
              </w:rPr>
              <w:lastRenderedPageBreak/>
              <w:t>8 x buc</w:t>
            </w:r>
          </w:p>
        </w:tc>
      </w:tr>
      <w:tr w:rsidR="002B7339" w:rsidRPr="002B7339" w:rsidTr="002B7339">
        <w:tc>
          <w:tcPr>
            <w:tcW w:w="854"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lastRenderedPageBreak/>
              <w:t>24.</w:t>
            </w:r>
          </w:p>
        </w:tc>
        <w:tc>
          <w:tcPr>
            <w:tcW w:w="3259"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spacing w:after="0" w:line="240" w:lineRule="auto"/>
              <w:jc w:val="both"/>
              <w:rPr>
                <w:rFonts w:ascii="Times New Roman" w:hAnsi="Times New Roman"/>
                <w:sz w:val="24"/>
                <w:szCs w:val="24"/>
                <w:lang w:val="it-IT"/>
              </w:rPr>
            </w:pPr>
            <w:r w:rsidRPr="002B7339">
              <w:rPr>
                <w:rFonts w:ascii="Times New Roman" w:hAnsi="Times New Roman"/>
                <w:sz w:val="24"/>
                <w:szCs w:val="24"/>
              </w:rPr>
              <w:t>Ecuvioane plastic</w:t>
            </w:r>
          </w:p>
        </w:tc>
        <w:tc>
          <w:tcPr>
            <w:tcW w:w="4707"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spacing w:after="0" w:line="240" w:lineRule="auto"/>
              <w:rPr>
                <w:rFonts w:ascii="Times New Roman" w:hAnsi="Times New Roman"/>
                <w:sz w:val="24"/>
                <w:szCs w:val="24"/>
              </w:rPr>
            </w:pPr>
            <w:r w:rsidRPr="002B7339">
              <w:rPr>
                <w:rFonts w:ascii="Times New Roman" w:hAnsi="Times New Roman"/>
                <w:sz w:val="24"/>
                <w:szCs w:val="24"/>
              </w:rPr>
              <w:t xml:space="preserve">    - ecuvioane plastic, in tuburi transportoare sterile, cu eticheta, plastic + bumbac </w:t>
            </w:r>
          </w:p>
          <w:p w:rsidR="002B7339" w:rsidRPr="002B7339" w:rsidRDefault="002B7339" w:rsidP="002B7339">
            <w:pPr>
              <w:spacing w:after="0" w:line="240" w:lineRule="auto"/>
              <w:rPr>
                <w:rFonts w:ascii="Times New Roman" w:hAnsi="Times New Roman"/>
                <w:sz w:val="24"/>
                <w:szCs w:val="24"/>
                <w:lang w:val="it-IT"/>
              </w:rPr>
            </w:pPr>
            <w:r w:rsidRPr="002B7339">
              <w:rPr>
                <w:rFonts w:ascii="Times New Roman" w:hAnsi="Times New Roman"/>
                <w:sz w:val="24"/>
                <w:szCs w:val="24"/>
              </w:rPr>
              <w:t xml:space="preserve">- </w:t>
            </w:r>
            <w:r w:rsidRPr="002B7339">
              <w:rPr>
                <w:rFonts w:ascii="Times New Roman" w:hAnsi="Times New Roman"/>
                <w:b/>
                <w:sz w:val="24"/>
                <w:szCs w:val="24"/>
              </w:rPr>
              <w:t>100 buc/pachet</w:t>
            </w:r>
            <w:r w:rsidRPr="002B7339">
              <w:rPr>
                <w:rFonts w:ascii="Times New Roman" w:hAnsi="Times New Roman"/>
                <w:sz w:val="24"/>
                <w:szCs w:val="24"/>
              </w:rPr>
              <w:t>.</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spacing w:after="0" w:line="240" w:lineRule="auto"/>
              <w:jc w:val="center"/>
              <w:rPr>
                <w:rFonts w:ascii="Times New Roman" w:hAnsi="Times New Roman"/>
                <w:sz w:val="24"/>
                <w:szCs w:val="24"/>
              </w:rPr>
            </w:pPr>
          </w:p>
          <w:p w:rsidR="002B7339" w:rsidRPr="002B7339" w:rsidRDefault="002B7339" w:rsidP="002B7339">
            <w:pPr>
              <w:spacing w:after="0" w:line="240" w:lineRule="auto"/>
              <w:jc w:val="center"/>
              <w:rPr>
                <w:rFonts w:ascii="Times New Roman" w:hAnsi="Times New Roman"/>
                <w:sz w:val="24"/>
                <w:szCs w:val="24"/>
              </w:rPr>
            </w:pPr>
            <w:r w:rsidRPr="002B7339">
              <w:rPr>
                <w:rFonts w:ascii="Times New Roman" w:hAnsi="Times New Roman"/>
                <w:sz w:val="24"/>
                <w:szCs w:val="24"/>
              </w:rPr>
              <w:t>2 x pachet</w:t>
            </w:r>
          </w:p>
          <w:p w:rsidR="002B7339" w:rsidRPr="002B7339" w:rsidRDefault="002B7339" w:rsidP="002B7339">
            <w:pPr>
              <w:spacing w:after="0" w:line="240" w:lineRule="auto"/>
              <w:jc w:val="center"/>
              <w:rPr>
                <w:rFonts w:ascii="Times New Roman" w:hAnsi="Times New Roman"/>
                <w:sz w:val="24"/>
                <w:szCs w:val="24"/>
              </w:rPr>
            </w:pPr>
          </w:p>
        </w:tc>
      </w:tr>
      <w:tr w:rsidR="002B7339" w:rsidRPr="002B7339" w:rsidTr="002B7339">
        <w:tc>
          <w:tcPr>
            <w:tcW w:w="854"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rPr>
            </w:pPr>
            <w:r w:rsidRPr="002B7339">
              <w:rPr>
                <w:rFonts w:ascii="Times New Roman" w:hAnsi="Times New Roman"/>
                <w:sz w:val="24"/>
                <w:szCs w:val="24"/>
              </w:rPr>
              <w:t>25.</w:t>
            </w:r>
          </w:p>
        </w:tc>
        <w:tc>
          <w:tcPr>
            <w:tcW w:w="3259"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rPr>
                <w:rFonts w:ascii="Times New Roman" w:hAnsi="Times New Roman"/>
                <w:sz w:val="24"/>
                <w:szCs w:val="24"/>
                <w:lang w:val="it-IT"/>
              </w:rPr>
            </w:pPr>
            <w:r w:rsidRPr="002B7339">
              <w:rPr>
                <w:rFonts w:ascii="Times New Roman" w:hAnsi="Times New Roman"/>
                <w:sz w:val="24"/>
                <w:szCs w:val="24"/>
                <w:lang w:val="it-IT"/>
              </w:rPr>
              <w:t>Conuri pt micropipeta automata ( 20- 200</w:t>
            </w:r>
            <w:r w:rsidRPr="002B7339">
              <w:rPr>
                <w:rFonts w:ascii="Times New Roman" w:hAnsi="Times New Roman"/>
                <w:b/>
                <w:sz w:val="24"/>
                <w:szCs w:val="24"/>
                <w:lang w:val="it-IT"/>
              </w:rPr>
              <w:t xml:space="preserve"> </w:t>
            </w:r>
            <w:r w:rsidRPr="002B7339">
              <w:rPr>
                <w:rFonts w:ascii="Times New Roman" w:hAnsi="Times New Roman"/>
                <w:sz w:val="24"/>
                <w:szCs w:val="24"/>
                <w:lang w:val="it-IT"/>
              </w:rPr>
              <w:t>µl )</w:t>
            </w:r>
          </w:p>
        </w:tc>
        <w:tc>
          <w:tcPr>
            <w:tcW w:w="4707"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rPr>
                <w:rFonts w:ascii="Times New Roman" w:hAnsi="Times New Roman"/>
                <w:b/>
                <w:sz w:val="24"/>
                <w:szCs w:val="24"/>
                <w:lang w:val="it-IT"/>
              </w:rPr>
            </w:pPr>
            <w:r w:rsidRPr="002B7339">
              <w:rPr>
                <w:rFonts w:ascii="Times New Roman" w:hAnsi="Times New Roman"/>
                <w:sz w:val="24"/>
                <w:szCs w:val="24"/>
                <w:lang w:val="it-IT"/>
              </w:rPr>
              <w:t xml:space="preserve">Conuri pt micropipeta automata </w:t>
            </w:r>
            <w:r w:rsidRPr="002B7339">
              <w:rPr>
                <w:rFonts w:ascii="Times New Roman" w:hAnsi="Times New Roman"/>
                <w:b/>
                <w:sz w:val="24"/>
                <w:szCs w:val="24"/>
                <w:lang w:val="it-IT"/>
              </w:rPr>
              <w:t>20-200 µl - 1000 buc./pk.</w:t>
            </w:r>
          </w:p>
        </w:tc>
        <w:tc>
          <w:tcPr>
            <w:tcW w:w="1800" w:type="dxa"/>
            <w:tcBorders>
              <w:top w:val="single" w:sz="4" w:space="0" w:color="auto"/>
              <w:left w:val="single" w:sz="4" w:space="0" w:color="auto"/>
              <w:bottom w:val="single" w:sz="4" w:space="0" w:color="auto"/>
              <w:right w:val="single" w:sz="4" w:space="0" w:color="auto"/>
            </w:tcBorders>
          </w:tcPr>
          <w:p w:rsidR="002B7339" w:rsidRPr="002B7339" w:rsidRDefault="002B7339" w:rsidP="002B7339">
            <w:pPr>
              <w:jc w:val="center"/>
              <w:rPr>
                <w:rFonts w:ascii="Times New Roman" w:hAnsi="Times New Roman"/>
                <w:sz w:val="24"/>
                <w:szCs w:val="24"/>
                <w:lang w:val="it-IT"/>
              </w:rPr>
            </w:pPr>
            <w:r w:rsidRPr="002B7339">
              <w:rPr>
                <w:rFonts w:ascii="Times New Roman" w:hAnsi="Times New Roman"/>
                <w:sz w:val="24"/>
                <w:szCs w:val="24"/>
                <w:lang w:val="it-IT"/>
              </w:rPr>
              <w:t>1 pachet</w:t>
            </w:r>
          </w:p>
        </w:tc>
      </w:tr>
    </w:tbl>
    <w:p w:rsidR="0020047A" w:rsidRDefault="0020047A" w:rsidP="0020047A">
      <w:pPr>
        <w:spacing w:after="0" w:line="240" w:lineRule="auto"/>
        <w:rPr>
          <w:rFonts w:ascii="Times New Roman" w:eastAsia="Times New Roman" w:hAnsi="Times New Roman" w:cs="Times New Roman"/>
          <w:b/>
          <w:sz w:val="24"/>
          <w:szCs w:val="24"/>
          <w:lang w:val="ro-RO"/>
        </w:rPr>
      </w:pPr>
      <w:r w:rsidRPr="00562AC6">
        <w:rPr>
          <w:rFonts w:ascii="Times New Roman" w:eastAsia="Times New Roman" w:hAnsi="Times New Roman" w:cs="Times New Roman"/>
          <w:b/>
          <w:bCs/>
          <w:noProof/>
          <w:sz w:val="24"/>
          <w:szCs w:val="24"/>
          <w:lang w:val="ro-RO" w:eastAsia="ro-RO"/>
        </w:rPr>
        <w:t xml:space="preserve">Valoare estimata </w:t>
      </w:r>
      <w:r w:rsidRPr="00B67C14">
        <w:rPr>
          <w:rFonts w:ascii="Times New Roman" w:eastAsia="Times New Roman" w:hAnsi="Times New Roman" w:cs="Times New Roman"/>
          <w:b/>
          <w:bCs/>
          <w:noProof/>
          <w:sz w:val="24"/>
          <w:szCs w:val="24"/>
          <w:lang w:val="ro-RO" w:eastAsia="ro-RO"/>
        </w:rPr>
        <w:t xml:space="preserve">LOT </w:t>
      </w:r>
      <w:r>
        <w:rPr>
          <w:rFonts w:ascii="Times New Roman" w:eastAsia="Times New Roman" w:hAnsi="Times New Roman" w:cs="Times New Roman"/>
          <w:b/>
          <w:noProof/>
          <w:sz w:val="24"/>
          <w:szCs w:val="24"/>
          <w:lang w:val="ro-RO" w:eastAsia="ro-RO"/>
        </w:rPr>
        <w:t xml:space="preserve"> 36: </w:t>
      </w:r>
      <w:r>
        <w:rPr>
          <w:rFonts w:ascii="Times New Roman" w:eastAsia="Times New Roman" w:hAnsi="Times New Roman" w:cs="Times New Roman"/>
          <w:b/>
          <w:sz w:val="24"/>
          <w:szCs w:val="24"/>
          <w:lang w:val="ro-RO"/>
        </w:rPr>
        <w:t>11.756</w:t>
      </w:r>
      <w:r w:rsidRPr="004B6F13">
        <w:rPr>
          <w:rFonts w:ascii="Times New Roman" w:eastAsia="Times New Roman" w:hAnsi="Times New Roman" w:cs="Times New Roman"/>
          <w:b/>
          <w:sz w:val="24"/>
          <w:szCs w:val="24"/>
          <w:lang w:val="ro-RO"/>
        </w:rPr>
        <w:t xml:space="preserve"> lei fără TVA</w:t>
      </w:r>
    </w:p>
    <w:p w:rsidR="0020047A" w:rsidRDefault="0020047A" w:rsidP="0020047A">
      <w:pPr>
        <w:spacing w:after="0" w:line="240" w:lineRule="auto"/>
        <w:rPr>
          <w:rFonts w:ascii="Times New Roman" w:eastAsia="Times New Roman" w:hAnsi="Times New Roman" w:cs="Times New Roman"/>
          <w:b/>
          <w:sz w:val="24"/>
          <w:szCs w:val="24"/>
          <w:lang w:val="ro-RO"/>
        </w:rPr>
      </w:pPr>
      <w:r w:rsidRPr="004B6F13">
        <w:rPr>
          <w:rFonts w:ascii="Times New Roman" w:eastAsia="Times New Roman" w:hAnsi="Times New Roman" w:cs="Times New Roman"/>
          <w:b/>
          <w:sz w:val="24"/>
          <w:szCs w:val="24"/>
          <w:lang w:val="ro-RO"/>
        </w:rPr>
        <w:t xml:space="preserve"> </w:t>
      </w:r>
      <w:r w:rsidRPr="004B6F13">
        <w:rPr>
          <w:rFonts w:ascii="Times New Roman" w:eastAsia="Times New Roman" w:hAnsi="Times New Roman" w:cs="Times New Roman"/>
          <w:sz w:val="24"/>
          <w:szCs w:val="24"/>
          <w:lang w:val="ro-RO"/>
        </w:rPr>
        <w:t>Sursa de finanțare</w:t>
      </w:r>
      <w:r>
        <w:rPr>
          <w:rFonts w:ascii="Times New Roman" w:eastAsia="Times New Roman" w:hAnsi="Times New Roman" w:cs="Times New Roman"/>
          <w:sz w:val="24"/>
          <w:szCs w:val="24"/>
          <w:lang w:val="ro-RO"/>
        </w:rPr>
        <w:t>:</w:t>
      </w:r>
      <w:r w:rsidRPr="004B6F13">
        <w:rPr>
          <w:rFonts w:ascii="Times New Roman" w:eastAsia="Times New Roman" w:hAnsi="Times New Roman" w:cs="Times New Roman"/>
          <w:b/>
          <w:sz w:val="24"/>
          <w:szCs w:val="24"/>
          <w:lang w:val="ro-RO"/>
        </w:rPr>
        <w:t xml:space="preserve"> </w:t>
      </w:r>
      <w:r>
        <w:rPr>
          <w:rFonts w:ascii="Times New Roman" w:eastAsia="Times New Roman" w:hAnsi="Times New Roman" w:cs="Times New Roman"/>
          <w:b/>
          <w:sz w:val="24"/>
          <w:szCs w:val="24"/>
          <w:lang w:val="ro-RO"/>
        </w:rPr>
        <w:t>PN II</w:t>
      </w:r>
    </w:p>
    <w:p w:rsidR="00C76A4C" w:rsidRDefault="00C76A4C" w:rsidP="00D70F1C">
      <w:pPr>
        <w:spacing w:after="0" w:line="240" w:lineRule="auto"/>
        <w:ind w:firstLine="900"/>
        <w:rPr>
          <w:rFonts w:ascii="Times New Roman" w:eastAsia="Times New Roman" w:hAnsi="Times New Roman" w:cs="Times New Roman"/>
          <w:b/>
          <w:sz w:val="24"/>
          <w:szCs w:val="24"/>
          <w:lang w:val="fr-FR" w:eastAsia="ro-RO"/>
        </w:rPr>
      </w:pPr>
    </w:p>
    <w:p w:rsidR="00755AD2" w:rsidRPr="00D70F1C" w:rsidRDefault="00755AD2" w:rsidP="00D70F1C">
      <w:pPr>
        <w:spacing w:after="0" w:line="240" w:lineRule="auto"/>
        <w:ind w:firstLine="900"/>
        <w:rPr>
          <w:rFonts w:ascii="Times New Roman" w:eastAsia="Times New Roman" w:hAnsi="Times New Roman" w:cs="Times New Roman"/>
          <w:b/>
          <w:sz w:val="24"/>
          <w:szCs w:val="24"/>
          <w:lang w:val="fr-FR" w:eastAsia="ro-RO"/>
        </w:rPr>
      </w:pPr>
    </w:p>
    <w:p w:rsidR="0020047A" w:rsidRDefault="0020047A" w:rsidP="0020047A">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37</w:t>
      </w:r>
    </w:p>
    <w:p w:rsidR="00E41B56" w:rsidRDefault="00E41B56" w:rsidP="0020047A">
      <w:pPr>
        <w:spacing w:after="0" w:line="240" w:lineRule="auto"/>
        <w:jc w:val="both"/>
        <w:rPr>
          <w:rFonts w:ascii="Times New Roman" w:eastAsia="Times New Roman" w:hAnsi="Times New Roman" w:cs="Times New Roman"/>
          <w:b/>
          <w:i/>
          <w:sz w:val="28"/>
          <w:szCs w:val="28"/>
          <w:u w:val="single"/>
          <w:lang w:val="ro-RO"/>
        </w:rPr>
      </w:pPr>
    </w:p>
    <w:tbl>
      <w:tblPr>
        <w:tblW w:w="106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4"/>
        <w:gridCol w:w="3401"/>
        <w:gridCol w:w="4655"/>
        <w:gridCol w:w="1710"/>
      </w:tblGrid>
      <w:tr w:rsidR="00E41B56" w:rsidRPr="004B0747" w:rsidTr="00E41B56">
        <w:tc>
          <w:tcPr>
            <w:tcW w:w="854" w:type="dxa"/>
            <w:tcBorders>
              <w:top w:val="single" w:sz="4" w:space="0" w:color="auto"/>
              <w:left w:val="single" w:sz="4" w:space="0" w:color="auto"/>
              <w:bottom w:val="single" w:sz="4" w:space="0" w:color="auto"/>
              <w:right w:val="single" w:sz="4" w:space="0" w:color="auto"/>
            </w:tcBorders>
            <w:hideMark/>
          </w:tcPr>
          <w:p w:rsidR="00E41B56" w:rsidRPr="00E41B56" w:rsidRDefault="00E41B56" w:rsidP="00A00966">
            <w:pPr>
              <w:spacing w:after="0"/>
              <w:rPr>
                <w:rFonts w:ascii="Times New Roman" w:hAnsi="Times New Roman"/>
                <w:b/>
                <w:sz w:val="24"/>
                <w:szCs w:val="24"/>
              </w:rPr>
            </w:pPr>
            <w:r w:rsidRPr="00E41B56">
              <w:rPr>
                <w:rFonts w:ascii="Times New Roman" w:hAnsi="Times New Roman"/>
                <w:b/>
                <w:sz w:val="24"/>
                <w:szCs w:val="24"/>
              </w:rPr>
              <w:t>Nr. crt.</w:t>
            </w:r>
          </w:p>
        </w:tc>
        <w:tc>
          <w:tcPr>
            <w:tcW w:w="3401" w:type="dxa"/>
            <w:tcBorders>
              <w:top w:val="single" w:sz="4" w:space="0" w:color="auto"/>
              <w:left w:val="single" w:sz="4" w:space="0" w:color="auto"/>
              <w:bottom w:val="single" w:sz="4" w:space="0" w:color="auto"/>
              <w:right w:val="single" w:sz="4" w:space="0" w:color="auto"/>
            </w:tcBorders>
            <w:hideMark/>
          </w:tcPr>
          <w:p w:rsidR="00E41B56" w:rsidRPr="00E41B56" w:rsidRDefault="00E41B56" w:rsidP="00A00966">
            <w:pPr>
              <w:spacing w:after="0"/>
              <w:jc w:val="center"/>
              <w:rPr>
                <w:rFonts w:ascii="Times New Roman" w:hAnsi="Times New Roman"/>
                <w:b/>
                <w:sz w:val="24"/>
                <w:szCs w:val="24"/>
              </w:rPr>
            </w:pPr>
            <w:r w:rsidRPr="00E41B56">
              <w:rPr>
                <w:rFonts w:ascii="Times New Roman" w:hAnsi="Times New Roman"/>
                <w:b/>
                <w:sz w:val="24"/>
                <w:szCs w:val="24"/>
              </w:rPr>
              <w:t>Denumire produs</w:t>
            </w:r>
          </w:p>
        </w:tc>
        <w:tc>
          <w:tcPr>
            <w:tcW w:w="4655" w:type="dxa"/>
            <w:tcBorders>
              <w:top w:val="single" w:sz="4" w:space="0" w:color="auto"/>
              <w:left w:val="single" w:sz="4" w:space="0" w:color="auto"/>
              <w:bottom w:val="single" w:sz="4" w:space="0" w:color="auto"/>
              <w:right w:val="single" w:sz="4" w:space="0" w:color="auto"/>
            </w:tcBorders>
            <w:hideMark/>
          </w:tcPr>
          <w:p w:rsidR="00E41B56" w:rsidRPr="00E41B56" w:rsidRDefault="00E41B56" w:rsidP="00A00966">
            <w:pPr>
              <w:spacing w:after="0"/>
              <w:jc w:val="center"/>
              <w:rPr>
                <w:rFonts w:ascii="Times New Roman" w:hAnsi="Times New Roman"/>
                <w:b/>
                <w:sz w:val="24"/>
                <w:szCs w:val="24"/>
              </w:rPr>
            </w:pPr>
            <w:r w:rsidRPr="00E41B56">
              <w:rPr>
                <w:rFonts w:ascii="Times New Roman" w:hAnsi="Times New Roman"/>
                <w:b/>
                <w:sz w:val="24"/>
                <w:szCs w:val="24"/>
              </w:rPr>
              <w:t>Descriere produs</w:t>
            </w:r>
          </w:p>
        </w:tc>
        <w:tc>
          <w:tcPr>
            <w:tcW w:w="1710" w:type="dxa"/>
            <w:tcBorders>
              <w:top w:val="single" w:sz="4" w:space="0" w:color="auto"/>
              <w:left w:val="single" w:sz="4" w:space="0" w:color="auto"/>
              <w:bottom w:val="single" w:sz="4" w:space="0" w:color="auto"/>
              <w:right w:val="single" w:sz="4" w:space="0" w:color="auto"/>
            </w:tcBorders>
          </w:tcPr>
          <w:p w:rsidR="00E41B56" w:rsidRPr="00E41B56" w:rsidRDefault="00E41B56" w:rsidP="00A00966">
            <w:pPr>
              <w:spacing w:after="0"/>
              <w:jc w:val="center"/>
              <w:rPr>
                <w:rFonts w:ascii="Times New Roman" w:hAnsi="Times New Roman"/>
                <w:b/>
                <w:sz w:val="24"/>
                <w:szCs w:val="24"/>
              </w:rPr>
            </w:pPr>
            <w:r w:rsidRPr="00E41B56">
              <w:rPr>
                <w:rFonts w:ascii="Times New Roman" w:hAnsi="Times New Roman"/>
                <w:b/>
                <w:sz w:val="24"/>
                <w:szCs w:val="24"/>
              </w:rPr>
              <w:t>Cantitate totala</w:t>
            </w:r>
          </w:p>
        </w:tc>
      </w:tr>
      <w:tr w:rsidR="00E41B56" w:rsidRPr="004B0747" w:rsidTr="00E41B56">
        <w:trPr>
          <w:trHeight w:val="350"/>
        </w:trPr>
        <w:tc>
          <w:tcPr>
            <w:tcW w:w="854" w:type="dxa"/>
            <w:tcBorders>
              <w:top w:val="single" w:sz="4" w:space="0" w:color="auto"/>
              <w:left w:val="single" w:sz="4" w:space="0" w:color="auto"/>
              <w:bottom w:val="single" w:sz="4" w:space="0" w:color="auto"/>
              <w:right w:val="single" w:sz="4" w:space="0" w:color="auto"/>
            </w:tcBorders>
            <w:hideMark/>
          </w:tcPr>
          <w:p w:rsidR="00E41B56" w:rsidRPr="00E41B56" w:rsidRDefault="00E41B56" w:rsidP="00A00966">
            <w:pPr>
              <w:jc w:val="center"/>
              <w:rPr>
                <w:rFonts w:ascii="Times New Roman" w:hAnsi="Times New Roman"/>
                <w:sz w:val="24"/>
                <w:szCs w:val="24"/>
              </w:rPr>
            </w:pPr>
            <w:r w:rsidRPr="00E41B56">
              <w:rPr>
                <w:rFonts w:ascii="Times New Roman" w:hAnsi="Times New Roman"/>
                <w:sz w:val="24"/>
                <w:szCs w:val="24"/>
              </w:rPr>
              <w:t>1.</w:t>
            </w:r>
          </w:p>
        </w:tc>
        <w:tc>
          <w:tcPr>
            <w:tcW w:w="3401" w:type="dxa"/>
            <w:tcBorders>
              <w:top w:val="single" w:sz="4" w:space="0" w:color="auto"/>
              <w:left w:val="single" w:sz="4" w:space="0" w:color="auto"/>
              <w:bottom w:val="single" w:sz="4" w:space="0" w:color="auto"/>
              <w:right w:val="single" w:sz="4" w:space="0" w:color="auto"/>
            </w:tcBorders>
            <w:hideMark/>
          </w:tcPr>
          <w:p w:rsidR="00E41B56" w:rsidRPr="00E41B56" w:rsidRDefault="00E41B56" w:rsidP="00A00966">
            <w:pPr>
              <w:spacing w:after="0" w:line="240" w:lineRule="auto"/>
              <w:rPr>
                <w:rFonts w:ascii="Times New Roman" w:hAnsi="Times New Roman"/>
                <w:sz w:val="24"/>
                <w:szCs w:val="24"/>
              </w:rPr>
            </w:pPr>
            <w:r w:rsidRPr="00E41B56">
              <w:rPr>
                <w:rFonts w:ascii="Times New Roman" w:hAnsi="Times New Roman"/>
                <w:sz w:val="24"/>
                <w:szCs w:val="24"/>
              </w:rPr>
              <w:t>Filtre 10″</w:t>
            </w:r>
          </w:p>
        </w:tc>
        <w:tc>
          <w:tcPr>
            <w:tcW w:w="4655" w:type="dxa"/>
            <w:tcBorders>
              <w:top w:val="single" w:sz="4" w:space="0" w:color="auto"/>
              <w:left w:val="single" w:sz="4" w:space="0" w:color="auto"/>
              <w:bottom w:val="single" w:sz="4" w:space="0" w:color="auto"/>
              <w:right w:val="single" w:sz="4" w:space="0" w:color="auto"/>
            </w:tcBorders>
            <w:hideMark/>
          </w:tcPr>
          <w:p w:rsidR="00E41B56" w:rsidRPr="00E41B56" w:rsidRDefault="00E41B56" w:rsidP="00A00966">
            <w:pPr>
              <w:spacing w:after="0" w:line="240" w:lineRule="auto"/>
              <w:rPr>
                <w:rFonts w:ascii="Times New Roman" w:hAnsi="Times New Roman"/>
                <w:sz w:val="24"/>
                <w:szCs w:val="24"/>
              </w:rPr>
            </w:pPr>
            <w:r w:rsidRPr="00E41B56">
              <w:rPr>
                <w:rFonts w:ascii="Times New Roman" w:hAnsi="Times New Roman"/>
                <w:sz w:val="24"/>
                <w:szCs w:val="24"/>
              </w:rPr>
              <w:t xml:space="preserve">Filtre  5 micrometri pt. autoclav </w:t>
            </w:r>
          </w:p>
        </w:tc>
        <w:tc>
          <w:tcPr>
            <w:tcW w:w="1710" w:type="dxa"/>
            <w:tcBorders>
              <w:top w:val="single" w:sz="4" w:space="0" w:color="auto"/>
              <w:left w:val="single" w:sz="4" w:space="0" w:color="auto"/>
              <w:bottom w:val="single" w:sz="4" w:space="0" w:color="auto"/>
              <w:right w:val="single" w:sz="4" w:space="0" w:color="auto"/>
            </w:tcBorders>
          </w:tcPr>
          <w:p w:rsidR="00E41B56" w:rsidRPr="00E41B56" w:rsidRDefault="00E41B56" w:rsidP="00A00966">
            <w:pPr>
              <w:spacing w:after="0" w:line="240" w:lineRule="auto"/>
              <w:jc w:val="center"/>
              <w:rPr>
                <w:rFonts w:ascii="Times New Roman" w:hAnsi="Times New Roman"/>
                <w:sz w:val="24"/>
                <w:szCs w:val="24"/>
              </w:rPr>
            </w:pPr>
            <w:r w:rsidRPr="00E41B56">
              <w:rPr>
                <w:rFonts w:ascii="Times New Roman" w:hAnsi="Times New Roman"/>
                <w:sz w:val="24"/>
                <w:szCs w:val="24"/>
              </w:rPr>
              <w:t>2 buc</w:t>
            </w:r>
          </w:p>
        </w:tc>
      </w:tr>
      <w:tr w:rsidR="00E41B56" w:rsidRPr="004B0747" w:rsidTr="00E41B56">
        <w:trPr>
          <w:trHeight w:val="368"/>
        </w:trPr>
        <w:tc>
          <w:tcPr>
            <w:tcW w:w="854" w:type="dxa"/>
            <w:tcBorders>
              <w:top w:val="single" w:sz="4" w:space="0" w:color="auto"/>
              <w:left w:val="single" w:sz="4" w:space="0" w:color="auto"/>
              <w:bottom w:val="single" w:sz="4" w:space="0" w:color="auto"/>
              <w:right w:val="single" w:sz="4" w:space="0" w:color="auto"/>
            </w:tcBorders>
            <w:hideMark/>
          </w:tcPr>
          <w:p w:rsidR="00E41B56" w:rsidRPr="00E41B56" w:rsidRDefault="00E41B56" w:rsidP="00A00966">
            <w:pPr>
              <w:jc w:val="center"/>
              <w:rPr>
                <w:rFonts w:ascii="Times New Roman" w:hAnsi="Times New Roman"/>
                <w:sz w:val="24"/>
                <w:szCs w:val="24"/>
              </w:rPr>
            </w:pPr>
            <w:r w:rsidRPr="00E41B56">
              <w:rPr>
                <w:rFonts w:ascii="Times New Roman" w:hAnsi="Times New Roman"/>
                <w:sz w:val="24"/>
                <w:szCs w:val="24"/>
              </w:rPr>
              <w:t>2.</w:t>
            </w:r>
          </w:p>
        </w:tc>
        <w:tc>
          <w:tcPr>
            <w:tcW w:w="3401" w:type="dxa"/>
            <w:tcBorders>
              <w:top w:val="single" w:sz="4" w:space="0" w:color="auto"/>
              <w:left w:val="single" w:sz="4" w:space="0" w:color="auto"/>
              <w:bottom w:val="single" w:sz="4" w:space="0" w:color="auto"/>
              <w:right w:val="single" w:sz="4" w:space="0" w:color="auto"/>
            </w:tcBorders>
            <w:hideMark/>
          </w:tcPr>
          <w:p w:rsidR="00E41B56" w:rsidRPr="00E41B56" w:rsidRDefault="00E41B56" w:rsidP="00A00966">
            <w:pPr>
              <w:spacing w:after="0" w:line="240" w:lineRule="auto"/>
              <w:rPr>
                <w:rFonts w:ascii="Times New Roman" w:hAnsi="Times New Roman"/>
                <w:sz w:val="24"/>
                <w:szCs w:val="24"/>
              </w:rPr>
            </w:pPr>
            <w:r w:rsidRPr="00E41B56">
              <w:rPr>
                <w:rFonts w:ascii="Times New Roman" w:hAnsi="Times New Roman"/>
                <w:sz w:val="24"/>
                <w:szCs w:val="24"/>
              </w:rPr>
              <w:t>Filtre 10″</w:t>
            </w:r>
          </w:p>
        </w:tc>
        <w:tc>
          <w:tcPr>
            <w:tcW w:w="4655" w:type="dxa"/>
            <w:tcBorders>
              <w:top w:val="single" w:sz="4" w:space="0" w:color="auto"/>
              <w:left w:val="single" w:sz="4" w:space="0" w:color="auto"/>
              <w:bottom w:val="single" w:sz="4" w:space="0" w:color="auto"/>
              <w:right w:val="single" w:sz="4" w:space="0" w:color="auto"/>
            </w:tcBorders>
            <w:hideMark/>
          </w:tcPr>
          <w:p w:rsidR="00E41B56" w:rsidRPr="00E41B56" w:rsidRDefault="00E41B56" w:rsidP="00A00966">
            <w:pPr>
              <w:spacing w:after="0" w:line="240" w:lineRule="auto"/>
              <w:rPr>
                <w:rFonts w:ascii="Times New Roman" w:hAnsi="Times New Roman"/>
                <w:sz w:val="24"/>
                <w:szCs w:val="24"/>
              </w:rPr>
            </w:pPr>
            <w:r w:rsidRPr="00E41B56">
              <w:rPr>
                <w:rFonts w:ascii="Times New Roman" w:hAnsi="Times New Roman"/>
                <w:sz w:val="24"/>
                <w:szCs w:val="24"/>
              </w:rPr>
              <w:t>Filtre  CA micrometri pt. autoclav 2 buc</w:t>
            </w:r>
          </w:p>
        </w:tc>
        <w:tc>
          <w:tcPr>
            <w:tcW w:w="1710" w:type="dxa"/>
            <w:tcBorders>
              <w:top w:val="single" w:sz="4" w:space="0" w:color="auto"/>
              <w:left w:val="single" w:sz="4" w:space="0" w:color="auto"/>
              <w:bottom w:val="single" w:sz="4" w:space="0" w:color="auto"/>
              <w:right w:val="single" w:sz="4" w:space="0" w:color="auto"/>
            </w:tcBorders>
          </w:tcPr>
          <w:p w:rsidR="00E41B56" w:rsidRPr="00E41B56" w:rsidRDefault="00E41B56" w:rsidP="00A00966">
            <w:pPr>
              <w:spacing w:after="0" w:line="240" w:lineRule="auto"/>
              <w:jc w:val="center"/>
              <w:rPr>
                <w:rFonts w:ascii="Times New Roman" w:hAnsi="Times New Roman"/>
                <w:sz w:val="24"/>
                <w:szCs w:val="24"/>
              </w:rPr>
            </w:pPr>
            <w:r w:rsidRPr="00E41B56">
              <w:rPr>
                <w:rFonts w:ascii="Times New Roman" w:hAnsi="Times New Roman"/>
                <w:sz w:val="24"/>
                <w:szCs w:val="24"/>
              </w:rPr>
              <w:t xml:space="preserve"> 2 buc</w:t>
            </w:r>
          </w:p>
        </w:tc>
      </w:tr>
      <w:tr w:rsidR="00E41B56" w:rsidRPr="004B0747" w:rsidTr="00E41B56">
        <w:trPr>
          <w:trHeight w:val="287"/>
        </w:trPr>
        <w:tc>
          <w:tcPr>
            <w:tcW w:w="854" w:type="dxa"/>
            <w:tcBorders>
              <w:top w:val="single" w:sz="4" w:space="0" w:color="auto"/>
              <w:left w:val="single" w:sz="4" w:space="0" w:color="auto"/>
              <w:bottom w:val="single" w:sz="4" w:space="0" w:color="auto"/>
              <w:right w:val="single" w:sz="4" w:space="0" w:color="auto"/>
            </w:tcBorders>
            <w:hideMark/>
          </w:tcPr>
          <w:p w:rsidR="00E41B56" w:rsidRPr="00E41B56" w:rsidRDefault="00E41B56" w:rsidP="00A00966">
            <w:pPr>
              <w:jc w:val="center"/>
              <w:rPr>
                <w:rFonts w:ascii="Times New Roman" w:hAnsi="Times New Roman"/>
                <w:sz w:val="24"/>
                <w:szCs w:val="24"/>
              </w:rPr>
            </w:pPr>
            <w:r w:rsidRPr="00E41B56">
              <w:rPr>
                <w:rFonts w:ascii="Times New Roman" w:hAnsi="Times New Roman"/>
                <w:sz w:val="24"/>
                <w:szCs w:val="24"/>
              </w:rPr>
              <w:t>3.</w:t>
            </w:r>
          </w:p>
        </w:tc>
        <w:tc>
          <w:tcPr>
            <w:tcW w:w="3401" w:type="dxa"/>
            <w:tcBorders>
              <w:top w:val="single" w:sz="4" w:space="0" w:color="auto"/>
              <w:left w:val="single" w:sz="4" w:space="0" w:color="auto"/>
              <w:bottom w:val="single" w:sz="4" w:space="0" w:color="auto"/>
              <w:right w:val="single" w:sz="4" w:space="0" w:color="auto"/>
            </w:tcBorders>
            <w:hideMark/>
          </w:tcPr>
          <w:p w:rsidR="00E41B56" w:rsidRPr="00E41B56" w:rsidRDefault="00E41B56" w:rsidP="00A00966">
            <w:pPr>
              <w:spacing w:after="0" w:line="240" w:lineRule="auto"/>
              <w:rPr>
                <w:rFonts w:ascii="Times New Roman" w:hAnsi="Times New Roman"/>
                <w:sz w:val="24"/>
                <w:szCs w:val="24"/>
              </w:rPr>
            </w:pPr>
            <w:r w:rsidRPr="00E41B56">
              <w:rPr>
                <w:rFonts w:ascii="Times New Roman" w:hAnsi="Times New Roman"/>
                <w:sz w:val="24"/>
                <w:szCs w:val="24"/>
              </w:rPr>
              <w:t>Filtre 10″</w:t>
            </w:r>
          </w:p>
        </w:tc>
        <w:tc>
          <w:tcPr>
            <w:tcW w:w="4655" w:type="dxa"/>
            <w:tcBorders>
              <w:top w:val="single" w:sz="4" w:space="0" w:color="auto"/>
              <w:left w:val="single" w:sz="4" w:space="0" w:color="auto"/>
              <w:bottom w:val="single" w:sz="4" w:space="0" w:color="auto"/>
              <w:right w:val="single" w:sz="4" w:space="0" w:color="auto"/>
            </w:tcBorders>
            <w:hideMark/>
          </w:tcPr>
          <w:p w:rsidR="00E41B56" w:rsidRPr="00E41B56" w:rsidRDefault="00E41B56" w:rsidP="00A00966">
            <w:pPr>
              <w:spacing w:after="0" w:line="240" w:lineRule="auto"/>
              <w:rPr>
                <w:rFonts w:ascii="Times New Roman" w:hAnsi="Times New Roman"/>
                <w:sz w:val="24"/>
                <w:szCs w:val="24"/>
              </w:rPr>
            </w:pPr>
            <w:r w:rsidRPr="00E41B56">
              <w:rPr>
                <w:rFonts w:ascii="Times New Roman" w:hAnsi="Times New Roman"/>
                <w:sz w:val="24"/>
                <w:szCs w:val="24"/>
              </w:rPr>
              <w:t>Filtre  1 micrometru pt. autoclav 2 buc</w:t>
            </w:r>
          </w:p>
        </w:tc>
        <w:tc>
          <w:tcPr>
            <w:tcW w:w="1710" w:type="dxa"/>
            <w:tcBorders>
              <w:top w:val="single" w:sz="4" w:space="0" w:color="auto"/>
              <w:left w:val="single" w:sz="4" w:space="0" w:color="auto"/>
              <w:bottom w:val="single" w:sz="4" w:space="0" w:color="auto"/>
              <w:right w:val="single" w:sz="4" w:space="0" w:color="auto"/>
            </w:tcBorders>
          </w:tcPr>
          <w:p w:rsidR="00E41B56" w:rsidRPr="00E41B56" w:rsidRDefault="00E41B56" w:rsidP="00A00966">
            <w:pPr>
              <w:spacing w:after="0" w:line="240" w:lineRule="auto"/>
              <w:jc w:val="center"/>
              <w:rPr>
                <w:rFonts w:ascii="Times New Roman" w:hAnsi="Times New Roman"/>
                <w:sz w:val="24"/>
                <w:szCs w:val="24"/>
              </w:rPr>
            </w:pPr>
            <w:r w:rsidRPr="00E41B56">
              <w:rPr>
                <w:rFonts w:ascii="Times New Roman" w:hAnsi="Times New Roman"/>
                <w:sz w:val="24"/>
                <w:szCs w:val="24"/>
              </w:rPr>
              <w:t xml:space="preserve"> 2 buc</w:t>
            </w:r>
          </w:p>
        </w:tc>
      </w:tr>
      <w:tr w:rsidR="00E41B56" w:rsidRPr="004B0747" w:rsidTr="00E41B56">
        <w:trPr>
          <w:trHeight w:val="287"/>
        </w:trPr>
        <w:tc>
          <w:tcPr>
            <w:tcW w:w="854" w:type="dxa"/>
            <w:tcBorders>
              <w:top w:val="single" w:sz="4" w:space="0" w:color="auto"/>
              <w:left w:val="single" w:sz="4" w:space="0" w:color="auto"/>
              <w:bottom w:val="single" w:sz="4" w:space="0" w:color="auto"/>
              <w:right w:val="single" w:sz="4" w:space="0" w:color="auto"/>
            </w:tcBorders>
            <w:hideMark/>
          </w:tcPr>
          <w:p w:rsidR="00E41B56" w:rsidRPr="00E41B56" w:rsidRDefault="00E41B56" w:rsidP="00A00966">
            <w:pPr>
              <w:jc w:val="center"/>
              <w:rPr>
                <w:rFonts w:ascii="Times New Roman" w:hAnsi="Times New Roman"/>
                <w:sz w:val="24"/>
                <w:szCs w:val="24"/>
              </w:rPr>
            </w:pPr>
            <w:r w:rsidRPr="00E41B56">
              <w:rPr>
                <w:rFonts w:ascii="Times New Roman" w:hAnsi="Times New Roman"/>
                <w:sz w:val="24"/>
                <w:szCs w:val="24"/>
              </w:rPr>
              <w:t>4.</w:t>
            </w:r>
          </w:p>
        </w:tc>
        <w:tc>
          <w:tcPr>
            <w:tcW w:w="3401" w:type="dxa"/>
            <w:tcBorders>
              <w:top w:val="single" w:sz="4" w:space="0" w:color="auto"/>
              <w:left w:val="single" w:sz="4" w:space="0" w:color="auto"/>
              <w:bottom w:val="single" w:sz="4" w:space="0" w:color="auto"/>
              <w:right w:val="single" w:sz="4" w:space="0" w:color="auto"/>
            </w:tcBorders>
            <w:hideMark/>
          </w:tcPr>
          <w:p w:rsidR="00E41B56" w:rsidRPr="00E41B56" w:rsidRDefault="00E41B56" w:rsidP="00A00966">
            <w:pPr>
              <w:spacing w:after="0" w:line="240" w:lineRule="auto"/>
              <w:rPr>
                <w:rFonts w:ascii="Times New Roman" w:hAnsi="Times New Roman"/>
                <w:sz w:val="24"/>
                <w:szCs w:val="24"/>
              </w:rPr>
            </w:pPr>
            <w:r w:rsidRPr="00E41B56">
              <w:rPr>
                <w:rFonts w:ascii="Times New Roman" w:hAnsi="Times New Roman"/>
                <w:sz w:val="24"/>
                <w:szCs w:val="24"/>
              </w:rPr>
              <w:t xml:space="preserve">Filtru </w:t>
            </w:r>
          </w:p>
        </w:tc>
        <w:tc>
          <w:tcPr>
            <w:tcW w:w="4655" w:type="dxa"/>
            <w:tcBorders>
              <w:top w:val="single" w:sz="4" w:space="0" w:color="auto"/>
              <w:left w:val="single" w:sz="4" w:space="0" w:color="auto"/>
              <w:bottom w:val="single" w:sz="4" w:space="0" w:color="auto"/>
              <w:right w:val="single" w:sz="4" w:space="0" w:color="auto"/>
            </w:tcBorders>
            <w:hideMark/>
          </w:tcPr>
          <w:p w:rsidR="00E41B56" w:rsidRPr="00E41B56" w:rsidRDefault="00E41B56" w:rsidP="00A00966">
            <w:pPr>
              <w:spacing w:after="0" w:line="240" w:lineRule="auto"/>
              <w:rPr>
                <w:rFonts w:ascii="Times New Roman" w:hAnsi="Times New Roman"/>
                <w:sz w:val="24"/>
                <w:szCs w:val="24"/>
              </w:rPr>
            </w:pPr>
            <w:r w:rsidRPr="00E41B56">
              <w:rPr>
                <w:rFonts w:ascii="Times New Roman" w:hAnsi="Times New Roman"/>
                <w:sz w:val="24"/>
                <w:szCs w:val="24"/>
              </w:rPr>
              <w:t>Filtru de osmoza inversa</w:t>
            </w:r>
          </w:p>
        </w:tc>
        <w:tc>
          <w:tcPr>
            <w:tcW w:w="1710" w:type="dxa"/>
            <w:tcBorders>
              <w:top w:val="single" w:sz="4" w:space="0" w:color="auto"/>
              <w:left w:val="single" w:sz="4" w:space="0" w:color="auto"/>
              <w:bottom w:val="single" w:sz="4" w:space="0" w:color="auto"/>
              <w:right w:val="single" w:sz="4" w:space="0" w:color="auto"/>
            </w:tcBorders>
          </w:tcPr>
          <w:p w:rsidR="00E41B56" w:rsidRPr="00E41B56" w:rsidRDefault="00E41B56" w:rsidP="00A00966">
            <w:pPr>
              <w:spacing w:after="0" w:line="240" w:lineRule="auto"/>
              <w:jc w:val="center"/>
              <w:rPr>
                <w:rFonts w:ascii="Times New Roman" w:hAnsi="Times New Roman"/>
                <w:sz w:val="24"/>
                <w:szCs w:val="24"/>
              </w:rPr>
            </w:pPr>
            <w:r w:rsidRPr="00E41B56">
              <w:rPr>
                <w:rFonts w:ascii="Times New Roman" w:hAnsi="Times New Roman"/>
                <w:sz w:val="24"/>
                <w:szCs w:val="24"/>
              </w:rPr>
              <w:t>1 buc</w:t>
            </w:r>
          </w:p>
        </w:tc>
      </w:tr>
    </w:tbl>
    <w:p w:rsidR="0020047A" w:rsidRDefault="0020047A" w:rsidP="0020047A">
      <w:pPr>
        <w:spacing w:after="0" w:line="240" w:lineRule="auto"/>
        <w:rPr>
          <w:rFonts w:ascii="Times New Roman" w:eastAsia="Times New Roman" w:hAnsi="Times New Roman" w:cs="Times New Roman"/>
          <w:b/>
          <w:sz w:val="24"/>
          <w:szCs w:val="24"/>
          <w:lang w:val="ro-RO"/>
        </w:rPr>
      </w:pPr>
      <w:r w:rsidRPr="00562AC6">
        <w:rPr>
          <w:rFonts w:ascii="Times New Roman" w:eastAsia="Times New Roman" w:hAnsi="Times New Roman" w:cs="Times New Roman"/>
          <w:b/>
          <w:bCs/>
          <w:noProof/>
          <w:sz w:val="24"/>
          <w:szCs w:val="24"/>
          <w:lang w:val="ro-RO" w:eastAsia="ro-RO"/>
        </w:rPr>
        <w:t xml:space="preserve">Valoare estimata </w:t>
      </w:r>
      <w:r w:rsidRPr="00B67C14">
        <w:rPr>
          <w:rFonts w:ascii="Times New Roman" w:eastAsia="Times New Roman" w:hAnsi="Times New Roman" w:cs="Times New Roman"/>
          <w:b/>
          <w:bCs/>
          <w:noProof/>
          <w:sz w:val="24"/>
          <w:szCs w:val="24"/>
          <w:lang w:val="ro-RO" w:eastAsia="ro-RO"/>
        </w:rPr>
        <w:t xml:space="preserve">LOT </w:t>
      </w:r>
      <w:r>
        <w:rPr>
          <w:rFonts w:ascii="Times New Roman" w:eastAsia="Times New Roman" w:hAnsi="Times New Roman" w:cs="Times New Roman"/>
          <w:b/>
          <w:noProof/>
          <w:sz w:val="24"/>
          <w:szCs w:val="24"/>
          <w:lang w:val="ro-RO" w:eastAsia="ro-RO"/>
        </w:rPr>
        <w:t xml:space="preserve"> 37: </w:t>
      </w:r>
      <w:r>
        <w:rPr>
          <w:rFonts w:ascii="Times New Roman" w:eastAsia="Times New Roman" w:hAnsi="Times New Roman" w:cs="Times New Roman"/>
          <w:b/>
          <w:sz w:val="24"/>
          <w:szCs w:val="24"/>
          <w:lang w:val="ro-RO"/>
        </w:rPr>
        <w:t>400</w:t>
      </w:r>
      <w:r w:rsidRPr="004B6F13">
        <w:rPr>
          <w:rFonts w:ascii="Times New Roman" w:eastAsia="Times New Roman" w:hAnsi="Times New Roman" w:cs="Times New Roman"/>
          <w:b/>
          <w:sz w:val="24"/>
          <w:szCs w:val="24"/>
          <w:lang w:val="ro-RO"/>
        </w:rPr>
        <w:t xml:space="preserve"> lei fără TVA</w:t>
      </w:r>
    </w:p>
    <w:p w:rsidR="0020047A" w:rsidRDefault="0020047A" w:rsidP="0020047A">
      <w:pPr>
        <w:spacing w:after="0" w:line="240" w:lineRule="auto"/>
        <w:rPr>
          <w:rFonts w:ascii="Times New Roman" w:eastAsia="Times New Roman" w:hAnsi="Times New Roman" w:cs="Times New Roman"/>
          <w:b/>
          <w:sz w:val="24"/>
          <w:szCs w:val="24"/>
          <w:lang w:val="ro-RO"/>
        </w:rPr>
      </w:pPr>
      <w:r w:rsidRPr="004B6F13">
        <w:rPr>
          <w:rFonts w:ascii="Times New Roman" w:eastAsia="Times New Roman" w:hAnsi="Times New Roman" w:cs="Times New Roman"/>
          <w:b/>
          <w:sz w:val="24"/>
          <w:szCs w:val="24"/>
          <w:lang w:val="ro-RO"/>
        </w:rPr>
        <w:t xml:space="preserve"> </w:t>
      </w:r>
      <w:r w:rsidRPr="004B6F13">
        <w:rPr>
          <w:rFonts w:ascii="Times New Roman" w:eastAsia="Times New Roman" w:hAnsi="Times New Roman" w:cs="Times New Roman"/>
          <w:sz w:val="24"/>
          <w:szCs w:val="24"/>
          <w:lang w:val="ro-RO"/>
        </w:rPr>
        <w:t>Sursa de finanțare</w:t>
      </w:r>
      <w:r>
        <w:rPr>
          <w:rFonts w:ascii="Times New Roman" w:eastAsia="Times New Roman" w:hAnsi="Times New Roman" w:cs="Times New Roman"/>
          <w:sz w:val="24"/>
          <w:szCs w:val="24"/>
          <w:lang w:val="ro-RO"/>
        </w:rPr>
        <w:t>:</w:t>
      </w:r>
      <w:r w:rsidRPr="004B6F13">
        <w:rPr>
          <w:rFonts w:ascii="Times New Roman" w:eastAsia="Times New Roman" w:hAnsi="Times New Roman" w:cs="Times New Roman"/>
          <w:b/>
          <w:sz w:val="24"/>
          <w:szCs w:val="24"/>
          <w:lang w:val="ro-RO"/>
        </w:rPr>
        <w:t xml:space="preserve"> </w:t>
      </w:r>
      <w:r>
        <w:rPr>
          <w:rFonts w:ascii="Times New Roman" w:eastAsia="Times New Roman" w:hAnsi="Times New Roman" w:cs="Times New Roman"/>
          <w:b/>
          <w:sz w:val="24"/>
          <w:szCs w:val="24"/>
          <w:lang w:val="ro-RO"/>
        </w:rPr>
        <w:t>PN II</w:t>
      </w:r>
    </w:p>
    <w:p w:rsidR="0020047A" w:rsidRDefault="0020047A" w:rsidP="0020047A">
      <w:pPr>
        <w:spacing w:after="0" w:line="240" w:lineRule="auto"/>
        <w:rPr>
          <w:rFonts w:ascii="Times New Roman" w:eastAsia="Times New Roman" w:hAnsi="Times New Roman" w:cs="Times New Roman"/>
          <w:b/>
          <w:sz w:val="24"/>
          <w:szCs w:val="24"/>
          <w:lang w:val="ro-RO"/>
        </w:rPr>
      </w:pPr>
    </w:p>
    <w:p w:rsidR="00755AD2" w:rsidRDefault="00755AD2" w:rsidP="0020047A">
      <w:pPr>
        <w:spacing w:after="0" w:line="240" w:lineRule="auto"/>
        <w:rPr>
          <w:rFonts w:ascii="Times New Roman" w:eastAsia="Times New Roman" w:hAnsi="Times New Roman" w:cs="Times New Roman"/>
          <w:b/>
          <w:sz w:val="24"/>
          <w:szCs w:val="24"/>
          <w:lang w:val="ro-RO"/>
        </w:rPr>
      </w:pPr>
    </w:p>
    <w:p w:rsidR="0020047A" w:rsidRDefault="0020047A" w:rsidP="0020047A">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38</w:t>
      </w:r>
    </w:p>
    <w:p w:rsidR="00E41B56" w:rsidRPr="00E41B56" w:rsidRDefault="00E41B56" w:rsidP="0020047A">
      <w:pPr>
        <w:spacing w:after="0" w:line="240" w:lineRule="auto"/>
        <w:jc w:val="both"/>
        <w:rPr>
          <w:rFonts w:ascii="Times New Roman" w:eastAsia="Times New Roman" w:hAnsi="Times New Roman" w:cs="Times New Roman"/>
          <w:b/>
          <w:i/>
          <w:sz w:val="24"/>
          <w:szCs w:val="24"/>
          <w:u w:val="single"/>
          <w:lang w:val="ro-RO"/>
        </w:rPr>
      </w:pPr>
    </w:p>
    <w:tbl>
      <w:tblPr>
        <w:tblStyle w:val="TableGrid14"/>
        <w:tblW w:w="10492" w:type="dxa"/>
        <w:tblInd w:w="-432" w:type="dxa"/>
        <w:tblLook w:val="01E0" w:firstRow="1" w:lastRow="1" w:firstColumn="1" w:lastColumn="1" w:noHBand="0" w:noVBand="0"/>
      </w:tblPr>
      <w:tblGrid>
        <w:gridCol w:w="720"/>
        <w:gridCol w:w="2798"/>
        <w:gridCol w:w="5302"/>
        <w:gridCol w:w="1672"/>
      </w:tblGrid>
      <w:tr w:rsidR="00E41B56" w:rsidRPr="00E41B56" w:rsidTr="00E41B56">
        <w:tc>
          <w:tcPr>
            <w:tcW w:w="720" w:type="dxa"/>
            <w:vAlign w:val="center"/>
          </w:tcPr>
          <w:p w:rsidR="00E41B56" w:rsidRPr="00E41B56" w:rsidRDefault="00E41B56" w:rsidP="00E41B56">
            <w:pPr>
              <w:jc w:val="center"/>
              <w:rPr>
                <w:b/>
                <w:sz w:val="24"/>
                <w:szCs w:val="24"/>
              </w:rPr>
            </w:pPr>
            <w:r w:rsidRPr="00E41B56">
              <w:rPr>
                <w:b/>
                <w:sz w:val="24"/>
                <w:szCs w:val="24"/>
              </w:rPr>
              <w:t>Nr. crt.</w:t>
            </w:r>
          </w:p>
        </w:tc>
        <w:tc>
          <w:tcPr>
            <w:tcW w:w="2798" w:type="dxa"/>
            <w:vAlign w:val="center"/>
          </w:tcPr>
          <w:p w:rsidR="00E41B56" w:rsidRPr="00E41B56" w:rsidRDefault="00E41B56" w:rsidP="00E41B56">
            <w:pPr>
              <w:jc w:val="center"/>
              <w:rPr>
                <w:b/>
                <w:sz w:val="24"/>
                <w:szCs w:val="24"/>
              </w:rPr>
            </w:pPr>
            <w:r w:rsidRPr="00E41B56">
              <w:rPr>
                <w:b/>
                <w:sz w:val="24"/>
                <w:szCs w:val="24"/>
              </w:rPr>
              <w:t>Denumire</w:t>
            </w:r>
          </w:p>
        </w:tc>
        <w:tc>
          <w:tcPr>
            <w:tcW w:w="5302" w:type="dxa"/>
            <w:vAlign w:val="center"/>
          </w:tcPr>
          <w:p w:rsidR="00E41B56" w:rsidRPr="00E41B56" w:rsidRDefault="00E41B56" w:rsidP="00E41B56">
            <w:pPr>
              <w:jc w:val="center"/>
              <w:rPr>
                <w:b/>
                <w:sz w:val="24"/>
                <w:szCs w:val="24"/>
              </w:rPr>
            </w:pPr>
            <w:r w:rsidRPr="00E41B56">
              <w:rPr>
                <w:b/>
                <w:sz w:val="24"/>
                <w:szCs w:val="24"/>
              </w:rPr>
              <w:t>Descriere produs</w:t>
            </w:r>
          </w:p>
        </w:tc>
        <w:tc>
          <w:tcPr>
            <w:tcW w:w="1672" w:type="dxa"/>
            <w:vAlign w:val="center"/>
          </w:tcPr>
          <w:p w:rsidR="00E41B56" w:rsidRPr="00E41B56" w:rsidRDefault="00E41B56" w:rsidP="00E41B56">
            <w:pPr>
              <w:jc w:val="center"/>
              <w:rPr>
                <w:b/>
                <w:sz w:val="24"/>
                <w:szCs w:val="24"/>
              </w:rPr>
            </w:pPr>
            <w:r w:rsidRPr="00E41B56">
              <w:rPr>
                <w:b/>
                <w:sz w:val="24"/>
                <w:szCs w:val="24"/>
              </w:rPr>
              <w:t>Cantitate totala</w:t>
            </w:r>
          </w:p>
        </w:tc>
      </w:tr>
      <w:tr w:rsidR="00E41B56" w:rsidRPr="00E41B56" w:rsidTr="00E41B56">
        <w:tc>
          <w:tcPr>
            <w:tcW w:w="720" w:type="dxa"/>
          </w:tcPr>
          <w:p w:rsidR="00E41B56" w:rsidRPr="00E41B56" w:rsidRDefault="00E41B56" w:rsidP="00E41B56">
            <w:pPr>
              <w:rPr>
                <w:sz w:val="24"/>
                <w:szCs w:val="24"/>
              </w:rPr>
            </w:pPr>
            <w:r w:rsidRPr="00E41B56">
              <w:rPr>
                <w:sz w:val="24"/>
                <w:szCs w:val="24"/>
              </w:rPr>
              <w:t>1.</w:t>
            </w:r>
          </w:p>
        </w:tc>
        <w:tc>
          <w:tcPr>
            <w:tcW w:w="2798" w:type="dxa"/>
          </w:tcPr>
          <w:p w:rsidR="00E41B56" w:rsidRPr="00E41B56" w:rsidRDefault="00E41B56" w:rsidP="00E41B56">
            <w:pPr>
              <w:rPr>
                <w:sz w:val="24"/>
                <w:szCs w:val="24"/>
              </w:rPr>
            </w:pPr>
            <w:r w:rsidRPr="00E41B56">
              <w:rPr>
                <w:sz w:val="24"/>
                <w:szCs w:val="24"/>
              </w:rPr>
              <w:t>Vialuri 2 ml pt AAS</w:t>
            </w:r>
          </w:p>
        </w:tc>
        <w:tc>
          <w:tcPr>
            <w:tcW w:w="5302" w:type="dxa"/>
          </w:tcPr>
          <w:p w:rsidR="00E41B56" w:rsidRPr="00E41B56" w:rsidRDefault="00E41B56" w:rsidP="00E41B56">
            <w:pPr>
              <w:rPr>
                <w:sz w:val="24"/>
                <w:szCs w:val="24"/>
              </w:rPr>
            </w:pPr>
            <w:r w:rsidRPr="00E41B56">
              <w:rPr>
                <w:sz w:val="24"/>
                <w:szCs w:val="24"/>
              </w:rPr>
              <w:t>Vialuri 2 ml conical PLTHN Carousel REDQ/OLD STYL;</w:t>
            </w:r>
          </w:p>
          <w:p w:rsidR="00E41B56" w:rsidRPr="00E41B56" w:rsidRDefault="00E41B56" w:rsidP="00E41B56">
            <w:pPr>
              <w:rPr>
                <w:sz w:val="24"/>
                <w:szCs w:val="24"/>
              </w:rPr>
            </w:pPr>
            <w:r w:rsidRPr="00E41B56">
              <w:rPr>
                <w:sz w:val="24"/>
                <w:szCs w:val="24"/>
              </w:rPr>
              <w:t>1000buc./pachet</w:t>
            </w:r>
          </w:p>
        </w:tc>
        <w:tc>
          <w:tcPr>
            <w:tcW w:w="1672" w:type="dxa"/>
          </w:tcPr>
          <w:p w:rsidR="00E41B56" w:rsidRPr="00E41B56" w:rsidRDefault="00E41B56" w:rsidP="00E41B56">
            <w:pPr>
              <w:rPr>
                <w:sz w:val="24"/>
                <w:szCs w:val="24"/>
              </w:rPr>
            </w:pPr>
            <w:r w:rsidRPr="00E41B56">
              <w:rPr>
                <w:sz w:val="24"/>
                <w:szCs w:val="24"/>
              </w:rPr>
              <w:t>2 pachete</w:t>
            </w:r>
          </w:p>
        </w:tc>
      </w:tr>
      <w:tr w:rsidR="00E41B56" w:rsidRPr="00E41B56" w:rsidTr="00E41B56">
        <w:tc>
          <w:tcPr>
            <w:tcW w:w="720" w:type="dxa"/>
          </w:tcPr>
          <w:p w:rsidR="00E41B56" w:rsidRPr="00E41B56" w:rsidRDefault="00E41B56" w:rsidP="00E41B56">
            <w:pPr>
              <w:rPr>
                <w:sz w:val="24"/>
                <w:szCs w:val="24"/>
              </w:rPr>
            </w:pPr>
            <w:r w:rsidRPr="00E41B56">
              <w:rPr>
                <w:sz w:val="24"/>
                <w:szCs w:val="24"/>
              </w:rPr>
              <w:t>2.</w:t>
            </w:r>
          </w:p>
        </w:tc>
        <w:tc>
          <w:tcPr>
            <w:tcW w:w="2798" w:type="dxa"/>
          </w:tcPr>
          <w:p w:rsidR="00E41B56" w:rsidRPr="00E41B56" w:rsidRDefault="00E41B56" w:rsidP="00E41B56">
            <w:pPr>
              <w:rPr>
                <w:sz w:val="24"/>
                <w:szCs w:val="24"/>
              </w:rPr>
            </w:pPr>
            <w:r w:rsidRPr="00E41B56">
              <w:rPr>
                <w:sz w:val="24"/>
                <w:szCs w:val="24"/>
              </w:rPr>
              <w:t>Cuptorase grafit AAS</w:t>
            </w:r>
          </w:p>
        </w:tc>
        <w:tc>
          <w:tcPr>
            <w:tcW w:w="5302" w:type="dxa"/>
          </w:tcPr>
          <w:p w:rsidR="00E41B56" w:rsidRPr="00E41B56" w:rsidRDefault="00E41B56" w:rsidP="00E41B56">
            <w:pPr>
              <w:rPr>
                <w:sz w:val="24"/>
                <w:szCs w:val="24"/>
              </w:rPr>
            </w:pPr>
            <w:r w:rsidRPr="00E41B56">
              <w:rPr>
                <w:sz w:val="24"/>
                <w:szCs w:val="24"/>
              </w:rPr>
              <w:t>Cuptorase de grafit (partition tubes) pentru spectrofotometru AAS</w:t>
            </w:r>
          </w:p>
          <w:p w:rsidR="00E41B56" w:rsidRPr="00E41B56" w:rsidRDefault="00E41B56" w:rsidP="00E41B56">
            <w:pPr>
              <w:rPr>
                <w:sz w:val="24"/>
                <w:szCs w:val="24"/>
              </w:rPr>
            </w:pPr>
            <w:r w:rsidRPr="00E41B56">
              <w:rPr>
                <w:sz w:val="24"/>
                <w:szCs w:val="24"/>
              </w:rPr>
              <w:t>10 buc/cutie</w:t>
            </w:r>
          </w:p>
        </w:tc>
        <w:tc>
          <w:tcPr>
            <w:tcW w:w="1672" w:type="dxa"/>
          </w:tcPr>
          <w:p w:rsidR="00E41B56" w:rsidRPr="00E41B56" w:rsidRDefault="00E41B56" w:rsidP="00E41B56">
            <w:pPr>
              <w:rPr>
                <w:sz w:val="24"/>
                <w:szCs w:val="24"/>
              </w:rPr>
            </w:pPr>
            <w:r w:rsidRPr="00E41B56">
              <w:rPr>
                <w:sz w:val="24"/>
                <w:szCs w:val="24"/>
              </w:rPr>
              <w:t>10 buc.</w:t>
            </w:r>
          </w:p>
        </w:tc>
      </w:tr>
      <w:tr w:rsidR="00E41B56" w:rsidRPr="00E41B56" w:rsidTr="00E41B56">
        <w:tc>
          <w:tcPr>
            <w:tcW w:w="720" w:type="dxa"/>
          </w:tcPr>
          <w:p w:rsidR="00E41B56" w:rsidRPr="00E41B56" w:rsidRDefault="00E41B56" w:rsidP="00E41B56">
            <w:pPr>
              <w:rPr>
                <w:sz w:val="24"/>
                <w:szCs w:val="24"/>
              </w:rPr>
            </w:pPr>
            <w:r w:rsidRPr="00E41B56">
              <w:rPr>
                <w:sz w:val="24"/>
                <w:szCs w:val="24"/>
              </w:rPr>
              <w:t>3.</w:t>
            </w:r>
          </w:p>
        </w:tc>
        <w:tc>
          <w:tcPr>
            <w:tcW w:w="2798" w:type="dxa"/>
          </w:tcPr>
          <w:p w:rsidR="00E41B56" w:rsidRPr="00E41B56" w:rsidRDefault="00E41B56" w:rsidP="00E41B56">
            <w:pPr>
              <w:rPr>
                <w:sz w:val="24"/>
                <w:szCs w:val="24"/>
              </w:rPr>
            </w:pPr>
            <w:r w:rsidRPr="00E41B56">
              <w:rPr>
                <w:sz w:val="24"/>
                <w:szCs w:val="24"/>
              </w:rPr>
              <w:t>Vialuri GC de 2 ml</w:t>
            </w:r>
          </w:p>
        </w:tc>
        <w:tc>
          <w:tcPr>
            <w:tcW w:w="5302" w:type="dxa"/>
          </w:tcPr>
          <w:p w:rsidR="00E41B56" w:rsidRPr="00E41B56" w:rsidRDefault="00E41B56" w:rsidP="00E41B56">
            <w:pPr>
              <w:rPr>
                <w:sz w:val="24"/>
                <w:szCs w:val="24"/>
              </w:rPr>
            </w:pPr>
            <w:r w:rsidRPr="00E41B56">
              <w:rPr>
                <w:sz w:val="24"/>
                <w:szCs w:val="24"/>
              </w:rPr>
              <w:t>Vialuri GC de 2 ml 12x32 mm, clear glass, polypropylene cap cu PTFE/silicone septa</w:t>
            </w:r>
          </w:p>
          <w:p w:rsidR="00E41B56" w:rsidRPr="00E41B56" w:rsidRDefault="00E41B56" w:rsidP="00E41B56">
            <w:pPr>
              <w:rPr>
                <w:sz w:val="24"/>
                <w:szCs w:val="24"/>
              </w:rPr>
            </w:pPr>
            <w:r w:rsidRPr="00E41B56">
              <w:rPr>
                <w:sz w:val="24"/>
                <w:szCs w:val="24"/>
              </w:rPr>
              <w:t>100 buc/pachet</w:t>
            </w:r>
          </w:p>
        </w:tc>
        <w:tc>
          <w:tcPr>
            <w:tcW w:w="1672" w:type="dxa"/>
          </w:tcPr>
          <w:p w:rsidR="00E41B56" w:rsidRPr="00E41B56" w:rsidRDefault="00E41B56" w:rsidP="00E41B56">
            <w:pPr>
              <w:rPr>
                <w:sz w:val="24"/>
                <w:szCs w:val="24"/>
              </w:rPr>
            </w:pPr>
            <w:r w:rsidRPr="00E41B56">
              <w:rPr>
                <w:sz w:val="24"/>
                <w:szCs w:val="24"/>
              </w:rPr>
              <w:t>5 pachete</w:t>
            </w:r>
          </w:p>
        </w:tc>
      </w:tr>
      <w:tr w:rsidR="00E41B56" w:rsidRPr="00E41B56" w:rsidTr="00E41B56">
        <w:tc>
          <w:tcPr>
            <w:tcW w:w="720" w:type="dxa"/>
          </w:tcPr>
          <w:p w:rsidR="00E41B56" w:rsidRPr="00E41B56" w:rsidRDefault="00E41B56" w:rsidP="00E41B56">
            <w:pPr>
              <w:rPr>
                <w:sz w:val="24"/>
                <w:szCs w:val="24"/>
              </w:rPr>
            </w:pPr>
            <w:r w:rsidRPr="00E41B56">
              <w:rPr>
                <w:sz w:val="24"/>
                <w:szCs w:val="24"/>
              </w:rPr>
              <w:t>4.</w:t>
            </w:r>
          </w:p>
        </w:tc>
        <w:tc>
          <w:tcPr>
            <w:tcW w:w="2798" w:type="dxa"/>
          </w:tcPr>
          <w:p w:rsidR="00E41B56" w:rsidRPr="00E41B56" w:rsidRDefault="00E41B56" w:rsidP="00E41B56">
            <w:pPr>
              <w:rPr>
                <w:sz w:val="24"/>
                <w:szCs w:val="24"/>
              </w:rPr>
            </w:pPr>
            <w:r w:rsidRPr="00E41B56">
              <w:rPr>
                <w:sz w:val="24"/>
                <w:szCs w:val="24"/>
              </w:rPr>
              <w:t>Capace vialuri GC</w:t>
            </w:r>
          </w:p>
        </w:tc>
        <w:tc>
          <w:tcPr>
            <w:tcW w:w="5302" w:type="dxa"/>
          </w:tcPr>
          <w:p w:rsidR="00E41B56" w:rsidRPr="00E41B56" w:rsidRDefault="00E41B56" w:rsidP="00E41B56">
            <w:pPr>
              <w:rPr>
                <w:sz w:val="24"/>
                <w:szCs w:val="24"/>
              </w:rPr>
            </w:pPr>
            <w:r w:rsidRPr="00E41B56">
              <w:rPr>
                <w:sz w:val="24"/>
                <w:szCs w:val="24"/>
              </w:rPr>
              <w:t>polypropylene cap cu PTFE/silicone septa</w:t>
            </w:r>
          </w:p>
          <w:p w:rsidR="00E41B56" w:rsidRPr="00E41B56" w:rsidRDefault="00E41B56" w:rsidP="00E41B56">
            <w:pPr>
              <w:rPr>
                <w:sz w:val="24"/>
                <w:szCs w:val="24"/>
              </w:rPr>
            </w:pPr>
            <w:r w:rsidRPr="00E41B56">
              <w:rPr>
                <w:sz w:val="24"/>
                <w:szCs w:val="24"/>
              </w:rPr>
              <w:t>1000 buc/ pachet</w:t>
            </w:r>
          </w:p>
        </w:tc>
        <w:tc>
          <w:tcPr>
            <w:tcW w:w="1672" w:type="dxa"/>
          </w:tcPr>
          <w:p w:rsidR="00E41B56" w:rsidRPr="00E41B56" w:rsidRDefault="00E41B56" w:rsidP="00E41B56">
            <w:pPr>
              <w:rPr>
                <w:sz w:val="24"/>
                <w:szCs w:val="24"/>
              </w:rPr>
            </w:pPr>
            <w:r w:rsidRPr="00E41B56">
              <w:rPr>
                <w:sz w:val="24"/>
                <w:szCs w:val="24"/>
              </w:rPr>
              <w:t>1 pachet</w:t>
            </w:r>
          </w:p>
        </w:tc>
      </w:tr>
    </w:tbl>
    <w:p w:rsidR="0020047A" w:rsidRDefault="0020047A" w:rsidP="0020047A">
      <w:pPr>
        <w:spacing w:after="0" w:line="240" w:lineRule="auto"/>
        <w:rPr>
          <w:rFonts w:ascii="Times New Roman" w:eastAsia="Times New Roman" w:hAnsi="Times New Roman" w:cs="Times New Roman"/>
          <w:b/>
          <w:sz w:val="24"/>
          <w:szCs w:val="24"/>
          <w:lang w:val="ro-RO"/>
        </w:rPr>
      </w:pPr>
      <w:r w:rsidRPr="00562AC6">
        <w:rPr>
          <w:rFonts w:ascii="Times New Roman" w:eastAsia="Times New Roman" w:hAnsi="Times New Roman" w:cs="Times New Roman"/>
          <w:b/>
          <w:bCs/>
          <w:noProof/>
          <w:sz w:val="24"/>
          <w:szCs w:val="24"/>
          <w:lang w:val="ro-RO" w:eastAsia="ro-RO"/>
        </w:rPr>
        <w:t xml:space="preserve">Valoare estimata </w:t>
      </w:r>
      <w:r w:rsidRPr="00B67C14">
        <w:rPr>
          <w:rFonts w:ascii="Times New Roman" w:eastAsia="Times New Roman" w:hAnsi="Times New Roman" w:cs="Times New Roman"/>
          <w:b/>
          <w:bCs/>
          <w:noProof/>
          <w:sz w:val="24"/>
          <w:szCs w:val="24"/>
          <w:lang w:val="ro-RO" w:eastAsia="ro-RO"/>
        </w:rPr>
        <w:t xml:space="preserve">LOT </w:t>
      </w:r>
      <w:r>
        <w:rPr>
          <w:rFonts w:ascii="Times New Roman" w:eastAsia="Times New Roman" w:hAnsi="Times New Roman" w:cs="Times New Roman"/>
          <w:b/>
          <w:noProof/>
          <w:sz w:val="24"/>
          <w:szCs w:val="24"/>
          <w:lang w:val="ro-RO" w:eastAsia="ro-RO"/>
        </w:rPr>
        <w:t xml:space="preserve"> 38: </w:t>
      </w:r>
      <w:r>
        <w:rPr>
          <w:rFonts w:ascii="Times New Roman" w:eastAsia="Times New Roman" w:hAnsi="Times New Roman" w:cs="Times New Roman"/>
          <w:b/>
          <w:sz w:val="24"/>
          <w:szCs w:val="24"/>
          <w:lang w:val="ro-RO"/>
        </w:rPr>
        <w:t>4450</w:t>
      </w:r>
      <w:r w:rsidRPr="004B6F13">
        <w:rPr>
          <w:rFonts w:ascii="Times New Roman" w:eastAsia="Times New Roman" w:hAnsi="Times New Roman" w:cs="Times New Roman"/>
          <w:b/>
          <w:sz w:val="24"/>
          <w:szCs w:val="24"/>
          <w:lang w:val="ro-RO"/>
        </w:rPr>
        <w:t xml:space="preserve"> lei fără TVA</w:t>
      </w:r>
    </w:p>
    <w:p w:rsidR="0020047A" w:rsidRDefault="0020047A" w:rsidP="0020047A">
      <w:pPr>
        <w:spacing w:after="0" w:line="240" w:lineRule="auto"/>
        <w:rPr>
          <w:rFonts w:ascii="Times New Roman" w:eastAsia="Times New Roman" w:hAnsi="Times New Roman" w:cs="Times New Roman"/>
          <w:b/>
          <w:sz w:val="24"/>
          <w:szCs w:val="24"/>
          <w:lang w:val="ro-RO"/>
        </w:rPr>
      </w:pPr>
      <w:r w:rsidRPr="004B6F13">
        <w:rPr>
          <w:rFonts w:ascii="Times New Roman" w:eastAsia="Times New Roman" w:hAnsi="Times New Roman" w:cs="Times New Roman"/>
          <w:b/>
          <w:sz w:val="24"/>
          <w:szCs w:val="24"/>
          <w:lang w:val="ro-RO"/>
        </w:rPr>
        <w:t xml:space="preserve"> </w:t>
      </w:r>
      <w:r w:rsidRPr="004B6F13">
        <w:rPr>
          <w:rFonts w:ascii="Times New Roman" w:eastAsia="Times New Roman" w:hAnsi="Times New Roman" w:cs="Times New Roman"/>
          <w:sz w:val="24"/>
          <w:szCs w:val="24"/>
          <w:lang w:val="ro-RO"/>
        </w:rPr>
        <w:t>Sursa de finanțare</w:t>
      </w:r>
      <w:r>
        <w:rPr>
          <w:rFonts w:ascii="Times New Roman" w:eastAsia="Times New Roman" w:hAnsi="Times New Roman" w:cs="Times New Roman"/>
          <w:sz w:val="24"/>
          <w:szCs w:val="24"/>
          <w:lang w:val="ro-RO"/>
        </w:rPr>
        <w:t>:</w:t>
      </w:r>
      <w:r w:rsidRPr="004B6F13">
        <w:rPr>
          <w:rFonts w:ascii="Times New Roman" w:eastAsia="Times New Roman" w:hAnsi="Times New Roman" w:cs="Times New Roman"/>
          <w:b/>
          <w:sz w:val="24"/>
          <w:szCs w:val="24"/>
          <w:lang w:val="ro-RO"/>
        </w:rPr>
        <w:t xml:space="preserve"> </w:t>
      </w:r>
      <w:r>
        <w:rPr>
          <w:rFonts w:ascii="Times New Roman" w:eastAsia="Times New Roman" w:hAnsi="Times New Roman" w:cs="Times New Roman"/>
          <w:b/>
          <w:sz w:val="24"/>
          <w:szCs w:val="24"/>
          <w:lang w:val="ro-RO"/>
        </w:rPr>
        <w:t>PN II</w:t>
      </w:r>
    </w:p>
    <w:p w:rsidR="0020047A" w:rsidRPr="00D70F1C" w:rsidRDefault="0020047A" w:rsidP="0020047A">
      <w:pPr>
        <w:spacing w:after="0" w:line="240" w:lineRule="auto"/>
        <w:rPr>
          <w:rFonts w:ascii="Times New Roman" w:eastAsia="Times New Roman" w:hAnsi="Times New Roman" w:cs="Times New Roman"/>
          <w:b/>
          <w:sz w:val="28"/>
          <w:szCs w:val="28"/>
          <w:u w:val="single"/>
          <w:lang w:val="ro-RO" w:eastAsia="ro-RO"/>
        </w:rPr>
      </w:pPr>
    </w:p>
    <w:p w:rsidR="00755AD2" w:rsidRDefault="00755AD2" w:rsidP="0020047A">
      <w:pPr>
        <w:spacing w:after="0" w:line="240" w:lineRule="auto"/>
        <w:jc w:val="both"/>
        <w:rPr>
          <w:rFonts w:ascii="Times New Roman" w:eastAsia="Times New Roman" w:hAnsi="Times New Roman" w:cs="Times New Roman"/>
          <w:b/>
          <w:i/>
          <w:sz w:val="28"/>
          <w:szCs w:val="28"/>
          <w:u w:val="single"/>
          <w:lang w:val="ro-RO"/>
        </w:rPr>
      </w:pPr>
    </w:p>
    <w:p w:rsidR="0020047A" w:rsidRDefault="0020047A" w:rsidP="0020047A">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lastRenderedPageBreak/>
        <w:t xml:space="preserve">LOT </w:t>
      </w:r>
      <w:r>
        <w:rPr>
          <w:rFonts w:ascii="Times New Roman" w:eastAsia="Times New Roman" w:hAnsi="Times New Roman" w:cs="Times New Roman"/>
          <w:b/>
          <w:i/>
          <w:sz w:val="28"/>
          <w:szCs w:val="28"/>
          <w:u w:val="single"/>
          <w:lang w:val="ro-RO"/>
        </w:rPr>
        <w:t>39</w:t>
      </w:r>
    </w:p>
    <w:p w:rsidR="00310B3A" w:rsidRPr="00310B3A" w:rsidRDefault="00310B3A" w:rsidP="00310B3A">
      <w:pPr>
        <w:spacing w:after="0" w:line="240" w:lineRule="auto"/>
        <w:rPr>
          <w:rFonts w:ascii="Times New Roman" w:eastAsia="Times New Roman" w:hAnsi="Times New Roman" w:cs="Times New Roman"/>
          <w:b/>
          <w:sz w:val="24"/>
          <w:szCs w:val="24"/>
        </w:rPr>
      </w:pPr>
    </w:p>
    <w:tbl>
      <w:tblPr>
        <w:tblStyle w:val="TableGrid15"/>
        <w:tblW w:w="10492" w:type="dxa"/>
        <w:tblInd w:w="-432" w:type="dxa"/>
        <w:tblLook w:val="01E0" w:firstRow="1" w:lastRow="1" w:firstColumn="1" w:lastColumn="1" w:noHBand="0" w:noVBand="0"/>
      </w:tblPr>
      <w:tblGrid>
        <w:gridCol w:w="720"/>
        <w:gridCol w:w="2813"/>
        <w:gridCol w:w="5287"/>
        <w:gridCol w:w="1672"/>
      </w:tblGrid>
      <w:tr w:rsidR="00310B3A" w:rsidRPr="00310B3A" w:rsidTr="00310B3A">
        <w:tc>
          <w:tcPr>
            <w:tcW w:w="720" w:type="dxa"/>
            <w:vAlign w:val="center"/>
          </w:tcPr>
          <w:p w:rsidR="00310B3A" w:rsidRPr="00310B3A" w:rsidRDefault="00310B3A" w:rsidP="00310B3A">
            <w:pPr>
              <w:jc w:val="center"/>
              <w:rPr>
                <w:b/>
                <w:sz w:val="24"/>
                <w:szCs w:val="24"/>
              </w:rPr>
            </w:pPr>
            <w:r w:rsidRPr="00310B3A">
              <w:rPr>
                <w:b/>
                <w:sz w:val="24"/>
                <w:szCs w:val="24"/>
              </w:rPr>
              <w:t>Nr. crt.</w:t>
            </w:r>
          </w:p>
        </w:tc>
        <w:tc>
          <w:tcPr>
            <w:tcW w:w="2813" w:type="dxa"/>
            <w:vAlign w:val="center"/>
          </w:tcPr>
          <w:p w:rsidR="00310B3A" w:rsidRPr="00310B3A" w:rsidRDefault="00310B3A" w:rsidP="00310B3A">
            <w:pPr>
              <w:jc w:val="center"/>
              <w:rPr>
                <w:b/>
                <w:sz w:val="24"/>
                <w:szCs w:val="24"/>
              </w:rPr>
            </w:pPr>
            <w:r w:rsidRPr="00310B3A">
              <w:rPr>
                <w:b/>
                <w:sz w:val="24"/>
                <w:szCs w:val="24"/>
              </w:rPr>
              <w:t>Denumire</w:t>
            </w:r>
          </w:p>
        </w:tc>
        <w:tc>
          <w:tcPr>
            <w:tcW w:w="5287" w:type="dxa"/>
            <w:vAlign w:val="center"/>
          </w:tcPr>
          <w:p w:rsidR="00310B3A" w:rsidRPr="00310B3A" w:rsidRDefault="00310B3A" w:rsidP="00310B3A">
            <w:pPr>
              <w:jc w:val="center"/>
              <w:rPr>
                <w:b/>
                <w:sz w:val="24"/>
                <w:szCs w:val="24"/>
              </w:rPr>
            </w:pPr>
            <w:r w:rsidRPr="00310B3A">
              <w:rPr>
                <w:b/>
                <w:sz w:val="24"/>
                <w:szCs w:val="24"/>
              </w:rPr>
              <w:t>Descriere produs</w:t>
            </w:r>
          </w:p>
        </w:tc>
        <w:tc>
          <w:tcPr>
            <w:tcW w:w="1672" w:type="dxa"/>
            <w:vAlign w:val="center"/>
          </w:tcPr>
          <w:p w:rsidR="00310B3A" w:rsidRPr="00310B3A" w:rsidRDefault="00310B3A" w:rsidP="00310B3A">
            <w:pPr>
              <w:jc w:val="center"/>
              <w:rPr>
                <w:b/>
                <w:sz w:val="24"/>
                <w:szCs w:val="24"/>
              </w:rPr>
            </w:pPr>
            <w:r w:rsidRPr="00310B3A">
              <w:rPr>
                <w:b/>
                <w:sz w:val="24"/>
                <w:szCs w:val="24"/>
              </w:rPr>
              <w:t>Cantitate totala</w:t>
            </w:r>
          </w:p>
        </w:tc>
      </w:tr>
      <w:tr w:rsidR="00310B3A" w:rsidRPr="00310B3A" w:rsidTr="00310B3A">
        <w:tc>
          <w:tcPr>
            <w:tcW w:w="720" w:type="dxa"/>
          </w:tcPr>
          <w:p w:rsidR="00310B3A" w:rsidRPr="00310B3A" w:rsidRDefault="00310B3A" w:rsidP="00310B3A">
            <w:pPr>
              <w:rPr>
                <w:sz w:val="24"/>
                <w:szCs w:val="24"/>
              </w:rPr>
            </w:pPr>
            <w:r w:rsidRPr="00310B3A">
              <w:rPr>
                <w:sz w:val="24"/>
                <w:szCs w:val="24"/>
              </w:rPr>
              <w:t>1.</w:t>
            </w:r>
          </w:p>
        </w:tc>
        <w:tc>
          <w:tcPr>
            <w:tcW w:w="2813" w:type="dxa"/>
          </w:tcPr>
          <w:p w:rsidR="00310B3A" w:rsidRPr="00310B3A" w:rsidRDefault="00310B3A" w:rsidP="00310B3A">
            <w:pPr>
              <w:rPr>
                <w:sz w:val="24"/>
                <w:szCs w:val="24"/>
              </w:rPr>
            </w:pPr>
            <w:r w:rsidRPr="00310B3A">
              <w:rPr>
                <w:sz w:val="24"/>
                <w:szCs w:val="24"/>
              </w:rPr>
              <w:t>Balon Erlenmeyer 500 ml</w:t>
            </w:r>
          </w:p>
        </w:tc>
        <w:tc>
          <w:tcPr>
            <w:tcW w:w="5287" w:type="dxa"/>
          </w:tcPr>
          <w:p w:rsidR="00310B3A" w:rsidRPr="00310B3A" w:rsidRDefault="00310B3A" w:rsidP="00310B3A">
            <w:pPr>
              <w:rPr>
                <w:sz w:val="24"/>
                <w:szCs w:val="24"/>
              </w:rPr>
            </w:pPr>
            <w:r w:rsidRPr="00310B3A">
              <w:rPr>
                <w:sz w:val="24"/>
                <w:szCs w:val="24"/>
              </w:rPr>
              <w:t xml:space="preserve">Balon Erlenmeyer, gat ingust, 500 ml </w:t>
            </w:r>
          </w:p>
          <w:p w:rsidR="00310B3A" w:rsidRPr="00310B3A" w:rsidRDefault="00310B3A" w:rsidP="00310B3A">
            <w:pPr>
              <w:rPr>
                <w:sz w:val="24"/>
                <w:szCs w:val="24"/>
              </w:rPr>
            </w:pPr>
            <w:r w:rsidRPr="00310B3A">
              <w:rPr>
                <w:sz w:val="24"/>
                <w:szCs w:val="24"/>
              </w:rPr>
              <w:t>Sticla borosilicatica</w:t>
            </w:r>
          </w:p>
        </w:tc>
        <w:tc>
          <w:tcPr>
            <w:tcW w:w="1672" w:type="dxa"/>
          </w:tcPr>
          <w:p w:rsidR="00310B3A" w:rsidRPr="00310B3A" w:rsidRDefault="00310B3A" w:rsidP="00310B3A">
            <w:pPr>
              <w:rPr>
                <w:sz w:val="24"/>
                <w:szCs w:val="24"/>
              </w:rPr>
            </w:pPr>
            <w:r w:rsidRPr="00310B3A">
              <w:rPr>
                <w:sz w:val="24"/>
                <w:szCs w:val="24"/>
              </w:rPr>
              <w:t>10 buc</w:t>
            </w:r>
          </w:p>
        </w:tc>
      </w:tr>
      <w:tr w:rsidR="00310B3A" w:rsidRPr="00310B3A" w:rsidTr="00310B3A">
        <w:tc>
          <w:tcPr>
            <w:tcW w:w="720" w:type="dxa"/>
          </w:tcPr>
          <w:p w:rsidR="00310B3A" w:rsidRPr="00310B3A" w:rsidRDefault="00310B3A" w:rsidP="00310B3A">
            <w:pPr>
              <w:rPr>
                <w:sz w:val="24"/>
                <w:szCs w:val="24"/>
              </w:rPr>
            </w:pPr>
            <w:r w:rsidRPr="00310B3A">
              <w:rPr>
                <w:sz w:val="24"/>
                <w:szCs w:val="24"/>
              </w:rPr>
              <w:t>2.</w:t>
            </w:r>
          </w:p>
        </w:tc>
        <w:tc>
          <w:tcPr>
            <w:tcW w:w="2813" w:type="dxa"/>
          </w:tcPr>
          <w:p w:rsidR="00310B3A" w:rsidRPr="00310B3A" w:rsidRDefault="00310B3A" w:rsidP="00310B3A">
            <w:pPr>
              <w:rPr>
                <w:sz w:val="24"/>
                <w:szCs w:val="24"/>
              </w:rPr>
            </w:pPr>
            <w:r w:rsidRPr="00310B3A">
              <w:rPr>
                <w:sz w:val="24"/>
                <w:szCs w:val="24"/>
              </w:rPr>
              <w:t>Eprubete 30 ml</w:t>
            </w:r>
          </w:p>
        </w:tc>
        <w:tc>
          <w:tcPr>
            <w:tcW w:w="5287" w:type="dxa"/>
          </w:tcPr>
          <w:p w:rsidR="00310B3A" w:rsidRPr="00310B3A" w:rsidRDefault="00310B3A" w:rsidP="00310B3A">
            <w:pPr>
              <w:rPr>
                <w:sz w:val="24"/>
                <w:szCs w:val="24"/>
              </w:rPr>
            </w:pPr>
            <w:r w:rsidRPr="00310B3A">
              <w:rPr>
                <w:sz w:val="24"/>
                <w:szCs w:val="24"/>
              </w:rPr>
              <w:t xml:space="preserve">Eprubete cu dop, </w:t>
            </w:r>
          </w:p>
          <w:p w:rsidR="00310B3A" w:rsidRPr="00310B3A" w:rsidRDefault="00310B3A" w:rsidP="00310B3A">
            <w:pPr>
              <w:rPr>
                <w:sz w:val="24"/>
                <w:szCs w:val="24"/>
              </w:rPr>
            </w:pPr>
            <w:r w:rsidRPr="00310B3A">
              <w:rPr>
                <w:sz w:val="24"/>
                <w:szCs w:val="24"/>
              </w:rPr>
              <w:t>Volum 30 ml</w:t>
            </w:r>
            <w:r>
              <w:rPr>
                <w:sz w:val="24"/>
                <w:szCs w:val="24"/>
              </w:rPr>
              <w:t>.</w:t>
            </w:r>
            <w:r w:rsidRPr="00310B3A">
              <w:rPr>
                <w:sz w:val="24"/>
                <w:szCs w:val="24"/>
              </w:rPr>
              <w:t>Rezistente la temperatura</w:t>
            </w:r>
          </w:p>
        </w:tc>
        <w:tc>
          <w:tcPr>
            <w:tcW w:w="1672" w:type="dxa"/>
          </w:tcPr>
          <w:p w:rsidR="00310B3A" w:rsidRPr="00310B3A" w:rsidRDefault="00310B3A" w:rsidP="00310B3A">
            <w:pPr>
              <w:rPr>
                <w:sz w:val="24"/>
                <w:szCs w:val="24"/>
              </w:rPr>
            </w:pPr>
            <w:r w:rsidRPr="00310B3A">
              <w:rPr>
                <w:sz w:val="24"/>
                <w:szCs w:val="24"/>
              </w:rPr>
              <w:t>30 buc.</w:t>
            </w:r>
          </w:p>
        </w:tc>
      </w:tr>
      <w:tr w:rsidR="00310B3A" w:rsidRPr="00310B3A" w:rsidTr="00310B3A">
        <w:tc>
          <w:tcPr>
            <w:tcW w:w="720" w:type="dxa"/>
          </w:tcPr>
          <w:p w:rsidR="00310B3A" w:rsidRPr="00310B3A" w:rsidRDefault="00310B3A" w:rsidP="00310B3A">
            <w:pPr>
              <w:rPr>
                <w:sz w:val="24"/>
                <w:szCs w:val="24"/>
              </w:rPr>
            </w:pPr>
            <w:r w:rsidRPr="00310B3A">
              <w:rPr>
                <w:sz w:val="24"/>
                <w:szCs w:val="24"/>
              </w:rPr>
              <w:t>3.</w:t>
            </w:r>
          </w:p>
        </w:tc>
        <w:tc>
          <w:tcPr>
            <w:tcW w:w="2813" w:type="dxa"/>
          </w:tcPr>
          <w:p w:rsidR="00310B3A" w:rsidRPr="00310B3A" w:rsidRDefault="00310B3A" w:rsidP="00310B3A">
            <w:pPr>
              <w:rPr>
                <w:sz w:val="24"/>
                <w:szCs w:val="24"/>
              </w:rPr>
            </w:pPr>
            <w:r w:rsidRPr="00310B3A">
              <w:rPr>
                <w:sz w:val="24"/>
                <w:szCs w:val="24"/>
              </w:rPr>
              <w:t>Detergent sticlarie de laborator</w:t>
            </w:r>
          </w:p>
        </w:tc>
        <w:tc>
          <w:tcPr>
            <w:tcW w:w="5287" w:type="dxa"/>
          </w:tcPr>
          <w:p w:rsidR="00310B3A" w:rsidRPr="00310B3A" w:rsidRDefault="00310B3A" w:rsidP="00310B3A">
            <w:pPr>
              <w:rPr>
                <w:sz w:val="24"/>
                <w:szCs w:val="24"/>
              </w:rPr>
            </w:pPr>
            <w:r w:rsidRPr="00310B3A">
              <w:rPr>
                <w:sz w:val="24"/>
                <w:szCs w:val="24"/>
              </w:rPr>
              <w:t>Detergent lichid pentru sticlaria de laborator, recomandat pentru spalari manuale</w:t>
            </w:r>
          </w:p>
        </w:tc>
        <w:tc>
          <w:tcPr>
            <w:tcW w:w="1672" w:type="dxa"/>
          </w:tcPr>
          <w:p w:rsidR="00310B3A" w:rsidRPr="00310B3A" w:rsidRDefault="00310B3A" w:rsidP="00310B3A">
            <w:pPr>
              <w:rPr>
                <w:sz w:val="24"/>
                <w:szCs w:val="24"/>
              </w:rPr>
            </w:pPr>
            <w:r w:rsidRPr="00310B3A">
              <w:rPr>
                <w:sz w:val="24"/>
                <w:szCs w:val="24"/>
              </w:rPr>
              <w:t>5 L</w:t>
            </w:r>
          </w:p>
        </w:tc>
      </w:tr>
      <w:tr w:rsidR="00310B3A" w:rsidRPr="00310B3A" w:rsidTr="00310B3A">
        <w:tc>
          <w:tcPr>
            <w:tcW w:w="720" w:type="dxa"/>
          </w:tcPr>
          <w:p w:rsidR="00310B3A" w:rsidRPr="00310B3A" w:rsidRDefault="00310B3A" w:rsidP="00310B3A">
            <w:pPr>
              <w:rPr>
                <w:sz w:val="24"/>
                <w:szCs w:val="24"/>
              </w:rPr>
            </w:pPr>
            <w:r w:rsidRPr="00310B3A">
              <w:rPr>
                <w:sz w:val="24"/>
                <w:szCs w:val="24"/>
              </w:rPr>
              <w:t>4.</w:t>
            </w:r>
          </w:p>
        </w:tc>
        <w:tc>
          <w:tcPr>
            <w:tcW w:w="2813" w:type="dxa"/>
          </w:tcPr>
          <w:p w:rsidR="00310B3A" w:rsidRPr="00310B3A" w:rsidRDefault="00310B3A" w:rsidP="00310B3A">
            <w:pPr>
              <w:rPr>
                <w:sz w:val="24"/>
                <w:szCs w:val="24"/>
              </w:rPr>
            </w:pPr>
            <w:r w:rsidRPr="00310B3A">
              <w:rPr>
                <w:sz w:val="24"/>
                <w:szCs w:val="24"/>
              </w:rPr>
              <w:t>Conuri pt micropipeta automata</w:t>
            </w:r>
          </w:p>
        </w:tc>
        <w:tc>
          <w:tcPr>
            <w:tcW w:w="5287" w:type="dxa"/>
          </w:tcPr>
          <w:p w:rsidR="00310B3A" w:rsidRPr="00310B3A" w:rsidRDefault="00310B3A" w:rsidP="00310B3A">
            <w:pPr>
              <w:rPr>
                <w:sz w:val="24"/>
                <w:szCs w:val="24"/>
              </w:rPr>
            </w:pPr>
            <w:r w:rsidRPr="00310B3A">
              <w:rPr>
                <w:sz w:val="24"/>
                <w:szCs w:val="24"/>
              </w:rPr>
              <w:t>Conuri pt micropipeta automata 1 – 5 ml</w:t>
            </w:r>
          </w:p>
          <w:p w:rsidR="00310B3A" w:rsidRPr="00310B3A" w:rsidRDefault="00310B3A" w:rsidP="00310B3A">
            <w:pPr>
              <w:rPr>
                <w:sz w:val="24"/>
                <w:szCs w:val="24"/>
              </w:rPr>
            </w:pPr>
            <w:r w:rsidRPr="00310B3A">
              <w:rPr>
                <w:sz w:val="24"/>
                <w:szCs w:val="24"/>
              </w:rPr>
              <w:t>Transparente</w:t>
            </w:r>
          </w:p>
          <w:p w:rsidR="00310B3A" w:rsidRPr="00310B3A" w:rsidRDefault="00310B3A" w:rsidP="00310B3A">
            <w:pPr>
              <w:rPr>
                <w:sz w:val="24"/>
                <w:szCs w:val="24"/>
              </w:rPr>
            </w:pPr>
            <w:r w:rsidRPr="00310B3A">
              <w:rPr>
                <w:sz w:val="24"/>
                <w:szCs w:val="24"/>
              </w:rPr>
              <w:t>200 buc/pachet</w:t>
            </w:r>
          </w:p>
        </w:tc>
        <w:tc>
          <w:tcPr>
            <w:tcW w:w="1672" w:type="dxa"/>
          </w:tcPr>
          <w:p w:rsidR="00310B3A" w:rsidRPr="00310B3A" w:rsidRDefault="00310B3A" w:rsidP="00310B3A">
            <w:pPr>
              <w:rPr>
                <w:sz w:val="24"/>
                <w:szCs w:val="24"/>
              </w:rPr>
            </w:pPr>
            <w:r w:rsidRPr="00310B3A">
              <w:rPr>
                <w:sz w:val="24"/>
                <w:szCs w:val="24"/>
              </w:rPr>
              <w:t>2 pachete</w:t>
            </w:r>
          </w:p>
        </w:tc>
      </w:tr>
      <w:tr w:rsidR="00310B3A" w:rsidRPr="00310B3A" w:rsidTr="00310B3A">
        <w:trPr>
          <w:trHeight w:val="565"/>
        </w:trPr>
        <w:tc>
          <w:tcPr>
            <w:tcW w:w="720" w:type="dxa"/>
          </w:tcPr>
          <w:p w:rsidR="00310B3A" w:rsidRPr="00310B3A" w:rsidRDefault="00310B3A" w:rsidP="00310B3A">
            <w:pPr>
              <w:rPr>
                <w:sz w:val="24"/>
                <w:szCs w:val="24"/>
              </w:rPr>
            </w:pPr>
            <w:r w:rsidRPr="00310B3A">
              <w:rPr>
                <w:sz w:val="24"/>
                <w:szCs w:val="24"/>
              </w:rPr>
              <w:t>5</w:t>
            </w:r>
          </w:p>
        </w:tc>
        <w:tc>
          <w:tcPr>
            <w:tcW w:w="2813" w:type="dxa"/>
          </w:tcPr>
          <w:p w:rsidR="00310B3A" w:rsidRPr="00310B3A" w:rsidRDefault="00310B3A" w:rsidP="00310B3A">
            <w:pPr>
              <w:rPr>
                <w:sz w:val="24"/>
                <w:szCs w:val="24"/>
              </w:rPr>
            </w:pPr>
            <w:r w:rsidRPr="00310B3A">
              <w:rPr>
                <w:sz w:val="24"/>
                <w:szCs w:val="24"/>
              </w:rPr>
              <w:t xml:space="preserve">Hartie de filtru rondele </w:t>
            </w:r>
          </w:p>
        </w:tc>
        <w:tc>
          <w:tcPr>
            <w:tcW w:w="5287" w:type="dxa"/>
          </w:tcPr>
          <w:p w:rsidR="00310B3A" w:rsidRPr="00310B3A" w:rsidRDefault="00310B3A" w:rsidP="00310B3A">
            <w:pPr>
              <w:rPr>
                <w:sz w:val="24"/>
                <w:szCs w:val="24"/>
              </w:rPr>
            </w:pPr>
            <w:r w:rsidRPr="00310B3A">
              <w:rPr>
                <w:sz w:val="24"/>
                <w:szCs w:val="24"/>
              </w:rPr>
              <w:t>Hartie de filtru rondele, porozitate mica</w:t>
            </w:r>
          </w:p>
          <w:p w:rsidR="00310B3A" w:rsidRPr="00310B3A" w:rsidRDefault="00310B3A" w:rsidP="00310B3A">
            <w:pPr>
              <w:rPr>
                <w:sz w:val="24"/>
                <w:szCs w:val="24"/>
              </w:rPr>
            </w:pPr>
            <w:r w:rsidRPr="00310B3A">
              <w:rPr>
                <w:sz w:val="24"/>
                <w:szCs w:val="24"/>
              </w:rPr>
              <w:t>ø 125, 100 buc/cutie</w:t>
            </w:r>
          </w:p>
        </w:tc>
        <w:tc>
          <w:tcPr>
            <w:tcW w:w="1672" w:type="dxa"/>
          </w:tcPr>
          <w:p w:rsidR="00310B3A" w:rsidRPr="00310B3A" w:rsidRDefault="00310B3A" w:rsidP="00310B3A">
            <w:pPr>
              <w:rPr>
                <w:sz w:val="24"/>
                <w:szCs w:val="24"/>
              </w:rPr>
            </w:pPr>
            <w:r w:rsidRPr="00310B3A">
              <w:rPr>
                <w:sz w:val="24"/>
                <w:szCs w:val="24"/>
              </w:rPr>
              <w:t>2 pachet</w:t>
            </w:r>
          </w:p>
        </w:tc>
      </w:tr>
    </w:tbl>
    <w:p w:rsidR="0020047A" w:rsidRDefault="0020047A" w:rsidP="0020047A">
      <w:pPr>
        <w:spacing w:after="0" w:line="240" w:lineRule="auto"/>
        <w:rPr>
          <w:rFonts w:ascii="Times New Roman" w:eastAsia="Times New Roman" w:hAnsi="Times New Roman" w:cs="Times New Roman"/>
          <w:b/>
          <w:sz w:val="24"/>
          <w:szCs w:val="24"/>
          <w:lang w:val="ro-RO"/>
        </w:rPr>
      </w:pPr>
      <w:r w:rsidRPr="00562AC6">
        <w:rPr>
          <w:rFonts w:ascii="Times New Roman" w:eastAsia="Times New Roman" w:hAnsi="Times New Roman" w:cs="Times New Roman"/>
          <w:b/>
          <w:bCs/>
          <w:noProof/>
          <w:sz w:val="24"/>
          <w:szCs w:val="24"/>
          <w:lang w:val="ro-RO" w:eastAsia="ro-RO"/>
        </w:rPr>
        <w:t xml:space="preserve">Valoare estimata </w:t>
      </w:r>
      <w:r w:rsidRPr="00B67C14">
        <w:rPr>
          <w:rFonts w:ascii="Times New Roman" w:eastAsia="Times New Roman" w:hAnsi="Times New Roman" w:cs="Times New Roman"/>
          <w:b/>
          <w:bCs/>
          <w:noProof/>
          <w:sz w:val="24"/>
          <w:szCs w:val="24"/>
          <w:lang w:val="ro-RO" w:eastAsia="ro-RO"/>
        </w:rPr>
        <w:t xml:space="preserve">LOT </w:t>
      </w:r>
      <w:r>
        <w:rPr>
          <w:rFonts w:ascii="Times New Roman" w:eastAsia="Times New Roman" w:hAnsi="Times New Roman" w:cs="Times New Roman"/>
          <w:b/>
          <w:noProof/>
          <w:sz w:val="24"/>
          <w:szCs w:val="24"/>
          <w:lang w:val="ro-RO" w:eastAsia="ro-RO"/>
        </w:rPr>
        <w:t xml:space="preserve"> 39: </w:t>
      </w:r>
      <w:r>
        <w:rPr>
          <w:rFonts w:ascii="Times New Roman" w:eastAsia="Times New Roman" w:hAnsi="Times New Roman" w:cs="Times New Roman"/>
          <w:b/>
          <w:sz w:val="24"/>
          <w:szCs w:val="24"/>
          <w:lang w:val="ro-RO"/>
        </w:rPr>
        <w:t>2529</w:t>
      </w:r>
      <w:r w:rsidRPr="004B6F13">
        <w:rPr>
          <w:rFonts w:ascii="Times New Roman" w:eastAsia="Times New Roman" w:hAnsi="Times New Roman" w:cs="Times New Roman"/>
          <w:b/>
          <w:sz w:val="24"/>
          <w:szCs w:val="24"/>
          <w:lang w:val="ro-RO"/>
        </w:rPr>
        <w:t xml:space="preserve"> lei fără TVA</w:t>
      </w:r>
    </w:p>
    <w:p w:rsidR="0020047A" w:rsidRDefault="0020047A" w:rsidP="0020047A">
      <w:pPr>
        <w:spacing w:after="0" w:line="240" w:lineRule="auto"/>
        <w:rPr>
          <w:rFonts w:ascii="Times New Roman" w:eastAsia="Times New Roman" w:hAnsi="Times New Roman" w:cs="Times New Roman"/>
          <w:b/>
          <w:sz w:val="24"/>
          <w:szCs w:val="24"/>
          <w:lang w:val="ro-RO"/>
        </w:rPr>
      </w:pPr>
      <w:r w:rsidRPr="004B6F13">
        <w:rPr>
          <w:rFonts w:ascii="Times New Roman" w:eastAsia="Times New Roman" w:hAnsi="Times New Roman" w:cs="Times New Roman"/>
          <w:b/>
          <w:sz w:val="24"/>
          <w:szCs w:val="24"/>
          <w:lang w:val="ro-RO"/>
        </w:rPr>
        <w:t xml:space="preserve"> </w:t>
      </w:r>
      <w:r w:rsidRPr="004B6F13">
        <w:rPr>
          <w:rFonts w:ascii="Times New Roman" w:eastAsia="Times New Roman" w:hAnsi="Times New Roman" w:cs="Times New Roman"/>
          <w:sz w:val="24"/>
          <w:szCs w:val="24"/>
          <w:lang w:val="ro-RO"/>
        </w:rPr>
        <w:t>Sursa de finanțare</w:t>
      </w:r>
      <w:r>
        <w:rPr>
          <w:rFonts w:ascii="Times New Roman" w:eastAsia="Times New Roman" w:hAnsi="Times New Roman" w:cs="Times New Roman"/>
          <w:sz w:val="24"/>
          <w:szCs w:val="24"/>
          <w:lang w:val="ro-RO"/>
        </w:rPr>
        <w:t>:</w:t>
      </w:r>
      <w:r w:rsidRPr="004B6F13">
        <w:rPr>
          <w:rFonts w:ascii="Times New Roman" w:eastAsia="Times New Roman" w:hAnsi="Times New Roman" w:cs="Times New Roman"/>
          <w:b/>
          <w:sz w:val="24"/>
          <w:szCs w:val="24"/>
          <w:lang w:val="ro-RO"/>
        </w:rPr>
        <w:t xml:space="preserve"> </w:t>
      </w:r>
      <w:r>
        <w:rPr>
          <w:rFonts w:ascii="Times New Roman" w:eastAsia="Times New Roman" w:hAnsi="Times New Roman" w:cs="Times New Roman"/>
          <w:b/>
          <w:sz w:val="24"/>
          <w:szCs w:val="24"/>
          <w:lang w:val="ro-RO"/>
        </w:rPr>
        <w:t>PN II</w:t>
      </w:r>
    </w:p>
    <w:p w:rsidR="0020047A" w:rsidRDefault="0020047A" w:rsidP="0020047A">
      <w:pPr>
        <w:spacing w:after="0" w:line="240" w:lineRule="auto"/>
        <w:rPr>
          <w:rFonts w:ascii="Times New Roman" w:eastAsia="Times New Roman" w:hAnsi="Times New Roman" w:cs="Times New Roman"/>
          <w:b/>
          <w:sz w:val="28"/>
          <w:szCs w:val="28"/>
          <w:u w:val="single"/>
          <w:lang w:val="ro-RO" w:eastAsia="ro-RO"/>
        </w:rPr>
      </w:pPr>
    </w:p>
    <w:p w:rsidR="00755AD2" w:rsidRPr="00D70F1C" w:rsidRDefault="00755AD2" w:rsidP="0020047A">
      <w:pPr>
        <w:spacing w:after="0" w:line="240" w:lineRule="auto"/>
        <w:rPr>
          <w:rFonts w:ascii="Times New Roman" w:eastAsia="Times New Roman" w:hAnsi="Times New Roman" w:cs="Times New Roman"/>
          <w:b/>
          <w:sz w:val="28"/>
          <w:szCs w:val="28"/>
          <w:u w:val="single"/>
          <w:lang w:val="ro-RO" w:eastAsia="ro-RO"/>
        </w:rPr>
      </w:pPr>
    </w:p>
    <w:p w:rsidR="0020047A" w:rsidRDefault="0020047A" w:rsidP="0020047A">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sz w:val="28"/>
          <w:szCs w:val="28"/>
          <w:u w:val="single"/>
          <w:lang w:val="ro-RO"/>
        </w:rPr>
        <w:t>40</w:t>
      </w:r>
    </w:p>
    <w:tbl>
      <w:tblPr>
        <w:tblStyle w:val="TableGrid16"/>
        <w:tblW w:w="10492" w:type="dxa"/>
        <w:tblInd w:w="-432" w:type="dxa"/>
        <w:tblLook w:val="01E0" w:firstRow="1" w:lastRow="1" w:firstColumn="1" w:lastColumn="1" w:noHBand="0" w:noVBand="0"/>
      </w:tblPr>
      <w:tblGrid>
        <w:gridCol w:w="720"/>
        <w:gridCol w:w="2803"/>
        <w:gridCol w:w="5297"/>
        <w:gridCol w:w="1672"/>
      </w:tblGrid>
      <w:tr w:rsidR="00310B3A" w:rsidRPr="00310B3A" w:rsidTr="00310B3A">
        <w:tc>
          <w:tcPr>
            <w:tcW w:w="720" w:type="dxa"/>
            <w:vAlign w:val="center"/>
          </w:tcPr>
          <w:p w:rsidR="00310B3A" w:rsidRPr="00310B3A" w:rsidRDefault="00310B3A" w:rsidP="00310B3A">
            <w:pPr>
              <w:jc w:val="center"/>
              <w:rPr>
                <w:b/>
                <w:sz w:val="24"/>
                <w:szCs w:val="24"/>
              </w:rPr>
            </w:pPr>
            <w:r w:rsidRPr="00310B3A">
              <w:rPr>
                <w:b/>
                <w:sz w:val="24"/>
                <w:szCs w:val="24"/>
              </w:rPr>
              <w:t>Nr. crt.</w:t>
            </w:r>
          </w:p>
        </w:tc>
        <w:tc>
          <w:tcPr>
            <w:tcW w:w="2803" w:type="dxa"/>
            <w:vAlign w:val="center"/>
          </w:tcPr>
          <w:p w:rsidR="00310B3A" w:rsidRPr="00310B3A" w:rsidRDefault="00310B3A" w:rsidP="00310B3A">
            <w:pPr>
              <w:jc w:val="center"/>
              <w:rPr>
                <w:b/>
                <w:sz w:val="24"/>
                <w:szCs w:val="24"/>
              </w:rPr>
            </w:pPr>
            <w:r w:rsidRPr="00310B3A">
              <w:rPr>
                <w:b/>
                <w:sz w:val="24"/>
                <w:szCs w:val="24"/>
              </w:rPr>
              <w:t>Denumire</w:t>
            </w:r>
          </w:p>
        </w:tc>
        <w:tc>
          <w:tcPr>
            <w:tcW w:w="5297" w:type="dxa"/>
            <w:vAlign w:val="center"/>
          </w:tcPr>
          <w:p w:rsidR="00310B3A" w:rsidRPr="00310B3A" w:rsidRDefault="00310B3A" w:rsidP="00310B3A">
            <w:pPr>
              <w:jc w:val="center"/>
              <w:rPr>
                <w:b/>
                <w:sz w:val="24"/>
                <w:szCs w:val="24"/>
              </w:rPr>
            </w:pPr>
            <w:r w:rsidRPr="00310B3A">
              <w:rPr>
                <w:b/>
                <w:sz w:val="24"/>
                <w:szCs w:val="24"/>
              </w:rPr>
              <w:t>Descriere produs</w:t>
            </w:r>
          </w:p>
        </w:tc>
        <w:tc>
          <w:tcPr>
            <w:tcW w:w="1672" w:type="dxa"/>
            <w:vAlign w:val="center"/>
          </w:tcPr>
          <w:p w:rsidR="00310B3A" w:rsidRPr="00310B3A" w:rsidRDefault="00310B3A" w:rsidP="00310B3A">
            <w:pPr>
              <w:jc w:val="center"/>
              <w:rPr>
                <w:b/>
                <w:sz w:val="24"/>
                <w:szCs w:val="24"/>
              </w:rPr>
            </w:pPr>
            <w:r w:rsidRPr="00310B3A">
              <w:rPr>
                <w:b/>
                <w:sz w:val="24"/>
                <w:szCs w:val="24"/>
              </w:rPr>
              <w:t>Cantitate totala</w:t>
            </w:r>
          </w:p>
        </w:tc>
      </w:tr>
      <w:tr w:rsidR="00310B3A" w:rsidRPr="00310B3A" w:rsidTr="00310B3A">
        <w:tc>
          <w:tcPr>
            <w:tcW w:w="720" w:type="dxa"/>
          </w:tcPr>
          <w:p w:rsidR="00310B3A" w:rsidRPr="00310B3A" w:rsidRDefault="00310B3A" w:rsidP="00310B3A">
            <w:pPr>
              <w:rPr>
                <w:sz w:val="24"/>
                <w:szCs w:val="24"/>
              </w:rPr>
            </w:pPr>
            <w:r w:rsidRPr="00310B3A">
              <w:rPr>
                <w:sz w:val="24"/>
                <w:szCs w:val="24"/>
              </w:rPr>
              <w:t>1.</w:t>
            </w:r>
          </w:p>
        </w:tc>
        <w:tc>
          <w:tcPr>
            <w:tcW w:w="2803" w:type="dxa"/>
          </w:tcPr>
          <w:p w:rsidR="00310B3A" w:rsidRPr="00310B3A" w:rsidRDefault="00310B3A" w:rsidP="00310B3A">
            <w:pPr>
              <w:rPr>
                <w:sz w:val="24"/>
                <w:szCs w:val="24"/>
              </w:rPr>
            </w:pPr>
            <w:r w:rsidRPr="00310B3A">
              <w:rPr>
                <w:sz w:val="24"/>
                <w:szCs w:val="24"/>
              </w:rPr>
              <w:t>Filtru apa ultra pura</w:t>
            </w:r>
          </w:p>
        </w:tc>
        <w:tc>
          <w:tcPr>
            <w:tcW w:w="5297" w:type="dxa"/>
          </w:tcPr>
          <w:p w:rsidR="00310B3A" w:rsidRPr="00310B3A" w:rsidRDefault="00310B3A" w:rsidP="00310B3A">
            <w:pPr>
              <w:rPr>
                <w:noProof/>
                <w:sz w:val="24"/>
                <w:szCs w:val="24"/>
                <w:lang w:val="fr-FR" w:eastAsia="ro-RO"/>
              </w:rPr>
            </w:pPr>
            <w:r w:rsidRPr="00310B3A">
              <w:rPr>
                <w:noProof/>
                <w:sz w:val="24"/>
                <w:szCs w:val="24"/>
                <w:lang w:val="fr-FR" w:eastAsia="ro-RO"/>
              </w:rPr>
              <w:t>fitru aparat apa ultrapura Biopak Ultrafilter</w:t>
            </w:r>
          </w:p>
          <w:p w:rsidR="00310B3A" w:rsidRPr="00310B3A" w:rsidRDefault="00310B3A" w:rsidP="00310B3A">
            <w:pPr>
              <w:rPr>
                <w:sz w:val="24"/>
                <w:szCs w:val="24"/>
              </w:rPr>
            </w:pPr>
          </w:p>
        </w:tc>
        <w:tc>
          <w:tcPr>
            <w:tcW w:w="1672" w:type="dxa"/>
          </w:tcPr>
          <w:p w:rsidR="00310B3A" w:rsidRPr="00310B3A" w:rsidRDefault="00310B3A" w:rsidP="00310B3A">
            <w:pPr>
              <w:rPr>
                <w:sz w:val="24"/>
                <w:szCs w:val="24"/>
              </w:rPr>
            </w:pPr>
            <w:r w:rsidRPr="00310B3A">
              <w:rPr>
                <w:sz w:val="24"/>
                <w:szCs w:val="24"/>
              </w:rPr>
              <w:t>2 buc</w:t>
            </w:r>
          </w:p>
        </w:tc>
      </w:tr>
    </w:tbl>
    <w:p w:rsidR="0020047A" w:rsidRDefault="0020047A" w:rsidP="0020047A">
      <w:pPr>
        <w:spacing w:after="0" w:line="240" w:lineRule="auto"/>
        <w:rPr>
          <w:rFonts w:ascii="Times New Roman" w:eastAsia="Times New Roman" w:hAnsi="Times New Roman" w:cs="Times New Roman"/>
          <w:b/>
          <w:sz w:val="24"/>
          <w:szCs w:val="24"/>
          <w:lang w:val="ro-RO"/>
        </w:rPr>
      </w:pPr>
      <w:r w:rsidRPr="00562AC6">
        <w:rPr>
          <w:rFonts w:ascii="Times New Roman" w:eastAsia="Times New Roman" w:hAnsi="Times New Roman" w:cs="Times New Roman"/>
          <w:b/>
          <w:bCs/>
          <w:noProof/>
          <w:sz w:val="24"/>
          <w:szCs w:val="24"/>
          <w:lang w:val="ro-RO" w:eastAsia="ro-RO"/>
        </w:rPr>
        <w:t xml:space="preserve">Valoare estimata </w:t>
      </w:r>
      <w:r w:rsidRPr="00B67C14">
        <w:rPr>
          <w:rFonts w:ascii="Times New Roman" w:eastAsia="Times New Roman" w:hAnsi="Times New Roman" w:cs="Times New Roman"/>
          <w:b/>
          <w:bCs/>
          <w:noProof/>
          <w:sz w:val="24"/>
          <w:szCs w:val="24"/>
          <w:lang w:val="ro-RO" w:eastAsia="ro-RO"/>
        </w:rPr>
        <w:t xml:space="preserve">LOT </w:t>
      </w:r>
      <w:r>
        <w:rPr>
          <w:rFonts w:ascii="Times New Roman" w:eastAsia="Times New Roman" w:hAnsi="Times New Roman" w:cs="Times New Roman"/>
          <w:b/>
          <w:noProof/>
          <w:sz w:val="24"/>
          <w:szCs w:val="24"/>
          <w:lang w:val="ro-RO" w:eastAsia="ro-RO"/>
        </w:rPr>
        <w:t xml:space="preserve"> 40: </w:t>
      </w:r>
      <w:r>
        <w:rPr>
          <w:rFonts w:ascii="Times New Roman" w:eastAsia="Times New Roman" w:hAnsi="Times New Roman" w:cs="Times New Roman"/>
          <w:b/>
          <w:sz w:val="24"/>
          <w:szCs w:val="24"/>
          <w:lang w:val="ro-RO"/>
        </w:rPr>
        <w:t>2400</w:t>
      </w:r>
      <w:r w:rsidRPr="004B6F13">
        <w:rPr>
          <w:rFonts w:ascii="Times New Roman" w:eastAsia="Times New Roman" w:hAnsi="Times New Roman" w:cs="Times New Roman"/>
          <w:b/>
          <w:sz w:val="24"/>
          <w:szCs w:val="24"/>
          <w:lang w:val="ro-RO"/>
        </w:rPr>
        <w:t xml:space="preserve"> lei fără TVA</w:t>
      </w:r>
    </w:p>
    <w:p w:rsidR="0020047A" w:rsidRDefault="0020047A" w:rsidP="0020047A">
      <w:pPr>
        <w:spacing w:after="0" w:line="240" w:lineRule="auto"/>
        <w:rPr>
          <w:rFonts w:ascii="Times New Roman" w:eastAsia="Times New Roman" w:hAnsi="Times New Roman" w:cs="Times New Roman"/>
          <w:b/>
          <w:sz w:val="24"/>
          <w:szCs w:val="24"/>
          <w:lang w:val="ro-RO"/>
        </w:rPr>
      </w:pPr>
      <w:r w:rsidRPr="004B6F13">
        <w:rPr>
          <w:rFonts w:ascii="Times New Roman" w:eastAsia="Times New Roman" w:hAnsi="Times New Roman" w:cs="Times New Roman"/>
          <w:b/>
          <w:sz w:val="24"/>
          <w:szCs w:val="24"/>
          <w:lang w:val="ro-RO"/>
        </w:rPr>
        <w:t xml:space="preserve"> </w:t>
      </w:r>
      <w:r w:rsidRPr="004B6F13">
        <w:rPr>
          <w:rFonts w:ascii="Times New Roman" w:eastAsia="Times New Roman" w:hAnsi="Times New Roman" w:cs="Times New Roman"/>
          <w:sz w:val="24"/>
          <w:szCs w:val="24"/>
          <w:lang w:val="ro-RO"/>
        </w:rPr>
        <w:t>Sursa de finanțare</w:t>
      </w:r>
      <w:r>
        <w:rPr>
          <w:rFonts w:ascii="Times New Roman" w:eastAsia="Times New Roman" w:hAnsi="Times New Roman" w:cs="Times New Roman"/>
          <w:sz w:val="24"/>
          <w:szCs w:val="24"/>
          <w:lang w:val="ro-RO"/>
        </w:rPr>
        <w:t>:</w:t>
      </w:r>
      <w:r w:rsidRPr="004B6F13">
        <w:rPr>
          <w:rFonts w:ascii="Times New Roman" w:eastAsia="Times New Roman" w:hAnsi="Times New Roman" w:cs="Times New Roman"/>
          <w:b/>
          <w:sz w:val="24"/>
          <w:szCs w:val="24"/>
          <w:lang w:val="ro-RO"/>
        </w:rPr>
        <w:t xml:space="preserve"> </w:t>
      </w:r>
      <w:r>
        <w:rPr>
          <w:rFonts w:ascii="Times New Roman" w:eastAsia="Times New Roman" w:hAnsi="Times New Roman" w:cs="Times New Roman"/>
          <w:b/>
          <w:sz w:val="24"/>
          <w:szCs w:val="24"/>
          <w:lang w:val="ro-RO"/>
        </w:rPr>
        <w:t>PN II</w:t>
      </w:r>
    </w:p>
    <w:p w:rsidR="0020047A" w:rsidRPr="00D70F1C" w:rsidRDefault="0020047A" w:rsidP="0020047A">
      <w:pPr>
        <w:spacing w:after="0" w:line="240" w:lineRule="auto"/>
        <w:rPr>
          <w:rFonts w:ascii="Times New Roman" w:eastAsia="Times New Roman" w:hAnsi="Times New Roman" w:cs="Times New Roman"/>
          <w:b/>
          <w:sz w:val="28"/>
          <w:szCs w:val="28"/>
          <w:u w:val="single"/>
          <w:lang w:val="ro-RO" w:eastAsia="ro-RO"/>
        </w:rPr>
      </w:pPr>
    </w:p>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p>
    <w:p w:rsidR="00D70F1C" w:rsidRDefault="00C70378" w:rsidP="00D70F1C">
      <w:pPr>
        <w:autoSpaceDE w:val="0"/>
        <w:autoSpaceDN w:val="0"/>
        <w:adjustRightInd w:val="0"/>
        <w:spacing w:after="0" w:line="240" w:lineRule="auto"/>
        <w:jc w:val="both"/>
        <w:rPr>
          <w:rFonts w:ascii="Times New Roman" w:eastAsia="Calibri" w:hAnsi="Times New Roman" w:cs="Times New Roman"/>
          <w:noProof/>
          <w:sz w:val="24"/>
          <w:szCs w:val="24"/>
          <w:lang w:val="es-ES_tradnl"/>
        </w:rPr>
      </w:pPr>
      <w:r w:rsidRPr="00C70378">
        <w:rPr>
          <w:rFonts w:ascii="Times New Roman" w:eastAsia="Calibri" w:hAnsi="Times New Roman" w:cs="Times New Roman"/>
          <w:b/>
          <w:noProof/>
          <w:sz w:val="24"/>
          <w:szCs w:val="24"/>
          <w:lang w:val="es-ES_tradnl"/>
        </w:rPr>
        <w:t>Produsele de la loturile 1-</w:t>
      </w:r>
      <w:r>
        <w:rPr>
          <w:rFonts w:ascii="Times New Roman" w:eastAsia="Calibri" w:hAnsi="Times New Roman" w:cs="Times New Roman"/>
          <w:b/>
          <w:noProof/>
          <w:sz w:val="24"/>
          <w:szCs w:val="24"/>
          <w:lang w:val="es-ES_tradnl"/>
        </w:rPr>
        <w:t xml:space="preserve"> </w:t>
      </w:r>
      <w:r w:rsidRPr="00C70378">
        <w:rPr>
          <w:rFonts w:ascii="Times New Roman" w:eastAsia="Calibri" w:hAnsi="Times New Roman" w:cs="Times New Roman"/>
          <w:b/>
          <w:noProof/>
          <w:sz w:val="24"/>
          <w:szCs w:val="24"/>
          <w:lang w:val="es-ES_tradnl"/>
        </w:rPr>
        <w:t xml:space="preserve">6 </w:t>
      </w:r>
      <w:r w:rsidRPr="00C70378">
        <w:rPr>
          <w:rFonts w:ascii="Times New Roman" w:eastAsia="Calibri" w:hAnsi="Times New Roman" w:cs="Times New Roman"/>
          <w:noProof/>
          <w:sz w:val="24"/>
          <w:szCs w:val="24"/>
          <w:lang w:val="es-ES_tradnl"/>
        </w:rPr>
        <w:t xml:space="preserve">vor fi livrate la sediul Centrului Regional de Sanatate Publica </w:t>
      </w:r>
      <w:r w:rsidRPr="00C70378">
        <w:rPr>
          <w:rFonts w:ascii="Times New Roman" w:eastAsia="Calibri" w:hAnsi="Times New Roman" w:cs="Times New Roman"/>
          <w:b/>
          <w:noProof/>
          <w:sz w:val="24"/>
          <w:szCs w:val="24"/>
          <w:lang w:val="es-ES_tradnl"/>
        </w:rPr>
        <w:t xml:space="preserve">Targu Mures, </w:t>
      </w:r>
      <w:r w:rsidRPr="00C70378">
        <w:rPr>
          <w:rFonts w:ascii="Times New Roman" w:eastAsia="Calibri" w:hAnsi="Times New Roman" w:cs="Times New Roman"/>
          <w:noProof/>
          <w:sz w:val="24"/>
          <w:szCs w:val="24"/>
          <w:lang w:val="es-ES_tradnl"/>
        </w:rPr>
        <w:t>Str. Gh.Marinescu, nr. 40, Targu Mures; persoana de contact – d-na Popovici Erika, tel: 0365.424413</w:t>
      </w:r>
    </w:p>
    <w:p w:rsidR="00C70378" w:rsidRPr="00C70378" w:rsidRDefault="00C70378" w:rsidP="00D70F1C">
      <w:pPr>
        <w:autoSpaceDE w:val="0"/>
        <w:autoSpaceDN w:val="0"/>
        <w:adjustRightInd w:val="0"/>
        <w:spacing w:after="0" w:line="240" w:lineRule="auto"/>
        <w:jc w:val="both"/>
        <w:rPr>
          <w:rFonts w:ascii="Times New Roman" w:eastAsia="Times New Roman" w:hAnsi="Times New Roman" w:cs="Times New Roman"/>
          <w:b/>
          <w:sz w:val="24"/>
          <w:szCs w:val="24"/>
          <w:lang w:val="fr-FR" w:eastAsia="ro-RO"/>
        </w:rPr>
      </w:pPr>
    </w:p>
    <w:p w:rsidR="00C70378" w:rsidRPr="00C70378" w:rsidRDefault="00C70378" w:rsidP="00C70378">
      <w:pPr>
        <w:spacing w:after="0" w:line="240" w:lineRule="auto"/>
        <w:jc w:val="both"/>
        <w:rPr>
          <w:rFonts w:ascii="Times New Roman" w:eastAsia="Calibri" w:hAnsi="Times New Roman" w:cs="Times New Roman"/>
          <w:noProof/>
          <w:sz w:val="24"/>
          <w:szCs w:val="24"/>
          <w:lang w:val="ro-RO"/>
        </w:rPr>
      </w:pPr>
      <w:r w:rsidRPr="00C70378">
        <w:rPr>
          <w:rFonts w:ascii="Times New Roman" w:eastAsia="Calibri" w:hAnsi="Times New Roman" w:cs="Times New Roman"/>
          <w:b/>
          <w:noProof/>
          <w:sz w:val="24"/>
          <w:szCs w:val="24"/>
          <w:lang w:val="es-ES_tradnl"/>
        </w:rPr>
        <w:t xml:space="preserve">Produsele de la loturile 7 - 17 </w:t>
      </w:r>
      <w:r w:rsidRPr="00C70378">
        <w:rPr>
          <w:rFonts w:ascii="Times New Roman" w:eastAsia="Calibri" w:hAnsi="Times New Roman" w:cs="Times New Roman"/>
          <w:noProof/>
          <w:sz w:val="24"/>
          <w:szCs w:val="24"/>
          <w:lang w:val="es-ES_tradnl"/>
        </w:rPr>
        <w:t>vor</w:t>
      </w:r>
      <w:r w:rsidRPr="00C70378">
        <w:rPr>
          <w:rFonts w:ascii="Times New Roman" w:eastAsia="Calibri" w:hAnsi="Times New Roman" w:cs="Times New Roman"/>
          <w:b/>
          <w:noProof/>
          <w:sz w:val="24"/>
          <w:szCs w:val="24"/>
          <w:lang w:val="es-ES_tradnl"/>
        </w:rPr>
        <w:t xml:space="preserve"> </w:t>
      </w:r>
      <w:r w:rsidRPr="00C70378">
        <w:rPr>
          <w:rFonts w:ascii="Times New Roman" w:eastAsia="Calibri" w:hAnsi="Times New Roman" w:cs="Times New Roman"/>
          <w:noProof/>
          <w:sz w:val="24"/>
          <w:szCs w:val="24"/>
          <w:lang w:val="es-ES_tradnl"/>
        </w:rPr>
        <w:t xml:space="preserve">fi livrate la sediul Centrului Regional de Sanatate Publica </w:t>
      </w:r>
      <w:r w:rsidRPr="00C70378">
        <w:rPr>
          <w:rFonts w:ascii="Times New Roman" w:eastAsia="Calibri" w:hAnsi="Times New Roman" w:cs="Times New Roman"/>
          <w:b/>
          <w:noProof/>
          <w:sz w:val="24"/>
          <w:szCs w:val="24"/>
          <w:lang w:val="es-ES_tradnl"/>
        </w:rPr>
        <w:t>Timisoara</w:t>
      </w:r>
      <w:r w:rsidRPr="00C70378">
        <w:rPr>
          <w:rFonts w:ascii="Times New Roman" w:eastAsia="Calibri" w:hAnsi="Times New Roman" w:cs="Times New Roman"/>
          <w:noProof/>
          <w:sz w:val="24"/>
          <w:szCs w:val="24"/>
          <w:lang w:val="es-ES_tradnl"/>
        </w:rPr>
        <w:t xml:space="preserve"> </w:t>
      </w:r>
      <w:r w:rsidRPr="00C70378">
        <w:rPr>
          <w:rFonts w:ascii="Times New Roman" w:eastAsia="Calibri" w:hAnsi="Times New Roman" w:cs="Times New Roman"/>
          <w:noProof/>
          <w:sz w:val="24"/>
          <w:szCs w:val="24"/>
          <w:lang w:val="ro-RO"/>
        </w:rPr>
        <w:t xml:space="preserve">B-dul Victor Babeş nr. 16, Timişoara, </w:t>
      </w:r>
      <w:r w:rsidRPr="00C70378">
        <w:rPr>
          <w:rFonts w:ascii="Times New Roman" w:eastAsia="Calibri" w:hAnsi="Times New Roman" w:cs="Times New Roman"/>
          <w:noProof/>
          <w:sz w:val="24"/>
          <w:szCs w:val="24"/>
          <w:lang w:val="es-ES_tradnl"/>
        </w:rPr>
        <w:t>persoana de contact – d-l Chiselita Mircea, tel: 0256.492101</w:t>
      </w:r>
      <w:r w:rsidRPr="00C70378">
        <w:rPr>
          <w:rFonts w:ascii="Times New Roman" w:eastAsia="Calibri" w:hAnsi="Times New Roman" w:cs="Times New Roman"/>
          <w:noProof/>
          <w:sz w:val="24"/>
          <w:szCs w:val="24"/>
          <w:lang w:val="ro-RO"/>
        </w:rPr>
        <w:t>;</w:t>
      </w:r>
    </w:p>
    <w:p w:rsidR="00825E12" w:rsidRDefault="00825E12" w:rsidP="00D70F1C">
      <w:pPr>
        <w:spacing w:after="0" w:line="240" w:lineRule="auto"/>
        <w:jc w:val="both"/>
        <w:rPr>
          <w:rFonts w:ascii="Times New Roman" w:eastAsia="Calibri" w:hAnsi="Times New Roman" w:cs="Times New Roman"/>
          <w:b/>
          <w:noProof/>
          <w:color w:val="FF0000"/>
          <w:sz w:val="24"/>
          <w:szCs w:val="24"/>
          <w:lang w:val="es-ES_tradnl"/>
        </w:rPr>
      </w:pPr>
    </w:p>
    <w:p w:rsidR="00C70378" w:rsidRPr="00C70378" w:rsidRDefault="00C70378" w:rsidP="00C70378">
      <w:pPr>
        <w:spacing w:after="0" w:line="240" w:lineRule="auto"/>
        <w:jc w:val="both"/>
        <w:rPr>
          <w:rFonts w:ascii="Times New Roman" w:eastAsia="Calibri" w:hAnsi="Times New Roman" w:cs="Times New Roman"/>
          <w:b/>
          <w:noProof/>
          <w:sz w:val="24"/>
          <w:szCs w:val="24"/>
          <w:lang w:val="es-ES_tradnl"/>
        </w:rPr>
      </w:pPr>
      <w:r w:rsidRPr="00C70378">
        <w:rPr>
          <w:rFonts w:ascii="Times New Roman" w:eastAsia="Calibri" w:hAnsi="Times New Roman" w:cs="Times New Roman"/>
          <w:b/>
          <w:noProof/>
          <w:sz w:val="24"/>
          <w:szCs w:val="24"/>
          <w:lang w:val="es-ES_tradnl"/>
        </w:rPr>
        <w:t xml:space="preserve">Produsele de la loturile 18 – 23 </w:t>
      </w:r>
      <w:r w:rsidRPr="00C70378">
        <w:rPr>
          <w:rFonts w:ascii="Times New Roman" w:eastAsia="Calibri" w:hAnsi="Times New Roman" w:cs="Times New Roman"/>
          <w:noProof/>
          <w:sz w:val="24"/>
          <w:szCs w:val="24"/>
          <w:lang w:val="es-ES_tradnl"/>
        </w:rPr>
        <w:t>vor</w:t>
      </w:r>
      <w:r w:rsidRPr="00C70378">
        <w:rPr>
          <w:rFonts w:ascii="Times New Roman" w:eastAsia="Calibri" w:hAnsi="Times New Roman" w:cs="Times New Roman"/>
          <w:b/>
          <w:noProof/>
          <w:sz w:val="24"/>
          <w:szCs w:val="24"/>
          <w:lang w:val="es-ES_tradnl"/>
        </w:rPr>
        <w:t xml:space="preserve"> </w:t>
      </w:r>
      <w:r w:rsidRPr="00C70378">
        <w:rPr>
          <w:rFonts w:ascii="Times New Roman" w:eastAsia="Calibri" w:hAnsi="Times New Roman" w:cs="Times New Roman"/>
          <w:noProof/>
          <w:sz w:val="24"/>
          <w:szCs w:val="24"/>
          <w:lang w:val="es-ES_tradnl"/>
        </w:rPr>
        <w:t xml:space="preserve">fi livrate la sediul Centrului Regional de Sanatate Publica </w:t>
      </w:r>
      <w:r w:rsidRPr="00C70378">
        <w:rPr>
          <w:rFonts w:ascii="Times New Roman" w:eastAsia="Calibri" w:hAnsi="Times New Roman" w:cs="Times New Roman"/>
          <w:b/>
          <w:noProof/>
          <w:sz w:val="24"/>
          <w:szCs w:val="24"/>
          <w:lang w:val="es-ES_tradnl"/>
        </w:rPr>
        <w:t>Cluj</w:t>
      </w:r>
      <w:r w:rsidRPr="00C70378">
        <w:rPr>
          <w:rFonts w:ascii="Times New Roman" w:eastAsia="Calibri" w:hAnsi="Times New Roman" w:cs="Times New Roman"/>
          <w:noProof/>
          <w:sz w:val="24"/>
          <w:szCs w:val="24"/>
          <w:lang w:val="es-ES_tradnl"/>
        </w:rPr>
        <w:t xml:space="preserve"> Str. L Pasteur, nr. 6, Cluj Napoca; persoana de contact – d-l Timar Domnosie, tel: 0264.594252.</w:t>
      </w:r>
    </w:p>
    <w:p w:rsidR="00C70378" w:rsidRPr="00C70378" w:rsidRDefault="00C70378" w:rsidP="00D70F1C">
      <w:pPr>
        <w:spacing w:after="0" w:line="240" w:lineRule="auto"/>
        <w:jc w:val="both"/>
        <w:rPr>
          <w:rFonts w:ascii="Times New Roman" w:eastAsia="Calibri" w:hAnsi="Times New Roman" w:cs="Times New Roman"/>
          <w:b/>
          <w:noProof/>
          <w:sz w:val="24"/>
          <w:szCs w:val="24"/>
          <w:lang w:val="es-ES_tradnl"/>
        </w:rPr>
      </w:pPr>
    </w:p>
    <w:p w:rsidR="00A62D67" w:rsidRPr="00A62D67" w:rsidRDefault="00A62D67" w:rsidP="00A62D67">
      <w:pPr>
        <w:spacing w:after="0" w:line="240" w:lineRule="auto"/>
        <w:jc w:val="both"/>
        <w:rPr>
          <w:rFonts w:ascii="Times New Roman" w:eastAsia="Calibri" w:hAnsi="Times New Roman" w:cs="Times New Roman"/>
          <w:noProof/>
          <w:sz w:val="24"/>
          <w:szCs w:val="24"/>
          <w:lang w:val="es-ES_tradnl"/>
        </w:rPr>
      </w:pPr>
      <w:r w:rsidRPr="00A62D67">
        <w:rPr>
          <w:rFonts w:ascii="Times New Roman" w:eastAsia="Calibri" w:hAnsi="Times New Roman" w:cs="Times New Roman"/>
          <w:b/>
          <w:noProof/>
          <w:sz w:val="24"/>
          <w:szCs w:val="24"/>
          <w:lang w:val="es-ES_tradnl"/>
        </w:rPr>
        <w:t xml:space="preserve">Produsele de la loturile 24 - 30 </w:t>
      </w:r>
      <w:r w:rsidRPr="00A62D67">
        <w:rPr>
          <w:rFonts w:ascii="Times New Roman" w:eastAsia="Calibri" w:hAnsi="Times New Roman" w:cs="Times New Roman"/>
          <w:noProof/>
          <w:sz w:val="24"/>
          <w:szCs w:val="24"/>
          <w:lang w:val="es-ES_tradnl"/>
        </w:rPr>
        <w:t>vor</w:t>
      </w:r>
      <w:r w:rsidRPr="00A62D67">
        <w:rPr>
          <w:rFonts w:ascii="Times New Roman" w:eastAsia="Calibri" w:hAnsi="Times New Roman" w:cs="Times New Roman"/>
          <w:b/>
          <w:noProof/>
          <w:sz w:val="24"/>
          <w:szCs w:val="24"/>
          <w:lang w:val="es-ES_tradnl"/>
        </w:rPr>
        <w:t xml:space="preserve"> </w:t>
      </w:r>
      <w:r w:rsidRPr="00A62D67">
        <w:rPr>
          <w:rFonts w:ascii="Times New Roman" w:eastAsia="Calibri" w:hAnsi="Times New Roman" w:cs="Times New Roman"/>
          <w:noProof/>
          <w:sz w:val="24"/>
          <w:szCs w:val="24"/>
          <w:lang w:val="es-ES_tradnl"/>
        </w:rPr>
        <w:t xml:space="preserve">fi livrate la sediul Centrului Regional de Sanatate Publica </w:t>
      </w:r>
      <w:r w:rsidRPr="00A62D67">
        <w:rPr>
          <w:rFonts w:ascii="Times New Roman" w:eastAsia="Calibri" w:hAnsi="Times New Roman" w:cs="Times New Roman"/>
          <w:b/>
          <w:noProof/>
          <w:sz w:val="24"/>
          <w:szCs w:val="24"/>
          <w:lang w:val="es-ES_tradnl"/>
        </w:rPr>
        <w:t>Iasi,</w:t>
      </w:r>
      <w:r w:rsidRPr="00A62D67">
        <w:rPr>
          <w:rFonts w:ascii="Times New Roman" w:eastAsia="Calibri" w:hAnsi="Times New Roman" w:cs="Times New Roman"/>
          <w:noProof/>
          <w:sz w:val="24"/>
          <w:szCs w:val="24"/>
          <w:lang w:val="es-ES_tradnl"/>
        </w:rPr>
        <w:t xml:space="preserve"> Str. Victor Babes, nr. 14, Iasi; persoana de contact – d-na Rusu Lidia, tel: 0232.410512;</w:t>
      </w:r>
    </w:p>
    <w:p w:rsidR="00C70378" w:rsidRDefault="00C70378" w:rsidP="00D70F1C">
      <w:pPr>
        <w:spacing w:after="0" w:line="240" w:lineRule="auto"/>
        <w:jc w:val="both"/>
        <w:rPr>
          <w:rFonts w:ascii="Times New Roman" w:eastAsia="Calibri" w:hAnsi="Times New Roman" w:cs="Times New Roman"/>
          <w:b/>
          <w:noProof/>
          <w:color w:val="FF0000"/>
          <w:sz w:val="24"/>
          <w:szCs w:val="24"/>
          <w:lang w:val="es-ES_tradnl"/>
        </w:rPr>
      </w:pPr>
    </w:p>
    <w:p w:rsidR="00D70F1C" w:rsidRPr="00832825" w:rsidRDefault="00D70F1C" w:rsidP="00D70F1C">
      <w:pPr>
        <w:spacing w:after="0" w:line="240" w:lineRule="auto"/>
        <w:jc w:val="both"/>
        <w:rPr>
          <w:rFonts w:ascii="Times New Roman" w:eastAsia="Calibri" w:hAnsi="Times New Roman" w:cs="Times New Roman"/>
          <w:noProof/>
          <w:sz w:val="24"/>
          <w:szCs w:val="24"/>
          <w:lang w:val="es-ES_tradnl"/>
        </w:rPr>
      </w:pPr>
      <w:r w:rsidRPr="00832825">
        <w:rPr>
          <w:rFonts w:ascii="Times New Roman" w:eastAsia="Calibri" w:hAnsi="Times New Roman" w:cs="Times New Roman"/>
          <w:b/>
          <w:noProof/>
          <w:sz w:val="24"/>
          <w:szCs w:val="24"/>
          <w:lang w:val="es-ES_tradnl"/>
        </w:rPr>
        <w:t xml:space="preserve">Produsele de la loturile </w:t>
      </w:r>
      <w:r w:rsidR="00832825" w:rsidRPr="00832825">
        <w:rPr>
          <w:rFonts w:ascii="Times New Roman" w:eastAsia="Calibri" w:hAnsi="Times New Roman" w:cs="Times New Roman"/>
          <w:b/>
          <w:noProof/>
          <w:sz w:val="24"/>
          <w:szCs w:val="24"/>
          <w:lang w:val="es-ES_tradnl"/>
        </w:rPr>
        <w:t>3</w:t>
      </w:r>
      <w:r w:rsidRPr="00832825">
        <w:rPr>
          <w:rFonts w:ascii="Times New Roman" w:eastAsia="Calibri" w:hAnsi="Times New Roman" w:cs="Times New Roman"/>
          <w:b/>
          <w:noProof/>
          <w:sz w:val="24"/>
          <w:szCs w:val="24"/>
          <w:lang w:val="es-ES_tradnl"/>
        </w:rPr>
        <w:t xml:space="preserve">1- </w:t>
      </w:r>
      <w:r w:rsidR="00832825" w:rsidRPr="00832825">
        <w:rPr>
          <w:rFonts w:ascii="Times New Roman" w:eastAsia="Calibri" w:hAnsi="Times New Roman" w:cs="Times New Roman"/>
          <w:b/>
          <w:noProof/>
          <w:sz w:val="24"/>
          <w:szCs w:val="24"/>
          <w:lang w:val="es-ES_tradnl"/>
        </w:rPr>
        <w:t>40</w:t>
      </w:r>
      <w:r w:rsidRPr="00832825">
        <w:rPr>
          <w:rFonts w:ascii="Times New Roman" w:eastAsia="Calibri" w:hAnsi="Times New Roman" w:cs="Times New Roman"/>
          <w:b/>
          <w:noProof/>
          <w:sz w:val="24"/>
          <w:szCs w:val="24"/>
          <w:lang w:val="es-ES_tradnl"/>
        </w:rPr>
        <w:t xml:space="preserve"> </w:t>
      </w:r>
      <w:r w:rsidRPr="00832825">
        <w:rPr>
          <w:rFonts w:ascii="Times New Roman" w:eastAsia="Calibri" w:hAnsi="Times New Roman" w:cs="Times New Roman"/>
          <w:noProof/>
          <w:sz w:val="24"/>
          <w:szCs w:val="24"/>
          <w:lang w:val="es-ES_tradnl"/>
        </w:rPr>
        <w:t xml:space="preserve">vor fi livrate la sediul Centrului Regional de Sanatate Publica Publica </w:t>
      </w:r>
      <w:r w:rsidRPr="00832825">
        <w:rPr>
          <w:rFonts w:ascii="Times New Roman" w:eastAsia="Calibri" w:hAnsi="Times New Roman" w:cs="Times New Roman"/>
          <w:b/>
          <w:noProof/>
          <w:sz w:val="24"/>
          <w:szCs w:val="24"/>
          <w:lang w:val="es-ES_tradnl"/>
        </w:rPr>
        <w:t>Bucuresti</w:t>
      </w:r>
      <w:r w:rsidRPr="00832825">
        <w:rPr>
          <w:rFonts w:ascii="Times New Roman" w:eastAsia="Calibri" w:hAnsi="Times New Roman" w:cs="Times New Roman"/>
          <w:noProof/>
          <w:sz w:val="24"/>
          <w:szCs w:val="24"/>
          <w:lang w:val="es-ES_tradnl"/>
        </w:rPr>
        <w:t>, Str. Dr.Leonte, nr. 1-3, Bucuresti; persoana de contact – d-na Mitroi Gabriela, tel: 021.3183620 int 236</w:t>
      </w:r>
      <w:r w:rsidR="00832825" w:rsidRPr="00832825">
        <w:rPr>
          <w:rFonts w:ascii="Times New Roman" w:eastAsia="Calibri" w:hAnsi="Times New Roman" w:cs="Times New Roman"/>
          <w:noProof/>
          <w:sz w:val="24"/>
          <w:szCs w:val="24"/>
          <w:lang w:val="es-ES_tradnl"/>
        </w:rPr>
        <w:t>.</w:t>
      </w:r>
    </w:p>
    <w:p w:rsidR="00D70F1C" w:rsidRPr="00832825" w:rsidRDefault="00D70F1C" w:rsidP="00D70F1C">
      <w:pPr>
        <w:spacing w:after="0" w:line="240" w:lineRule="auto"/>
        <w:jc w:val="both"/>
        <w:rPr>
          <w:rFonts w:ascii="Times New Roman" w:eastAsia="Calibri" w:hAnsi="Times New Roman" w:cs="Times New Roman"/>
          <w:noProof/>
          <w:sz w:val="24"/>
          <w:szCs w:val="24"/>
          <w:lang w:val="es-ES_tradnl"/>
        </w:rPr>
      </w:pPr>
    </w:p>
    <w:p w:rsidR="00D70F1C" w:rsidRPr="006C2926" w:rsidRDefault="00D70F1C" w:rsidP="00D70F1C">
      <w:pPr>
        <w:spacing w:after="0" w:line="240" w:lineRule="auto"/>
        <w:jc w:val="both"/>
        <w:rPr>
          <w:rFonts w:ascii="Times New Roman" w:eastAsia="Calibri" w:hAnsi="Times New Roman" w:cs="Times New Roman"/>
          <w:b/>
          <w:noProof/>
          <w:color w:val="FF0000"/>
          <w:sz w:val="24"/>
          <w:szCs w:val="24"/>
          <w:lang w:val="es-ES_tradnl"/>
        </w:rPr>
      </w:pPr>
    </w:p>
    <w:p w:rsidR="00D70F1C" w:rsidRPr="006C2926" w:rsidRDefault="00D70F1C" w:rsidP="00D70F1C">
      <w:pPr>
        <w:spacing w:after="0" w:line="240" w:lineRule="auto"/>
        <w:jc w:val="both"/>
        <w:rPr>
          <w:rFonts w:ascii="Times New Roman" w:eastAsia="Calibri" w:hAnsi="Times New Roman" w:cs="Times New Roman"/>
          <w:b/>
          <w:noProof/>
          <w:color w:val="FF0000"/>
          <w:sz w:val="24"/>
          <w:szCs w:val="24"/>
          <w:lang w:val="ro-RO"/>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Pr="007F729F" w:rsidRDefault="006C5A2A" w:rsidP="006C5A2A">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46092D" w:rsidRPr="007F729F" w:rsidRDefault="0046092D" w:rsidP="00042C22">
      <w:pPr>
        <w:spacing w:after="0" w:line="240" w:lineRule="auto"/>
        <w:jc w:val="both"/>
        <w:rPr>
          <w:rFonts w:ascii="Times New Roman" w:eastAsia="Times New Roman" w:hAnsi="Times New Roman" w:cs="Times New Roman"/>
          <w:bCs/>
          <w:sz w:val="24"/>
          <w:szCs w:val="24"/>
          <w:lang w:val="it-IT" w:eastAsia="ro-RO"/>
        </w:rPr>
      </w:pPr>
    </w:p>
    <w:p w:rsidR="00042C22" w:rsidRPr="007F729F" w:rsidRDefault="00042C22" w:rsidP="00042C22">
      <w:pPr>
        <w:spacing w:after="0" w:line="240" w:lineRule="auto"/>
        <w:jc w:val="both"/>
        <w:rPr>
          <w:rFonts w:ascii="Times New Roman" w:eastAsia="Times New Roman" w:hAnsi="Times New Roman" w:cs="Times New Roman"/>
          <w:bCs/>
          <w:sz w:val="24"/>
          <w:szCs w:val="24"/>
          <w:lang w:val="it-IT" w:eastAsia="ro-RO"/>
        </w:rPr>
      </w:pPr>
    </w:p>
    <w:p w:rsidR="00042C22" w:rsidRPr="007F729F" w:rsidRDefault="00042C22" w:rsidP="00042C22">
      <w:pPr>
        <w:spacing w:after="0" w:line="240" w:lineRule="auto"/>
        <w:jc w:val="both"/>
        <w:rPr>
          <w:rFonts w:ascii="Times New Roman" w:eastAsia="Times New Roman" w:hAnsi="Times New Roman" w:cs="Times New Roman"/>
          <w:bCs/>
          <w:sz w:val="24"/>
          <w:szCs w:val="24"/>
          <w:lang w:val="it-IT" w:eastAsia="ro-RO"/>
        </w:rPr>
      </w:pPr>
    </w:p>
    <w:p w:rsidR="00042C22" w:rsidRPr="007F729F" w:rsidRDefault="00042C22" w:rsidP="00042C22">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b/>
          <w:sz w:val="24"/>
          <w:szCs w:val="24"/>
          <w:lang w:val="en-GB"/>
        </w:rPr>
        <w:t xml:space="preserve">OBIECTUL  CONTRACTULUI: ACHIZITIE </w:t>
      </w:r>
      <w:r w:rsidR="00D70F1C">
        <w:rPr>
          <w:rFonts w:ascii="Times New Roman" w:eastAsia="Times New Roman" w:hAnsi="Times New Roman" w:cs="Times New Roman"/>
          <w:b/>
          <w:bCs/>
          <w:color w:val="000000"/>
          <w:sz w:val="24"/>
          <w:szCs w:val="24"/>
          <w:lang w:val="ro-RO"/>
        </w:rPr>
        <w:t>MATERIALE SANITARE</w:t>
      </w:r>
      <w:r w:rsidRPr="007F729F">
        <w:rPr>
          <w:rFonts w:ascii="Times New Roman" w:eastAsia="Times New Roman" w:hAnsi="Times New Roman" w:cs="Times New Roman"/>
          <w:b/>
          <w:bCs/>
          <w:color w:val="000000"/>
          <w:sz w:val="24"/>
          <w:szCs w:val="24"/>
          <w:lang w:val="ro-RO"/>
        </w:rPr>
        <w:t xml:space="preserve"> INSP</w:t>
      </w:r>
    </w:p>
    <w:p w:rsidR="00042C22" w:rsidRPr="007F729F" w:rsidRDefault="00042C22" w:rsidP="00042C22">
      <w:pPr>
        <w:spacing w:after="0" w:line="240" w:lineRule="auto"/>
        <w:ind w:left="720"/>
        <w:jc w:val="both"/>
        <w:rPr>
          <w:rFonts w:ascii="Times New Roman" w:eastAsia="Times New Roman" w:hAnsi="Times New Roman" w:cs="Times New Roman"/>
          <w:sz w:val="24"/>
          <w:szCs w:val="24"/>
          <w:lang w:val="fr-FR"/>
        </w:rPr>
      </w:pPr>
    </w:p>
    <w:p w:rsidR="00675340" w:rsidRPr="007F729F" w:rsidRDefault="00675340" w:rsidP="00675340">
      <w:pPr>
        <w:spacing w:after="0" w:line="240" w:lineRule="auto"/>
        <w:jc w:val="both"/>
        <w:rPr>
          <w:rFonts w:ascii="Times New Roman" w:eastAsia="Times New Roman" w:hAnsi="Times New Roman" w:cs="Times New Roman"/>
          <w:bCs/>
          <w:sz w:val="24"/>
          <w:szCs w:val="24"/>
          <w:lang w:val="en-GB"/>
        </w:rPr>
      </w:pPr>
      <w:r w:rsidRPr="007F729F">
        <w:rPr>
          <w:rFonts w:ascii="Times New Roman" w:eastAsia="Times New Roman" w:hAnsi="Times New Roman" w:cs="Times New Roman"/>
          <w:sz w:val="24"/>
          <w:szCs w:val="24"/>
          <w:lang w:val="en-GB"/>
        </w:rPr>
        <w:t>Propunerea tehnică va conţine o fişă</w:t>
      </w:r>
      <w:r w:rsidRPr="007F729F">
        <w:rPr>
          <w:rFonts w:ascii="Times New Roman" w:eastAsia="Times New Roman" w:hAnsi="Times New Roman" w:cs="Times New Roman"/>
          <w:bCs/>
          <w:sz w:val="24"/>
          <w:szCs w:val="24"/>
          <w:lang w:val="en-GB"/>
        </w:rPr>
        <w:t xml:space="preserve"> în oglindă, un comentariu, poziţie cu poziţie a tuturor produselor solicitate, în ordinea prezentată în Caietul de sarcini.</w:t>
      </w:r>
    </w:p>
    <w:p w:rsidR="00675340" w:rsidRPr="007F729F" w:rsidRDefault="00675340" w:rsidP="00675340">
      <w:pPr>
        <w:spacing w:after="0" w:line="240" w:lineRule="auto"/>
        <w:jc w:val="both"/>
        <w:rPr>
          <w:rFonts w:ascii="Times New Roman" w:eastAsia="Times New Roman" w:hAnsi="Times New Roman" w:cs="Times New Roman"/>
          <w:bCs/>
          <w:color w:val="C00000"/>
          <w:sz w:val="24"/>
          <w:szCs w:val="24"/>
          <w:lang w:val="en-GB"/>
        </w:rPr>
      </w:pPr>
    </w:p>
    <w:p w:rsidR="00675340" w:rsidRPr="00D70F1C" w:rsidRDefault="00675340" w:rsidP="00675340">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I.PREVEDERI GENERALE:</w:t>
      </w:r>
    </w:p>
    <w:p w:rsidR="00675340" w:rsidRPr="00D70F1C" w:rsidRDefault="00675340" w:rsidP="00675340">
      <w:pPr>
        <w:spacing w:after="0" w:line="240" w:lineRule="auto"/>
        <w:ind w:firstLine="720"/>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D70F1C">
        <w:rPr>
          <w:rFonts w:ascii="Times New Roman" w:eastAsia="Times New Roman" w:hAnsi="Times New Roman" w:cs="Times New Roman"/>
          <w:b/>
          <w:iCs/>
          <w:sz w:val="24"/>
          <w:szCs w:val="24"/>
          <w:lang w:val="ro-RO" w:eastAsia="ro-RO"/>
        </w:rPr>
        <w:t>Cerinţele impuse vor fi considerate ca fiind minimale</w:t>
      </w:r>
      <w:r w:rsidRPr="00D70F1C">
        <w:rPr>
          <w:rFonts w:ascii="Times New Roman" w:eastAsia="Times New Roman" w:hAnsi="Times New Roman" w:cs="Times New Roman"/>
          <w:b/>
          <w:sz w:val="24"/>
          <w:szCs w:val="24"/>
          <w:lang w:val="ro-RO" w:eastAsia="ro-RO"/>
        </w:rPr>
        <w:t>.</w:t>
      </w:r>
      <w:r w:rsidRPr="00D70F1C">
        <w:rPr>
          <w:rFonts w:ascii="Times New Roman" w:eastAsia="Times New Roman" w:hAnsi="Times New Roman" w:cs="Times New Roman"/>
          <w:sz w:val="24"/>
          <w:szCs w:val="24"/>
          <w:lang w:val="ro-RO" w:eastAsia="ro-RO"/>
        </w:rPr>
        <w:t xml:space="preserve">          </w:t>
      </w:r>
    </w:p>
    <w:p w:rsidR="00675340" w:rsidRPr="00D70F1C" w:rsidRDefault="00675340" w:rsidP="00675340">
      <w:pPr>
        <w:spacing w:after="0" w:line="240" w:lineRule="auto"/>
        <w:jc w:val="both"/>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ro-RO" w:eastAsia="ro-RO"/>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D70F1C">
        <w:rPr>
          <w:rFonts w:ascii="Times New Roman" w:eastAsia="Times New Roman" w:hAnsi="Times New Roman" w:cs="Times New Roman"/>
          <w:b/>
          <w:sz w:val="24"/>
          <w:szCs w:val="24"/>
          <w:lang w:val="ro-RO" w:eastAsia="ro-RO"/>
        </w:rPr>
        <w:t>Ofertarea de produse cu caracteristici tehnice inferioare celor prevăzute în caietul de sarcini va fi declarată ofertă neconformă şi va fi respinsă.</w:t>
      </w:r>
    </w:p>
    <w:p w:rsidR="00675340" w:rsidRPr="00D70F1C" w:rsidRDefault="00675340" w:rsidP="00675340">
      <w:pPr>
        <w:spacing w:after="0" w:line="240" w:lineRule="auto"/>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sz w:val="24"/>
          <w:szCs w:val="24"/>
          <w:lang w:val="ro-RO" w:eastAsia="ro-RO"/>
        </w:rPr>
        <w:tab/>
      </w:r>
      <w:r w:rsidRPr="00D70F1C">
        <w:rPr>
          <w:rFonts w:ascii="Times New Roman" w:eastAsia="Times New Roman" w:hAnsi="Times New Roman" w:cs="Times New Roman"/>
          <w:b/>
          <w:i/>
          <w:sz w:val="24"/>
          <w:szCs w:val="24"/>
          <w:lang w:val="ro-RO" w:eastAsia="ro-RO"/>
        </w:rPr>
        <w:t>II. MODUL DE PREZENTARE A PROPUNERII TEHNICE:</w:t>
      </w:r>
    </w:p>
    <w:p w:rsidR="00675340" w:rsidRPr="00D70F1C" w:rsidRDefault="00675340" w:rsidP="00675340">
      <w:pPr>
        <w:spacing w:after="0" w:line="240" w:lineRule="auto"/>
        <w:jc w:val="both"/>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ab/>
        <w:t>Propunerea tehnică va conţine o fişă</w:t>
      </w:r>
      <w:r w:rsidRPr="00D70F1C">
        <w:rPr>
          <w:rFonts w:ascii="Times New Roman" w:eastAsia="Times New Roman" w:hAnsi="Times New Roman" w:cs="Times New Roman"/>
          <w:bCs/>
          <w:sz w:val="24"/>
          <w:szCs w:val="24"/>
          <w:lang w:val="ro-RO" w:eastAsia="ro-RO"/>
        </w:rPr>
        <w:t xml:space="preserve"> în oglindă, un comentariu, poziţie cu poziţie a tuturor produselor solicitate, în ordinea prezentată în prezentul Caiet de sarcini.</w:t>
      </w:r>
    </w:p>
    <w:p w:rsidR="00675340" w:rsidRPr="00D70F1C" w:rsidRDefault="00675340" w:rsidP="00675340">
      <w:pPr>
        <w:spacing w:after="0" w:line="240" w:lineRule="auto"/>
        <w:jc w:val="both"/>
        <w:rPr>
          <w:rFonts w:ascii="Times New Roman" w:eastAsia="Times New Roman" w:hAnsi="Times New Roman" w:cs="Times New Roman"/>
          <w:bCs/>
          <w:sz w:val="24"/>
          <w:szCs w:val="24"/>
          <w:lang w:val="ro-RO" w:eastAsia="ro-RO"/>
        </w:rPr>
      </w:pPr>
    </w:p>
    <w:p w:rsidR="00675340" w:rsidRPr="00D70F1C" w:rsidRDefault="00675340" w:rsidP="00675340">
      <w:pPr>
        <w:spacing w:after="0" w:line="240" w:lineRule="auto"/>
        <w:jc w:val="both"/>
        <w:rPr>
          <w:rFonts w:ascii="Times New Roman" w:eastAsia="Times New Roman" w:hAnsi="Times New Roman" w:cs="Times New Roman"/>
          <w:sz w:val="24"/>
          <w:szCs w:val="24"/>
          <w:lang w:val="ro-RO" w:eastAsia="pl-PL"/>
        </w:rPr>
      </w:pPr>
      <w:r w:rsidRPr="00D70F1C">
        <w:rPr>
          <w:rFonts w:ascii="Times New Roman" w:eastAsia="Times New Roman" w:hAnsi="Times New Roman" w:cs="Times New Roman"/>
          <w:b/>
          <w:i/>
          <w:sz w:val="24"/>
          <w:szCs w:val="24"/>
          <w:lang w:val="ro-RO" w:eastAsia="pl-PL"/>
        </w:rPr>
        <w:t>NOTA</w:t>
      </w:r>
      <w:r w:rsidRPr="00D70F1C">
        <w:rPr>
          <w:rFonts w:ascii="Times New Roman" w:eastAsia="Times New Roman" w:hAnsi="Times New Roman" w:cs="Times New Roman"/>
          <w:b/>
          <w:sz w:val="24"/>
          <w:szCs w:val="24"/>
          <w:lang w:val="ro-RO" w:eastAsia="pl-PL"/>
        </w:rPr>
        <w:t xml:space="preserve">: </w:t>
      </w:r>
      <w:r w:rsidRPr="00D70F1C">
        <w:rPr>
          <w:rFonts w:ascii="Times New Roman" w:eastAsia="Times New Roman" w:hAnsi="Times New Roman" w:cs="Times New Roman"/>
          <w:sz w:val="24"/>
          <w:szCs w:val="24"/>
          <w:lang w:val="ro-RO" w:eastAsia="pl-PL"/>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 menţiunea de «sau echivalent».</w:t>
      </w:r>
    </w:p>
    <w:p w:rsidR="00675340" w:rsidRPr="00D70F1C" w:rsidRDefault="00675340" w:rsidP="00675340">
      <w:pPr>
        <w:spacing w:after="0" w:line="240" w:lineRule="auto"/>
        <w:jc w:val="both"/>
        <w:rPr>
          <w:rFonts w:ascii="Times New Roman" w:eastAsia="Times New Roman" w:hAnsi="Times New Roman" w:cs="Times New Roman"/>
          <w:sz w:val="24"/>
          <w:szCs w:val="24"/>
          <w:lang w:val="ro-RO" w:eastAsia="pl-PL"/>
        </w:rPr>
      </w:pPr>
    </w:p>
    <w:p w:rsidR="00675340" w:rsidRPr="00D70F1C" w:rsidRDefault="00675340" w:rsidP="00675340">
      <w:pPr>
        <w:spacing w:after="0" w:line="240" w:lineRule="auto"/>
        <w:jc w:val="both"/>
        <w:rPr>
          <w:rFonts w:ascii="Times New Roman" w:eastAsia="Times New Roman" w:hAnsi="Times New Roman" w:cs="Times New Roman"/>
          <w:sz w:val="24"/>
          <w:szCs w:val="24"/>
          <w:lang w:val="pl-PL" w:eastAsia="pl-PL"/>
        </w:rPr>
      </w:pPr>
      <w:r w:rsidRPr="00D70F1C">
        <w:rPr>
          <w:rFonts w:ascii="Times New Roman" w:eastAsia="Times New Roman" w:hAnsi="Times New Roman" w:cs="Times New Roman"/>
          <w:sz w:val="24"/>
          <w:szCs w:val="24"/>
          <w:lang w:val="ro-RO" w:eastAsia="pl-PL"/>
        </w:rPr>
        <w:t>Deasemeni solicitarile de „</w:t>
      </w:r>
      <w:r w:rsidRPr="00D70F1C">
        <w:rPr>
          <w:rFonts w:ascii="Times New Roman" w:eastAsia="Times New Roman" w:hAnsi="Times New Roman" w:cs="Times New Roman"/>
          <w:sz w:val="24"/>
          <w:szCs w:val="24"/>
          <w:lang w:val="pl-PL" w:eastAsia="pl-PL"/>
        </w:rPr>
        <w:t xml:space="preserve">certificate de calitate/conformitate/lot emise de producator” vor fi considerate ca avand mentiunea de </w:t>
      </w:r>
      <w:r w:rsidRPr="00D70F1C">
        <w:rPr>
          <w:rFonts w:ascii="Times New Roman" w:eastAsia="Times New Roman" w:hAnsi="Times New Roman" w:cs="Times New Roman"/>
          <w:sz w:val="24"/>
          <w:szCs w:val="24"/>
          <w:lang w:val="ro-RO" w:eastAsia="pl-PL"/>
        </w:rPr>
        <w:t>„</w:t>
      </w:r>
      <w:r w:rsidRPr="00D70F1C">
        <w:rPr>
          <w:rFonts w:ascii="Times New Roman" w:eastAsia="Times New Roman" w:hAnsi="Times New Roman" w:cs="Times New Roman"/>
          <w:sz w:val="24"/>
          <w:szCs w:val="24"/>
          <w:lang w:val="pl-PL" w:eastAsia="pl-PL"/>
        </w:rPr>
        <w:t>certificate de calitate/conformitate/lot emise de organisme abilitate de lege in acest sens”.</w:t>
      </w:r>
    </w:p>
    <w:p w:rsidR="00F9432E" w:rsidRDefault="00F9432E" w:rsidP="00F9432E">
      <w:pPr>
        <w:spacing w:after="0" w:line="240" w:lineRule="auto"/>
        <w:rPr>
          <w:rFonts w:ascii="Times New Roman" w:eastAsia="Times New Roman" w:hAnsi="Times New Roman" w:cs="Times New Roman"/>
          <w:b/>
          <w:bCs/>
          <w:i/>
          <w:noProof/>
          <w:sz w:val="28"/>
          <w:szCs w:val="28"/>
          <w:u w:val="single"/>
          <w:lang w:val="ro-RO" w:eastAsia="ro-RO"/>
        </w:rPr>
      </w:pPr>
    </w:p>
    <w:p w:rsidR="00F9432E" w:rsidRDefault="00F9432E" w:rsidP="00F9432E">
      <w:pPr>
        <w:spacing w:after="0" w:line="240" w:lineRule="auto"/>
        <w:rPr>
          <w:rFonts w:ascii="Times New Roman" w:eastAsia="Times New Roman" w:hAnsi="Times New Roman" w:cs="Times New Roman"/>
          <w:b/>
          <w:bCs/>
          <w:i/>
          <w:noProof/>
          <w:sz w:val="28"/>
          <w:szCs w:val="28"/>
          <w:u w:val="single"/>
          <w:lang w:val="ro-RO" w:eastAsia="ro-RO"/>
        </w:rPr>
      </w:pPr>
      <w:r w:rsidRPr="00D70F1C">
        <w:rPr>
          <w:rFonts w:ascii="Times New Roman" w:eastAsia="Times New Roman" w:hAnsi="Times New Roman" w:cs="Times New Roman"/>
          <w:b/>
          <w:bCs/>
          <w:i/>
          <w:noProof/>
          <w:sz w:val="28"/>
          <w:szCs w:val="28"/>
          <w:u w:val="single"/>
          <w:lang w:val="ro-RO" w:eastAsia="ro-RO"/>
        </w:rPr>
        <w:t xml:space="preserve">CRSP </w:t>
      </w:r>
      <w:r>
        <w:rPr>
          <w:rFonts w:ascii="Times New Roman" w:eastAsia="Times New Roman" w:hAnsi="Times New Roman" w:cs="Times New Roman"/>
          <w:b/>
          <w:bCs/>
          <w:i/>
          <w:noProof/>
          <w:sz w:val="28"/>
          <w:szCs w:val="28"/>
          <w:u w:val="single"/>
          <w:lang w:val="ro-RO" w:eastAsia="ro-RO"/>
        </w:rPr>
        <w:t>TG MURES</w:t>
      </w:r>
    </w:p>
    <w:p w:rsidR="004F0F46" w:rsidRPr="00D70F1C" w:rsidRDefault="004F0F46" w:rsidP="00F9432E">
      <w:pPr>
        <w:spacing w:after="0" w:line="240" w:lineRule="auto"/>
        <w:rPr>
          <w:rFonts w:ascii="Times New Roman" w:eastAsia="Times New Roman" w:hAnsi="Times New Roman" w:cs="Times New Roman"/>
          <w:sz w:val="24"/>
          <w:szCs w:val="24"/>
          <w:lang w:val="ro-RO" w:eastAsia="ro-RO"/>
        </w:rPr>
      </w:pPr>
    </w:p>
    <w:p w:rsidR="00F9432E" w:rsidRPr="004F0F46" w:rsidRDefault="00F9432E" w:rsidP="00F9432E">
      <w:pPr>
        <w:spacing w:after="0" w:line="240" w:lineRule="auto"/>
        <w:rPr>
          <w:rFonts w:ascii="Times New Roman" w:eastAsia="Times New Roman" w:hAnsi="Times New Roman" w:cs="Times New Roman"/>
          <w:b/>
          <w:i/>
          <w:sz w:val="28"/>
          <w:szCs w:val="28"/>
          <w:u w:val="single"/>
          <w:lang w:val="fr-FR" w:eastAsia="ro-RO"/>
        </w:rPr>
      </w:pPr>
      <w:r w:rsidRPr="004F0F46">
        <w:rPr>
          <w:rFonts w:ascii="Times New Roman" w:eastAsia="Times New Roman" w:hAnsi="Times New Roman" w:cs="Times New Roman"/>
          <w:b/>
          <w:i/>
          <w:sz w:val="28"/>
          <w:szCs w:val="28"/>
          <w:u w:val="single"/>
          <w:lang w:val="ro-RO" w:eastAsia="ro-RO"/>
        </w:rPr>
        <w:t>LOT 41</w:t>
      </w:r>
      <w:r w:rsidRPr="004F0F46">
        <w:rPr>
          <w:rFonts w:ascii="Times New Roman" w:eastAsia="Times New Roman" w:hAnsi="Times New Roman" w:cs="Times New Roman"/>
          <w:b/>
          <w:i/>
          <w:sz w:val="28"/>
          <w:szCs w:val="28"/>
          <w:u w:val="single"/>
          <w:lang w:val="fr-FR" w:eastAsia="ro-RO"/>
        </w:rPr>
        <w:t xml:space="preserve"> </w:t>
      </w:r>
    </w:p>
    <w:p w:rsidR="00F9432E" w:rsidRPr="001300E6" w:rsidRDefault="00F9432E" w:rsidP="00F9432E">
      <w:pPr>
        <w:spacing w:after="0" w:line="240" w:lineRule="auto"/>
        <w:jc w:val="both"/>
        <w:rPr>
          <w:rFonts w:ascii="Times New Roman" w:eastAsia="Times New Roman" w:hAnsi="Times New Roman" w:cs="Times New Roman"/>
          <w:b/>
          <w:sz w:val="24"/>
          <w:szCs w:val="24"/>
          <w:u w:val="single"/>
          <w:lang w:val="ro-RO" w:eastAsia="ro-RO"/>
        </w:rPr>
      </w:pPr>
    </w:p>
    <w:tbl>
      <w:tblPr>
        <w:tblW w:w="5341" w:type="pct"/>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395"/>
        <w:gridCol w:w="6216"/>
        <w:gridCol w:w="1469"/>
      </w:tblGrid>
      <w:tr w:rsidR="00F9432E" w:rsidRPr="001300E6" w:rsidTr="00906A58">
        <w:tc>
          <w:tcPr>
            <w:tcW w:w="294"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A00966">
            <w:pPr>
              <w:jc w:val="center"/>
              <w:rPr>
                <w:rFonts w:ascii="Times New Roman" w:hAnsi="Times New Roman" w:cs="Times New Roman"/>
                <w:b/>
                <w:sz w:val="24"/>
                <w:szCs w:val="24"/>
                <w:lang w:val="ro-RO"/>
              </w:rPr>
            </w:pPr>
            <w:r w:rsidRPr="001300E6">
              <w:rPr>
                <w:rFonts w:ascii="Times New Roman" w:hAnsi="Times New Roman" w:cs="Times New Roman"/>
                <w:b/>
                <w:sz w:val="24"/>
                <w:szCs w:val="24"/>
                <w:lang w:val="ro-RO"/>
              </w:rPr>
              <w:t>Nr.crt</w:t>
            </w:r>
          </w:p>
        </w:tc>
        <w:tc>
          <w:tcPr>
            <w:tcW w:w="1118"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A00966">
            <w:pPr>
              <w:jc w:val="center"/>
              <w:rPr>
                <w:rFonts w:ascii="Times New Roman" w:hAnsi="Times New Roman" w:cs="Times New Roman"/>
                <w:b/>
                <w:sz w:val="24"/>
                <w:szCs w:val="24"/>
                <w:lang w:val="ro-RO"/>
              </w:rPr>
            </w:pPr>
            <w:r w:rsidRPr="001300E6">
              <w:rPr>
                <w:rFonts w:ascii="Times New Roman" w:hAnsi="Times New Roman" w:cs="Times New Roman"/>
                <w:b/>
                <w:sz w:val="24"/>
                <w:szCs w:val="24"/>
                <w:lang w:val="ro-RO"/>
              </w:rPr>
              <w:t>Denumire produs</w:t>
            </w:r>
          </w:p>
        </w:tc>
        <w:tc>
          <w:tcPr>
            <w:tcW w:w="2902" w:type="pct"/>
            <w:tcBorders>
              <w:top w:val="single" w:sz="4" w:space="0" w:color="auto"/>
              <w:left w:val="single" w:sz="4" w:space="0" w:color="auto"/>
              <w:bottom w:val="single" w:sz="4" w:space="0" w:color="auto"/>
              <w:right w:val="single" w:sz="4" w:space="0" w:color="auto"/>
            </w:tcBorders>
            <w:shd w:val="clear" w:color="auto" w:fill="auto"/>
          </w:tcPr>
          <w:p w:rsidR="00F9432E" w:rsidRPr="00F9432E" w:rsidRDefault="00F9432E" w:rsidP="00A00966">
            <w:pPr>
              <w:jc w:val="center"/>
              <w:rPr>
                <w:rFonts w:ascii="Times New Roman" w:hAnsi="Times New Roman" w:cs="Times New Roman"/>
                <w:b/>
                <w:sz w:val="24"/>
                <w:szCs w:val="24"/>
                <w:lang w:val="ro-RO"/>
              </w:rPr>
            </w:pPr>
            <w:r w:rsidRPr="00F9432E">
              <w:rPr>
                <w:rFonts w:ascii="Times New Roman" w:hAnsi="Times New Roman" w:cs="Times New Roman"/>
                <w:b/>
                <w:sz w:val="24"/>
                <w:szCs w:val="24"/>
                <w:lang w:val="ro-RO"/>
              </w:rPr>
              <w:t>Descriere produs</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A00966">
            <w:pPr>
              <w:jc w:val="center"/>
              <w:rPr>
                <w:rFonts w:ascii="Times New Roman" w:hAnsi="Times New Roman" w:cs="Times New Roman"/>
                <w:b/>
                <w:sz w:val="24"/>
                <w:szCs w:val="24"/>
                <w:lang w:val="ro-RO"/>
              </w:rPr>
            </w:pPr>
            <w:r w:rsidRPr="001300E6">
              <w:rPr>
                <w:rFonts w:ascii="Times New Roman" w:hAnsi="Times New Roman" w:cs="Times New Roman"/>
                <w:b/>
                <w:sz w:val="24"/>
                <w:szCs w:val="24"/>
                <w:lang w:val="ro-RO"/>
              </w:rPr>
              <w:t>Cantitate totală</w:t>
            </w:r>
          </w:p>
        </w:tc>
      </w:tr>
      <w:tr w:rsidR="00F9432E" w:rsidRPr="001300E6" w:rsidTr="00906A58">
        <w:trPr>
          <w:trHeight w:val="144"/>
        </w:trPr>
        <w:tc>
          <w:tcPr>
            <w:tcW w:w="294"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F9432E">
            <w:pPr>
              <w:numPr>
                <w:ilvl w:val="0"/>
                <w:numId w:val="27"/>
              </w:numPr>
              <w:spacing w:after="0" w:line="240" w:lineRule="auto"/>
              <w:jc w:val="center"/>
              <w:rPr>
                <w:rFonts w:ascii="Times New Roman" w:hAnsi="Times New Roman" w:cs="Times New Roman"/>
                <w:sz w:val="24"/>
                <w:szCs w:val="24"/>
                <w:lang w:val="ro-RO"/>
              </w:rPr>
            </w:pPr>
          </w:p>
        </w:tc>
        <w:tc>
          <w:tcPr>
            <w:tcW w:w="1118"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A00966">
            <w:pPr>
              <w:rPr>
                <w:rFonts w:ascii="Times New Roman" w:hAnsi="Times New Roman" w:cs="Times New Roman"/>
                <w:sz w:val="24"/>
                <w:szCs w:val="24"/>
                <w:lang w:val="ro-RO"/>
              </w:rPr>
            </w:pPr>
            <w:r w:rsidRPr="001300E6">
              <w:rPr>
                <w:rFonts w:ascii="Times New Roman" w:hAnsi="Times New Roman" w:cs="Times New Roman"/>
                <w:sz w:val="24"/>
                <w:szCs w:val="24"/>
                <w:lang w:val="ro-RO"/>
              </w:rPr>
              <w:t xml:space="preserve">Alcool sanitar </w:t>
            </w:r>
          </w:p>
        </w:tc>
        <w:tc>
          <w:tcPr>
            <w:tcW w:w="2902"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A00966">
            <w:pPr>
              <w:rPr>
                <w:rFonts w:ascii="Times New Roman" w:hAnsi="Times New Roman" w:cs="Times New Roman"/>
                <w:sz w:val="24"/>
                <w:szCs w:val="24"/>
                <w:lang w:val="ro-RO"/>
              </w:rPr>
            </w:pPr>
            <w:r w:rsidRPr="001300E6">
              <w:rPr>
                <w:rFonts w:ascii="Times New Roman" w:hAnsi="Times New Roman" w:cs="Times New Roman"/>
                <w:sz w:val="24"/>
                <w:szCs w:val="24"/>
                <w:lang w:val="ro-RO"/>
              </w:rPr>
              <w:t>Alcool sanitar ambalaj flacoane plastic 0.5l</w:t>
            </w:r>
            <w:r w:rsidR="006F690B">
              <w:rPr>
                <w:rFonts w:ascii="Times New Roman" w:hAnsi="Times New Roman" w:cs="Times New Roman"/>
                <w:sz w:val="24"/>
                <w:szCs w:val="24"/>
                <w:lang w:val="ro-RO"/>
              </w:rPr>
              <w:t xml:space="preserve"> </w:t>
            </w:r>
            <w:r w:rsidRPr="001300E6">
              <w:rPr>
                <w:rFonts w:ascii="Times New Roman" w:hAnsi="Times New Roman" w:cs="Times New Roman"/>
                <w:sz w:val="24"/>
                <w:szCs w:val="24"/>
                <w:lang w:val="ro-RO"/>
              </w:rPr>
              <w:t xml:space="preserve">Alcool etilic rafinat, salicilat de etil, albastru de metilen, apa dedurizata-Concentratie alcoolica 70% vol. la 20 grade C </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A00966">
            <w:pPr>
              <w:jc w:val="center"/>
              <w:rPr>
                <w:rFonts w:ascii="Times New Roman" w:hAnsi="Times New Roman" w:cs="Times New Roman"/>
                <w:sz w:val="24"/>
                <w:szCs w:val="24"/>
                <w:lang w:val="ro-RO"/>
              </w:rPr>
            </w:pPr>
            <w:r w:rsidRPr="001300E6">
              <w:rPr>
                <w:rFonts w:ascii="Times New Roman" w:hAnsi="Times New Roman" w:cs="Times New Roman"/>
                <w:sz w:val="24"/>
                <w:szCs w:val="24"/>
                <w:lang w:val="ro-RO"/>
              </w:rPr>
              <w:t>24 buc x 0,5L</w:t>
            </w:r>
          </w:p>
        </w:tc>
      </w:tr>
      <w:tr w:rsidR="00F9432E" w:rsidRPr="001300E6" w:rsidTr="00906A58">
        <w:trPr>
          <w:trHeight w:val="144"/>
        </w:trPr>
        <w:tc>
          <w:tcPr>
            <w:tcW w:w="294"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F9432E">
            <w:pPr>
              <w:numPr>
                <w:ilvl w:val="0"/>
                <w:numId w:val="27"/>
              </w:numPr>
              <w:spacing w:after="0" w:line="240" w:lineRule="auto"/>
              <w:jc w:val="center"/>
              <w:rPr>
                <w:rFonts w:ascii="Times New Roman" w:hAnsi="Times New Roman" w:cs="Times New Roman"/>
                <w:sz w:val="24"/>
                <w:szCs w:val="24"/>
                <w:lang w:val="ro-RO"/>
              </w:rPr>
            </w:pPr>
          </w:p>
        </w:tc>
        <w:tc>
          <w:tcPr>
            <w:tcW w:w="1118"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A00966">
            <w:pPr>
              <w:rPr>
                <w:rFonts w:ascii="Times New Roman" w:hAnsi="Times New Roman" w:cs="Times New Roman"/>
                <w:sz w:val="24"/>
                <w:szCs w:val="24"/>
                <w:lang w:val="ro-RO"/>
              </w:rPr>
            </w:pPr>
            <w:r w:rsidRPr="001300E6">
              <w:rPr>
                <w:rFonts w:ascii="Times New Roman" w:hAnsi="Times New Roman" w:cs="Times New Roman"/>
                <w:sz w:val="24"/>
                <w:szCs w:val="24"/>
                <w:lang w:val="ro-RO"/>
              </w:rPr>
              <w:t xml:space="preserve">Mănuşi </w:t>
            </w:r>
          </w:p>
        </w:tc>
        <w:tc>
          <w:tcPr>
            <w:tcW w:w="2902"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A00966">
            <w:pPr>
              <w:rPr>
                <w:rFonts w:ascii="Times New Roman" w:hAnsi="Times New Roman" w:cs="Times New Roman"/>
                <w:sz w:val="24"/>
                <w:szCs w:val="24"/>
                <w:lang w:val="ro-RO"/>
              </w:rPr>
            </w:pPr>
            <w:r w:rsidRPr="001300E6">
              <w:rPr>
                <w:rFonts w:ascii="Times New Roman" w:hAnsi="Times New Roman" w:cs="Times New Roman"/>
                <w:sz w:val="24"/>
                <w:szCs w:val="24"/>
                <w:lang w:val="ro-RO"/>
              </w:rPr>
              <w:t>Mănuşi examinare latex, pentru unică folosinţă nepudrate, nesterile, mărime S 100 buc/cutie</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A00966">
            <w:pPr>
              <w:jc w:val="center"/>
              <w:rPr>
                <w:rFonts w:ascii="Times New Roman" w:hAnsi="Times New Roman" w:cs="Times New Roman"/>
                <w:sz w:val="24"/>
                <w:szCs w:val="24"/>
                <w:lang w:val="ro-RO"/>
              </w:rPr>
            </w:pPr>
            <w:r w:rsidRPr="001300E6">
              <w:rPr>
                <w:rFonts w:ascii="Times New Roman" w:hAnsi="Times New Roman" w:cs="Times New Roman"/>
                <w:sz w:val="24"/>
                <w:szCs w:val="24"/>
                <w:lang w:val="ro-RO"/>
              </w:rPr>
              <w:t>10 cutii x 100buc/cutie</w:t>
            </w:r>
          </w:p>
        </w:tc>
      </w:tr>
      <w:tr w:rsidR="00F9432E" w:rsidRPr="001300E6" w:rsidTr="00906A58">
        <w:trPr>
          <w:trHeight w:val="144"/>
        </w:trPr>
        <w:tc>
          <w:tcPr>
            <w:tcW w:w="294"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F9432E">
            <w:pPr>
              <w:numPr>
                <w:ilvl w:val="0"/>
                <w:numId w:val="27"/>
              </w:numPr>
              <w:spacing w:after="0" w:line="240" w:lineRule="auto"/>
              <w:jc w:val="center"/>
              <w:rPr>
                <w:rFonts w:ascii="Times New Roman" w:hAnsi="Times New Roman" w:cs="Times New Roman"/>
                <w:sz w:val="24"/>
                <w:szCs w:val="24"/>
                <w:lang w:val="ro-RO"/>
              </w:rPr>
            </w:pPr>
          </w:p>
        </w:tc>
        <w:tc>
          <w:tcPr>
            <w:tcW w:w="1118"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A00966">
            <w:pPr>
              <w:rPr>
                <w:rFonts w:ascii="Times New Roman" w:hAnsi="Times New Roman" w:cs="Times New Roman"/>
                <w:sz w:val="24"/>
                <w:szCs w:val="24"/>
                <w:lang w:val="ro-RO"/>
              </w:rPr>
            </w:pPr>
            <w:r w:rsidRPr="001300E6">
              <w:rPr>
                <w:rFonts w:ascii="Times New Roman" w:hAnsi="Times New Roman" w:cs="Times New Roman"/>
                <w:sz w:val="24"/>
                <w:szCs w:val="24"/>
                <w:lang w:val="ro-RO"/>
              </w:rPr>
              <w:t xml:space="preserve">Manusi </w:t>
            </w:r>
          </w:p>
        </w:tc>
        <w:tc>
          <w:tcPr>
            <w:tcW w:w="2902"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A00966">
            <w:pPr>
              <w:rPr>
                <w:rFonts w:ascii="Times New Roman" w:hAnsi="Times New Roman" w:cs="Times New Roman"/>
                <w:sz w:val="24"/>
                <w:szCs w:val="24"/>
                <w:lang w:val="ro-RO"/>
              </w:rPr>
            </w:pPr>
            <w:r w:rsidRPr="001300E6">
              <w:rPr>
                <w:rFonts w:ascii="Times New Roman" w:hAnsi="Times New Roman" w:cs="Times New Roman"/>
                <w:sz w:val="24"/>
                <w:szCs w:val="24"/>
                <w:lang w:val="ro-RO"/>
              </w:rPr>
              <w:t>Mănuşi examinare latex, pentru unică folosinţă nepudrate, nesterile, mărime  M 100 buc/cutie</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A00966">
            <w:pPr>
              <w:jc w:val="center"/>
              <w:rPr>
                <w:rFonts w:ascii="Times New Roman" w:hAnsi="Times New Roman" w:cs="Times New Roman"/>
                <w:sz w:val="24"/>
                <w:szCs w:val="24"/>
                <w:lang w:val="ro-RO"/>
              </w:rPr>
            </w:pPr>
            <w:r w:rsidRPr="001300E6">
              <w:rPr>
                <w:rFonts w:ascii="Times New Roman" w:hAnsi="Times New Roman" w:cs="Times New Roman"/>
                <w:sz w:val="24"/>
                <w:szCs w:val="24"/>
                <w:lang w:val="ro-RO"/>
              </w:rPr>
              <w:t>6 cutii x 100buc/cutie</w:t>
            </w:r>
          </w:p>
        </w:tc>
      </w:tr>
      <w:tr w:rsidR="00F9432E" w:rsidRPr="001300E6" w:rsidTr="00906A58">
        <w:trPr>
          <w:trHeight w:val="144"/>
        </w:trPr>
        <w:tc>
          <w:tcPr>
            <w:tcW w:w="294"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F9432E">
            <w:pPr>
              <w:numPr>
                <w:ilvl w:val="0"/>
                <w:numId w:val="27"/>
              </w:numPr>
              <w:spacing w:after="0" w:line="240" w:lineRule="auto"/>
              <w:jc w:val="center"/>
              <w:rPr>
                <w:rFonts w:ascii="Times New Roman" w:hAnsi="Times New Roman" w:cs="Times New Roman"/>
                <w:sz w:val="24"/>
                <w:szCs w:val="24"/>
                <w:lang w:val="ro-RO"/>
              </w:rPr>
            </w:pPr>
          </w:p>
        </w:tc>
        <w:tc>
          <w:tcPr>
            <w:tcW w:w="1118"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A00966">
            <w:pPr>
              <w:rPr>
                <w:rFonts w:ascii="Times New Roman" w:hAnsi="Times New Roman" w:cs="Times New Roman"/>
                <w:sz w:val="24"/>
                <w:szCs w:val="24"/>
                <w:lang w:val="ro-RO"/>
              </w:rPr>
            </w:pPr>
            <w:r w:rsidRPr="001300E6">
              <w:rPr>
                <w:rFonts w:ascii="Times New Roman" w:hAnsi="Times New Roman" w:cs="Times New Roman"/>
                <w:sz w:val="24"/>
                <w:szCs w:val="24"/>
                <w:lang w:val="ro-RO"/>
              </w:rPr>
              <w:t xml:space="preserve">Mănuşi </w:t>
            </w:r>
          </w:p>
        </w:tc>
        <w:tc>
          <w:tcPr>
            <w:tcW w:w="2902"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A00966">
            <w:pPr>
              <w:rPr>
                <w:rFonts w:ascii="Times New Roman" w:hAnsi="Times New Roman" w:cs="Times New Roman"/>
                <w:sz w:val="24"/>
                <w:szCs w:val="24"/>
                <w:lang w:val="ro-RO"/>
              </w:rPr>
            </w:pPr>
            <w:r w:rsidRPr="001300E6">
              <w:rPr>
                <w:rFonts w:ascii="Times New Roman" w:hAnsi="Times New Roman" w:cs="Times New Roman"/>
                <w:sz w:val="24"/>
                <w:szCs w:val="24"/>
                <w:lang w:val="ro-RO"/>
              </w:rPr>
              <w:t>Mănuşi examinare latex, pentru unică folosinţă nepudrate, nesterile, mărime L 100 buc/cutie</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A00966">
            <w:pPr>
              <w:jc w:val="center"/>
              <w:rPr>
                <w:rFonts w:ascii="Times New Roman" w:hAnsi="Times New Roman" w:cs="Times New Roman"/>
                <w:sz w:val="24"/>
                <w:szCs w:val="24"/>
                <w:lang w:val="ro-RO"/>
              </w:rPr>
            </w:pPr>
            <w:r w:rsidRPr="001300E6">
              <w:rPr>
                <w:rFonts w:ascii="Times New Roman" w:hAnsi="Times New Roman" w:cs="Times New Roman"/>
                <w:sz w:val="24"/>
                <w:szCs w:val="24"/>
                <w:lang w:val="ro-RO"/>
              </w:rPr>
              <w:t>5 cutii x 100buc/cutie</w:t>
            </w:r>
          </w:p>
        </w:tc>
      </w:tr>
      <w:tr w:rsidR="00F9432E" w:rsidRPr="001300E6" w:rsidTr="00906A58">
        <w:trPr>
          <w:trHeight w:val="144"/>
        </w:trPr>
        <w:tc>
          <w:tcPr>
            <w:tcW w:w="294"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F9432E">
            <w:pPr>
              <w:numPr>
                <w:ilvl w:val="0"/>
                <w:numId w:val="27"/>
              </w:numPr>
              <w:spacing w:after="0" w:line="240" w:lineRule="auto"/>
              <w:jc w:val="center"/>
              <w:rPr>
                <w:rFonts w:ascii="Times New Roman" w:hAnsi="Times New Roman" w:cs="Times New Roman"/>
                <w:sz w:val="24"/>
                <w:szCs w:val="24"/>
                <w:lang w:val="ro-RO"/>
              </w:rPr>
            </w:pPr>
          </w:p>
        </w:tc>
        <w:tc>
          <w:tcPr>
            <w:tcW w:w="1118"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A00966">
            <w:pPr>
              <w:rPr>
                <w:rFonts w:ascii="Times New Roman" w:hAnsi="Times New Roman" w:cs="Times New Roman"/>
                <w:sz w:val="24"/>
                <w:szCs w:val="24"/>
                <w:lang w:val="ro-RO"/>
              </w:rPr>
            </w:pPr>
            <w:r w:rsidRPr="001300E6">
              <w:rPr>
                <w:rFonts w:ascii="Times New Roman" w:hAnsi="Times New Roman" w:cs="Times New Roman"/>
                <w:sz w:val="24"/>
                <w:szCs w:val="24"/>
                <w:lang w:val="ro-RO"/>
              </w:rPr>
              <w:t>Plasturi cu rivanol</w:t>
            </w:r>
          </w:p>
        </w:tc>
        <w:tc>
          <w:tcPr>
            <w:tcW w:w="2902"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A00966">
            <w:pPr>
              <w:rPr>
                <w:rFonts w:ascii="Times New Roman" w:hAnsi="Times New Roman" w:cs="Times New Roman"/>
                <w:sz w:val="24"/>
                <w:szCs w:val="24"/>
                <w:lang w:val="ro-RO"/>
              </w:rPr>
            </w:pPr>
            <w:r w:rsidRPr="001300E6">
              <w:rPr>
                <w:rFonts w:ascii="Times New Roman" w:hAnsi="Times New Roman" w:cs="Times New Roman"/>
                <w:sz w:val="24"/>
                <w:szCs w:val="24"/>
                <w:lang w:val="ro-RO"/>
              </w:rPr>
              <w:t xml:space="preserve">Plasture cu rivanol, dimensiune de 10*6 cm, ambalaj de 8 buc/cutie, </w:t>
            </w:r>
            <w:r w:rsidRPr="001300E6">
              <w:rPr>
                <w:rFonts w:ascii="Times New Roman" w:hAnsi="Times New Roman" w:cs="Times New Roman"/>
                <w:b/>
                <w:sz w:val="24"/>
                <w:szCs w:val="24"/>
                <w:lang w:val="ro-RO"/>
              </w:rPr>
              <w:t>termen valabilitate 1 an</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F9432E" w:rsidRPr="001300E6" w:rsidRDefault="00F9432E" w:rsidP="00A00966">
            <w:pPr>
              <w:jc w:val="center"/>
              <w:rPr>
                <w:rFonts w:ascii="Times New Roman" w:hAnsi="Times New Roman" w:cs="Times New Roman"/>
                <w:sz w:val="24"/>
                <w:szCs w:val="24"/>
                <w:lang w:val="ro-RO"/>
              </w:rPr>
            </w:pPr>
            <w:r w:rsidRPr="001300E6">
              <w:rPr>
                <w:rFonts w:ascii="Times New Roman" w:hAnsi="Times New Roman" w:cs="Times New Roman"/>
                <w:sz w:val="24"/>
                <w:szCs w:val="24"/>
                <w:lang w:val="ro-RO"/>
              </w:rPr>
              <w:t>50 cutii x 8 buc/cutie</w:t>
            </w:r>
          </w:p>
        </w:tc>
      </w:tr>
    </w:tbl>
    <w:p w:rsidR="00F9432E" w:rsidRPr="004F43E5" w:rsidRDefault="00F9432E" w:rsidP="00F9432E">
      <w:pPr>
        <w:pStyle w:val="NoSpacing"/>
        <w:rPr>
          <w:rFonts w:ascii="Times New Roman" w:hAnsi="Times New Roman" w:cs="Times New Roman"/>
          <w:b/>
          <w:sz w:val="24"/>
          <w:szCs w:val="24"/>
          <w:lang w:val="ro-RO"/>
        </w:rPr>
      </w:pPr>
      <w:r w:rsidRPr="004F43E5">
        <w:rPr>
          <w:rFonts w:ascii="Times New Roman" w:hAnsi="Times New Roman" w:cs="Times New Roman"/>
          <w:b/>
          <w:bCs/>
          <w:noProof/>
          <w:sz w:val="24"/>
          <w:szCs w:val="24"/>
          <w:lang w:eastAsia="ro-RO"/>
        </w:rPr>
        <w:t>Valoare estimata LOT</w:t>
      </w:r>
      <w:r w:rsidRPr="004F43E5">
        <w:rPr>
          <w:rFonts w:ascii="Times New Roman" w:hAnsi="Times New Roman" w:cs="Times New Roman"/>
          <w:b/>
          <w:sz w:val="24"/>
          <w:szCs w:val="24"/>
          <w:lang w:val="ro-RO"/>
        </w:rPr>
        <w:t xml:space="preserve"> </w:t>
      </w:r>
      <w:r w:rsidR="004F0F46">
        <w:rPr>
          <w:rFonts w:ascii="Times New Roman" w:hAnsi="Times New Roman" w:cs="Times New Roman"/>
          <w:b/>
          <w:sz w:val="24"/>
          <w:szCs w:val="24"/>
          <w:lang w:val="ro-RO"/>
        </w:rPr>
        <w:t>4</w:t>
      </w:r>
      <w:r w:rsidRPr="004F43E5">
        <w:rPr>
          <w:rFonts w:ascii="Times New Roman" w:hAnsi="Times New Roman" w:cs="Times New Roman"/>
          <w:b/>
          <w:sz w:val="24"/>
          <w:szCs w:val="24"/>
          <w:lang w:val="ro-RO"/>
        </w:rPr>
        <w:t xml:space="preserve">1 </w:t>
      </w:r>
      <w:r w:rsidRPr="004F43E5">
        <w:rPr>
          <w:rFonts w:ascii="Times New Roman" w:hAnsi="Times New Roman" w:cs="Times New Roman"/>
          <w:b/>
          <w:sz w:val="24"/>
          <w:szCs w:val="24"/>
        </w:rPr>
        <w:t>:</w:t>
      </w:r>
      <w:r w:rsidR="004F0F46">
        <w:rPr>
          <w:rFonts w:ascii="Times New Roman" w:hAnsi="Times New Roman" w:cs="Times New Roman"/>
          <w:b/>
          <w:sz w:val="24"/>
          <w:szCs w:val="24"/>
          <w:lang w:val="ro-RO"/>
        </w:rPr>
        <w:t xml:space="preserve"> 710 lei fără TVA</w:t>
      </w:r>
      <w:r w:rsidRPr="004F43E5">
        <w:rPr>
          <w:rFonts w:ascii="Times New Roman" w:hAnsi="Times New Roman" w:cs="Times New Roman"/>
          <w:b/>
          <w:sz w:val="24"/>
          <w:szCs w:val="24"/>
          <w:lang w:val="ro-RO"/>
        </w:rPr>
        <w:t xml:space="preserve"> </w:t>
      </w:r>
    </w:p>
    <w:p w:rsidR="00F9432E" w:rsidRDefault="00F9432E" w:rsidP="00F9432E">
      <w:pPr>
        <w:pStyle w:val="NoSpacing"/>
        <w:rPr>
          <w:rFonts w:ascii="Times New Roman" w:hAnsi="Times New Roman" w:cs="Times New Roman"/>
          <w:b/>
          <w:sz w:val="24"/>
          <w:szCs w:val="24"/>
          <w:lang w:val="ro-RO"/>
        </w:rPr>
      </w:pPr>
      <w:r w:rsidRPr="004F43E5">
        <w:rPr>
          <w:rFonts w:ascii="Times New Roman" w:hAnsi="Times New Roman" w:cs="Times New Roman"/>
          <w:sz w:val="24"/>
          <w:szCs w:val="24"/>
          <w:lang w:val="ro-RO"/>
        </w:rPr>
        <w:t>Sursa finanțare</w:t>
      </w:r>
      <w:r>
        <w:rPr>
          <w:rFonts w:ascii="Times New Roman" w:hAnsi="Times New Roman" w:cs="Times New Roman"/>
          <w:sz w:val="24"/>
          <w:szCs w:val="24"/>
          <w:lang w:val="ro-RO"/>
        </w:rPr>
        <w:t>:</w:t>
      </w:r>
      <w:r w:rsidRPr="004F43E5">
        <w:rPr>
          <w:rFonts w:ascii="Times New Roman" w:hAnsi="Times New Roman" w:cs="Times New Roman"/>
          <w:sz w:val="24"/>
          <w:szCs w:val="24"/>
          <w:lang w:val="ro-RO"/>
        </w:rPr>
        <w:t xml:space="preserve"> </w:t>
      </w:r>
      <w:r w:rsidRPr="004F43E5">
        <w:rPr>
          <w:rFonts w:ascii="Times New Roman" w:hAnsi="Times New Roman" w:cs="Times New Roman"/>
          <w:b/>
          <w:sz w:val="24"/>
          <w:szCs w:val="24"/>
          <w:lang w:val="ro-RO"/>
        </w:rPr>
        <w:t>PN II</w:t>
      </w:r>
    </w:p>
    <w:p w:rsidR="00F9432E" w:rsidRDefault="00F9432E" w:rsidP="00F9432E">
      <w:pPr>
        <w:spacing w:after="0" w:line="240" w:lineRule="auto"/>
        <w:rPr>
          <w:rFonts w:ascii="Times New Roman" w:eastAsia="Times New Roman" w:hAnsi="Times New Roman" w:cs="Times New Roman"/>
          <w:b/>
          <w:sz w:val="28"/>
          <w:szCs w:val="28"/>
          <w:u w:val="single"/>
          <w:lang w:val="fr-FR" w:eastAsia="ro-RO"/>
        </w:rPr>
      </w:pPr>
    </w:p>
    <w:p w:rsidR="004F0F46" w:rsidRDefault="004F0F46" w:rsidP="004F0F46">
      <w:pPr>
        <w:spacing w:after="0" w:line="240" w:lineRule="auto"/>
        <w:rPr>
          <w:rFonts w:ascii="Times New Roman" w:eastAsia="Times New Roman" w:hAnsi="Times New Roman" w:cs="Times New Roman"/>
          <w:b/>
          <w:i/>
          <w:sz w:val="28"/>
          <w:szCs w:val="28"/>
          <w:u w:val="single"/>
          <w:lang w:val="ro-RO" w:eastAsia="ro-RO"/>
        </w:rPr>
      </w:pPr>
    </w:p>
    <w:p w:rsidR="004F0F46" w:rsidRDefault="004F0F46" w:rsidP="004F0F46">
      <w:pPr>
        <w:spacing w:after="0" w:line="240" w:lineRule="auto"/>
        <w:rPr>
          <w:rFonts w:ascii="Times New Roman" w:eastAsia="Times New Roman" w:hAnsi="Times New Roman" w:cs="Times New Roman"/>
          <w:b/>
          <w:i/>
          <w:sz w:val="28"/>
          <w:szCs w:val="28"/>
          <w:u w:val="single"/>
          <w:lang w:val="fr-FR" w:eastAsia="ro-RO"/>
        </w:rPr>
      </w:pPr>
      <w:r w:rsidRPr="004F0F46">
        <w:rPr>
          <w:rFonts w:ascii="Times New Roman" w:eastAsia="Times New Roman" w:hAnsi="Times New Roman" w:cs="Times New Roman"/>
          <w:b/>
          <w:i/>
          <w:sz w:val="28"/>
          <w:szCs w:val="28"/>
          <w:u w:val="single"/>
          <w:lang w:val="ro-RO" w:eastAsia="ro-RO"/>
        </w:rPr>
        <w:t>LOT 4</w:t>
      </w:r>
      <w:r>
        <w:rPr>
          <w:rFonts w:ascii="Times New Roman" w:eastAsia="Times New Roman" w:hAnsi="Times New Roman" w:cs="Times New Roman"/>
          <w:b/>
          <w:i/>
          <w:sz w:val="28"/>
          <w:szCs w:val="28"/>
          <w:u w:val="single"/>
          <w:lang w:val="ro-RO" w:eastAsia="ro-RO"/>
        </w:rPr>
        <w:t>2</w:t>
      </w:r>
      <w:r w:rsidRPr="004F0F46">
        <w:rPr>
          <w:rFonts w:ascii="Times New Roman" w:eastAsia="Times New Roman" w:hAnsi="Times New Roman" w:cs="Times New Roman"/>
          <w:b/>
          <w:i/>
          <w:sz w:val="28"/>
          <w:szCs w:val="28"/>
          <w:u w:val="single"/>
          <w:lang w:val="fr-FR" w:eastAsia="ro-RO"/>
        </w:rPr>
        <w:t xml:space="preserve"> </w:t>
      </w:r>
    </w:p>
    <w:p w:rsidR="004F0F46" w:rsidRDefault="004F0F46" w:rsidP="004F0F46">
      <w:pPr>
        <w:spacing w:after="0" w:line="240" w:lineRule="auto"/>
        <w:rPr>
          <w:rFonts w:ascii="Times New Roman" w:eastAsia="Times New Roman" w:hAnsi="Times New Roman" w:cs="Times New Roman"/>
          <w:b/>
          <w:i/>
          <w:sz w:val="28"/>
          <w:szCs w:val="28"/>
          <w:u w:val="single"/>
          <w:lang w:val="fr-FR" w:eastAsia="ro-RO"/>
        </w:rPr>
      </w:pPr>
    </w:p>
    <w:tbl>
      <w:tblPr>
        <w:tblW w:w="1071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552"/>
        <w:gridCol w:w="5818"/>
        <w:gridCol w:w="1710"/>
      </w:tblGrid>
      <w:tr w:rsidR="004F0F46" w:rsidRPr="001300E6" w:rsidTr="00906A58">
        <w:tc>
          <w:tcPr>
            <w:tcW w:w="630" w:type="dxa"/>
            <w:tcBorders>
              <w:top w:val="single" w:sz="4" w:space="0" w:color="auto"/>
              <w:left w:val="single" w:sz="4" w:space="0" w:color="auto"/>
              <w:bottom w:val="single" w:sz="4" w:space="0" w:color="auto"/>
              <w:right w:val="single" w:sz="4" w:space="0" w:color="auto"/>
            </w:tcBorders>
            <w:shd w:val="clear" w:color="auto" w:fill="auto"/>
          </w:tcPr>
          <w:p w:rsidR="004F0F46" w:rsidRPr="001300E6" w:rsidRDefault="004F0F46" w:rsidP="00A00966">
            <w:pPr>
              <w:jc w:val="center"/>
              <w:rPr>
                <w:rFonts w:ascii="Times New Roman" w:hAnsi="Times New Roman" w:cs="Times New Roman"/>
                <w:b/>
                <w:sz w:val="24"/>
                <w:szCs w:val="24"/>
                <w:lang w:val="ro-RO"/>
              </w:rPr>
            </w:pPr>
            <w:r w:rsidRPr="001300E6">
              <w:rPr>
                <w:rFonts w:ascii="Times New Roman" w:hAnsi="Times New Roman" w:cs="Times New Roman"/>
                <w:b/>
                <w:sz w:val="24"/>
                <w:szCs w:val="24"/>
                <w:lang w:val="ro-RO"/>
              </w:rPr>
              <w:t>Nr.crt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F0F46" w:rsidRPr="001300E6" w:rsidRDefault="004F0F46" w:rsidP="00A00966">
            <w:pPr>
              <w:jc w:val="center"/>
              <w:rPr>
                <w:rFonts w:ascii="Times New Roman" w:hAnsi="Times New Roman" w:cs="Times New Roman"/>
                <w:b/>
                <w:sz w:val="24"/>
                <w:szCs w:val="24"/>
                <w:lang w:val="ro-RO"/>
              </w:rPr>
            </w:pPr>
            <w:r w:rsidRPr="001300E6">
              <w:rPr>
                <w:rFonts w:ascii="Times New Roman" w:hAnsi="Times New Roman" w:cs="Times New Roman"/>
                <w:b/>
                <w:sz w:val="24"/>
                <w:szCs w:val="24"/>
                <w:lang w:val="ro-RO"/>
              </w:rPr>
              <w:t>Denumire produs</w:t>
            </w:r>
          </w:p>
        </w:tc>
        <w:tc>
          <w:tcPr>
            <w:tcW w:w="5818" w:type="dxa"/>
            <w:tcBorders>
              <w:top w:val="single" w:sz="4" w:space="0" w:color="auto"/>
              <w:left w:val="single" w:sz="4" w:space="0" w:color="auto"/>
              <w:bottom w:val="single" w:sz="4" w:space="0" w:color="auto"/>
              <w:right w:val="single" w:sz="4" w:space="0" w:color="auto"/>
            </w:tcBorders>
            <w:shd w:val="clear" w:color="auto" w:fill="auto"/>
          </w:tcPr>
          <w:p w:rsidR="004F0F46" w:rsidRPr="004F0F46" w:rsidRDefault="004F0F46" w:rsidP="00A00966">
            <w:pPr>
              <w:jc w:val="center"/>
              <w:rPr>
                <w:rFonts w:ascii="Times New Roman" w:hAnsi="Times New Roman" w:cs="Times New Roman"/>
                <w:b/>
                <w:sz w:val="24"/>
                <w:szCs w:val="24"/>
                <w:lang w:val="ro-RO"/>
              </w:rPr>
            </w:pPr>
            <w:r w:rsidRPr="004F0F46">
              <w:rPr>
                <w:rFonts w:ascii="Times New Roman" w:hAnsi="Times New Roman" w:cs="Times New Roman"/>
                <w:b/>
                <w:sz w:val="24"/>
                <w:szCs w:val="24"/>
                <w:lang w:val="ro-RO"/>
              </w:rPr>
              <w:t>Descriere produs</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4F0F46" w:rsidRPr="001300E6" w:rsidRDefault="004F0F46" w:rsidP="00A00966">
            <w:pPr>
              <w:jc w:val="center"/>
              <w:rPr>
                <w:rFonts w:ascii="Times New Roman" w:hAnsi="Times New Roman" w:cs="Times New Roman"/>
                <w:b/>
                <w:sz w:val="24"/>
                <w:szCs w:val="24"/>
                <w:lang w:val="ro-RO"/>
              </w:rPr>
            </w:pPr>
            <w:r w:rsidRPr="001300E6">
              <w:rPr>
                <w:rFonts w:ascii="Times New Roman" w:hAnsi="Times New Roman" w:cs="Times New Roman"/>
                <w:b/>
                <w:sz w:val="24"/>
                <w:szCs w:val="24"/>
                <w:lang w:val="ro-RO"/>
              </w:rPr>
              <w:t>Cantitate totală</w:t>
            </w:r>
          </w:p>
        </w:tc>
      </w:tr>
      <w:tr w:rsidR="004F0F46" w:rsidRPr="001300E6" w:rsidTr="00906A58">
        <w:tc>
          <w:tcPr>
            <w:tcW w:w="630" w:type="dxa"/>
            <w:tcBorders>
              <w:top w:val="single" w:sz="4" w:space="0" w:color="auto"/>
              <w:left w:val="single" w:sz="4" w:space="0" w:color="auto"/>
              <w:bottom w:val="single" w:sz="4" w:space="0" w:color="auto"/>
              <w:right w:val="single" w:sz="4" w:space="0" w:color="auto"/>
            </w:tcBorders>
            <w:shd w:val="clear" w:color="auto" w:fill="auto"/>
          </w:tcPr>
          <w:p w:rsidR="004F0F46" w:rsidRPr="001300E6" w:rsidRDefault="004F0F46" w:rsidP="004F0F46">
            <w:pPr>
              <w:numPr>
                <w:ilvl w:val="0"/>
                <w:numId w:val="28"/>
              </w:numPr>
              <w:spacing w:after="0" w:line="240" w:lineRule="auto"/>
              <w:jc w:val="center"/>
              <w:rPr>
                <w:rFonts w:ascii="Times New Roman" w:hAnsi="Times New Roman" w:cs="Times New Roman"/>
                <w:sz w:val="24"/>
                <w:szCs w:val="24"/>
                <w:lang w:val="ro-R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F0F46" w:rsidRPr="001300E6" w:rsidRDefault="004F0F46" w:rsidP="00A00966">
            <w:pPr>
              <w:rPr>
                <w:rFonts w:ascii="Times New Roman" w:hAnsi="Times New Roman" w:cs="Times New Roman"/>
                <w:sz w:val="24"/>
                <w:szCs w:val="24"/>
                <w:lang w:val="ro-RO"/>
              </w:rPr>
            </w:pPr>
            <w:r w:rsidRPr="001300E6">
              <w:rPr>
                <w:rFonts w:ascii="Times New Roman" w:hAnsi="Times New Roman" w:cs="Times New Roman"/>
                <w:sz w:val="24"/>
                <w:szCs w:val="24"/>
                <w:lang w:val="ro-RO"/>
              </w:rPr>
              <w:t xml:space="preserve">Rolă prosop hârtie </w:t>
            </w:r>
          </w:p>
        </w:tc>
        <w:tc>
          <w:tcPr>
            <w:tcW w:w="5818" w:type="dxa"/>
            <w:tcBorders>
              <w:top w:val="single" w:sz="4" w:space="0" w:color="auto"/>
              <w:left w:val="single" w:sz="4" w:space="0" w:color="auto"/>
              <w:bottom w:val="single" w:sz="4" w:space="0" w:color="auto"/>
              <w:right w:val="single" w:sz="4" w:space="0" w:color="auto"/>
            </w:tcBorders>
            <w:shd w:val="clear" w:color="auto" w:fill="auto"/>
          </w:tcPr>
          <w:p w:rsidR="004F0F46" w:rsidRPr="001300E6" w:rsidRDefault="004F0F46" w:rsidP="00A00966">
            <w:pPr>
              <w:rPr>
                <w:rFonts w:ascii="Times New Roman" w:hAnsi="Times New Roman" w:cs="Times New Roman"/>
                <w:sz w:val="24"/>
                <w:szCs w:val="24"/>
                <w:lang w:val="ro-RO"/>
              </w:rPr>
            </w:pPr>
            <w:r w:rsidRPr="001300E6">
              <w:rPr>
                <w:rFonts w:ascii="Times New Roman" w:hAnsi="Times New Roman" w:cs="Times New Roman"/>
                <w:sz w:val="24"/>
                <w:szCs w:val="24"/>
                <w:lang w:val="ro-RO"/>
              </w:rPr>
              <w:t>Rolă din hârtie specială pentru uz medical și igienă individuală, 2 straturi, lungime 55 m</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4F0F46" w:rsidRPr="001300E6" w:rsidRDefault="004F0F46" w:rsidP="00A00966">
            <w:pPr>
              <w:jc w:val="center"/>
              <w:rPr>
                <w:rFonts w:ascii="Times New Roman" w:hAnsi="Times New Roman" w:cs="Times New Roman"/>
                <w:sz w:val="24"/>
                <w:szCs w:val="24"/>
                <w:lang w:val="ro-RO"/>
              </w:rPr>
            </w:pPr>
            <w:r w:rsidRPr="001300E6">
              <w:rPr>
                <w:rFonts w:ascii="Times New Roman" w:hAnsi="Times New Roman" w:cs="Times New Roman"/>
                <w:sz w:val="24"/>
                <w:szCs w:val="24"/>
                <w:lang w:val="ro-RO"/>
              </w:rPr>
              <w:t>20 role</w:t>
            </w:r>
          </w:p>
        </w:tc>
      </w:tr>
    </w:tbl>
    <w:p w:rsidR="004F0F46" w:rsidRPr="004F43E5" w:rsidRDefault="004F0F46" w:rsidP="004F0F46">
      <w:pPr>
        <w:pStyle w:val="NoSpacing"/>
        <w:rPr>
          <w:rFonts w:ascii="Times New Roman" w:hAnsi="Times New Roman" w:cs="Times New Roman"/>
          <w:b/>
          <w:sz w:val="24"/>
          <w:szCs w:val="24"/>
          <w:lang w:val="ro-RO"/>
        </w:rPr>
      </w:pPr>
      <w:r w:rsidRPr="004F43E5">
        <w:rPr>
          <w:rFonts w:ascii="Times New Roman" w:hAnsi="Times New Roman" w:cs="Times New Roman"/>
          <w:b/>
          <w:bCs/>
          <w:noProof/>
          <w:sz w:val="24"/>
          <w:szCs w:val="24"/>
          <w:lang w:eastAsia="ro-RO"/>
        </w:rPr>
        <w:t>Valoare estimata LOT</w:t>
      </w:r>
      <w:r w:rsidRPr="004F43E5">
        <w:rPr>
          <w:rFonts w:ascii="Times New Roman" w:hAnsi="Times New Roman" w:cs="Times New Roman"/>
          <w:b/>
          <w:sz w:val="24"/>
          <w:szCs w:val="24"/>
          <w:lang w:val="ro-RO"/>
        </w:rPr>
        <w:t xml:space="preserve"> </w:t>
      </w:r>
      <w:r w:rsidR="00CA6E03">
        <w:rPr>
          <w:rFonts w:ascii="Times New Roman" w:hAnsi="Times New Roman" w:cs="Times New Roman"/>
          <w:b/>
          <w:sz w:val="24"/>
          <w:szCs w:val="24"/>
          <w:lang w:val="ro-RO"/>
        </w:rPr>
        <w:t>4</w:t>
      </w:r>
      <w:r w:rsidRPr="004F43E5">
        <w:rPr>
          <w:rFonts w:ascii="Times New Roman" w:hAnsi="Times New Roman" w:cs="Times New Roman"/>
          <w:b/>
          <w:sz w:val="24"/>
          <w:szCs w:val="24"/>
          <w:lang w:val="ro-RO"/>
        </w:rPr>
        <w:t>2: 130 lei fără TVA</w:t>
      </w:r>
    </w:p>
    <w:p w:rsidR="004F0F46" w:rsidRPr="004F43E5" w:rsidRDefault="004F0F46" w:rsidP="004F0F46">
      <w:pPr>
        <w:pStyle w:val="NoSpacing"/>
        <w:rPr>
          <w:rFonts w:ascii="Times New Roman" w:hAnsi="Times New Roman" w:cs="Times New Roman"/>
          <w:sz w:val="24"/>
          <w:szCs w:val="24"/>
          <w:lang w:val="ro-RO"/>
        </w:rPr>
      </w:pPr>
      <w:r w:rsidRPr="004F43E5">
        <w:rPr>
          <w:rFonts w:ascii="Times New Roman" w:hAnsi="Times New Roman" w:cs="Times New Roman"/>
          <w:sz w:val="24"/>
          <w:szCs w:val="24"/>
          <w:lang w:val="ro-RO"/>
        </w:rPr>
        <w:t xml:space="preserve">Sursa de finanţare : </w:t>
      </w:r>
      <w:r w:rsidRPr="004F43E5">
        <w:rPr>
          <w:rFonts w:ascii="Times New Roman" w:hAnsi="Times New Roman" w:cs="Times New Roman"/>
          <w:b/>
          <w:sz w:val="24"/>
          <w:szCs w:val="24"/>
          <w:lang w:val="ro-RO"/>
        </w:rPr>
        <w:t>PN II</w:t>
      </w:r>
    </w:p>
    <w:p w:rsidR="004F0F46" w:rsidRPr="004F0F46" w:rsidRDefault="004F0F46" w:rsidP="004F0F46">
      <w:pPr>
        <w:spacing w:after="0" w:line="240" w:lineRule="auto"/>
        <w:rPr>
          <w:rFonts w:ascii="Times New Roman" w:eastAsia="Times New Roman" w:hAnsi="Times New Roman" w:cs="Times New Roman"/>
          <w:b/>
          <w:i/>
          <w:sz w:val="28"/>
          <w:szCs w:val="28"/>
          <w:u w:val="single"/>
          <w:lang w:val="fr-FR" w:eastAsia="ro-RO"/>
        </w:rPr>
      </w:pPr>
    </w:p>
    <w:p w:rsidR="004F0F46" w:rsidRDefault="004F0F46" w:rsidP="00F9432E">
      <w:pPr>
        <w:spacing w:after="0" w:line="240" w:lineRule="auto"/>
        <w:rPr>
          <w:rFonts w:ascii="Times New Roman" w:eastAsia="Times New Roman" w:hAnsi="Times New Roman" w:cs="Times New Roman"/>
          <w:b/>
          <w:sz w:val="28"/>
          <w:szCs w:val="28"/>
          <w:u w:val="single"/>
          <w:lang w:val="fr-FR" w:eastAsia="ro-RO"/>
        </w:rPr>
      </w:pPr>
    </w:p>
    <w:p w:rsidR="004F0F46" w:rsidRDefault="004F0F46" w:rsidP="004F0F46">
      <w:pPr>
        <w:spacing w:after="0" w:line="240" w:lineRule="auto"/>
        <w:rPr>
          <w:rFonts w:ascii="Times New Roman" w:eastAsia="Times New Roman" w:hAnsi="Times New Roman" w:cs="Times New Roman"/>
          <w:b/>
          <w:bCs/>
          <w:i/>
          <w:noProof/>
          <w:sz w:val="28"/>
          <w:szCs w:val="28"/>
          <w:u w:val="single"/>
          <w:lang w:val="ro-RO" w:eastAsia="ro-RO"/>
        </w:rPr>
      </w:pPr>
      <w:r w:rsidRPr="00D70F1C">
        <w:rPr>
          <w:rFonts w:ascii="Times New Roman" w:eastAsia="Times New Roman" w:hAnsi="Times New Roman" w:cs="Times New Roman"/>
          <w:b/>
          <w:bCs/>
          <w:i/>
          <w:noProof/>
          <w:sz w:val="28"/>
          <w:szCs w:val="28"/>
          <w:u w:val="single"/>
          <w:lang w:val="ro-RO" w:eastAsia="ro-RO"/>
        </w:rPr>
        <w:t xml:space="preserve">CRSP </w:t>
      </w:r>
      <w:r>
        <w:rPr>
          <w:rFonts w:ascii="Times New Roman" w:eastAsia="Times New Roman" w:hAnsi="Times New Roman" w:cs="Times New Roman"/>
          <w:b/>
          <w:bCs/>
          <w:i/>
          <w:noProof/>
          <w:sz w:val="28"/>
          <w:szCs w:val="28"/>
          <w:u w:val="single"/>
          <w:lang w:val="ro-RO" w:eastAsia="ro-RO"/>
        </w:rPr>
        <w:t>TIMISOARA</w:t>
      </w:r>
    </w:p>
    <w:p w:rsidR="00444688" w:rsidRDefault="00444688" w:rsidP="004F0F46">
      <w:pPr>
        <w:spacing w:after="0" w:line="240" w:lineRule="auto"/>
        <w:rPr>
          <w:rFonts w:ascii="Times New Roman" w:eastAsia="Times New Roman" w:hAnsi="Times New Roman" w:cs="Times New Roman"/>
          <w:b/>
          <w:bCs/>
          <w:i/>
          <w:noProof/>
          <w:sz w:val="28"/>
          <w:szCs w:val="28"/>
          <w:u w:val="single"/>
          <w:lang w:val="ro-RO" w:eastAsia="ro-RO"/>
        </w:rPr>
      </w:pPr>
    </w:p>
    <w:p w:rsidR="004F0F46" w:rsidRDefault="004F0F46" w:rsidP="004F0F46">
      <w:pPr>
        <w:spacing w:after="0" w:line="240" w:lineRule="auto"/>
        <w:jc w:val="both"/>
        <w:rPr>
          <w:rFonts w:ascii="Times New Roman" w:eastAsia="Times New Roman" w:hAnsi="Times New Roman" w:cs="Times New Roman"/>
          <w:b/>
          <w:i/>
          <w:sz w:val="28"/>
          <w:szCs w:val="28"/>
          <w:u w:val="single"/>
          <w:lang w:val="ro-RO"/>
        </w:rPr>
      </w:pPr>
      <w:r w:rsidRPr="00015061">
        <w:rPr>
          <w:rFonts w:ascii="Times New Roman" w:eastAsia="Times New Roman" w:hAnsi="Times New Roman" w:cs="Times New Roman"/>
          <w:b/>
          <w:i/>
          <w:sz w:val="28"/>
          <w:szCs w:val="28"/>
          <w:u w:val="single"/>
          <w:lang w:val="ro-RO"/>
        </w:rPr>
        <w:t xml:space="preserve">LOT </w:t>
      </w:r>
      <w:r w:rsidR="00A00966">
        <w:rPr>
          <w:rFonts w:ascii="Times New Roman" w:eastAsia="Times New Roman" w:hAnsi="Times New Roman" w:cs="Times New Roman"/>
          <w:b/>
          <w:i/>
          <w:sz w:val="28"/>
          <w:szCs w:val="28"/>
          <w:u w:val="single"/>
          <w:lang w:val="ro-RO"/>
        </w:rPr>
        <w:t>43</w:t>
      </w:r>
    </w:p>
    <w:p w:rsidR="00A00966" w:rsidRPr="001F3D18" w:rsidRDefault="00A00966" w:rsidP="00A00966">
      <w:pPr>
        <w:spacing w:after="0" w:line="240" w:lineRule="auto"/>
        <w:jc w:val="both"/>
        <w:rPr>
          <w:rFonts w:ascii="Times New Roman" w:eastAsia="Times New Roman" w:hAnsi="Times New Roman" w:cs="Times New Roman"/>
          <w:b/>
          <w:bCs/>
          <w:noProof/>
          <w:sz w:val="24"/>
          <w:szCs w:val="24"/>
        </w:rPr>
      </w:pPr>
    </w:p>
    <w:tbl>
      <w:tblPr>
        <w:tblW w:w="1071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2160"/>
        <w:gridCol w:w="6120"/>
        <w:gridCol w:w="1620"/>
      </w:tblGrid>
      <w:tr w:rsidR="00A00966" w:rsidRPr="001300E6" w:rsidTr="00906A58">
        <w:trPr>
          <w:trHeight w:val="20"/>
        </w:trPr>
        <w:tc>
          <w:tcPr>
            <w:tcW w:w="810" w:type="dxa"/>
          </w:tcPr>
          <w:p w:rsidR="00A00966" w:rsidRPr="001300E6" w:rsidRDefault="00A00966" w:rsidP="00A00966">
            <w:pPr>
              <w:spacing w:after="0" w:line="240" w:lineRule="auto"/>
              <w:jc w:val="center"/>
              <w:rPr>
                <w:rFonts w:ascii="Times New Roman" w:eastAsia="Times New Roman" w:hAnsi="Times New Roman" w:cs="Times New Roman"/>
                <w:b/>
                <w:sz w:val="24"/>
                <w:szCs w:val="24"/>
                <w:lang w:val="ro-RO"/>
              </w:rPr>
            </w:pPr>
            <w:r w:rsidRPr="001300E6">
              <w:rPr>
                <w:rFonts w:ascii="Times New Roman" w:eastAsia="Times New Roman" w:hAnsi="Times New Roman" w:cs="Times New Roman"/>
                <w:b/>
                <w:sz w:val="24"/>
                <w:szCs w:val="24"/>
                <w:lang w:val="ro-RO"/>
              </w:rPr>
              <w:t>Nr. crt</w:t>
            </w:r>
          </w:p>
        </w:tc>
        <w:tc>
          <w:tcPr>
            <w:tcW w:w="2160" w:type="dxa"/>
          </w:tcPr>
          <w:p w:rsidR="00A00966" w:rsidRPr="001300E6" w:rsidRDefault="00A00966" w:rsidP="00A00966">
            <w:pPr>
              <w:spacing w:after="0" w:line="240" w:lineRule="auto"/>
              <w:jc w:val="center"/>
              <w:rPr>
                <w:rFonts w:ascii="Times New Roman" w:eastAsia="Times New Roman" w:hAnsi="Times New Roman" w:cs="Times New Roman"/>
                <w:b/>
                <w:sz w:val="24"/>
                <w:szCs w:val="24"/>
                <w:lang w:val="ro-RO"/>
              </w:rPr>
            </w:pPr>
            <w:r w:rsidRPr="001300E6">
              <w:rPr>
                <w:rFonts w:ascii="Times New Roman" w:eastAsia="Times New Roman" w:hAnsi="Times New Roman" w:cs="Times New Roman"/>
                <w:b/>
                <w:sz w:val="24"/>
                <w:szCs w:val="24"/>
                <w:lang w:val="ro-RO"/>
              </w:rPr>
              <w:t>Denumire produs</w:t>
            </w:r>
          </w:p>
        </w:tc>
        <w:tc>
          <w:tcPr>
            <w:tcW w:w="6120" w:type="dxa"/>
          </w:tcPr>
          <w:p w:rsidR="00A00966" w:rsidRPr="001300E6" w:rsidRDefault="00A00966" w:rsidP="00A00966">
            <w:pPr>
              <w:spacing w:after="0" w:line="240" w:lineRule="auto"/>
              <w:jc w:val="center"/>
              <w:rPr>
                <w:rFonts w:ascii="Times New Roman" w:eastAsia="Times New Roman" w:hAnsi="Times New Roman" w:cs="Times New Roman"/>
                <w:b/>
                <w:sz w:val="24"/>
                <w:szCs w:val="24"/>
                <w:lang w:val="ro-RO"/>
              </w:rPr>
            </w:pPr>
            <w:r w:rsidRPr="001300E6">
              <w:rPr>
                <w:rFonts w:ascii="Times New Roman" w:eastAsia="Times New Roman" w:hAnsi="Times New Roman" w:cs="Times New Roman"/>
                <w:b/>
                <w:sz w:val="24"/>
                <w:szCs w:val="24"/>
                <w:lang w:val="ro-RO"/>
              </w:rPr>
              <w:t>Descriere produs</w:t>
            </w:r>
          </w:p>
        </w:tc>
        <w:tc>
          <w:tcPr>
            <w:tcW w:w="1620" w:type="dxa"/>
          </w:tcPr>
          <w:p w:rsidR="00A00966" w:rsidRPr="001300E6" w:rsidRDefault="00A00966" w:rsidP="00A00966">
            <w:pPr>
              <w:spacing w:after="0" w:line="240" w:lineRule="auto"/>
              <w:jc w:val="center"/>
              <w:rPr>
                <w:rFonts w:ascii="Times New Roman" w:eastAsia="Times New Roman" w:hAnsi="Times New Roman" w:cs="Times New Roman"/>
                <w:b/>
                <w:sz w:val="24"/>
                <w:szCs w:val="24"/>
                <w:lang w:val="ro-RO"/>
              </w:rPr>
            </w:pPr>
            <w:r w:rsidRPr="001300E6">
              <w:rPr>
                <w:rFonts w:ascii="Times New Roman" w:eastAsia="Times New Roman" w:hAnsi="Times New Roman" w:cs="Times New Roman"/>
                <w:b/>
                <w:sz w:val="24"/>
                <w:szCs w:val="24"/>
                <w:lang w:val="ro-RO"/>
              </w:rPr>
              <w:t>Cantitate totala</w:t>
            </w:r>
          </w:p>
        </w:tc>
      </w:tr>
      <w:tr w:rsidR="00A00966" w:rsidRPr="001300E6" w:rsidTr="00906A58">
        <w:trPr>
          <w:trHeight w:val="20"/>
        </w:trPr>
        <w:tc>
          <w:tcPr>
            <w:tcW w:w="810" w:type="dxa"/>
          </w:tcPr>
          <w:p w:rsidR="00A00966" w:rsidRPr="001300E6" w:rsidRDefault="00A00966" w:rsidP="00A00966">
            <w:pPr>
              <w:spacing w:after="0" w:line="240" w:lineRule="auto"/>
              <w:jc w:val="center"/>
              <w:rPr>
                <w:rFonts w:ascii="Times New Roman" w:eastAsia="Times New Roman" w:hAnsi="Times New Roman" w:cs="Times New Roman"/>
                <w:sz w:val="24"/>
                <w:szCs w:val="24"/>
                <w:lang w:val="ro-RO"/>
              </w:rPr>
            </w:pPr>
            <w:r w:rsidRPr="001300E6">
              <w:rPr>
                <w:rFonts w:ascii="Times New Roman" w:eastAsia="Times New Roman" w:hAnsi="Times New Roman" w:cs="Times New Roman"/>
                <w:sz w:val="24"/>
                <w:szCs w:val="24"/>
                <w:lang w:val="ro-RO"/>
              </w:rPr>
              <w:t>1</w:t>
            </w:r>
          </w:p>
        </w:tc>
        <w:tc>
          <w:tcPr>
            <w:tcW w:w="2160" w:type="dxa"/>
          </w:tcPr>
          <w:p w:rsidR="00A00966" w:rsidRPr="001300E6" w:rsidRDefault="00A00966" w:rsidP="00A00966">
            <w:pPr>
              <w:spacing w:after="0" w:line="240" w:lineRule="auto"/>
              <w:rPr>
                <w:rFonts w:ascii="Times New Roman" w:eastAsia="Times New Roman" w:hAnsi="Times New Roman" w:cs="Times New Roman"/>
                <w:sz w:val="24"/>
                <w:szCs w:val="24"/>
                <w:lang w:val="ro-RO"/>
              </w:rPr>
            </w:pPr>
            <w:r w:rsidRPr="001300E6">
              <w:rPr>
                <w:rFonts w:ascii="Times New Roman" w:eastAsia="Times New Roman" w:hAnsi="Times New Roman" w:cs="Times New Roman"/>
                <w:sz w:val="24"/>
                <w:szCs w:val="24"/>
                <w:lang w:val="ro-RO"/>
              </w:rPr>
              <w:t xml:space="preserve">Manusi de unica folosinta </w:t>
            </w:r>
          </w:p>
        </w:tc>
        <w:tc>
          <w:tcPr>
            <w:tcW w:w="6120" w:type="dxa"/>
          </w:tcPr>
          <w:p w:rsidR="00A00966" w:rsidRPr="001300E6" w:rsidRDefault="00A00966" w:rsidP="00A00966">
            <w:pPr>
              <w:spacing w:after="0" w:line="240" w:lineRule="auto"/>
              <w:rPr>
                <w:rFonts w:ascii="Times New Roman" w:eastAsia="Times New Roman" w:hAnsi="Times New Roman" w:cs="Times New Roman"/>
                <w:sz w:val="24"/>
                <w:szCs w:val="24"/>
                <w:lang w:val="ro-RO"/>
              </w:rPr>
            </w:pPr>
            <w:r w:rsidRPr="001300E6">
              <w:rPr>
                <w:rFonts w:ascii="Times New Roman" w:eastAsia="Times New Roman" w:hAnsi="Times New Roman" w:cs="Times New Roman"/>
                <w:color w:val="000000"/>
                <w:sz w:val="24"/>
                <w:szCs w:val="24"/>
                <w:shd w:val="clear" w:color="auto" w:fill="FFFFFF"/>
                <w:lang w:val="fr-FR"/>
              </w:rPr>
              <w:t>Manusi ambidextre din nitril</w:t>
            </w:r>
            <w:r w:rsidRPr="001300E6">
              <w:rPr>
                <w:rFonts w:ascii="Times New Roman" w:eastAsia="Times New Roman" w:hAnsi="Times New Roman" w:cs="Times New Roman"/>
                <w:color w:val="000000"/>
                <w:sz w:val="24"/>
                <w:szCs w:val="24"/>
                <w:lang w:val="fr-FR"/>
              </w:rPr>
              <w:t xml:space="preserve">, </w:t>
            </w:r>
            <w:r w:rsidRPr="001300E6">
              <w:rPr>
                <w:rFonts w:ascii="Times New Roman" w:eastAsia="Times New Roman" w:hAnsi="Times New Roman" w:cs="Times New Roman"/>
                <w:color w:val="000000"/>
                <w:sz w:val="24"/>
                <w:szCs w:val="24"/>
                <w:shd w:val="clear" w:color="auto" w:fill="FFFFFF"/>
                <w:lang w:val="fr-FR"/>
              </w:rPr>
              <w:t>nepudrate , reduc riscul la dermatita de contact</w:t>
            </w:r>
            <w:r w:rsidRPr="001300E6">
              <w:rPr>
                <w:rFonts w:ascii="Times New Roman" w:eastAsia="Times New Roman" w:hAnsi="Times New Roman" w:cs="Times New Roman"/>
                <w:color w:val="000000"/>
                <w:sz w:val="24"/>
                <w:szCs w:val="24"/>
                <w:lang w:val="fr-FR"/>
              </w:rPr>
              <w:t xml:space="preserve">, </w:t>
            </w:r>
            <w:r w:rsidRPr="001300E6">
              <w:rPr>
                <w:rFonts w:ascii="Times New Roman" w:eastAsia="Times New Roman" w:hAnsi="Times New Roman" w:cs="Times New Roman"/>
                <w:color w:val="000000"/>
                <w:sz w:val="24"/>
                <w:szCs w:val="24"/>
                <w:shd w:val="clear" w:color="auto" w:fill="FFFFFF"/>
                <w:lang w:val="fr-FR"/>
              </w:rPr>
              <w:t>hipersensibilitate si reactii alergice</w:t>
            </w:r>
            <w:r w:rsidRPr="001300E6">
              <w:rPr>
                <w:rFonts w:ascii="Times New Roman" w:eastAsia="Times New Roman" w:hAnsi="Times New Roman" w:cs="Times New Roman"/>
                <w:color w:val="000000"/>
                <w:sz w:val="24"/>
                <w:szCs w:val="24"/>
                <w:lang w:val="fr-FR"/>
              </w:rPr>
              <w:t xml:space="preserve">, </w:t>
            </w:r>
            <w:r w:rsidRPr="001300E6">
              <w:rPr>
                <w:rFonts w:ascii="Times New Roman" w:eastAsia="Times New Roman" w:hAnsi="Times New Roman" w:cs="Times New Roman"/>
                <w:color w:val="000000"/>
                <w:sz w:val="24"/>
                <w:szCs w:val="24"/>
                <w:shd w:val="clear" w:color="auto" w:fill="FFFFFF"/>
                <w:lang w:val="fr-FR"/>
              </w:rPr>
              <w:t>durabilitate mare, datorita imbunatatirii rezistentei la rupere, in comparatie cu manusile din latex sau PVC</w:t>
            </w:r>
            <w:r w:rsidRPr="001300E6">
              <w:rPr>
                <w:rFonts w:ascii="Times New Roman" w:eastAsia="Times New Roman" w:hAnsi="Times New Roman" w:cs="Times New Roman"/>
                <w:color w:val="000000"/>
                <w:sz w:val="24"/>
                <w:szCs w:val="24"/>
                <w:lang w:val="fr-FR"/>
              </w:rPr>
              <w:t xml:space="preserve">, </w:t>
            </w:r>
            <w:r w:rsidRPr="001300E6">
              <w:rPr>
                <w:rFonts w:ascii="Times New Roman" w:eastAsia="Times New Roman" w:hAnsi="Times New Roman" w:cs="Times New Roman"/>
                <w:color w:val="000000"/>
                <w:sz w:val="24"/>
                <w:szCs w:val="24"/>
                <w:shd w:val="clear" w:color="auto" w:fill="FFFFFF"/>
                <w:lang w:val="fr-FR"/>
              </w:rPr>
              <w:t>se imbraca usor si nu aluneca</w:t>
            </w:r>
            <w:r w:rsidRPr="001300E6">
              <w:rPr>
                <w:rFonts w:ascii="Times New Roman" w:eastAsia="Times New Roman" w:hAnsi="Times New Roman" w:cs="Times New Roman"/>
                <w:color w:val="000000"/>
                <w:sz w:val="24"/>
                <w:szCs w:val="24"/>
                <w:lang w:val="fr-FR"/>
              </w:rPr>
              <w:t xml:space="preserve">, </w:t>
            </w:r>
            <w:r w:rsidRPr="001300E6">
              <w:rPr>
                <w:rFonts w:ascii="Times New Roman" w:eastAsia="Times New Roman" w:hAnsi="Times New Roman" w:cs="Times New Roman"/>
                <w:color w:val="000000"/>
                <w:sz w:val="24"/>
                <w:szCs w:val="24"/>
                <w:shd w:val="clear" w:color="auto" w:fill="FFFFFF"/>
                <w:lang w:val="fr-FR"/>
              </w:rPr>
              <w:t>manseta cu bordura face imbracarea usoara</w:t>
            </w:r>
            <w:r w:rsidRPr="001300E6">
              <w:rPr>
                <w:rFonts w:ascii="Times New Roman" w:eastAsia="Times New Roman" w:hAnsi="Times New Roman" w:cs="Times New Roman"/>
                <w:color w:val="000000"/>
                <w:sz w:val="24"/>
                <w:szCs w:val="24"/>
                <w:lang w:val="fr-FR"/>
              </w:rPr>
              <w:t xml:space="preserve">, </w:t>
            </w:r>
            <w:r w:rsidRPr="001300E6">
              <w:rPr>
                <w:rFonts w:ascii="Times New Roman" w:eastAsia="Times New Roman" w:hAnsi="Times New Roman" w:cs="Times New Roman"/>
                <w:color w:val="000000"/>
                <w:sz w:val="24"/>
                <w:szCs w:val="24"/>
                <w:shd w:val="clear" w:color="auto" w:fill="FFFFFF"/>
                <w:lang w:val="fr-FR"/>
              </w:rPr>
              <w:t>calitate superioara</w:t>
            </w:r>
            <w:r w:rsidRPr="001300E6">
              <w:rPr>
                <w:rFonts w:ascii="Times New Roman" w:eastAsia="Times New Roman" w:hAnsi="Times New Roman" w:cs="Times New Roman"/>
                <w:color w:val="000000"/>
                <w:sz w:val="24"/>
                <w:szCs w:val="24"/>
                <w:lang w:val="fr-FR"/>
              </w:rPr>
              <w:t xml:space="preserve">, </w:t>
            </w:r>
            <w:r w:rsidRPr="001300E6">
              <w:rPr>
                <w:rFonts w:ascii="Times New Roman" w:eastAsia="Times New Roman" w:hAnsi="Times New Roman" w:cs="Times New Roman"/>
                <w:color w:val="000000"/>
                <w:sz w:val="24"/>
                <w:szCs w:val="24"/>
                <w:shd w:val="clear" w:color="auto" w:fill="FFFFFF"/>
                <w:lang w:val="fr-FR"/>
              </w:rPr>
              <w:t>culoare manusi: albastre Marime M</w:t>
            </w:r>
            <w:r w:rsidRPr="001300E6">
              <w:rPr>
                <w:rFonts w:ascii="Times New Roman" w:eastAsia="Times New Roman" w:hAnsi="Times New Roman" w:cs="Times New Roman"/>
                <w:sz w:val="24"/>
                <w:szCs w:val="24"/>
                <w:lang w:val="ro-RO"/>
              </w:rPr>
              <w:t>, cutii a 100 bucati.</w:t>
            </w:r>
          </w:p>
        </w:tc>
        <w:tc>
          <w:tcPr>
            <w:tcW w:w="1620" w:type="dxa"/>
          </w:tcPr>
          <w:p w:rsidR="00A00966" w:rsidRPr="001300E6" w:rsidRDefault="00A00966" w:rsidP="00A00966">
            <w:pPr>
              <w:spacing w:after="0" w:line="240" w:lineRule="auto"/>
              <w:rPr>
                <w:rFonts w:ascii="Times New Roman" w:eastAsia="Times New Roman" w:hAnsi="Times New Roman" w:cs="Times New Roman"/>
                <w:sz w:val="24"/>
                <w:szCs w:val="24"/>
                <w:lang w:val="ro-RO"/>
              </w:rPr>
            </w:pPr>
            <w:r w:rsidRPr="001300E6">
              <w:rPr>
                <w:rFonts w:ascii="Times New Roman" w:eastAsia="Times New Roman" w:hAnsi="Times New Roman" w:cs="Times New Roman"/>
                <w:sz w:val="24"/>
                <w:szCs w:val="24"/>
                <w:lang w:val="ro-RO"/>
              </w:rPr>
              <w:t>20 cutii a 100 bucati</w:t>
            </w:r>
          </w:p>
        </w:tc>
      </w:tr>
      <w:tr w:rsidR="00A00966" w:rsidRPr="001300E6" w:rsidTr="00906A58">
        <w:trPr>
          <w:trHeight w:val="20"/>
        </w:trPr>
        <w:tc>
          <w:tcPr>
            <w:tcW w:w="810" w:type="dxa"/>
          </w:tcPr>
          <w:p w:rsidR="00A00966" w:rsidRPr="001300E6" w:rsidRDefault="00A00966" w:rsidP="00A00966">
            <w:pPr>
              <w:spacing w:after="0" w:line="240" w:lineRule="auto"/>
              <w:jc w:val="center"/>
              <w:rPr>
                <w:rFonts w:ascii="Times New Roman" w:eastAsia="Times New Roman" w:hAnsi="Times New Roman" w:cs="Times New Roman"/>
                <w:sz w:val="24"/>
                <w:szCs w:val="24"/>
                <w:lang w:val="ro-RO"/>
              </w:rPr>
            </w:pPr>
            <w:r w:rsidRPr="001300E6">
              <w:rPr>
                <w:rFonts w:ascii="Times New Roman" w:eastAsia="Times New Roman" w:hAnsi="Times New Roman" w:cs="Times New Roman"/>
                <w:sz w:val="24"/>
                <w:szCs w:val="24"/>
                <w:lang w:val="ro-RO"/>
              </w:rPr>
              <w:t>2</w:t>
            </w:r>
          </w:p>
        </w:tc>
        <w:tc>
          <w:tcPr>
            <w:tcW w:w="2160" w:type="dxa"/>
          </w:tcPr>
          <w:p w:rsidR="00A00966" w:rsidRPr="001300E6" w:rsidRDefault="00A00966" w:rsidP="00A00966">
            <w:pPr>
              <w:spacing w:after="0" w:line="240" w:lineRule="auto"/>
              <w:rPr>
                <w:rFonts w:ascii="Times New Roman" w:eastAsia="Times New Roman" w:hAnsi="Times New Roman" w:cs="Times New Roman"/>
                <w:sz w:val="24"/>
                <w:szCs w:val="24"/>
              </w:rPr>
            </w:pPr>
            <w:r w:rsidRPr="001300E6">
              <w:rPr>
                <w:rFonts w:ascii="Times New Roman" w:eastAsia="Times New Roman" w:hAnsi="Times New Roman" w:cs="Times New Roman"/>
                <w:sz w:val="24"/>
                <w:szCs w:val="24"/>
              </w:rPr>
              <w:t xml:space="preserve">Manusi de unica folosinta </w:t>
            </w:r>
          </w:p>
        </w:tc>
        <w:tc>
          <w:tcPr>
            <w:tcW w:w="6120" w:type="dxa"/>
          </w:tcPr>
          <w:p w:rsidR="00A00966" w:rsidRPr="001300E6" w:rsidRDefault="00A00966" w:rsidP="00A00966">
            <w:pPr>
              <w:spacing w:after="0" w:line="240" w:lineRule="auto"/>
              <w:rPr>
                <w:rFonts w:ascii="Times New Roman" w:eastAsia="Times New Roman" w:hAnsi="Times New Roman" w:cs="Times New Roman"/>
                <w:sz w:val="24"/>
                <w:szCs w:val="24"/>
                <w:lang w:val="fr-FR"/>
              </w:rPr>
            </w:pPr>
            <w:r w:rsidRPr="001300E6">
              <w:rPr>
                <w:rFonts w:ascii="Times New Roman" w:eastAsia="Times New Roman" w:hAnsi="Times New Roman" w:cs="Times New Roman"/>
                <w:color w:val="000000"/>
                <w:sz w:val="24"/>
                <w:szCs w:val="24"/>
                <w:shd w:val="clear" w:color="auto" w:fill="FFFFFF"/>
                <w:lang w:val="fr-FR"/>
              </w:rPr>
              <w:t>Manusi ambidextre din nitril</w:t>
            </w:r>
            <w:r w:rsidRPr="001300E6">
              <w:rPr>
                <w:rFonts w:ascii="Times New Roman" w:eastAsia="Times New Roman" w:hAnsi="Times New Roman" w:cs="Times New Roman"/>
                <w:color w:val="000000"/>
                <w:sz w:val="24"/>
                <w:szCs w:val="24"/>
                <w:lang w:val="fr-FR"/>
              </w:rPr>
              <w:t xml:space="preserve">, </w:t>
            </w:r>
            <w:r w:rsidRPr="001300E6">
              <w:rPr>
                <w:rFonts w:ascii="Times New Roman" w:eastAsia="Times New Roman" w:hAnsi="Times New Roman" w:cs="Times New Roman"/>
                <w:color w:val="000000"/>
                <w:sz w:val="24"/>
                <w:szCs w:val="24"/>
                <w:shd w:val="clear" w:color="auto" w:fill="FFFFFF"/>
                <w:lang w:val="fr-FR"/>
              </w:rPr>
              <w:t>nepudrate , reduc riscul la dermatita de contact</w:t>
            </w:r>
            <w:r w:rsidRPr="001300E6">
              <w:rPr>
                <w:rFonts w:ascii="Times New Roman" w:eastAsia="Times New Roman" w:hAnsi="Times New Roman" w:cs="Times New Roman"/>
                <w:color w:val="000000"/>
                <w:sz w:val="24"/>
                <w:szCs w:val="24"/>
                <w:lang w:val="fr-FR"/>
              </w:rPr>
              <w:t xml:space="preserve">, </w:t>
            </w:r>
            <w:r w:rsidRPr="001300E6">
              <w:rPr>
                <w:rFonts w:ascii="Times New Roman" w:eastAsia="Times New Roman" w:hAnsi="Times New Roman" w:cs="Times New Roman"/>
                <w:color w:val="000000"/>
                <w:sz w:val="24"/>
                <w:szCs w:val="24"/>
                <w:shd w:val="clear" w:color="auto" w:fill="FFFFFF"/>
                <w:lang w:val="fr-FR"/>
              </w:rPr>
              <w:t>hipersensibilitate si reactii alergice</w:t>
            </w:r>
            <w:r w:rsidRPr="001300E6">
              <w:rPr>
                <w:rFonts w:ascii="Times New Roman" w:eastAsia="Times New Roman" w:hAnsi="Times New Roman" w:cs="Times New Roman"/>
                <w:color w:val="000000"/>
                <w:sz w:val="24"/>
                <w:szCs w:val="24"/>
                <w:lang w:val="fr-FR"/>
              </w:rPr>
              <w:t xml:space="preserve">, </w:t>
            </w:r>
            <w:r w:rsidRPr="001300E6">
              <w:rPr>
                <w:rFonts w:ascii="Times New Roman" w:eastAsia="Times New Roman" w:hAnsi="Times New Roman" w:cs="Times New Roman"/>
                <w:color w:val="000000"/>
                <w:sz w:val="24"/>
                <w:szCs w:val="24"/>
                <w:shd w:val="clear" w:color="auto" w:fill="FFFFFF"/>
                <w:lang w:val="fr-FR"/>
              </w:rPr>
              <w:t>durabilitate mare, datorita imbunatatirii rezistentei la rupere, in comparatie cu manusile din latex sau PVC</w:t>
            </w:r>
            <w:r w:rsidRPr="001300E6">
              <w:rPr>
                <w:rFonts w:ascii="Times New Roman" w:eastAsia="Times New Roman" w:hAnsi="Times New Roman" w:cs="Times New Roman"/>
                <w:color w:val="000000"/>
                <w:sz w:val="24"/>
                <w:szCs w:val="24"/>
                <w:lang w:val="fr-FR"/>
              </w:rPr>
              <w:t xml:space="preserve">, </w:t>
            </w:r>
            <w:r w:rsidRPr="001300E6">
              <w:rPr>
                <w:rFonts w:ascii="Times New Roman" w:eastAsia="Times New Roman" w:hAnsi="Times New Roman" w:cs="Times New Roman"/>
                <w:color w:val="000000"/>
                <w:sz w:val="24"/>
                <w:szCs w:val="24"/>
                <w:shd w:val="clear" w:color="auto" w:fill="FFFFFF"/>
                <w:lang w:val="fr-FR"/>
              </w:rPr>
              <w:t>se imbraca usor si nu aluneca</w:t>
            </w:r>
            <w:r w:rsidRPr="001300E6">
              <w:rPr>
                <w:rFonts w:ascii="Times New Roman" w:eastAsia="Times New Roman" w:hAnsi="Times New Roman" w:cs="Times New Roman"/>
                <w:color w:val="000000"/>
                <w:sz w:val="24"/>
                <w:szCs w:val="24"/>
                <w:lang w:val="fr-FR"/>
              </w:rPr>
              <w:t xml:space="preserve">, </w:t>
            </w:r>
            <w:r w:rsidRPr="001300E6">
              <w:rPr>
                <w:rFonts w:ascii="Times New Roman" w:eastAsia="Times New Roman" w:hAnsi="Times New Roman" w:cs="Times New Roman"/>
                <w:color w:val="000000"/>
                <w:sz w:val="24"/>
                <w:szCs w:val="24"/>
                <w:shd w:val="clear" w:color="auto" w:fill="FFFFFF"/>
                <w:lang w:val="fr-FR"/>
              </w:rPr>
              <w:t>manseta cu bordura face imbracarea usoara</w:t>
            </w:r>
            <w:r w:rsidRPr="001300E6">
              <w:rPr>
                <w:rFonts w:ascii="Times New Roman" w:eastAsia="Times New Roman" w:hAnsi="Times New Roman" w:cs="Times New Roman"/>
                <w:color w:val="000000"/>
                <w:sz w:val="24"/>
                <w:szCs w:val="24"/>
                <w:lang w:val="fr-FR"/>
              </w:rPr>
              <w:t xml:space="preserve">, </w:t>
            </w:r>
            <w:r w:rsidRPr="001300E6">
              <w:rPr>
                <w:rFonts w:ascii="Times New Roman" w:eastAsia="Times New Roman" w:hAnsi="Times New Roman" w:cs="Times New Roman"/>
                <w:color w:val="000000"/>
                <w:sz w:val="24"/>
                <w:szCs w:val="24"/>
                <w:shd w:val="clear" w:color="auto" w:fill="FFFFFF"/>
                <w:lang w:val="fr-FR"/>
              </w:rPr>
              <w:t>calitate superioara</w:t>
            </w:r>
            <w:r w:rsidRPr="001300E6">
              <w:rPr>
                <w:rFonts w:ascii="Times New Roman" w:eastAsia="Times New Roman" w:hAnsi="Times New Roman" w:cs="Times New Roman"/>
                <w:color w:val="000000"/>
                <w:sz w:val="24"/>
                <w:szCs w:val="24"/>
                <w:lang w:val="fr-FR"/>
              </w:rPr>
              <w:t xml:space="preserve">, </w:t>
            </w:r>
            <w:r w:rsidRPr="001300E6">
              <w:rPr>
                <w:rFonts w:ascii="Times New Roman" w:eastAsia="Times New Roman" w:hAnsi="Times New Roman" w:cs="Times New Roman"/>
                <w:color w:val="000000"/>
                <w:sz w:val="24"/>
                <w:szCs w:val="24"/>
                <w:shd w:val="clear" w:color="auto" w:fill="FFFFFF"/>
                <w:lang w:val="fr-FR"/>
              </w:rPr>
              <w:t>culoare manusi: albastre Marime S</w:t>
            </w:r>
            <w:r w:rsidRPr="001300E6">
              <w:rPr>
                <w:rFonts w:ascii="Times New Roman" w:eastAsia="Times New Roman" w:hAnsi="Times New Roman" w:cs="Times New Roman"/>
                <w:sz w:val="24"/>
                <w:szCs w:val="24"/>
                <w:lang w:val="ro-RO"/>
              </w:rPr>
              <w:t>, cutii a 100 bucati.</w:t>
            </w:r>
          </w:p>
        </w:tc>
        <w:tc>
          <w:tcPr>
            <w:tcW w:w="1620" w:type="dxa"/>
          </w:tcPr>
          <w:p w:rsidR="00A00966" w:rsidRPr="001300E6" w:rsidRDefault="00A00966" w:rsidP="00A00966">
            <w:pPr>
              <w:spacing w:after="0" w:line="240" w:lineRule="auto"/>
              <w:rPr>
                <w:rFonts w:ascii="Times New Roman" w:eastAsia="Times New Roman" w:hAnsi="Times New Roman" w:cs="Times New Roman"/>
                <w:sz w:val="24"/>
                <w:szCs w:val="24"/>
              </w:rPr>
            </w:pPr>
            <w:r w:rsidRPr="001300E6">
              <w:rPr>
                <w:rFonts w:ascii="Times New Roman" w:eastAsia="Times New Roman" w:hAnsi="Times New Roman" w:cs="Times New Roman"/>
                <w:sz w:val="24"/>
                <w:szCs w:val="24"/>
              </w:rPr>
              <w:t>10 cutii a 100 bucati</w:t>
            </w:r>
          </w:p>
        </w:tc>
      </w:tr>
      <w:tr w:rsidR="00A00966" w:rsidRPr="001300E6" w:rsidTr="00906A58">
        <w:trPr>
          <w:trHeight w:val="20"/>
        </w:trPr>
        <w:tc>
          <w:tcPr>
            <w:tcW w:w="810" w:type="dxa"/>
          </w:tcPr>
          <w:p w:rsidR="00A00966" w:rsidRPr="001300E6" w:rsidRDefault="00A00966" w:rsidP="00A00966">
            <w:pPr>
              <w:spacing w:after="0" w:line="240" w:lineRule="auto"/>
              <w:jc w:val="center"/>
              <w:rPr>
                <w:rFonts w:ascii="Times New Roman" w:eastAsia="Times New Roman" w:hAnsi="Times New Roman" w:cs="Times New Roman"/>
                <w:sz w:val="24"/>
                <w:szCs w:val="24"/>
                <w:lang w:val="ro-RO"/>
              </w:rPr>
            </w:pPr>
            <w:r w:rsidRPr="001300E6">
              <w:rPr>
                <w:rFonts w:ascii="Times New Roman" w:eastAsia="Times New Roman" w:hAnsi="Times New Roman" w:cs="Times New Roman"/>
                <w:sz w:val="24"/>
                <w:szCs w:val="24"/>
                <w:lang w:val="ro-RO"/>
              </w:rPr>
              <w:t>3</w:t>
            </w:r>
          </w:p>
        </w:tc>
        <w:tc>
          <w:tcPr>
            <w:tcW w:w="2160" w:type="dxa"/>
          </w:tcPr>
          <w:p w:rsidR="00A00966" w:rsidRPr="001300E6" w:rsidRDefault="00A00966" w:rsidP="00A00966">
            <w:pPr>
              <w:spacing w:after="0" w:line="240" w:lineRule="auto"/>
              <w:rPr>
                <w:rFonts w:ascii="Times New Roman" w:eastAsia="Times New Roman" w:hAnsi="Times New Roman" w:cs="Times New Roman"/>
                <w:sz w:val="24"/>
                <w:szCs w:val="24"/>
              </w:rPr>
            </w:pPr>
            <w:r w:rsidRPr="001300E6">
              <w:rPr>
                <w:rFonts w:ascii="Times New Roman" w:eastAsia="Times New Roman" w:hAnsi="Times New Roman" w:cs="Times New Roman"/>
                <w:sz w:val="24"/>
                <w:szCs w:val="24"/>
              </w:rPr>
              <w:t>Masti chirurgicale</w:t>
            </w:r>
          </w:p>
        </w:tc>
        <w:tc>
          <w:tcPr>
            <w:tcW w:w="6120" w:type="dxa"/>
          </w:tcPr>
          <w:p w:rsidR="00A00966" w:rsidRPr="001300E6" w:rsidRDefault="00A00966" w:rsidP="00A00966">
            <w:pPr>
              <w:spacing w:after="0" w:line="240" w:lineRule="auto"/>
              <w:rPr>
                <w:rFonts w:ascii="Times New Roman" w:eastAsia="Times New Roman" w:hAnsi="Times New Roman" w:cs="Times New Roman"/>
                <w:sz w:val="24"/>
                <w:szCs w:val="24"/>
              </w:rPr>
            </w:pPr>
            <w:r w:rsidRPr="001300E6">
              <w:rPr>
                <w:rFonts w:ascii="Times New Roman" w:eastAsia="Times New Roman" w:hAnsi="Times New Roman" w:cs="Times New Roman"/>
                <w:sz w:val="24"/>
                <w:szCs w:val="24"/>
              </w:rPr>
              <w:t xml:space="preserve">Masti chirurgicale cu elastic,  3 pliuri, 3 straturi, ambalare: cutii a 50 bucati </w:t>
            </w:r>
          </w:p>
        </w:tc>
        <w:tc>
          <w:tcPr>
            <w:tcW w:w="1620" w:type="dxa"/>
          </w:tcPr>
          <w:p w:rsidR="00A00966" w:rsidRPr="001300E6" w:rsidRDefault="00A00966" w:rsidP="00A00966">
            <w:pPr>
              <w:spacing w:after="0" w:line="240" w:lineRule="auto"/>
              <w:rPr>
                <w:rFonts w:ascii="Times New Roman" w:eastAsia="Times New Roman" w:hAnsi="Times New Roman" w:cs="Times New Roman"/>
                <w:sz w:val="24"/>
                <w:szCs w:val="24"/>
              </w:rPr>
            </w:pPr>
            <w:r w:rsidRPr="001300E6">
              <w:rPr>
                <w:rFonts w:ascii="Times New Roman" w:eastAsia="Times New Roman" w:hAnsi="Times New Roman" w:cs="Times New Roman"/>
                <w:sz w:val="24"/>
                <w:szCs w:val="24"/>
              </w:rPr>
              <w:t>20 cutii a 50 bucati</w:t>
            </w:r>
          </w:p>
        </w:tc>
      </w:tr>
      <w:tr w:rsidR="00A00966" w:rsidRPr="001300E6" w:rsidTr="00906A58">
        <w:trPr>
          <w:trHeight w:val="20"/>
        </w:trPr>
        <w:tc>
          <w:tcPr>
            <w:tcW w:w="810" w:type="dxa"/>
          </w:tcPr>
          <w:p w:rsidR="00A00966" w:rsidRPr="001300E6" w:rsidRDefault="00A00966" w:rsidP="00A00966">
            <w:pPr>
              <w:spacing w:after="0" w:line="240" w:lineRule="auto"/>
              <w:jc w:val="center"/>
              <w:rPr>
                <w:rFonts w:ascii="Times New Roman" w:eastAsia="Times New Roman" w:hAnsi="Times New Roman" w:cs="Times New Roman"/>
                <w:sz w:val="24"/>
                <w:szCs w:val="24"/>
                <w:lang w:val="ro-RO"/>
              </w:rPr>
            </w:pPr>
            <w:r w:rsidRPr="001300E6">
              <w:rPr>
                <w:rFonts w:ascii="Times New Roman" w:eastAsia="Times New Roman" w:hAnsi="Times New Roman" w:cs="Times New Roman"/>
                <w:sz w:val="24"/>
                <w:szCs w:val="24"/>
                <w:lang w:val="ro-RO"/>
              </w:rPr>
              <w:lastRenderedPageBreak/>
              <w:t>4</w:t>
            </w:r>
          </w:p>
        </w:tc>
        <w:tc>
          <w:tcPr>
            <w:tcW w:w="2160" w:type="dxa"/>
          </w:tcPr>
          <w:p w:rsidR="00A00966" w:rsidRPr="001300E6" w:rsidRDefault="00A00966" w:rsidP="00A00966">
            <w:pPr>
              <w:spacing w:after="0" w:line="240" w:lineRule="auto"/>
              <w:rPr>
                <w:rFonts w:ascii="Times New Roman" w:eastAsia="Times New Roman" w:hAnsi="Times New Roman" w:cs="Times New Roman"/>
                <w:sz w:val="24"/>
                <w:szCs w:val="24"/>
              </w:rPr>
            </w:pPr>
            <w:r w:rsidRPr="001300E6">
              <w:rPr>
                <w:rFonts w:ascii="Times New Roman" w:eastAsia="Times New Roman" w:hAnsi="Times New Roman" w:cs="Times New Roman"/>
                <w:sz w:val="24"/>
                <w:szCs w:val="24"/>
              </w:rPr>
              <w:t>Alcool sanitar</w:t>
            </w:r>
          </w:p>
        </w:tc>
        <w:tc>
          <w:tcPr>
            <w:tcW w:w="6120" w:type="dxa"/>
          </w:tcPr>
          <w:p w:rsidR="00A00966" w:rsidRPr="001300E6" w:rsidRDefault="00A00966" w:rsidP="00A00966">
            <w:pPr>
              <w:spacing w:after="0" w:line="240" w:lineRule="auto"/>
              <w:rPr>
                <w:rFonts w:ascii="Times New Roman" w:eastAsia="Times New Roman" w:hAnsi="Times New Roman" w:cs="Times New Roman"/>
                <w:sz w:val="24"/>
                <w:szCs w:val="24"/>
              </w:rPr>
            </w:pPr>
            <w:r w:rsidRPr="001300E6">
              <w:rPr>
                <w:rFonts w:ascii="Times New Roman" w:eastAsia="Times New Roman" w:hAnsi="Times New Roman" w:cs="Times New Roman"/>
                <w:sz w:val="24"/>
                <w:szCs w:val="24"/>
              </w:rPr>
              <w:t>Alcool sanitar 70%</w:t>
            </w:r>
            <w:r>
              <w:rPr>
                <w:rFonts w:ascii="Times New Roman" w:eastAsia="Times New Roman" w:hAnsi="Times New Roman" w:cs="Times New Roman"/>
                <w:sz w:val="24"/>
                <w:szCs w:val="24"/>
              </w:rPr>
              <w:t>,</w:t>
            </w:r>
            <w:r w:rsidRPr="001300E6">
              <w:rPr>
                <w:rFonts w:ascii="Times New Roman" w:eastAsia="Times New Roman" w:hAnsi="Times New Roman" w:cs="Times New Roman"/>
                <w:sz w:val="24"/>
                <w:szCs w:val="24"/>
              </w:rPr>
              <w:t>Ambalare: flacon 500 ml</w:t>
            </w:r>
          </w:p>
        </w:tc>
        <w:tc>
          <w:tcPr>
            <w:tcW w:w="1620" w:type="dxa"/>
          </w:tcPr>
          <w:p w:rsidR="00A00966" w:rsidRPr="001300E6" w:rsidRDefault="00A00966" w:rsidP="00A00966">
            <w:pPr>
              <w:spacing w:after="0" w:line="240" w:lineRule="auto"/>
              <w:rPr>
                <w:rFonts w:ascii="Times New Roman" w:eastAsia="Times New Roman" w:hAnsi="Times New Roman" w:cs="Times New Roman"/>
                <w:sz w:val="24"/>
                <w:szCs w:val="24"/>
              </w:rPr>
            </w:pPr>
            <w:r w:rsidRPr="001300E6">
              <w:rPr>
                <w:rFonts w:ascii="Times New Roman" w:eastAsia="Times New Roman" w:hAnsi="Times New Roman" w:cs="Times New Roman"/>
                <w:sz w:val="24"/>
                <w:szCs w:val="24"/>
              </w:rPr>
              <w:t>40 flacoane a 500 ml</w:t>
            </w:r>
          </w:p>
        </w:tc>
      </w:tr>
      <w:tr w:rsidR="00A00966" w:rsidRPr="001300E6" w:rsidTr="00906A58">
        <w:trPr>
          <w:trHeight w:val="20"/>
        </w:trPr>
        <w:tc>
          <w:tcPr>
            <w:tcW w:w="810" w:type="dxa"/>
          </w:tcPr>
          <w:p w:rsidR="00A00966" w:rsidRPr="001300E6" w:rsidRDefault="00A00966" w:rsidP="00A00966">
            <w:pPr>
              <w:spacing w:after="0" w:line="240" w:lineRule="auto"/>
              <w:jc w:val="center"/>
              <w:rPr>
                <w:rFonts w:ascii="Times New Roman" w:eastAsia="Times New Roman" w:hAnsi="Times New Roman" w:cs="Times New Roman"/>
                <w:sz w:val="24"/>
                <w:szCs w:val="24"/>
                <w:lang w:val="fr-FR"/>
              </w:rPr>
            </w:pPr>
            <w:r w:rsidRPr="001300E6">
              <w:rPr>
                <w:rFonts w:ascii="Times New Roman" w:eastAsia="Times New Roman" w:hAnsi="Times New Roman" w:cs="Times New Roman"/>
                <w:sz w:val="24"/>
                <w:szCs w:val="24"/>
                <w:lang w:val="fr-FR"/>
              </w:rPr>
              <w:t>5</w:t>
            </w:r>
          </w:p>
        </w:tc>
        <w:tc>
          <w:tcPr>
            <w:tcW w:w="2160" w:type="dxa"/>
          </w:tcPr>
          <w:p w:rsidR="00A00966" w:rsidRPr="001300E6" w:rsidRDefault="00A00966" w:rsidP="00A00966">
            <w:pPr>
              <w:spacing w:after="0" w:line="240" w:lineRule="auto"/>
              <w:rPr>
                <w:rFonts w:ascii="Times New Roman" w:eastAsia="Times New Roman" w:hAnsi="Times New Roman" w:cs="Times New Roman"/>
                <w:bCs/>
                <w:sz w:val="24"/>
                <w:szCs w:val="24"/>
              </w:rPr>
            </w:pPr>
            <w:r w:rsidRPr="001300E6">
              <w:rPr>
                <w:rFonts w:ascii="Times New Roman" w:eastAsia="Times New Roman" w:hAnsi="Times New Roman" w:cs="Times New Roman"/>
                <w:bCs/>
                <w:sz w:val="24"/>
                <w:szCs w:val="24"/>
              </w:rPr>
              <w:t>Alcool sanitar medicinal</w:t>
            </w:r>
          </w:p>
          <w:p w:rsidR="00A00966" w:rsidRPr="001300E6" w:rsidRDefault="00A00966" w:rsidP="00A00966">
            <w:pPr>
              <w:spacing w:after="0" w:line="240" w:lineRule="auto"/>
              <w:rPr>
                <w:rFonts w:ascii="Times New Roman" w:eastAsia="Times New Roman" w:hAnsi="Times New Roman" w:cs="Times New Roman"/>
                <w:bCs/>
                <w:sz w:val="24"/>
                <w:szCs w:val="24"/>
              </w:rPr>
            </w:pPr>
          </w:p>
        </w:tc>
        <w:tc>
          <w:tcPr>
            <w:tcW w:w="6120" w:type="dxa"/>
          </w:tcPr>
          <w:p w:rsidR="00A00966" w:rsidRPr="001300E6" w:rsidRDefault="00A00966" w:rsidP="00A00966">
            <w:pPr>
              <w:spacing w:after="0" w:line="240" w:lineRule="auto"/>
              <w:rPr>
                <w:rFonts w:ascii="Times New Roman" w:eastAsia="Times New Roman" w:hAnsi="Times New Roman" w:cs="Times New Roman"/>
                <w:bCs/>
                <w:sz w:val="24"/>
                <w:szCs w:val="24"/>
                <w:lang w:val="fr-FR"/>
              </w:rPr>
            </w:pPr>
            <w:r w:rsidRPr="001300E6">
              <w:rPr>
                <w:rFonts w:ascii="Times New Roman" w:eastAsia="Times New Roman" w:hAnsi="Times New Roman" w:cs="Times New Roman"/>
                <w:bCs/>
                <w:sz w:val="24"/>
                <w:szCs w:val="24"/>
                <w:lang w:val="fr-FR"/>
              </w:rPr>
              <w:t>Pentru uz extern, 70 %, flacon cu 500 ml</w:t>
            </w:r>
          </w:p>
        </w:tc>
        <w:tc>
          <w:tcPr>
            <w:tcW w:w="1620" w:type="dxa"/>
          </w:tcPr>
          <w:p w:rsidR="00A00966" w:rsidRPr="001300E6" w:rsidRDefault="00A00966" w:rsidP="00A00966">
            <w:pPr>
              <w:tabs>
                <w:tab w:val="center" w:pos="4320"/>
                <w:tab w:val="right" w:pos="8640"/>
              </w:tabs>
              <w:spacing w:after="0" w:line="240" w:lineRule="auto"/>
              <w:rPr>
                <w:rFonts w:ascii="Times New Roman" w:eastAsia="Times New Roman" w:hAnsi="Times New Roman" w:cs="Times New Roman"/>
                <w:sz w:val="24"/>
                <w:szCs w:val="24"/>
              </w:rPr>
            </w:pPr>
            <w:r w:rsidRPr="001300E6">
              <w:rPr>
                <w:rFonts w:ascii="Times New Roman" w:eastAsia="Times New Roman" w:hAnsi="Times New Roman" w:cs="Times New Roman"/>
                <w:bCs/>
                <w:sz w:val="24"/>
                <w:szCs w:val="24"/>
              </w:rPr>
              <w:t>21 flacoane x 500ml</w:t>
            </w:r>
          </w:p>
        </w:tc>
      </w:tr>
      <w:tr w:rsidR="00A00966" w:rsidRPr="001300E6" w:rsidTr="00906A58">
        <w:trPr>
          <w:trHeight w:val="20"/>
        </w:trPr>
        <w:tc>
          <w:tcPr>
            <w:tcW w:w="810" w:type="dxa"/>
          </w:tcPr>
          <w:p w:rsidR="00A00966" w:rsidRPr="001300E6" w:rsidRDefault="00A00966" w:rsidP="00A00966">
            <w:pPr>
              <w:spacing w:after="0" w:line="240" w:lineRule="auto"/>
              <w:jc w:val="center"/>
              <w:rPr>
                <w:rFonts w:ascii="Times New Roman" w:eastAsia="Times New Roman" w:hAnsi="Times New Roman" w:cs="Times New Roman"/>
                <w:sz w:val="24"/>
                <w:szCs w:val="24"/>
                <w:lang w:val="fr-FR"/>
              </w:rPr>
            </w:pPr>
            <w:r w:rsidRPr="001300E6">
              <w:rPr>
                <w:rFonts w:ascii="Times New Roman" w:eastAsia="Times New Roman" w:hAnsi="Times New Roman" w:cs="Times New Roman"/>
                <w:sz w:val="24"/>
                <w:szCs w:val="24"/>
                <w:lang w:val="fr-FR"/>
              </w:rPr>
              <w:t>6</w:t>
            </w:r>
          </w:p>
        </w:tc>
        <w:tc>
          <w:tcPr>
            <w:tcW w:w="2160" w:type="dxa"/>
          </w:tcPr>
          <w:p w:rsidR="00A00966" w:rsidRPr="001300E6" w:rsidRDefault="00A00966" w:rsidP="00A00966">
            <w:pPr>
              <w:spacing w:after="0" w:line="240" w:lineRule="auto"/>
              <w:rPr>
                <w:rFonts w:ascii="Times New Roman" w:eastAsia="Times New Roman" w:hAnsi="Times New Roman" w:cs="Times New Roman"/>
                <w:bCs/>
                <w:sz w:val="24"/>
                <w:szCs w:val="24"/>
              </w:rPr>
            </w:pPr>
            <w:r w:rsidRPr="001300E6">
              <w:rPr>
                <w:rFonts w:ascii="Times New Roman" w:eastAsia="Times New Roman" w:hAnsi="Times New Roman" w:cs="Times New Roman"/>
                <w:bCs/>
                <w:sz w:val="24"/>
                <w:szCs w:val="24"/>
              </w:rPr>
              <w:t>Tifon medicinal</w:t>
            </w:r>
          </w:p>
        </w:tc>
        <w:tc>
          <w:tcPr>
            <w:tcW w:w="6120" w:type="dxa"/>
          </w:tcPr>
          <w:p w:rsidR="00A00966" w:rsidRPr="001300E6" w:rsidRDefault="00A00966" w:rsidP="00A00966">
            <w:pPr>
              <w:spacing w:after="0" w:line="240" w:lineRule="auto"/>
              <w:rPr>
                <w:rFonts w:ascii="Times New Roman" w:eastAsia="Times New Roman" w:hAnsi="Times New Roman" w:cs="Times New Roman"/>
                <w:sz w:val="24"/>
                <w:szCs w:val="24"/>
              </w:rPr>
            </w:pPr>
            <w:r w:rsidRPr="001300E6">
              <w:rPr>
                <w:rFonts w:ascii="Times New Roman" w:eastAsia="Times New Roman" w:hAnsi="Times New Roman" w:cs="Times New Roman"/>
                <w:sz w:val="24"/>
                <w:szCs w:val="24"/>
              </w:rPr>
              <w:t>Tifon hidrofil 90 cm x 5 m , din bumbac 100%</w:t>
            </w:r>
          </w:p>
        </w:tc>
        <w:tc>
          <w:tcPr>
            <w:tcW w:w="1620" w:type="dxa"/>
          </w:tcPr>
          <w:p w:rsidR="00A00966" w:rsidRPr="001300E6" w:rsidRDefault="00A00966" w:rsidP="00A00966">
            <w:pPr>
              <w:tabs>
                <w:tab w:val="center" w:pos="4320"/>
                <w:tab w:val="right" w:pos="8640"/>
              </w:tabs>
              <w:spacing w:after="0" w:line="240" w:lineRule="auto"/>
              <w:rPr>
                <w:rFonts w:ascii="Times New Roman" w:eastAsia="Times New Roman" w:hAnsi="Times New Roman" w:cs="Times New Roman"/>
                <w:sz w:val="24"/>
                <w:szCs w:val="24"/>
              </w:rPr>
            </w:pPr>
            <w:r w:rsidRPr="001300E6">
              <w:rPr>
                <w:rFonts w:ascii="Times New Roman" w:eastAsia="Times New Roman" w:hAnsi="Times New Roman" w:cs="Times New Roman"/>
                <w:sz w:val="24"/>
                <w:szCs w:val="24"/>
              </w:rPr>
              <w:t>15 pachete x 5 m</w:t>
            </w:r>
          </w:p>
        </w:tc>
      </w:tr>
      <w:tr w:rsidR="00A00966" w:rsidRPr="001300E6" w:rsidTr="00906A58">
        <w:tc>
          <w:tcPr>
            <w:tcW w:w="810" w:type="dxa"/>
          </w:tcPr>
          <w:p w:rsidR="00A00966" w:rsidRPr="001300E6" w:rsidRDefault="00A00966" w:rsidP="00A00966">
            <w:pPr>
              <w:spacing w:after="0" w:line="240" w:lineRule="auto"/>
              <w:jc w:val="center"/>
              <w:rPr>
                <w:rFonts w:ascii="Times New Roman" w:eastAsia="Times New Roman" w:hAnsi="Times New Roman" w:cs="Times New Roman"/>
                <w:sz w:val="24"/>
                <w:szCs w:val="24"/>
                <w:lang w:val="fr-FR"/>
              </w:rPr>
            </w:pPr>
            <w:r w:rsidRPr="001300E6">
              <w:rPr>
                <w:rFonts w:ascii="Times New Roman" w:eastAsia="Times New Roman" w:hAnsi="Times New Roman" w:cs="Times New Roman"/>
                <w:sz w:val="24"/>
                <w:szCs w:val="24"/>
                <w:lang w:val="fr-FR"/>
              </w:rPr>
              <w:t>7</w:t>
            </w:r>
          </w:p>
        </w:tc>
        <w:tc>
          <w:tcPr>
            <w:tcW w:w="2160" w:type="dxa"/>
          </w:tcPr>
          <w:p w:rsidR="00A00966" w:rsidRPr="001300E6" w:rsidRDefault="00A00966" w:rsidP="00A00966">
            <w:pPr>
              <w:spacing w:after="0" w:line="240" w:lineRule="auto"/>
              <w:rPr>
                <w:rFonts w:ascii="Times New Roman" w:eastAsia="Times New Roman" w:hAnsi="Times New Roman" w:cs="Times New Roman"/>
                <w:color w:val="000000"/>
                <w:sz w:val="24"/>
                <w:szCs w:val="24"/>
              </w:rPr>
            </w:pPr>
            <w:r w:rsidRPr="001300E6">
              <w:rPr>
                <w:rFonts w:ascii="Times New Roman" w:eastAsia="Times New Roman" w:hAnsi="Times New Roman" w:cs="Times New Roman"/>
                <w:color w:val="000000"/>
                <w:sz w:val="24"/>
                <w:szCs w:val="24"/>
              </w:rPr>
              <w:t>Leucoplast  medicinal</w:t>
            </w:r>
          </w:p>
        </w:tc>
        <w:tc>
          <w:tcPr>
            <w:tcW w:w="6120" w:type="dxa"/>
          </w:tcPr>
          <w:p w:rsidR="00A00966" w:rsidRPr="001300E6" w:rsidRDefault="00A00966" w:rsidP="00A00966">
            <w:pPr>
              <w:spacing w:after="0" w:line="240" w:lineRule="auto"/>
              <w:rPr>
                <w:rFonts w:ascii="Times New Roman" w:eastAsia="Times New Roman" w:hAnsi="Times New Roman" w:cs="Times New Roman"/>
                <w:sz w:val="24"/>
                <w:szCs w:val="24"/>
                <w:lang w:val="fr-FR"/>
              </w:rPr>
            </w:pPr>
            <w:r w:rsidRPr="001300E6">
              <w:rPr>
                <w:rFonts w:ascii="Times New Roman" w:eastAsia="Times New Roman" w:hAnsi="Times New Roman" w:cs="Times New Roman"/>
                <w:sz w:val="24"/>
                <w:szCs w:val="24"/>
                <w:lang w:val="fr-FR"/>
              </w:rPr>
              <w:t>Pe support de panza , role de 5 cm x5 m</w:t>
            </w:r>
          </w:p>
        </w:tc>
        <w:tc>
          <w:tcPr>
            <w:tcW w:w="1620" w:type="dxa"/>
          </w:tcPr>
          <w:p w:rsidR="00A00966" w:rsidRPr="001300E6" w:rsidRDefault="00A00966" w:rsidP="00A00966">
            <w:pPr>
              <w:tabs>
                <w:tab w:val="center" w:pos="4320"/>
                <w:tab w:val="right" w:pos="8640"/>
              </w:tabs>
              <w:spacing w:after="0" w:line="240" w:lineRule="auto"/>
              <w:rPr>
                <w:rFonts w:ascii="Times New Roman" w:eastAsia="Times New Roman" w:hAnsi="Times New Roman" w:cs="Times New Roman"/>
                <w:sz w:val="24"/>
                <w:szCs w:val="24"/>
              </w:rPr>
            </w:pPr>
            <w:r w:rsidRPr="001300E6">
              <w:rPr>
                <w:rFonts w:ascii="Times New Roman" w:eastAsia="Times New Roman" w:hAnsi="Times New Roman" w:cs="Times New Roman"/>
                <w:sz w:val="24"/>
                <w:szCs w:val="24"/>
              </w:rPr>
              <w:t>10 role x 5 m</w:t>
            </w:r>
          </w:p>
        </w:tc>
      </w:tr>
      <w:tr w:rsidR="00A00966" w:rsidRPr="001300E6" w:rsidTr="00906A58">
        <w:tc>
          <w:tcPr>
            <w:tcW w:w="810" w:type="dxa"/>
          </w:tcPr>
          <w:p w:rsidR="00A00966" w:rsidRPr="001300E6" w:rsidRDefault="00A00966" w:rsidP="00A00966">
            <w:pPr>
              <w:spacing w:after="0" w:line="240" w:lineRule="auto"/>
              <w:jc w:val="center"/>
              <w:rPr>
                <w:rFonts w:ascii="Times New Roman" w:eastAsia="Times New Roman" w:hAnsi="Times New Roman" w:cs="Times New Roman"/>
                <w:sz w:val="24"/>
                <w:szCs w:val="24"/>
                <w:lang w:val="fr-FR"/>
              </w:rPr>
            </w:pPr>
            <w:r w:rsidRPr="001300E6">
              <w:rPr>
                <w:rFonts w:ascii="Times New Roman" w:eastAsia="Times New Roman" w:hAnsi="Times New Roman" w:cs="Times New Roman"/>
                <w:sz w:val="24"/>
                <w:szCs w:val="24"/>
                <w:lang w:val="fr-FR"/>
              </w:rPr>
              <w:t>8</w:t>
            </w:r>
          </w:p>
        </w:tc>
        <w:tc>
          <w:tcPr>
            <w:tcW w:w="2160" w:type="dxa"/>
          </w:tcPr>
          <w:p w:rsidR="00A00966" w:rsidRPr="001300E6" w:rsidRDefault="00A00966" w:rsidP="00A00966">
            <w:pPr>
              <w:spacing w:after="0" w:line="240" w:lineRule="auto"/>
              <w:rPr>
                <w:rFonts w:ascii="Times New Roman" w:eastAsia="Times New Roman" w:hAnsi="Times New Roman" w:cs="Times New Roman"/>
                <w:sz w:val="24"/>
                <w:szCs w:val="24"/>
              </w:rPr>
            </w:pPr>
            <w:r w:rsidRPr="001300E6">
              <w:rPr>
                <w:rFonts w:ascii="Times New Roman" w:eastAsia="Times New Roman" w:hAnsi="Times New Roman" w:cs="Times New Roman"/>
                <w:bCs/>
                <w:sz w:val="24"/>
                <w:szCs w:val="24"/>
              </w:rPr>
              <w:t>Vata medicala hidrofila</w:t>
            </w:r>
          </w:p>
        </w:tc>
        <w:tc>
          <w:tcPr>
            <w:tcW w:w="6120" w:type="dxa"/>
          </w:tcPr>
          <w:p w:rsidR="00A00966" w:rsidRPr="001300E6" w:rsidRDefault="00A00966" w:rsidP="00A00966">
            <w:pPr>
              <w:spacing w:after="0" w:line="240" w:lineRule="auto"/>
              <w:rPr>
                <w:rFonts w:ascii="Times New Roman" w:eastAsia="Times New Roman" w:hAnsi="Times New Roman" w:cs="Times New Roman"/>
                <w:sz w:val="24"/>
                <w:szCs w:val="24"/>
              </w:rPr>
            </w:pPr>
            <w:r w:rsidRPr="001300E6">
              <w:rPr>
                <w:rFonts w:ascii="Times New Roman" w:eastAsia="Times New Roman" w:hAnsi="Times New Roman" w:cs="Times New Roman"/>
                <w:sz w:val="24"/>
                <w:szCs w:val="24"/>
              </w:rPr>
              <w:t>(pentru uz medicinal Tip B, 100% BBC), pachet cu 200 gr</w:t>
            </w:r>
          </w:p>
        </w:tc>
        <w:tc>
          <w:tcPr>
            <w:tcW w:w="1620" w:type="dxa"/>
          </w:tcPr>
          <w:p w:rsidR="00A00966" w:rsidRPr="001300E6" w:rsidRDefault="00A00966" w:rsidP="00A00966">
            <w:pPr>
              <w:spacing w:after="0" w:line="240" w:lineRule="auto"/>
              <w:rPr>
                <w:rFonts w:ascii="Times New Roman" w:eastAsia="Times New Roman" w:hAnsi="Times New Roman" w:cs="Times New Roman"/>
                <w:sz w:val="24"/>
                <w:szCs w:val="24"/>
              </w:rPr>
            </w:pPr>
            <w:r w:rsidRPr="001300E6">
              <w:rPr>
                <w:rFonts w:ascii="Times New Roman" w:eastAsia="Times New Roman" w:hAnsi="Times New Roman" w:cs="Times New Roman"/>
                <w:bCs/>
                <w:sz w:val="24"/>
                <w:szCs w:val="24"/>
              </w:rPr>
              <w:t>20 x 1pachet</w:t>
            </w:r>
          </w:p>
        </w:tc>
      </w:tr>
      <w:tr w:rsidR="00A00966" w:rsidRPr="001300E6" w:rsidTr="00906A58">
        <w:trPr>
          <w:trHeight w:val="864"/>
        </w:trPr>
        <w:tc>
          <w:tcPr>
            <w:tcW w:w="810" w:type="dxa"/>
          </w:tcPr>
          <w:p w:rsidR="00A00966" w:rsidRPr="001300E6" w:rsidRDefault="00A00966" w:rsidP="00A00966">
            <w:pPr>
              <w:spacing w:after="0" w:line="240" w:lineRule="auto"/>
              <w:jc w:val="center"/>
              <w:rPr>
                <w:rFonts w:ascii="Times New Roman" w:eastAsia="Times New Roman" w:hAnsi="Times New Roman" w:cs="Times New Roman"/>
                <w:sz w:val="24"/>
                <w:szCs w:val="24"/>
                <w:lang w:val="fr-FR"/>
              </w:rPr>
            </w:pPr>
            <w:r w:rsidRPr="001300E6">
              <w:rPr>
                <w:rFonts w:ascii="Times New Roman" w:eastAsia="Times New Roman" w:hAnsi="Times New Roman" w:cs="Times New Roman"/>
                <w:sz w:val="24"/>
                <w:szCs w:val="24"/>
                <w:lang w:val="fr-FR"/>
              </w:rPr>
              <w:t>9</w:t>
            </w:r>
          </w:p>
        </w:tc>
        <w:tc>
          <w:tcPr>
            <w:tcW w:w="2160" w:type="dxa"/>
          </w:tcPr>
          <w:p w:rsidR="00A00966" w:rsidRPr="001300E6" w:rsidRDefault="00A00966" w:rsidP="00A00966">
            <w:pPr>
              <w:spacing w:after="0" w:line="240" w:lineRule="auto"/>
              <w:rPr>
                <w:rFonts w:ascii="Times New Roman" w:eastAsia="Times New Roman" w:hAnsi="Times New Roman" w:cs="Times New Roman"/>
                <w:color w:val="000000"/>
                <w:sz w:val="24"/>
                <w:szCs w:val="24"/>
              </w:rPr>
            </w:pPr>
            <w:r w:rsidRPr="001300E6">
              <w:rPr>
                <w:rFonts w:ascii="Times New Roman" w:eastAsia="Times New Roman" w:hAnsi="Times New Roman" w:cs="Times New Roman"/>
                <w:color w:val="000000"/>
                <w:sz w:val="24"/>
                <w:szCs w:val="24"/>
              </w:rPr>
              <w:t xml:space="preserve">Măşti de protectie </w:t>
            </w:r>
          </w:p>
          <w:p w:rsidR="00A00966" w:rsidRPr="001300E6" w:rsidRDefault="00A00966" w:rsidP="00A00966">
            <w:pPr>
              <w:spacing w:after="0" w:line="240" w:lineRule="auto"/>
              <w:rPr>
                <w:rFonts w:ascii="Times New Roman" w:eastAsia="Times New Roman" w:hAnsi="Times New Roman" w:cs="Times New Roman"/>
                <w:color w:val="000000"/>
                <w:sz w:val="24"/>
                <w:szCs w:val="24"/>
              </w:rPr>
            </w:pPr>
            <w:r w:rsidRPr="001300E6">
              <w:rPr>
                <w:rFonts w:ascii="Times New Roman" w:eastAsia="Times New Roman" w:hAnsi="Times New Roman" w:cs="Times New Roman"/>
                <w:color w:val="000000"/>
                <w:sz w:val="24"/>
                <w:szCs w:val="24"/>
              </w:rPr>
              <w:t>respiratorie</w:t>
            </w:r>
          </w:p>
        </w:tc>
        <w:tc>
          <w:tcPr>
            <w:tcW w:w="6120" w:type="dxa"/>
          </w:tcPr>
          <w:p w:rsidR="00A00966" w:rsidRPr="001300E6" w:rsidRDefault="00A00966" w:rsidP="00A00966">
            <w:pPr>
              <w:spacing w:after="0" w:line="240" w:lineRule="auto"/>
              <w:rPr>
                <w:rFonts w:ascii="Times New Roman" w:eastAsia="Times New Roman" w:hAnsi="Times New Roman" w:cs="Times New Roman"/>
                <w:sz w:val="24"/>
                <w:szCs w:val="24"/>
              </w:rPr>
            </w:pPr>
            <w:r w:rsidRPr="001300E6">
              <w:rPr>
                <w:rFonts w:ascii="Times New Roman" w:eastAsia="Times New Roman" w:hAnsi="Times New Roman" w:cs="Times New Roman"/>
                <w:color w:val="000000"/>
                <w:sz w:val="24"/>
                <w:szCs w:val="24"/>
              </w:rPr>
              <w:t>Măşti  tip chirurgicale de unică folosinţă, material neţesut, 3 straturi, cu elastic , 50 buc/cutie,</w:t>
            </w:r>
          </w:p>
        </w:tc>
        <w:tc>
          <w:tcPr>
            <w:tcW w:w="1620" w:type="dxa"/>
          </w:tcPr>
          <w:p w:rsidR="00A00966" w:rsidRPr="001300E6" w:rsidRDefault="00A00966" w:rsidP="00A00966">
            <w:pPr>
              <w:spacing w:after="0" w:line="240" w:lineRule="auto"/>
              <w:rPr>
                <w:rFonts w:ascii="Times New Roman" w:eastAsia="Times New Roman" w:hAnsi="Times New Roman" w:cs="Times New Roman"/>
                <w:sz w:val="24"/>
                <w:szCs w:val="24"/>
              </w:rPr>
            </w:pPr>
            <w:r w:rsidRPr="001300E6">
              <w:rPr>
                <w:rFonts w:ascii="Times New Roman" w:eastAsia="Times New Roman" w:hAnsi="Times New Roman" w:cs="Times New Roman"/>
                <w:sz w:val="24"/>
                <w:szCs w:val="24"/>
              </w:rPr>
              <w:t>2 x 1cutie</w:t>
            </w:r>
          </w:p>
        </w:tc>
      </w:tr>
      <w:tr w:rsidR="00A00966" w:rsidRPr="001300E6" w:rsidTr="00906A58">
        <w:tc>
          <w:tcPr>
            <w:tcW w:w="810" w:type="dxa"/>
          </w:tcPr>
          <w:p w:rsidR="00A00966" w:rsidRPr="001300E6" w:rsidRDefault="00A00966" w:rsidP="00A00966">
            <w:pPr>
              <w:spacing w:after="0" w:line="240" w:lineRule="auto"/>
              <w:jc w:val="center"/>
              <w:rPr>
                <w:rFonts w:ascii="Times New Roman" w:eastAsia="Times New Roman" w:hAnsi="Times New Roman" w:cs="Times New Roman"/>
                <w:sz w:val="24"/>
                <w:szCs w:val="24"/>
                <w:lang w:val="fr-FR"/>
              </w:rPr>
            </w:pPr>
            <w:r w:rsidRPr="001300E6">
              <w:rPr>
                <w:rFonts w:ascii="Times New Roman" w:eastAsia="Times New Roman" w:hAnsi="Times New Roman" w:cs="Times New Roman"/>
                <w:sz w:val="24"/>
                <w:szCs w:val="24"/>
                <w:lang w:val="fr-FR"/>
              </w:rPr>
              <w:t>10</w:t>
            </w:r>
          </w:p>
        </w:tc>
        <w:tc>
          <w:tcPr>
            <w:tcW w:w="2160" w:type="dxa"/>
          </w:tcPr>
          <w:p w:rsidR="00A00966" w:rsidRPr="001300E6" w:rsidRDefault="00A00966" w:rsidP="00A00966">
            <w:pPr>
              <w:spacing w:after="0" w:line="240" w:lineRule="auto"/>
              <w:rPr>
                <w:rFonts w:ascii="Times New Roman" w:eastAsia="Times New Roman" w:hAnsi="Times New Roman" w:cs="Times New Roman"/>
                <w:bCs/>
                <w:sz w:val="24"/>
                <w:szCs w:val="24"/>
              </w:rPr>
            </w:pPr>
            <w:r w:rsidRPr="001300E6">
              <w:rPr>
                <w:rFonts w:ascii="Times New Roman" w:eastAsia="Times New Roman" w:hAnsi="Times New Roman" w:cs="Times New Roman"/>
                <w:bCs/>
                <w:sz w:val="24"/>
                <w:szCs w:val="24"/>
              </w:rPr>
              <w:t>Manuşi de unica folosinta</w:t>
            </w:r>
          </w:p>
        </w:tc>
        <w:tc>
          <w:tcPr>
            <w:tcW w:w="6120" w:type="dxa"/>
          </w:tcPr>
          <w:p w:rsidR="00A00966" w:rsidRPr="001300E6" w:rsidRDefault="00A00966" w:rsidP="00A00966">
            <w:pPr>
              <w:spacing w:after="0" w:line="240" w:lineRule="auto"/>
              <w:rPr>
                <w:rFonts w:ascii="Times New Roman" w:eastAsia="Times New Roman" w:hAnsi="Times New Roman" w:cs="Times New Roman"/>
                <w:bCs/>
                <w:sz w:val="24"/>
                <w:szCs w:val="24"/>
              </w:rPr>
            </w:pPr>
            <w:r w:rsidRPr="001300E6">
              <w:rPr>
                <w:rFonts w:ascii="Times New Roman" w:eastAsia="Times New Roman" w:hAnsi="Times New Roman" w:cs="Times New Roman"/>
                <w:bCs/>
                <w:sz w:val="24"/>
                <w:szCs w:val="24"/>
              </w:rPr>
              <w:t>Manusi examinare latex fara talc, marimea M, 100buc./cutie</w:t>
            </w:r>
          </w:p>
        </w:tc>
        <w:tc>
          <w:tcPr>
            <w:tcW w:w="1620" w:type="dxa"/>
          </w:tcPr>
          <w:p w:rsidR="00A00966" w:rsidRPr="001300E6" w:rsidRDefault="00A00966" w:rsidP="00A00966">
            <w:pPr>
              <w:spacing w:after="0" w:line="240" w:lineRule="auto"/>
              <w:rPr>
                <w:rFonts w:ascii="Times New Roman" w:eastAsia="Times New Roman" w:hAnsi="Times New Roman" w:cs="Times New Roman"/>
                <w:sz w:val="24"/>
                <w:szCs w:val="24"/>
              </w:rPr>
            </w:pPr>
            <w:r w:rsidRPr="001300E6">
              <w:rPr>
                <w:rFonts w:ascii="Times New Roman" w:eastAsia="Times New Roman" w:hAnsi="Times New Roman" w:cs="Times New Roman"/>
                <w:sz w:val="24"/>
                <w:szCs w:val="24"/>
              </w:rPr>
              <w:t>10 x 1cutie</w:t>
            </w:r>
          </w:p>
        </w:tc>
      </w:tr>
    </w:tbl>
    <w:p w:rsidR="00A00966" w:rsidRDefault="00A00966" w:rsidP="00A00966">
      <w:pPr>
        <w:spacing w:after="0" w:line="240" w:lineRule="auto"/>
        <w:rPr>
          <w:rFonts w:ascii="Times New Roman" w:eastAsia="Times New Roman" w:hAnsi="Times New Roman" w:cs="Times New Roman"/>
          <w:b/>
          <w:sz w:val="24"/>
          <w:szCs w:val="24"/>
          <w:lang w:val="ro-RO"/>
        </w:rPr>
      </w:pPr>
      <w:r w:rsidRPr="001300E6">
        <w:rPr>
          <w:rFonts w:ascii="Times New Roman" w:eastAsia="Times New Roman" w:hAnsi="Times New Roman" w:cs="Times New Roman"/>
          <w:sz w:val="24"/>
          <w:szCs w:val="24"/>
          <w:lang w:val="ro-RO"/>
        </w:rPr>
        <w:t xml:space="preserve">     </w:t>
      </w:r>
      <w:r w:rsidRPr="004F43E5">
        <w:rPr>
          <w:rFonts w:ascii="Times New Roman" w:hAnsi="Times New Roman" w:cs="Times New Roman"/>
          <w:b/>
          <w:bCs/>
          <w:noProof/>
          <w:sz w:val="24"/>
          <w:szCs w:val="24"/>
          <w:lang w:eastAsia="ro-RO"/>
        </w:rPr>
        <w:t>Valoare estimata LOT</w:t>
      </w:r>
      <w:r w:rsidRPr="004F43E5">
        <w:rPr>
          <w:rFonts w:ascii="Times New Roman" w:hAnsi="Times New Roman" w:cs="Times New Roman"/>
          <w:b/>
          <w:sz w:val="24"/>
          <w:szCs w:val="24"/>
          <w:lang w:val="ro-RO"/>
        </w:rPr>
        <w:t xml:space="preserve"> </w:t>
      </w:r>
      <w:r w:rsidR="00444688">
        <w:rPr>
          <w:rFonts w:ascii="Times New Roman" w:hAnsi="Times New Roman" w:cs="Times New Roman"/>
          <w:b/>
          <w:sz w:val="24"/>
          <w:szCs w:val="24"/>
          <w:lang w:val="ro-RO"/>
        </w:rPr>
        <w:t>4</w:t>
      </w:r>
      <w:r>
        <w:rPr>
          <w:rFonts w:ascii="Times New Roman" w:hAnsi="Times New Roman" w:cs="Times New Roman"/>
          <w:b/>
          <w:sz w:val="24"/>
          <w:szCs w:val="24"/>
          <w:lang w:val="ro-RO"/>
        </w:rPr>
        <w:t>3</w:t>
      </w:r>
      <w:r w:rsidRPr="004F43E5">
        <w:rPr>
          <w:rFonts w:ascii="Times New Roman" w:eastAsia="Times New Roman" w:hAnsi="Times New Roman" w:cs="Times New Roman"/>
          <w:b/>
          <w:sz w:val="24"/>
          <w:szCs w:val="24"/>
          <w:lang w:val="ro-RO"/>
        </w:rPr>
        <w:t>: 1.575,00 lei fara TVA</w:t>
      </w:r>
    </w:p>
    <w:p w:rsidR="00A00966" w:rsidRDefault="00A00966" w:rsidP="00A00966">
      <w:pPr>
        <w:spacing w:after="0" w:line="240" w:lineRule="auto"/>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 xml:space="preserve">       Surse de finantare:</w:t>
      </w:r>
    </w:p>
    <w:p w:rsidR="00A00966" w:rsidRPr="00FC1BAC" w:rsidRDefault="00A00966" w:rsidP="00A00966">
      <w:pPr>
        <w:pStyle w:val="Frspaiere"/>
        <w:rPr>
          <w:rFonts w:ascii="Times New Roman" w:hAnsi="Times New Roman"/>
          <w:sz w:val="24"/>
          <w:szCs w:val="24"/>
        </w:rPr>
      </w:pPr>
      <w:r w:rsidRPr="00FC1BAC">
        <w:t xml:space="preserve">  </w:t>
      </w:r>
      <w:r w:rsidRPr="00FC1BAC">
        <w:rPr>
          <w:rFonts w:ascii="Times New Roman" w:hAnsi="Times New Roman"/>
          <w:sz w:val="24"/>
          <w:szCs w:val="24"/>
        </w:rPr>
        <w:t xml:space="preserve">Produsele de la pozitiile 1- 4 se vor factura separat din </w:t>
      </w:r>
      <w:r w:rsidRPr="004F43E5">
        <w:rPr>
          <w:rFonts w:ascii="Times New Roman" w:hAnsi="Times New Roman"/>
          <w:b/>
          <w:sz w:val="24"/>
          <w:szCs w:val="24"/>
        </w:rPr>
        <w:t>PN I.2</w:t>
      </w:r>
      <w:r w:rsidRPr="00FC1BAC">
        <w:rPr>
          <w:rFonts w:ascii="Times New Roman" w:hAnsi="Times New Roman"/>
          <w:sz w:val="24"/>
          <w:szCs w:val="24"/>
        </w:rPr>
        <w:t>, valoare estimată 740,00 lei fara TVA</w:t>
      </w:r>
    </w:p>
    <w:p w:rsidR="00A00966" w:rsidRPr="00FC1BAC" w:rsidRDefault="00A00966" w:rsidP="00A00966">
      <w:pPr>
        <w:pStyle w:val="Frspaiere"/>
        <w:rPr>
          <w:rFonts w:ascii="Times New Roman" w:hAnsi="Times New Roman"/>
          <w:sz w:val="24"/>
          <w:szCs w:val="24"/>
        </w:rPr>
      </w:pPr>
      <w:r>
        <w:rPr>
          <w:rFonts w:ascii="Times New Roman" w:hAnsi="Times New Roman"/>
          <w:sz w:val="24"/>
          <w:szCs w:val="24"/>
        </w:rPr>
        <w:t xml:space="preserve">  </w:t>
      </w:r>
      <w:r w:rsidRPr="00FC1BAC">
        <w:rPr>
          <w:rFonts w:ascii="Times New Roman" w:hAnsi="Times New Roman"/>
          <w:sz w:val="24"/>
          <w:szCs w:val="24"/>
        </w:rPr>
        <w:t>Produsele de la poziţile 5</w:t>
      </w:r>
      <w:r>
        <w:rPr>
          <w:rFonts w:ascii="Times New Roman" w:hAnsi="Times New Roman"/>
          <w:sz w:val="24"/>
          <w:szCs w:val="24"/>
        </w:rPr>
        <w:t xml:space="preserve"> -</w:t>
      </w:r>
      <w:r w:rsidRPr="00FC1BAC">
        <w:rPr>
          <w:rFonts w:ascii="Times New Roman" w:hAnsi="Times New Roman"/>
          <w:sz w:val="24"/>
          <w:szCs w:val="24"/>
        </w:rPr>
        <w:t xml:space="preserve">10 se vor factura separat din </w:t>
      </w:r>
      <w:r w:rsidRPr="004F43E5">
        <w:rPr>
          <w:rFonts w:ascii="Times New Roman" w:hAnsi="Times New Roman"/>
          <w:b/>
          <w:sz w:val="24"/>
          <w:szCs w:val="24"/>
        </w:rPr>
        <w:t>PN II</w:t>
      </w:r>
      <w:r w:rsidRPr="00FC1BAC">
        <w:rPr>
          <w:rFonts w:ascii="Times New Roman" w:hAnsi="Times New Roman"/>
          <w:sz w:val="24"/>
          <w:szCs w:val="24"/>
        </w:rPr>
        <w:t>., valoare estimată 835,00 lei fara TVA</w:t>
      </w:r>
    </w:p>
    <w:p w:rsidR="00A00966" w:rsidRDefault="00A00966" w:rsidP="004F0F46">
      <w:pPr>
        <w:spacing w:after="0" w:line="240" w:lineRule="auto"/>
        <w:jc w:val="both"/>
        <w:rPr>
          <w:rFonts w:ascii="Times New Roman" w:eastAsia="Times New Roman" w:hAnsi="Times New Roman" w:cs="Times New Roman"/>
          <w:b/>
          <w:i/>
          <w:sz w:val="28"/>
          <w:szCs w:val="28"/>
          <w:u w:val="single"/>
          <w:lang w:val="ro-RO"/>
        </w:rPr>
      </w:pPr>
    </w:p>
    <w:p w:rsidR="00675340" w:rsidRDefault="00675340" w:rsidP="00675340">
      <w:pPr>
        <w:spacing w:after="0" w:line="240" w:lineRule="auto"/>
        <w:jc w:val="both"/>
        <w:rPr>
          <w:rFonts w:ascii="Times New Roman" w:eastAsia="Times New Roman" w:hAnsi="Times New Roman" w:cs="Times New Roman"/>
          <w:sz w:val="24"/>
          <w:szCs w:val="24"/>
          <w:lang w:val="pl-PL" w:eastAsia="pl-PL"/>
        </w:rPr>
      </w:pPr>
    </w:p>
    <w:p w:rsidR="00444688" w:rsidRDefault="00444688" w:rsidP="00444688">
      <w:pPr>
        <w:spacing w:after="0" w:line="240" w:lineRule="auto"/>
        <w:rPr>
          <w:rFonts w:ascii="Times New Roman" w:eastAsia="Times New Roman" w:hAnsi="Times New Roman" w:cs="Times New Roman"/>
          <w:b/>
          <w:bCs/>
          <w:i/>
          <w:noProof/>
          <w:sz w:val="28"/>
          <w:szCs w:val="28"/>
          <w:u w:val="single"/>
          <w:lang w:val="ro-RO" w:eastAsia="ro-RO"/>
        </w:rPr>
      </w:pPr>
      <w:r w:rsidRPr="00D70F1C">
        <w:rPr>
          <w:rFonts w:ascii="Times New Roman" w:eastAsia="Times New Roman" w:hAnsi="Times New Roman" w:cs="Times New Roman"/>
          <w:b/>
          <w:bCs/>
          <w:i/>
          <w:noProof/>
          <w:sz w:val="28"/>
          <w:szCs w:val="28"/>
          <w:u w:val="single"/>
          <w:lang w:val="ro-RO" w:eastAsia="ro-RO"/>
        </w:rPr>
        <w:t xml:space="preserve">CRSP </w:t>
      </w:r>
      <w:r>
        <w:rPr>
          <w:rFonts w:ascii="Times New Roman" w:eastAsia="Times New Roman" w:hAnsi="Times New Roman" w:cs="Times New Roman"/>
          <w:b/>
          <w:bCs/>
          <w:i/>
          <w:noProof/>
          <w:sz w:val="28"/>
          <w:szCs w:val="28"/>
          <w:u w:val="single"/>
          <w:lang w:val="ro-RO" w:eastAsia="ro-RO"/>
        </w:rPr>
        <w:t>CLUJ</w:t>
      </w:r>
    </w:p>
    <w:p w:rsidR="00444688" w:rsidRDefault="00444688" w:rsidP="00444688">
      <w:pPr>
        <w:spacing w:after="0" w:line="240" w:lineRule="auto"/>
        <w:rPr>
          <w:rFonts w:ascii="Times New Roman" w:eastAsia="Times New Roman" w:hAnsi="Times New Roman" w:cs="Times New Roman"/>
          <w:b/>
          <w:bCs/>
          <w:i/>
          <w:noProof/>
          <w:sz w:val="28"/>
          <w:szCs w:val="28"/>
          <w:u w:val="single"/>
          <w:lang w:val="ro-RO" w:eastAsia="ro-RO"/>
        </w:rPr>
      </w:pPr>
      <w:r>
        <w:rPr>
          <w:rFonts w:ascii="Times New Roman" w:eastAsia="Times New Roman" w:hAnsi="Times New Roman" w:cs="Times New Roman"/>
          <w:b/>
          <w:bCs/>
          <w:i/>
          <w:noProof/>
          <w:sz w:val="28"/>
          <w:szCs w:val="28"/>
          <w:u w:val="single"/>
          <w:lang w:val="ro-RO" w:eastAsia="ro-RO"/>
        </w:rPr>
        <w:t>LOT 44</w:t>
      </w:r>
    </w:p>
    <w:p w:rsidR="00444688" w:rsidRPr="001300E6" w:rsidRDefault="00444688" w:rsidP="00444688">
      <w:pPr>
        <w:spacing w:after="0" w:line="240" w:lineRule="auto"/>
        <w:jc w:val="both"/>
        <w:rPr>
          <w:rFonts w:ascii="Times New Roman" w:eastAsia="Times New Roman" w:hAnsi="Times New Roman" w:cs="Times New Roman"/>
          <w:b/>
          <w:i/>
          <w:sz w:val="24"/>
          <w:szCs w:val="24"/>
          <w:u w:val="single"/>
          <w:lang w:val="ro-RO" w:eastAsia="ro-RO"/>
        </w:rPr>
      </w:pPr>
    </w:p>
    <w:tbl>
      <w:tblPr>
        <w:tblW w:w="1080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3150"/>
        <w:gridCol w:w="5760"/>
        <w:gridCol w:w="990"/>
      </w:tblGrid>
      <w:tr w:rsidR="00444688" w:rsidRPr="00392702" w:rsidTr="00B10208">
        <w:tc>
          <w:tcPr>
            <w:tcW w:w="900" w:type="dxa"/>
            <w:vAlign w:val="center"/>
          </w:tcPr>
          <w:p w:rsidR="00444688" w:rsidRPr="00392702" w:rsidRDefault="00444688" w:rsidP="006F690B">
            <w:pPr>
              <w:spacing w:after="0" w:line="240" w:lineRule="auto"/>
              <w:jc w:val="center"/>
              <w:rPr>
                <w:rFonts w:ascii="Times New Roman" w:eastAsia="Times New Roman" w:hAnsi="Times New Roman" w:cs="Times New Roman"/>
                <w:b/>
                <w:noProof/>
                <w:sz w:val="24"/>
                <w:szCs w:val="24"/>
                <w:lang w:eastAsia="ro-RO"/>
              </w:rPr>
            </w:pPr>
            <w:r w:rsidRPr="00392702">
              <w:rPr>
                <w:rFonts w:ascii="Times New Roman" w:eastAsia="Times New Roman" w:hAnsi="Times New Roman" w:cs="Times New Roman"/>
                <w:b/>
                <w:noProof/>
                <w:sz w:val="24"/>
                <w:szCs w:val="24"/>
                <w:lang w:eastAsia="ro-RO"/>
              </w:rPr>
              <w:t>Nr. crt.</w:t>
            </w:r>
          </w:p>
        </w:tc>
        <w:tc>
          <w:tcPr>
            <w:tcW w:w="3150" w:type="dxa"/>
            <w:vAlign w:val="center"/>
          </w:tcPr>
          <w:p w:rsidR="00444688" w:rsidRPr="00392702" w:rsidRDefault="00444688" w:rsidP="006F690B">
            <w:pPr>
              <w:spacing w:after="0" w:line="240" w:lineRule="auto"/>
              <w:jc w:val="center"/>
              <w:rPr>
                <w:rFonts w:ascii="Times New Roman" w:eastAsia="Times New Roman" w:hAnsi="Times New Roman" w:cs="Times New Roman"/>
                <w:b/>
                <w:noProof/>
                <w:color w:val="000000"/>
                <w:sz w:val="24"/>
                <w:szCs w:val="24"/>
                <w:lang w:eastAsia="ro-RO"/>
              </w:rPr>
            </w:pPr>
            <w:r w:rsidRPr="00392702">
              <w:rPr>
                <w:rFonts w:ascii="Times New Roman" w:eastAsia="Times New Roman" w:hAnsi="Times New Roman" w:cs="Times New Roman"/>
                <w:b/>
                <w:noProof/>
                <w:color w:val="000000"/>
                <w:sz w:val="24"/>
                <w:szCs w:val="24"/>
                <w:lang w:eastAsia="ro-RO"/>
              </w:rPr>
              <w:t>Denumire  produs</w:t>
            </w:r>
          </w:p>
        </w:tc>
        <w:tc>
          <w:tcPr>
            <w:tcW w:w="5760" w:type="dxa"/>
            <w:vAlign w:val="center"/>
          </w:tcPr>
          <w:p w:rsidR="00444688" w:rsidRPr="00392702" w:rsidRDefault="00444688" w:rsidP="006F690B">
            <w:pPr>
              <w:spacing w:after="0" w:line="240" w:lineRule="auto"/>
              <w:jc w:val="center"/>
              <w:rPr>
                <w:rFonts w:ascii="Times New Roman" w:eastAsia="Times New Roman" w:hAnsi="Times New Roman" w:cs="Times New Roman"/>
                <w:b/>
                <w:noProof/>
                <w:color w:val="000000"/>
                <w:sz w:val="24"/>
                <w:szCs w:val="24"/>
                <w:lang w:eastAsia="ro-RO"/>
              </w:rPr>
            </w:pPr>
            <w:r w:rsidRPr="00392702">
              <w:rPr>
                <w:rFonts w:ascii="Times New Roman" w:eastAsia="Times New Roman" w:hAnsi="Times New Roman" w:cs="Times New Roman"/>
                <w:b/>
                <w:noProof/>
                <w:color w:val="000000"/>
                <w:sz w:val="24"/>
                <w:szCs w:val="24"/>
                <w:lang w:eastAsia="ro-RO"/>
              </w:rPr>
              <w:t>Descriere produs</w:t>
            </w:r>
          </w:p>
        </w:tc>
        <w:tc>
          <w:tcPr>
            <w:tcW w:w="990" w:type="dxa"/>
            <w:vAlign w:val="center"/>
          </w:tcPr>
          <w:p w:rsidR="00444688" w:rsidRPr="00392702" w:rsidRDefault="00444688" w:rsidP="006F690B">
            <w:pPr>
              <w:spacing w:after="0" w:line="240" w:lineRule="auto"/>
              <w:jc w:val="center"/>
              <w:rPr>
                <w:rFonts w:ascii="Times New Roman" w:eastAsia="Times New Roman" w:hAnsi="Times New Roman" w:cs="Times New Roman"/>
                <w:b/>
                <w:noProof/>
                <w:sz w:val="24"/>
                <w:szCs w:val="24"/>
                <w:lang w:eastAsia="ro-RO"/>
              </w:rPr>
            </w:pPr>
            <w:r w:rsidRPr="00392702">
              <w:rPr>
                <w:rFonts w:ascii="Times New Roman" w:eastAsia="Times New Roman" w:hAnsi="Times New Roman" w:cs="Times New Roman"/>
                <w:b/>
                <w:noProof/>
                <w:sz w:val="24"/>
                <w:szCs w:val="24"/>
                <w:lang w:eastAsia="ro-RO"/>
              </w:rPr>
              <w:t>Cant. totala</w:t>
            </w:r>
          </w:p>
        </w:tc>
      </w:tr>
      <w:tr w:rsidR="00444688" w:rsidRPr="00392702" w:rsidTr="00B10208">
        <w:trPr>
          <w:trHeight w:val="361"/>
        </w:trPr>
        <w:tc>
          <w:tcPr>
            <w:tcW w:w="90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eastAsia="ro-RO"/>
              </w:rPr>
            </w:pPr>
            <w:r>
              <w:rPr>
                <w:rFonts w:ascii="Times New Roman" w:eastAsia="Times New Roman" w:hAnsi="Times New Roman" w:cs="Times New Roman"/>
                <w:noProof/>
                <w:sz w:val="24"/>
                <w:szCs w:val="24"/>
                <w:lang w:eastAsia="ro-RO"/>
              </w:rPr>
              <w:t>1</w:t>
            </w:r>
          </w:p>
        </w:tc>
        <w:tc>
          <w:tcPr>
            <w:tcW w:w="315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val="it-IT" w:eastAsia="ro-RO"/>
              </w:rPr>
            </w:pPr>
            <w:r w:rsidRPr="00392702">
              <w:rPr>
                <w:rFonts w:ascii="Times New Roman" w:eastAsia="Times New Roman" w:hAnsi="Times New Roman" w:cs="Times New Roman"/>
                <w:noProof/>
                <w:sz w:val="24"/>
                <w:szCs w:val="24"/>
                <w:lang w:val="it-IT" w:eastAsia="ro-RO"/>
              </w:rPr>
              <w:t>Alcool sanitar</w:t>
            </w:r>
          </w:p>
        </w:tc>
        <w:tc>
          <w:tcPr>
            <w:tcW w:w="5760" w:type="dxa"/>
          </w:tcPr>
          <w:p w:rsidR="00444688" w:rsidRPr="00392702" w:rsidRDefault="00444688" w:rsidP="006F690B">
            <w:pPr>
              <w:spacing w:after="0" w:line="240" w:lineRule="auto"/>
              <w:rPr>
                <w:rFonts w:ascii="Times New Roman" w:eastAsia="Times New Roman" w:hAnsi="Times New Roman" w:cs="Times New Roman"/>
                <w:noProof/>
                <w:sz w:val="24"/>
                <w:szCs w:val="24"/>
                <w:lang w:val="it-IT" w:eastAsia="ro-RO"/>
              </w:rPr>
            </w:pPr>
            <w:r w:rsidRPr="00392702">
              <w:rPr>
                <w:rFonts w:ascii="Times New Roman" w:eastAsia="Times New Roman" w:hAnsi="Times New Roman" w:cs="Times New Roman"/>
                <w:noProof/>
                <w:sz w:val="24"/>
                <w:szCs w:val="24"/>
                <w:lang w:val="it-IT" w:eastAsia="ro-RO"/>
              </w:rPr>
              <w:t>Alcool sanitar</w:t>
            </w:r>
          </w:p>
          <w:p w:rsidR="00444688" w:rsidRPr="00392702" w:rsidRDefault="00444688" w:rsidP="006F690B">
            <w:pPr>
              <w:spacing w:after="0" w:line="240" w:lineRule="auto"/>
              <w:rPr>
                <w:rFonts w:ascii="Times New Roman" w:eastAsia="Times New Roman" w:hAnsi="Times New Roman" w:cs="Times New Roman"/>
                <w:noProof/>
                <w:sz w:val="24"/>
                <w:szCs w:val="24"/>
                <w:lang w:eastAsia="ro-RO"/>
              </w:rPr>
            </w:pPr>
            <w:r w:rsidRPr="00392702">
              <w:rPr>
                <w:rFonts w:ascii="Times New Roman" w:eastAsia="Times New Roman" w:hAnsi="Times New Roman" w:cs="Times New Roman"/>
                <w:noProof/>
                <w:sz w:val="24"/>
                <w:szCs w:val="24"/>
                <w:lang w:eastAsia="ro-RO"/>
              </w:rPr>
              <w:t>pt. uz extern, alc. 70% vol., ambalaj a 500 ml</w:t>
            </w:r>
          </w:p>
        </w:tc>
        <w:tc>
          <w:tcPr>
            <w:tcW w:w="990" w:type="dxa"/>
            <w:vAlign w:val="center"/>
          </w:tcPr>
          <w:p w:rsidR="00444688" w:rsidRPr="00392702" w:rsidRDefault="00444688" w:rsidP="006F690B">
            <w:pPr>
              <w:spacing w:after="0" w:line="240" w:lineRule="auto"/>
              <w:jc w:val="center"/>
              <w:rPr>
                <w:rFonts w:ascii="Times New Roman" w:eastAsia="Times New Roman" w:hAnsi="Times New Roman" w:cs="Times New Roman"/>
                <w:noProof/>
                <w:sz w:val="24"/>
                <w:szCs w:val="24"/>
                <w:lang w:eastAsia="ro-RO"/>
              </w:rPr>
            </w:pPr>
            <w:r w:rsidRPr="00392702">
              <w:rPr>
                <w:rFonts w:ascii="Times New Roman" w:eastAsia="Times New Roman" w:hAnsi="Times New Roman" w:cs="Times New Roman"/>
                <w:noProof/>
                <w:sz w:val="24"/>
                <w:szCs w:val="24"/>
                <w:lang w:eastAsia="ro-RO"/>
              </w:rPr>
              <w:t>30</w:t>
            </w:r>
          </w:p>
        </w:tc>
      </w:tr>
      <w:tr w:rsidR="00444688" w:rsidRPr="00392702" w:rsidTr="00B10208">
        <w:tc>
          <w:tcPr>
            <w:tcW w:w="90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eastAsia="ro-RO"/>
              </w:rPr>
            </w:pPr>
            <w:r>
              <w:rPr>
                <w:rFonts w:ascii="Times New Roman" w:eastAsia="Times New Roman" w:hAnsi="Times New Roman" w:cs="Times New Roman"/>
                <w:noProof/>
                <w:sz w:val="24"/>
                <w:szCs w:val="24"/>
                <w:lang w:eastAsia="ro-RO"/>
              </w:rPr>
              <w:t>2</w:t>
            </w:r>
          </w:p>
        </w:tc>
        <w:tc>
          <w:tcPr>
            <w:tcW w:w="315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val="it-IT" w:eastAsia="ro-RO"/>
              </w:rPr>
            </w:pPr>
            <w:r w:rsidRPr="00392702">
              <w:rPr>
                <w:rFonts w:ascii="Times New Roman" w:eastAsia="Times New Roman" w:hAnsi="Times New Roman" w:cs="Times New Roman"/>
                <w:noProof/>
                <w:sz w:val="24"/>
                <w:szCs w:val="24"/>
                <w:lang w:val="it-IT" w:eastAsia="ro-RO"/>
              </w:rPr>
              <w:t xml:space="preserve">Manusi chirurgicale nesterile, </w:t>
            </w:r>
          </w:p>
        </w:tc>
        <w:tc>
          <w:tcPr>
            <w:tcW w:w="5760" w:type="dxa"/>
          </w:tcPr>
          <w:p w:rsidR="00444688" w:rsidRPr="00392702" w:rsidRDefault="00444688" w:rsidP="006F690B">
            <w:pPr>
              <w:spacing w:after="0" w:line="240" w:lineRule="auto"/>
              <w:rPr>
                <w:rFonts w:ascii="Times New Roman" w:eastAsia="Times New Roman" w:hAnsi="Times New Roman" w:cs="Times New Roman"/>
                <w:noProof/>
                <w:sz w:val="24"/>
                <w:szCs w:val="24"/>
                <w:lang w:eastAsia="ro-RO"/>
              </w:rPr>
            </w:pPr>
            <w:r w:rsidRPr="00392702">
              <w:rPr>
                <w:rFonts w:ascii="Times New Roman" w:eastAsia="Times New Roman" w:hAnsi="Times New Roman" w:cs="Times New Roman"/>
                <w:noProof/>
                <w:sz w:val="24"/>
                <w:szCs w:val="24"/>
                <w:lang w:val="it-IT" w:eastAsia="ro-RO"/>
              </w:rPr>
              <w:t xml:space="preserve">Manusi chirurgicale nesterile, de </w:t>
            </w:r>
            <w:r w:rsidRPr="00392702">
              <w:rPr>
                <w:rFonts w:ascii="Times New Roman" w:eastAsia="Times New Roman" w:hAnsi="Times New Roman" w:cs="Times New Roman"/>
                <w:b/>
                <w:noProof/>
                <w:sz w:val="24"/>
                <w:szCs w:val="24"/>
                <w:lang w:val="it-IT" w:eastAsia="ro-RO"/>
              </w:rPr>
              <w:t xml:space="preserve">nitril </w:t>
            </w:r>
            <w:r w:rsidRPr="00392702">
              <w:rPr>
                <w:rFonts w:ascii="Times New Roman" w:eastAsia="Times New Roman" w:hAnsi="Times New Roman" w:cs="Times New Roman"/>
                <w:noProof/>
                <w:sz w:val="24"/>
                <w:szCs w:val="24"/>
                <w:lang w:val="it-IT" w:eastAsia="ro-RO"/>
              </w:rPr>
              <w:t xml:space="preserve">(hipoalergenice), min. 3 ani valabilitate, marime "S", nepudrate, </w:t>
            </w:r>
            <w:r w:rsidRPr="00392702">
              <w:rPr>
                <w:rFonts w:ascii="Times New Roman" w:eastAsia="Times New Roman" w:hAnsi="Times New Roman" w:cs="Times New Roman"/>
                <w:noProof/>
                <w:sz w:val="24"/>
                <w:szCs w:val="24"/>
                <w:lang w:eastAsia="ro-RO"/>
              </w:rPr>
              <w:t>cutie a 100 bucăți</w:t>
            </w:r>
          </w:p>
        </w:tc>
        <w:tc>
          <w:tcPr>
            <w:tcW w:w="990" w:type="dxa"/>
            <w:vAlign w:val="center"/>
          </w:tcPr>
          <w:p w:rsidR="00444688" w:rsidRPr="00392702" w:rsidRDefault="00444688" w:rsidP="006F690B">
            <w:pPr>
              <w:spacing w:after="0" w:line="240" w:lineRule="auto"/>
              <w:jc w:val="center"/>
              <w:rPr>
                <w:rFonts w:ascii="Times New Roman" w:eastAsia="Times New Roman" w:hAnsi="Times New Roman" w:cs="Times New Roman"/>
                <w:noProof/>
                <w:sz w:val="24"/>
                <w:szCs w:val="24"/>
                <w:lang w:eastAsia="ro-RO"/>
              </w:rPr>
            </w:pPr>
            <w:r w:rsidRPr="00392702">
              <w:rPr>
                <w:rFonts w:ascii="Times New Roman" w:eastAsia="Times New Roman" w:hAnsi="Times New Roman" w:cs="Times New Roman"/>
                <w:noProof/>
                <w:sz w:val="24"/>
                <w:szCs w:val="24"/>
                <w:lang w:eastAsia="ro-RO"/>
              </w:rPr>
              <w:t>19</w:t>
            </w:r>
          </w:p>
        </w:tc>
      </w:tr>
      <w:tr w:rsidR="00444688" w:rsidRPr="00392702" w:rsidTr="00B10208">
        <w:tc>
          <w:tcPr>
            <w:tcW w:w="90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eastAsia="ro-RO"/>
              </w:rPr>
            </w:pPr>
            <w:r>
              <w:rPr>
                <w:rFonts w:ascii="Times New Roman" w:eastAsia="Times New Roman" w:hAnsi="Times New Roman" w:cs="Times New Roman"/>
                <w:noProof/>
                <w:sz w:val="24"/>
                <w:szCs w:val="24"/>
                <w:lang w:eastAsia="ro-RO"/>
              </w:rPr>
              <w:t>3</w:t>
            </w:r>
          </w:p>
        </w:tc>
        <w:tc>
          <w:tcPr>
            <w:tcW w:w="315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val="it-IT" w:eastAsia="ro-RO"/>
              </w:rPr>
            </w:pPr>
            <w:r w:rsidRPr="00392702">
              <w:rPr>
                <w:rFonts w:ascii="Times New Roman" w:eastAsia="Times New Roman" w:hAnsi="Times New Roman" w:cs="Times New Roman"/>
                <w:noProof/>
                <w:sz w:val="24"/>
                <w:szCs w:val="24"/>
                <w:lang w:val="it-IT" w:eastAsia="ro-RO"/>
              </w:rPr>
              <w:t xml:space="preserve">Manusi chirurgicale nesterile, </w:t>
            </w:r>
          </w:p>
        </w:tc>
        <w:tc>
          <w:tcPr>
            <w:tcW w:w="5760" w:type="dxa"/>
          </w:tcPr>
          <w:p w:rsidR="00444688" w:rsidRPr="00392702" w:rsidRDefault="00444688" w:rsidP="006F690B">
            <w:pPr>
              <w:spacing w:after="0" w:line="240" w:lineRule="auto"/>
              <w:rPr>
                <w:rFonts w:ascii="Times New Roman" w:eastAsia="Times New Roman" w:hAnsi="Times New Roman" w:cs="Times New Roman"/>
                <w:noProof/>
                <w:sz w:val="24"/>
                <w:szCs w:val="24"/>
                <w:lang w:val="fr-FR" w:eastAsia="ro-RO"/>
              </w:rPr>
            </w:pPr>
            <w:r w:rsidRPr="00392702">
              <w:rPr>
                <w:rFonts w:ascii="Times New Roman" w:eastAsia="Times New Roman" w:hAnsi="Times New Roman" w:cs="Times New Roman"/>
                <w:noProof/>
                <w:sz w:val="24"/>
                <w:szCs w:val="24"/>
                <w:lang w:val="it-IT" w:eastAsia="ro-RO"/>
              </w:rPr>
              <w:t xml:space="preserve">Manusi chirurgicale nesterile, de </w:t>
            </w:r>
            <w:r w:rsidRPr="00392702">
              <w:rPr>
                <w:rFonts w:ascii="Times New Roman" w:eastAsia="Times New Roman" w:hAnsi="Times New Roman" w:cs="Times New Roman"/>
                <w:b/>
                <w:noProof/>
                <w:sz w:val="24"/>
                <w:szCs w:val="24"/>
                <w:lang w:val="it-IT" w:eastAsia="ro-RO"/>
              </w:rPr>
              <w:t xml:space="preserve">nitril </w:t>
            </w:r>
            <w:r w:rsidRPr="00392702">
              <w:rPr>
                <w:rFonts w:ascii="Times New Roman" w:eastAsia="Times New Roman" w:hAnsi="Times New Roman" w:cs="Times New Roman"/>
                <w:noProof/>
                <w:sz w:val="24"/>
                <w:szCs w:val="24"/>
                <w:lang w:val="it-IT" w:eastAsia="ro-RO"/>
              </w:rPr>
              <w:t xml:space="preserve">(hipoalergenice), min. 3 ani valabilitate, marime "M", nepudrate, </w:t>
            </w:r>
            <w:r w:rsidRPr="00392702">
              <w:rPr>
                <w:rFonts w:ascii="Times New Roman" w:eastAsia="Times New Roman" w:hAnsi="Times New Roman" w:cs="Times New Roman"/>
                <w:noProof/>
                <w:sz w:val="24"/>
                <w:szCs w:val="24"/>
                <w:lang w:val="fr-FR" w:eastAsia="ro-RO"/>
              </w:rPr>
              <w:t>cutie a 100 bucăți</w:t>
            </w:r>
          </w:p>
        </w:tc>
        <w:tc>
          <w:tcPr>
            <w:tcW w:w="990" w:type="dxa"/>
            <w:vAlign w:val="center"/>
          </w:tcPr>
          <w:p w:rsidR="00444688" w:rsidRPr="00392702" w:rsidRDefault="00444688" w:rsidP="006F690B">
            <w:pPr>
              <w:spacing w:after="0" w:line="240" w:lineRule="auto"/>
              <w:jc w:val="center"/>
              <w:rPr>
                <w:rFonts w:ascii="Times New Roman" w:eastAsia="Times New Roman" w:hAnsi="Times New Roman" w:cs="Times New Roman"/>
                <w:noProof/>
                <w:sz w:val="24"/>
                <w:szCs w:val="24"/>
                <w:lang w:eastAsia="ro-RO"/>
              </w:rPr>
            </w:pPr>
            <w:r w:rsidRPr="00392702">
              <w:rPr>
                <w:rFonts w:ascii="Times New Roman" w:eastAsia="Times New Roman" w:hAnsi="Times New Roman" w:cs="Times New Roman"/>
                <w:noProof/>
                <w:sz w:val="24"/>
                <w:szCs w:val="24"/>
                <w:lang w:eastAsia="ro-RO"/>
              </w:rPr>
              <w:t>16</w:t>
            </w:r>
          </w:p>
        </w:tc>
      </w:tr>
      <w:tr w:rsidR="00444688" w:rsidRPr="00392702" w:rsidTr="00B10208">
        <w:tc>
          <w:tcPr>
            <w:tcW w:w="90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eastAsia="ro-RO"/>
              </w:rPr>
            </w:pPr>
            <w:r>
              <w:rPr>
                <w:rFonts w:ascii="Times New Roman" w:eastAsia="Times New Roman" w:hAnsi="Times New Roman" w:cs="Times New Roman"/>
                <w:noProof/>
                <w:sz w:val="24"/>
                <w:szCs w:val="24"/>
                <w:lang w:eastAsia="ro-RO"/>
              </w:rPr>
              <w:t>4</w:t>
            </w:r>
          </w:p>
        </w:tc>
        <w:tc>
          <w:tcPr>
            <w:tcW w:w="315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val="it-IT" w:eastAsia="ro-RO"/>
              </w:rPr>
            </w:pPr>
            <w:r w:rsidRPr="00392702">
              <w:rPr>
                <w:rFonts w:ascii="Times New Roman" w:eastAsia="Times New Roman" w:hAnsi="Times New Roman" w:cs="Times New Roman"/>
                <w:noProof/>
                <w:sz w:val="24"/>
                <w:szCs w:val="24"/>
                <w:lang w:val="it-IT" w:eastAsia="ro-RO"/>
              </w:rPr>
              <w:t xml:space="preserve">Manusi chirurgicale nesterile, </w:t>
            </w:r>
          </w:p>
        </w:tc>
        <w:tc>
          <w:tcPr>
            <w:tcW w:w="5760" w:type="dxa"/>
          </w:tcPr>
          <w:p w:rsidR="00444688" w:rsidRPr="00392702" w:rsidRDefault="00444688" w:rsidP="006F690B">
            <w:pPr>
              <w:spacing w:after="0" w:line="240" w:lineRule="auto"/>
              <w:rPr>
                <w:rFonts w:ascii="Times New Roman" w:eastAsia="Times New Roman" w:hAnsi="Times New Roman" w:cs="Times New Roman"/>
                <w:noProof/>
                <w:sz w:val="24"/>
                <w:szCs w:val="24"/>
                <w:lang w:eastAsia="ro-RO"/>
              </w:rPr>
            </w:pPr>
            <w:r w:rsidRPr="00392702">
              <w:rPr>
                <w:rFonts w:ascii="Times New Roman" w:eastAsia="Times New Roman" w:hAnsi="Times New Roman" w:cs="Times New Roman"/>
                <w:noProof/>
                <w:sz w:val="24"/>
                <w:szCs w:val="24"/>
                <w:lang w:val="it-IT" w:eastAsia="ro-RO"/>
              </w:rPr>
              <w:t xml:space="preserve">Manusi chirurgicale nesterile, hipoalergenice, min. 3 ani valabilitate, marime "L", nepudrate, </w:t>
            </w:r>
            <w:r w:rsidRPr="00392702">
              <w:rPr>
                <w:rFonts w:ascii="Times New Roman" w:eastAsia="Times New Roman" w:hAnsi="Times New Roman" w:cs="Times New Roman"/>
                <w:noProof/>
                <w:sz w:val="24"/>
                <w:szCs w:val="24"/>
                <w:lang w:eastAsia="ro-RO"/>
              </w:rPr>
              <w:t>cutie a 100 bucăți</w:t>
            </w:r>
          </w:p>
        </w:tc>
        <w:tc>
          <w:tcPr>
            <w:tcW w:w="990" w:type="dxa"/>
            <w:vAlign w:val="center"/>
          </w:tcPr>
          <w:p w:rsidR="00444688" w:rsidRPr="00392702" w:rsidRDefault="00444688" w:rsidP="006F690B">
            <w:pPr>
              <w:spacing w:after="0" w:line="240" w:lineRule="auto"/>
              <w:jc w:val="center"/>
              <w:rPr>
                <w:rFonts w:ascii="Times New Roman" w:eastAsia="Times New Roman" w:hAnsi="Times New Roman" w:cs="Times New Roman"/>
                <w:noProof/>
                <w:sz w:val="24"/>
                <w:szCs w:val="24"/>
                <w:lang w:eastAsia="ro-RO"/>
              </w:rPr>
            </w:pPr>
            <w:r w:rsidRPr="00392702">
              <w:rPr>
                <w:rFonts w:ascii="Times New Roman" w:eastAsia="Times New Roman" w:hAnsi="Times New Roman" w:cs="Times New Roman"/>
                <w:noProof/>
                <w:sz w:val="24"/>
                <w:szCs w:val="24"/>
                <w:lang w:eastAsia="ro-RO"/>
              </w:rPr>
              <w:t>4</w:t>
            </w:r>
          </w:p>
        </w:tc>
      </w:tr>
      <w:tr w:rsidR="00444688" w:rsidRPr="00392702" w:rsidTr="00B10208">
        <w:tc>
          <w:tcPr>
            <w:tcW w:w="90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eastAsia="ro-RO"/>
              </w:rPr>
            </w:pPr>
            <w:r>
              <w:rPr>
                <w:rFonts w:ascii="Times New Roman" w:eastAsia="Times New Roman" w:hAnsi="Times New Roman" w:cs="Times New Roman"/>
                <w:noProof/>
                <w:sz w:val="24"/>
                <w:szCs w:val="24"/>
                <w:lang w:eastAsia="ro-RO"/>
              </w:rPr>
              <w:t>5</w:t>
            </w:r>
          </w:p>
        </w:tc>
        <w:tc>
          <w:tcPr>
            <w:tcW w:w="315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val="it-IT" w:eastAsia="ro-RO"/>
              </w:rPr>
            </w:pPr>
            <w:r w:rsidRPr="00392702">
              <w:rPr>
                <w:rFonts w:ascii="Times New Roman" w:eastAsia="Times New Roman" w:hAnsi="Times New Roman" w:cs="Times New Roman"/>
                <w:noProof/>
                <w:sz w:val="24"/>
                <w:szCs w:val="24"/>
                <w:lang w:val="it-IT" w:eastAsia="ro-RO"/>
              </w:rPr>
              <w:t xml:space="preserve">Ace duble recoltare </w:t>
            </w:r>
          </w:p>
        </w:tc>
        <w:tc>
          <w:tcPr>
            <w:tcW w:w="5760" w:type="dxa"/>
          </w:tcPr>
          <w:p w:rsidR="00444688" w:rsidRPr="00392702" w:rsidRDefault="00444688" w:rsidP="006F690B">
            <w:pPr>
              <w:spacing w:after="0" w:line="240" w:lineRule="auto"/>
              <w:rPr>
                <w:rFonts w:ascii="Times New Roman" w:eastAsia="Times New Roman" w:hAnsi="Times New Roman" w:cs="Times New Roman"/>
                <w:noProof/>
                <w:sz w:val="24"/>
                <w:szCs w:val="24"/>
                <w:lang w:val="it-IT" w:eastAsia="ro-RO"/>
              </w:rPr>
            </w:pPr>
            <w:r w:rsidRPr="00392702">
              <w:rPr>
                <w:rFonts w:ascii="Times New Roman" w:eastAsia="Times New Roman" w:hAnsi="Times New Roman" w:cs="Times New Roman"/>
                <w:noProof/>
                <w:sz w:val="24"/>
                <w:szCs w:val="24"/>
                <w:lang w:val="it-IT" w:eastAsia="ro-RO"/>
              </w:rPr>
              <w:t xml:space="preserve">Ace duble recoltare pentru vacuteinere, 21G x 1 1 / 2, min. 2 ani valabilitate, </w:t>
            </w:r>
            <w:r w:rsidRPr="00392702">
              <w:rPr>
                <w:rFonts w:ascii="Times New Roman" w:eastAsia="Times New Roman" w:hAnsi="Times New Roman" w:cs="Times New Roman"/>
                <w:noProof/>
                <w:sz w:val="24"/>
                <w:szCs w:val="24"/>
                <w:lang w:val="fr-FR" w:eastAsia="ro-RO"/>
              </w:rPr>
              <w:t>cutie a 100 bucăți</w:t>
            </w:r>
          </w:p>
        </w:tc>
        <w:tc>
          <w:tcPr>
            <w:tcW w:w="990" w:type="dxa"/>
            <w:vAlign w:val="center"/>
          </w:tcPr>
          <w:p w:rsidR="00444688" w:rsidRPr="00392702" w:rsidRDefault="00444688" w:rsidP="006F690B">
            <w:pPr>
              <w:spacing w:after="0" w:line="240" w:lineRule="auto"/>
              <w:jc w:val="center"/>
              <w:rPr>
                <w:rFonts w:ascii="Times New Roman" w:eastAsia="Times New Roman" w:hAnsi="Times New Roman" w:cs="Times New Roman"/>
                <w:noProof/>
                <w:sz w:val="24"/>
                <w:szCs w:val="24"/>
                <w:lang w:eastAsia="ro-RO"/>
              </w:rPr>
            </w:pPr>
            <w:r w:rsidRPr="00392702">
              <w:rPr>
                <w:rFonts w:ascii="Times New Roman" w:eastAsia="Times New Roman" w:hAnsi="Times New Roman" w:cs="Times New Roman"/>
                <w:noProof/>
                <w:sz w:val="24"/>
                <w:szCs w:val="24"/>
                <w:lang w:eastAsia="ro-RO"/>
              </w:rPr>
              <w:t>1</w:t>
            </w:r>
          </w:p>
        </w:tc>
      </w:tr>
      <w:tr w:rsidR="00444688" w:rsidRPr="00392702" w:rsidTr="00B10208">
        <w:tc>
          <w:tcPr>
            <w:tcW w:w="90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eastAsia="ro-RO"/>
              </w:rPr>
            </w:pPr>
            <w:r>
              <w:rPr>
                <w:rFonts w:ascii="Times New Roman" w:eastAsia="Times New Roman" w:hAnsi="Times New Roman" w:cs="Times New Roman"/>
                <w:noProof/>
                <w:sz w:val="24"/>
                <w:szCs w:val="24"/>
                <w:lang w:eastAsia="ro-RO"/>
              </w:rPr>
              <w:t>6</w:t>
            </w:r>
          </w:p>
        </w:tc>
        <w:tc>
          <w:tcPr>
            <w:tcW w:w="315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val="it-IT" w:eastAsia="ro-RO"/>
              </w:rPr>
            </w:pPr>
            <w:r w:rsidRPr="00392702">
              <w:rPr>
                <w:rFonts w:ascii="Times New Roman" w:eastAsia="Times New Roman" w:hAnsi="Times New Roman" w:cs="Times New Roman"/>
                <w:noProof/>
                <w:sz w:val="24"/>
                <w:szCs w:val="24"/>
                <w:lang w:val="it-IT" w:eastAsia="ro-RO"/>
              </w:rPr>
              <w:t xml:space="preserve">Vacuteinere </w:t>
            </w:r>
          </w:p>
        </w:tc>
        <w:tc>
          <w:tcPr>
            <w:tcW w:w="5760" w:type="dxa"/>
          </w:tcPr>
          <w:p w:rsidR="00444688" w:rsidRPr="00392702" w:rsidRDefault="00444688" w:rsidP="006F690B">
            <w:pPr>
              <w:spacing w:after="0" w:line="240" w:lineRule="auto"/>
              <w:rPr>
                <w:rFonts w:ascii="Times New Roman" w:eastAsia="Times New Roman" w:hAnsi="Times New Roman" w:cs="Times New Roman"/>
                <w:noProof/>
                <w:sz w:val="24"/>
                <w:szCs w:val="24"/>
                <w:lang w:val="fr-FR" w:eastAsia="ro-RO"/>
              </w:rPr>
            </w:pPr>
            <w:r w:rsidRPr="00392702">
              <w:rPr>
                <w:rFonts w:ascii="Times New Roman" w:eastAsia="Times New Roman" w:hAnsi="Times New Roman" w:cs="Times New Roman"/>
                <w:noProof/>
                <w:sz w:val="24"/>
                <w:szCs w:val="24"/>
                <w:lang w:val="it-IT" w:eastAsia="ro-RO"/>
              </w:rPr>
              <w:t xml:space="preserve">Vacuteinere pentru biochimie (capac rosu) cu clot activator, </w:t>
            </w:r>
            <w:r w:rsidRPr="00392702">
              <w:rPr>
                <w:rFonts w:ascii="Times New Roman" w:eastAsia="Times New Roman" w:hAnsi="Times New Roman" w:cs="Times New Roman"/>
                <w:noProof/>
                <w:sz w:val="24"/>
                <w:szCs w:val="24"/>
                <w:lang w:val="fr-FR" w:eastAsia="ro-RO"/>
              </w:rPr>
              <w:t>capacitate de 6 ml</w:t>
            </w:r>
            <w:r w:rsidRPr="00392702">
              <w:rPr>
                <w:rFonts w:ascii="Times New Roman" w:eastAsia="Times New Roman" w:hAnsi="Times New Roman" w:cs="Times New Roman"/>
                <w:noProof/>
                <w:sz w:val="24"/>
                <w:szCs w:val="24"/>
                <w:lang w:val="it-IT" w:eastAsia="ro-RO"/>
              </w:rPr>
              <w:t>, min. 2 ani valabilitate</w:t>
            </w:r>
            <w:r w:rsidRPr="00392702">
              <w:rPr>
                <w:rFonts w:ascii="Times New Roman" w:eastAsia="Times New Roman" w:hAnsi="Times New Roman" w:cs="Times New Roman"/>
                <w:noProof/>
                <w:sz w:val="24"/>
                <w:szCs w:val="24"/>
                <w:lang w:val="fr-FR" w:eastAsia="ro-RO"/>
              </w:rPr>
              <w:t>, cutie a 100 bucăți</w:t>
            </w:r>
          </w:p>
        </w:tc>
        <w:tc>
          <w:tcPr>
            <w:tcW w:w="990" w:type="dxa"/>
            <w:vAlign w:val="center"/>
          </w:tcPr>
          <w:p w:rsidR="00444688" w:rsidRPr="00392702" w:rsidRDefault="00444688" w:rsidP="006F690B">
            <w:pPr>
              <w:spacing w:after="0" w:line="240" w:lineRule="auto"/>
              <w:jc w:val="center"/>
              <w:rPr>
                <w:rFonts w:ascii="Times New Roman" w:eastAsia="Times New Roman" w:hAnsi="Times New Roman" w:cs="Times New Roman"/>
                <w:noProof/>
                <w:sz w:val="24"/>
                <w:szCs w:val="24"/>
                <w:lang w:eastAsia="ro-RO"/>
              </w:rPr>
            </w:pPr>
            <w:r w:rsidRPr="00392702">
              <w:rPr>
                <w:rFonts w:ascii="Times New Roman" w:eastAsia="Times New Roman" w:hAnsi="Times New Roman" w:cs="Times New Roman"/>
                <w:noProof/>
                <w:sz w:val="24"/>
                <w:szCs w:val="24"/>
                <w:lang w:eastAsia="ro-RO"/>
              </w:rPr>
              <w:t>1</w:t>
            </w:r>
          </w:p>
        </w:tc>
      </w:tr>
      <w:tr w:rsidR="00444688" w:rsidRPr="00392702" w:rsidTr="00B10208">
        <w:tc>
          <w:tcPr>
            <w:tcW w:w="90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eastAsia="ro-RO"/>
              </w:rPr>
            </w:pPr>
            <w:r>
              <w:rPr>
                <w:rFonts w:ascii="Times New Roman" w:eastAsia="Times New Roman" w:hAnsi="Times New Roman" w:cs="Times New Roman"/>
                <w:noProof/>
                <w:sz w:val="24"/>
                <w:szCs w:val="24"/>
                <w:lang w:eastAsia="ro-RO"/>
              </w:rPr>
              <w:t>7</w:t>
            </w:r>
          </w:p>
        </w:tc>
        <w:tc>
          <w:tcPr>
            <w:tcW w:w="315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val="ro-RO" w:eastAsia="ro-RO"/>
              </w:rPr>
            </w:pPr>
            <w:r w:rsidRPr="00392702">
              <w:rPr>
                <w:rFonts w:ascii="Times New Roman" w:eastAsia="Times New Roman" w:hAnsi="Times New Roman" w:cs="Times New Roman"/>
                <w:noProof/>
                <w:sz w:val="24"/>
                <w:szCs w:val="24"/>
                <w:lang w:val="it-IT" w:eastAsia="ro-RO"/>
              </w:rPr>
              <w:t>Vat</w:t>
            </w:r>
            <w:r w:rsidRPr="00392702">
              <w:rPr>
                <w:rFonts w:ascii="Times New Roman" w:eastAsia="Times New Roman" w:hAnsi="Times New Roman" w:cs="Times New Roman"/>
                <w:noProof/>
                <w:sz w:val="24"/>
                <w:szCs w:val="24"/>
                <w:lang w:val="ro-RO" w:eastAsia="ro-RO"/>
              </w:rPr>
              <w:t xml:space="preserve">ă hidrofilă </w:t>
            </w:r>
          </w:p>
        </w:tc>
        <w:tc>
          <w:tcPr>
            <w:tcW w:w="5760" w:type="dxa"/>
          </w:tcPr>
          <w:p w:rsidR="00444688" w:rsidRPr="00392702" w:rsidRDefault="00444688" w:rsidP="006F690B">
            <w:pPr>
              <w:spacing w:after="0" w:line="240" w:lineRule="auto"/>
              <w:rPr>
                <w:rFonts w:ascii="Times New Roman" w:eastAsia="Times New Roman" w:hAnsi="Times New Roman" w:cs="Times New Roman"/>
                <w:noProof/>
                <w:sz w:val="24"/>
                <w:szCs w:val="24"/>
                <w:lang w:eastAsia="ro-RO"/>
              </w:rPr>
            </w:pPr>
            <w:r w:rsidRPr="00392702">
              <w:rPr>
                <w:rFonts w:ascii="Times New Roman" w:eastAsia="Times New Roman" w:hAnsi="Times New Roman" w:cs="Times New Roman"/>
                <w:noProof/>
                <w:sz w:val="24"/>
                <w:szCs w:val="24"/>
                <w:lang w:eastAsia="ro-RO"/>
              </w:rPr>
              <w:t xml:space="preserve">Vată hidrofilă, cotton wool, tip BC, S.T. 1 / 2008, </w:t>
            </w:r>
            <w:r w:rsidRPr="00392702">
              <w:rPr>
                <w:rFonts w:ascii="Times New Roman" w:eastAsia="Times New Roman" w:hAnsi="Times New Roman" w:cs="Times New Roman"/>
                <w:noProof/>
                <w:sz w:val="24"/>
                <w:szCs w:val="24"/>
                <w:lang w:val="ro-RO" w:eastAsia="ro-RO"/>
              </w:rPr>
              <w:t>pentru uz medicinal, tip BC</w:t>
            </w:r>
            <w:r w:rsidRPr="00392702">
              <w:rPr>
                <w:rFonts w:ascii="Times New Roman" w:eastAsia="Times New Roman" w:hAnsi="Times New Roman" w:cs="Times New Roman"/>
                <w:noProof/>
                <w:sz w:val="24"/>
                <w:szCs w:val="24"/>
                <w:lang w:eastAsia="ro-RO"/>
              </w:rPr>
              <w:t xml:space="preserve"> ambalaj a 200 g</w:t>
            </w:r>
          </w:p>
        </w:tc>
        <w:tc>
          <w:tcPr>
            <w:tcW w:w="990" w:type="dxa"/>
            <w:vAlign w:val="center"/>
          </w:tcPr>
          <w:p w:rsidR="00444688" w:rsidRPr="00392702" w:rsidRDefault="00444688" w:rsidP="006F690B">
            <w:pPr>
              <w:spacing w:after="0" w:line="240" w:lineRule="auto"/>
              <w:jc w:val="center"/>
              <w:rPr>
                <w:rFonts w:ascii="Times New Roman" w:eastAsia="Times New Roman" w:hAnsi="Times New Roman" w:cs="Times New Roman"/>
                <w:noProof/>
                <w:sz w:val="24"/>
                <w:szCs w:val="24"/>
                <w:lang w:eastAsia="ro-RO"/>
              </w:rPr>
            </w:pPr>
            <w:r w:rsidRPr="00392702">
              <w:rPr>
                <w:rFonts w:ascii="Times New Roman" w:eastAsia="Times New Roman" w:hAnsi="Times New Roman" w:cs="Times New Roman"/>
                <w:noProof/>
                <w:sz w:val="24"/>
                <w:szCs w:val="24"/>
                <w:lang w:eastAsia="ro-RO"/>
              </w:rPr>
              <w:t>20</w:t>
            </w:r>
          </w:p>
        </w:tc>
      </w:tr>
      <w:tr w:rsidR="00444688" w:rsidRPr="00392702" w:rsidTr="00B10208">
        <w:tc>
          <w:tcPr>
            <w:tcW w:w="90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eastAsia="ro-RO"/>
              </w:rPr>
            </w:pPr>
            <w:r>
              <w:rPr>
                <w:rFonts w:ascii="Times New Roman" w:eastAsia="Times New Roman" w:hAnsi="Times New Roman" w:cs="Times New Roman"/>
                <w:noProof/>
                <w:sz w:val="24"/>
                <w:szCs w:val="24"/>
                <w:lang w:eastAsia="ro-RO"/>
              </w:rPr>
              <w:t>8</w:t>
            </w:r>
          </w:p>
        </w:tc>
        <w:tc>
          <w:tcPr>
            <w:tcW w:w="315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val="it-IT" w:eastAsia="ro-RO"/>
              </w:rPr>
            </w:pPr>
            <w:r w:rsidRPr="00392702">
              <w:rPr>
                <w:rFonts w:ascii="Times New Roman" w:eastAsia="Times New Roman" w:hAnsi="Times New Roman" w:cs="Times New Roman"/>
                <w:noProof/>
                <w:sz w:val="24"/>
                <w:szCs w:val="24"/>
                <w:lang w:val="it-IT" w:eastAsia="ro-RO"/>
              </w:rPr>
              <w:t>Plasturi rivanol</w:t>
            </w:r>
          </w:p>
        </w:tc>
        <w:tc>
          <w:tcPr>
            <w:tcW w:w="5760" w:type="dxa"/>
          </w:tcPr>
          <w:p w:rsidR="00444688" w:rsidRPr="00392702" w:rsidRDefault="00444688" w:rsidP="006F690B">
            <w:pPr>
              <w:spacing w:after="0" w:line="240" w:lineRule="auto"/>
              <w:rPr>
                <w:rFonts w:ascii="Times New Roman" w:eastAsia="Times New Roman" w:hAnsi="Times New Roman" w:cs="Times New Roman"/>
                <w:noProof/>
                <w:sz w:val="24"/>
                <w:szCs w:val="24"/>
                <w:lang w:eastAsia="ro-RO"/>
              </w:rPr>
            </w:pPr>
            <w:r w:rsidRPr="00392702">
              <w:rPr>
                <w:rFonts w:ascii="Times New Roman" w:eastAsia="Times New Roman" w:hAnsi="Times New Roman" w:cs="Times New Roman"/>
                <w:noProof/>
                <w:sz w:val="24"/>
                <w:szCs w:val="24"/>
                <w:lang w:val="it-IT" w:eastAsia="ro-RO"/>
              </w:rPr>
              <w:t>Plasturi cu rivanol, 2 x 7 cm, min. 2 ani valabilitate, bucată</w:t>
            </w:r>
          </w:p>
        </w:tc>
        <w:tc>
          <w:tcPr>
            <w:tcW w:w="990" w:type="dxa"/>
            <w:vAlign w:val="center"/>
          </w:tcPr>
          <w:p w:rsidR="00444688" w:rsidRPr="00392702" w:rsidRDefault="00444688" w:rsidP="006F690B">
            <w:pPr>
              <w:spacing w:after="0" w:line="240" w:lineRule="auto"/>
              <w:jc w:val="center"/>
              <w:rPr>
                <w:rFonts w:ascii="Times New Roman" w:eastAsia="Times New Roman" w:hAnsi="Times New Roman" w:cs="Times New Roman"/>
                <w:noProof/>
                <w:sz w:val="24"/>
                <w:szCs w:val="24"/>
                <w:lang w:eastAsia="ro-RO"/>
              </w:rPr>
            </w:pPr>
            <w:r w:rsidRPr="00392702">
              <w:rPr>
                <w:rFonts w:ascii="Times New Roman" w:eastAsia="Times New Roman" w:hAnsi="Times New Roman" w:cs="Times New Roman"/>
                <w:noProof/>
                <w:sz w:val="24"/>
                <w:szCs w:val="24"/>
                <w:lang w:eastAsia="ro-RO"/>
              </w:rPr>
              <w:t>200</w:t>
            </w:r>
          </w:p>
        </w:tc>
      </w:tr>
      <w:tr w:rsidR="00444688" w:rsidRPr="00392702" w:rsidTr="00B10208">
        <w:tc>
          <w:tcPr>
            <w:tcW w:w="90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eastAsia="ro-RO"/>
              </w:rPr>
            </w:pPr>
            <w:r>
              <w:rPr>
                <w:rFonts w:ascii="Times New Roman" w:eastAsia="Times New Roman" w:hAnsi="Times New Roman" w:cs="Times New Roman"/>
                <w:noProof/>
                <w:sz w:val="24"/>
                <w:szCs w:val="24"/>
                <w:lang w:eastAsia="ro-RO"/>
              </w:rPr>
              <w:t>9</w:t>
            </w:r>
          </w:p>
        </w:tc>
        <w:tc>
          <w:tcPr>
            <w:tcW w:w="315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val="it-IT" w:eastAsia="ro-RO"/>
              </w:rPr>
            </w:pPr>
            <w:r w:rsidRPr="00392702">
              <w:rPr>
                <w:rFonts w:ascii="Times New Roman" w:eastAsia="Times New Roman" w:hAnsi="Times New Roman" w:cs="Times New Roman"/>
                <w:noProof/>
                <w:sz w:val="24"/>
                <w:szCs w:val="24"/>
                <w:lang w:val="it-IT" w:eastAsia="ro-RO"/>
              </w:rPr>
              <w:t xml:space="preserve">Mănuși cauciuc </w:t>
            </w:r>
          </w:p>
        </w:tc>
        <w:tc>
          <w:tcPr>
            <w:tcW w:w="5760" w:type="dxa"/>
          </w:tcPr>
          <w:p w:rsidR="00444688" w:rsidRPr="00392702" w:rsidRDefault="00444688" w:rsidP="006F690B">
            <w:pPr>
              <w:spacing w:after="0" w:line="240" w:lineRule="auto"/>
              <w:rPr>
                <w:rFonts w:ascii="Times New Roman" w:eastAsia="Times New Roman" w:hAnsi="Times New Roman" w:cs="Times New Roman"/>
                <w:noProof/>
                <w:sz w:val="24"/>
                <w:szCs w:val="24"/>
                <w:lang w:val="fr-FR" w:eastAsia="ro-RO"/>
              </w:rPr>
            </w:pPr>
            <w:r w:rsidRPr="00392702">
              <w:rPr>
                <w:rFonts w:ascii="Times New Roman" w:eastAsia="Times New Roman" w:hAnsi="Times New Roman" w:cs="Times New Roman"/>
                <w:noProof/>
                <w:sz w:val="24"/>
                <w:szCs w:val="24"/>
                <w:lang w:val="it-IT" w:eastAsia="ro-RO"/>
              </w:rPr>
              <w:t>marime L</w:t>
            </w:r>
            <w:r w:rsidRPr="00392702">
              <w:rPr>
                <w:rFonts w:ascii="Times New Roman" w:eastAsia="Times New Roman" w:hAnsi="Times New Roman" w:cs="Times New Roman"/>
                <w:noProof/>
                <w:sz w:val="24"/>
                <w:szCs w:val="24"/>
                <w:lang w:val="fr-FR" w:eastAsia="ro-RO"/>
              </w:rPr>
              <w:t xml:space="preserve"> pachet cu 1 pereche</w:t>
            </w:r>
          </w:p>
        </w:tc>
        <w:tc>
          <w:tcPr>
            <w:tcW w:w="990" w:type="dxa"/>
            <w:vAlign w:val="center"/>
          </w:tcPr>
          <w:p w:rsidR="00444688" w:rsidRPr="00392702" w:rsidRDefault="00444688" w:rsidP="006F690B">
            <w:pPr>
              <w:spacing w:after="0" w:line="240" w:lineRule="auto"/>
              <w:jc w:val="center"/>
              <w:rPr>
                <w:rFonts w:ascii="Times New Roman" w:eastAsia="Times New Roman" w:hAnsi="Times New Roman" w:cs="Times New Roman"/>
                <w:noProof/>
                <w:sz w:val="24"/>
                <w:szCs w:val="24"/>
                <w:lang w:eastAsia="ro-RO"/>
              </w:rPr>
            </w:pPr>
            <w:r w:rsidRPr="00392702">
              <w:rPr>
                <w:rFonts w:ascii="Times New Roman" w:eastAsia="Times New Roman" w:hAnsi="Times New Roman" w:cs="Times New Roman"/>
                <w:noProof/>
                <w:sz w:val="24"/>
                <w:szCs w:val="24"/>
                <w:lang w:eastAsia="ro-RO"/>
              </w:rPr>
              <w:t>4</w:t>
            </w:r>
          </w:p>
        </w:tc>
      </w:tr>
      <w:tr w:rsidR="00444688" w:rsidRPr="00392702" w:rsidTr="00B10208">
        <w:tc>
          <w:tcPr>
            <w:tcW w:w="90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eastAsia="ro-RO"/>
              </w:rPr>
            </w:pPr>
            <w:r>
              <w:rPr>
                <w:rFonts w:ascii="Times New Roman" w:eastAsia="Times New Roman" w:hAnsi="Times New Roman" w:cs="Times New Roman"/>
                <w:noProof/>
                <w:sz w:val="24"/>
                <w:szCs w:val="24"/>
                <w:lang w:eastAsia="ro-RO"/>
              </w:rPr>
              <w:lastRenderedPageBreak/>
              <w:t>10</w:t>
            </w:r>
          </w:p>
        </w:tc>
        <w:tc>
          <w:tcPr>
            <w:tcW w:w="315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val="ro-RO" w:eastAsia="ro-RO"/>
              </w:rPr>
            </w:pPr>
            <w:r w:rsidRPr="00392702">
              <w:rPr>
                <w:rFonts w:ascii="Times New Roman" w:eastAsia="Times New Roman" w:hAnsi="Times New Roman" w:cs="Times New Roman"/>
                <w:noProof/>
                <w:sz w:val="24"/>
                <w:szCs w:val="24"/>
                <w:lang w:val="ro-RO" w:eastAsia="ro-RO"/>
              </w:rPr>
              <w:t xml:space="preserve">Fașă tifon, </w:t>
            </w:r>
          </w:p>
        </w:tc>
        <w:tc>
          <w:tcPr>
            <w:tcW w:w="5760" w:type="dxa"/>
          </w:tcPr>
          <w:p w:rsidR="00444688" w:rsidRPr="00392702" w:rsidRDefault="00444688" w:rsidP="006F690B">
            <w:pPr>
              <w:spacing w:after="0" w:line="240" w:lineRule="auto"/>
              <w:rPr>
                <w:rFonts w:ascii="Times New Roman" w:eastAsia="Times New Roman" w:hAnsi="Times New Roman" w:cs="Times New Roman"/>
                <w:noProof/>
                <w:sz w:val="24"/>
                <w:szCs w:val="24"/>
                <w:lang w:val="ro-RO" w:eastAsia="ro-RO"/>
              </w:rPr>
            </w:pPr>
            <w:r w:rsidRPr="00392702">
              <w:rPr>
                <w:rFonts w:ascii="Times New Roman" w:eastAsia="Times New Roman" w:hAnsi="Times New Roman" w:cs="Times New Roman"/>
                <w:noProof/>
                <w:sz w:val="24"/>
                <w:szCs w:val="24"/>
                <w:lang w:eastAsia="ro-RO"/>
              </w:rPr>
              <w:t>pânză 100 % bumbac, tesatura deasă, role a 10 cm x 10 m,</w:t>
            </w:r>
            <w:r w:rsidRPr="00392702">
              <w:rPr>
                <w:rFonts w:ascii="Times New Roman" w:eastAsia="Times New Roman" w:hAnsi="Times New Roman" w:cs="Times New Roman"/>
                <w:noProof/>
                <w:sz w:val="24"/>
                <w:szCs w:val="24"/>
                <w:lang w:val="it-IT" w:eastAsia="ro-RO"/>
              </w:rPr>
              <w:t xml:space="preserve"> bucată</w:t>
            </w:r>
          </w:p>
        </w:tc>
        <w:tc>
          <w:tcPr>
            <w:tcW w:w="990" w:type="dxa"/>
            <w:vAlign w:val="center"/>
          </w:tcPr>
          <w:p w:rsidR="00444688" w:rsidRPr="00392702" w:rsidRDefault="00444688" w:rsidP="006F690B">
            <w:pPr>
              <w:spacing w:after="0" w:line="240" w:lineRule="auto"/>
              <w:jc w:val="center"/>
              <w:rPr>
                <w:rFonts w:ascii="Times New Roman" w:eastAsia="Times New Roman" w:hAnsi="Times New Roman" w:cs="Times New Roman"/>
                <w:noProof/>
                <w:sz w:val="24"/>
                <w:szCs w:val="24"/>
                <w:lang w:eastAsia="ro-RO"/>
              </w:rPr>
            </w:pPr>
            <w:r w:rsidRPr="00392702">
              <w:rPr>
                <w:rFonts w:ascii="Times New Roman" w:eastAsia="Times New Roman" w:hAnsi="Times New Roman" w:cs="Times New Roman"/>
                <w:noProof/>
                <w:sz w:val="24"/>
                <w:szCs w:val="24"/>
                <w:lang w:eastAsia="ro-RO"/>
              </w:rPr>
              <w:t>10</w:t>
            </w:r>
          </w:p>
        </w:tc>
      </w:tr>
      <w:tr w:rsidR="00444688" w:rsidRPr="00392702" w:rsidTr="00B10208">
        <w:tc>
          <w:tcPr>
            <w:tcW w:w="90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eastAsia="ro-RO"/>
              </w:rPr>
            </w:pPr>
            <w:r>
              <w:rPr>
                <w:rFonts w:ascii="Times New Roman" w:eastAsia="Times New Roman" w:hAnsi="Times New Roman" w:cs="Times New Roman"/>
                <w:noProof/>
                <w:sz w:val="24"/>
                <w:szCs w:val="24"/>
                <w:lang w:eastAsia="ro-RO"/>
              </w:rPr>
              <w:t>11</w:t>
            </w:r>
          </w:p>
        </w:tc>
        <w:tc>
          <w:tcPr>
            <w:tcW w:w="315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val="ro-RO" w:eastAsia="ro-RO"/>
              </w:rPr>
            </w:pPr>
            <w:r w:rsidRPr="00392702">
              <w:rPr>
                <w:rFonts w:ascii="Times New Roman" w:eastAsia="Times New Roman" w:hAnsi="Times New Roman" w:cs="Times New Roman"/>
                <w:noProof/>
                <w:sz w:val="24"/>
                <w:szCs w:val="24"/>
                <w:lang w:val="ro-RO" w:eastAsia="ro-RO"/>
              </w:rPr>
              <w:t xml:space="preserve">Tifon pachet </w:t>
            </w:r>
          </w:p>
        </w:tc>
        <w:tc>
          <w:tcPr>
            <w:tcW w:w="5760" w:type="dxa"/>
          </w:tcPr>
          <w:p w:rsidR="00444688" w:rsidRPr="00392702" w:rsidRDefault="00444688" w:rsidP="006F690B">
            <w:pPr>
              <w:spacing w:after="0" w:line="240" w:lineRule="auto"/>
              <w:rPr>
                <w:rFonts w:ascii="Times New Roman" w:eastAsia="Times New Roman" w:hAnsi="Times New Roman" w:cs="Times New Roman"/>
                <w:noProof/>
                <w:sz w:val="24"/>
                <w:szCs w:val="24"/>
                <w:lang w:val="ro-RO" w:eastAsia="ro-RO"/>
              </w:rPr>
            </w:pPr>
            <w:r w:rsidRPr="00392702">
              <w:rPr>
                <w:rFonts w:ascii="Times New Roman" w:eastAsia="Times New Roman" w:hAnsi="Times New Roman" w:cs="Times New Roman"/>
                <w:noProof/>
                <w:sz w:val="24"/>
                <w:szCs w:val="24"/>
                <w:lang w:val="it-IT" w:eastAsia="ro-RO"/>
              </w:rPr>
              <w:t xml:space="preserve">pânză 100 % bumbac, </w:t>
            </w:r>
            <w:r w:rsidRPr="00392702">
              <w:rPr>
                <w:rFonts w:ascii="Times New Roman" w:eastAsia="Times New Roman" w:hAnsi="Times New Roman" w:cs="Times New Roman"/>
                <w:b/>
                <w:noProof/>
                <w:sz w:val="24"/>
                <w:szCs w:val="24"/>
                <w:lang w:val="it-IT" w:eastAsia="ro-RO"/>
              </w:rPr>
              <w:t xml:space="preserve">tesatura </w:t>
            </w:r>
            <w:r w:rsidRPr="00392702">
              <w:rPr>
                <w:rFonts w:ascii="Times New Roman" w:eastAsia="Times New Roman" w:hAnsi="Times New Roman" w:cs="Times New Roman"/>
                <w:b/>
                <w:bCs/>
                <w:noProof/>
                <w:sz w:val="24"/>
                <w:szCs w:val="24"/>
                <w:lang w:val="it-IT" w:eastAsia="ro-RO"/>
              </w:rPr>
              <w:t>deasă,</w:t>
            </w:r>
            <w:r w:rsidRPr="00392702">
              <w:rPr>
                <w:rFonts w:ascii="Times New Roman" w:eastAsia="Times New Roman" w:hAnsi="Times New Roman" w:cs="Times New Roman"/>
                <w:noProof/>
                <w:sz w:val="24"/>
                <w:szCs w:val="24"/>
                <w:lang w:val="it-IT" w:eastAsia="ro-RO"/>
              </w:rPr>
              <w:t xml:space="preserve"> </w:t>
            </w:r>
            <w:r w:rsidRPr="00392702">
              <w:rPr>
                <w:rFonts w:ascii="Times New Roman" w:eastAsia="Times New Roman" w:hAnsi="Times New Roman" w:cs="Times New Roman"/>
                <w:noProof/>
                <w:sz w:val="24"/>
                <w:szCs w:val="24"/>
                <w:lang w:val="ro-RO" w:eastAsia="ro-RO"/>
              </w:rPr>
              <w:t>cu o bucata de tifon de 1,5m x 5m</w:t>
            </w:r>
            <w:r w:rsidRPr="00392702">
              <w:rPr>
                <w:rFonts w:ascii="Times New Roman" w:eastAsia="Times New Roman" w:hAnsi="Times New Roman" w:cs="Times New Roman"/>
                <w:noProof/>
                <w:sz w:val="24"/>
                <w:szCs w:val="24"/>
                <w:lang w:val="it-IT" w:eastAsia="ro-RO"/>
              </w:rPr>
              <w:t xml:space="preserve"> cu lăţime de 1,5 m, pachet a 5 metri liniari</w:t>
            </w:r>
            <w:r w:rsidRPr="00392702">
              <w:rPr>
                <w:rFonts w:ascii="Times New Roman" w:eastAsia="Times New Roman" w:hAnsi="Times New Roman" w:cs="Times New Roman"/>
                <w:noProof/>
                <w:sz w:val="24"/>
                <w:szCs w:val="24"/>
                <w:lang w:val="ro-RO" w:eastAsia="ro-RO"/>
              </w:rPr>
              <w:t xml:space="preserve"> </w:t>
            </w:r>
          </w:p>
        </w:tc>
        <w:tc>
          <w:tcPr>
            <w:tcW w:w="990" w:type="dxa"/>
            <w:vAlign w:val="center"/>
          </w:tcPr>
          <w:p w:rsidR="00444688" w:rsidRPr="00392702" w:rsidRDefault="00444688" w:rsidP="006F690B">
            <w:pPr>
              <w:spacing w:after="0" w:line="240" w:lineRule="auto"/>
              <w:jc w:val="center"/>
              <w:rPr>
                <w:rFonts w:ascii="Times New Roman" w:eastAsia="Times New Roman" w:hAnsi="Times New Roman" w:cs="Times New Roman"/>
                <w:noProof/>
                <w:sz w:val="24"/>
                <w:szCs w:val="24"/>
                <w:lang w:eastAsia="ro-RO"/>
              </w:rPr>
            </w:pPr>
            <w:r w:rsidRPr="00392702">
              <w:rPr>
                <w:rFonts w:ascii="Times New Roman" w:eastAsia="Times New Roman" w:hAnsi="Times New Roman" w:cs="Times New Roman"/>
                <w:noProof/>
                <w:sz w:val="24"/>
                <w:szCs w:val="24"/>
                <w:lang w:eastAsia="ro-RO"/>
              </w:rPr>
              <w:t>4</w:t>
            </w:r>
          </w:p>
        </w:tc>
      </w:tr>
      <w:tr w:rsidR="00444688" w:rsidRPr="00392702" w:rsidTr="00B10208">
        <w:tc>
          <w:tcPr>
            <w:tcW w:w="90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eastAsia="ro-RO"/>
              </w:rPr>
            </w:pPr>
            <w:r>
              <w:rPr>
                <w:rFonts w:ascii="Times New Roman" w:eastAsia="Times New Roman" w:hAnsi="Times New Roman" w:cs="Times New Roman"/>
                <w:noProof/>
                <w:sz w:val="24"/>
                <w:szCs w:val="24"/>
                <w:lang w:eastAsia="ro-RO"/>
              </w:rPr>
              <w:t>12</w:t>
            </w:r>
          </w:p>
        </w:tc>
        <w:tc>
          <w:tcPr>
            <w:tcW w:w="315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val="it-IT" w:eastAsia="ro-RO"/>
              </w:rPr>
            </w:pPr>
            <w:r w:rsidRPr="00392702">
              <w:rPr>
                <w:rFonts w:ascii="Times New Roman" w:eastAsia="Times New Roman" w:hAnsi="Times New Roman" w:cs="Times New Roman"/>
                <w:noProof/>
                <w:sz w:val="24"/>
                <w:szCs w:val="24"/>
                <w:lang w:val="fr-FR" w:eastAsia="ro-RO"/>
              </w:rPr>
              <w:t xml:space="preserve">Saci menaj pentru deșeuri,  </w:t>
            </w:r>
          </w:p>
        </w:tc>
        <w:tc>
          <w:tcPr>
            <w:tcW w:w="5760" w:type="dxa"/>
          </w:tcPr>
          <w:p w:rsidR="00444688" w:rsidRPr="00392702" w:rsidRDefault="00444688" w:rsidP="006F690B">
            <w:pPr>
              <w:spacing w:after="0" w:line="240" w:lineRule="auto"/>
              <w:rPr>
                <w:rFonts w:ascii="Times New Roman" w:eastAsia="Times New Roman" w:hAnsi="Times New Roman" w:cs="Times New Roman"/>
                <w:noProof/>
                <w:sz w:val="24"/>
                <w:szCs w:val="24"/>
                <w:lang w:val="it-IT" w:eastAsia="ro-RO"/>
              </w:rPr>
            </w:pPr>
            <w:r w:rsidRPr="00392702">
              <w:rPr>
                <w:rFonts w:ascii="Times New Roman" w:eastAsia="Times New Roman" w:hAnsi="Times New Roman" w:cs="Times New Roman"/>
                <w:noProof/>
                <w:sz w:val="24"/>
                <w:szCs w:val="24"/>
                <w:lang w:val="it-IT" w:eastAsia="ro-RO"/>
              </w:rPr>
              <w:t xml:space="preserve">Saci menaj pentru deseuri autoclavate, </w:t>
            </w:r>
            <w:r w:rsidRPr="00392702">
              <w:rPr>
                <w:rFonts w:ascii="Times New Roman" w:eastAsia="Times New Roman" w:hAnsi="Times New Roman" w:cs="Times New Roman"/>
                <w:noProof/>
                <w:sz w:val="24"/>
                <w:szCs w:val="24"/>
                <w:lang w:val="ro-RO" w:eastAsia="ro-RO"/>
              </w:rPr>
              <w:t xml:space="preserve">60 l, groși, ultrarezistenți, HDPE, grosime minim15 </w:t>
            </w:r>
            <w:r w:rsidR="006F690B">
              <w:rPr>
                <w:rFonts w:ascii="Times New Roman" w:eastAsia="Times New Roman" w:hAnsi="Times New Roman" w:cs="Times New Roman"/>
                <w:noProof/>
                <w:sz w:val="24"/>
                <w:szCs w:val="24"/>
                <w:lang w:val="ro-RO" w:eastAsia="ro-RO"/>
              </w:rPr>
              <w:t xml:space="preserve">μm, culoare neagră, cu toarte, </w:t>
            </w:r>
            <w:r w:rsidRPr="00392702">
              <w:rPr>
                <w:rFonts w:ascii="Times New Roman" w:eastAsia="Times New Roman" w:hAnsi="Times New Roman" w:cs="Times New Roman"/>
                <w:noProof/>
                <w:sz w:val="24"/>
                <w:szCs w:val="24"/>
                <w:lang w:val="it-IT" w:eastAsia="ro-RO"/>
              </w:rPr>
              <w:t>role a  15 bucăți</w:t>
            </w:r>
          </w:p>
        </w:tc>
        <w:tc>
          <w:tcPr>
            <w:tcW w:w="990" w:type="dxa"/>
            <w:vAlign w:val="center"/>
          </w:tcPr>
          <w:p w:rsidR="00444688" w:rsidRPr="00392702" w:rsidRDefault="00444688" w:rsidP="006F690B">
            <w:pPr>
              <w:spacing w:after="0" w:line="240" w:lineRule="auto"/>
              <w:jc w:val="center"/>
              <w:rPr>
                <w:rFonts w:ascii="Times New Roman" w:eastAsia="Times New Roman" w:hAnsi="Times New Roman" w:cs="Times New Roman"/>
                <w:noProof/>
                <w:sz w:val="24"/>
                <w:szCs w:val="24"/>
                <w:lang w:eastAsia="ro-RO"/>
              </w:rPr>
            </w:pPr>
            <w:r w:rsidRPr="00392702">
              <w:rPr>
                <w:rFonts w:ascii="Times New Roman" w:eastAsia="Times New Roman" w:hAnsi="Times New Roman" w:cs="Times New Roman"/>
                <w:noProof/>
                <w:sz w:val="24"/>
                <w:szCs w:val="24"/>
                <w:lang w:eastAsia="ro-RO"/>
              </w:rPr>
              <w:t>23</w:t>
            </w:r>
          </w:p>
        </w:tc>
      </w:tr>
      <w:tr w:rsidR="00444688" w:rsidRPr="00392702" w:rsidTr="00B10208">
        <w:tc>
          <w:tcPr>
            <w:tcW w:w="90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eastAsia="ro-RO"/>
              </w:rPr>
            </w:pPr>
            <w:r>
              <w:rPr>
                <w:rFonts w:ascii="Times New Roman" w:eastAsia="Times New Roman" w:hAnsi="Times New Roman" w:cs="Times New Roman"/>
                <w:noProof/>
                <w:sz w:val="24"/>
                <w:szCs w:val="24"/>
                <w:lang w:eastAsia="ro-RO"/>
              </w:rPr>
              <w:t>13</w:t>
            </w:r>
          </w:p>
        </w:tc>
        <w:tc>
          <w:tcPr>
            <w:tcW w:w="3150" w:type="dxa"/>
            <w:vAlign w:val="center"/>
          </w:tcPr>
          <w:p w:rsidR="00444688" w:rsidRPr="00392702" w:rsidRDefault="00444688" w:rsidP="006F690B">
            <w:pPr>
              <w:spacing w:after="0" w:line="240" w:lineRule="auto"/>
              <w:rPr>
                <w:rFonts w:ascii="Times New Roman" w:eastAsia="Times New Roman" w:hAnsi="Times New Roman" w:cs="Times New Roman"/>
                <w:noProof/>
                <w:sz w:val="24"/>
                <w:szCs w:val="24"/>
                <w:lang w:val="it-IT" w:eastAsia="ro-RO"/>
              </w:rPr>
            </w:pPr>
            <w:r w:rsidRPr="00392702">
              <w:rPr>
                <w:rFonts w:ascii="Times New Roman" w:eastAsia="Times New Roman" w:hAnsi="Times New Roman" w:cs="Times New Roman"/>
                <w:noProof/>
                <w:sz w:val="24"/>
                <w:szCs w:val="24"/>
                <w:lang w:val="it-IT" w:eastAsia="ro-RO"/>
              </w:rPr>
              <w:t xml:space="preserve">Saci autoclavabili, </w:t>
            </w:r>
          </w:p>
        </w:tc>
        <w:tc>
          <w:tcPr>
            <w:tcW w:w="5760" w:type="dxa"/>
          </w:tcPr>
          <w:p w:rsidR="00444688" w:rsidRPr="00392702" w:rsidRDefault="00444688" w:rsidP="006F690B">
            <w:pPr>
              <w:spacing w:after="0" w:line="240" w:lineRule="auto"/>
              <w:rPr>
                <w:rFonts w:ascii="Times New Roman" w:eastAsia="Times New Roman" w:hAnsi="Times New Roman" w:cs="Times New Roman"/>
                <w:noProof/>
                <w:sz w:val="24"/>
                <w:szCs w:val="24"/>
                <w:lang w:val="it-IT" w:eastAsia="ro-RO"/>
              </w:rPr>
            </w:pPr>
            <w:r w:rsidRPr="00392702">
              <w:rPr>
                <w:rFonts w:ascii="Times New Roman" w:eastAsia="Times New Roman" w:hAnsi="Times New Roman" w:cs="Times New Roman"/>
                <w:noProof/>
                <w:sz w:val="24"/>
                <w:szCs w:val="24"/>
                <w:lang w:val="it-IT" w:eastAsia="ro-RO"/>
              </w:rPr>
              <w:t>Saci autoclavabili, rezistenți la 134ºC, dimensiuni aproximative 40 x 78 cm, bucată</w:t>
            </w:r>
          </w:p>
        </w:tc>
        <w:tc>
          <w:tcPr>
            <w:tcW w:w="990" w:type="dxa"/>
            <w:vAlign w:val="center"/>
          </w:tcPr>
          <w:p w:rsidR="00444688" w:rsidRPr="00392702" w:rsidRDefault="00444688" w:rsidP="006F690B">
            <w:pPr>
              <w:spacing w:after="0" w:line="240" w:lineRule="auto"/>
              <w:jc w:val="center"/>
              <w:rPr>
                <w:rFonts w:ascii="Times New Roman" w:eastAsia="Times New Roman" w:hAnsi="Times New Roman" w:cs="Times New Roman"/>
                <w:noProof/>
                <w:sz w:val="24"/>
                <w:szCs w:val="24"/>
                <w:lang w:eastAsia="ro-RO"/>
              </w:rPr>
            </w:pPr>
            <w:r w:rsidRPr="00392702">
              <w:rPr>
                <w:rFonts w:ascii="Times New Roman" w:eastAsia="Times New Roman" w:hAnsi="Times New Roman" w:cs="Times New Roman"/>
                <w:noProof/>
                <w:sz w:val="24"/>
                <w:szCs w:val="24"/>
                <w:lang w:eastAsia="ro-RO"/>
              </w:rPr>
              <w:t>100</w:t>
            </w:r>
          </w:p>
        </w:tc>
      </w:tr>
    </w:tbl>
    <w:p w:rsidR="00444688" w:rsidRPr="00392702" w:rsidRDefault="00444688" w:rsidP="00444688">
      <w:pPr>
        <w:spacing w:after="0" w:line="240" w:lineRule="auto"/>
        <w:rPr>
          <w:rFonts w:ascii="Times New Roman" w:eastAsia="Times New Roman" w:hAnsi="Times New Roman" w:cs="Times New Roman"/>
          <w:noProof/>
          <w:sz w:val="24"/>
          <w:szCs w:val="24"/>
          <w:lang w:val="it-IT" w:eastAsia="ro-RO"/>
        </w:rPr>
      </w:pPr>
      <w:r w:rsidRPr="004F43E5">
        <w:rPr>
          <w:rFonts w:ascii="Times New Roman" w:hAnsi="Times New Roman" w:cs="Times New Roman"/>
          <w:b/>
          <w:noProof/>
          <w:sz w:val="24"/>
          <w:szCs w:val="24"/>
          <w:lang w:eastAsia="ro-RO"/>
        </w:rPr>
        <w:t>Valoare estimata LOT</w:t>
      </w:r>
      <w:r>
        <w:rPr>
          <w:rFonts w:ascii="Times New Roman" w:hAnsi="Times New Roman" w:cs="Times New Roman"/>
          <w:b/>
          <w:sz w:val="24"/>
          <w:szCs w:val="24"/>
          <w:lang w:val="ro-RO"/>
        </w:rPr>
        <w:t xml:space="preserve"> 44 </w:t>
      </w:r>
      <w:r w:rsidRPr="004F43E5">
        <w:rPr>
          <w:rFonts w:ascii="Times New Roman" w:hAnsi="Times New Roman" w:cs="Times New Roman"/>
          <w:b/>
          <w:sz w:val="24"/>
          <w:szCs w:val="24"/>
          <w:lang w:val="it-IT"/>
        </w:rPr>
        <w:t xml:space="preserve">:  </w:t>
      </w:r>
      <w:r w:rsidRPr="00444688">
        <w:rPr>
          <w:rFonts w:ascii="Times New Roman" w:eastAsia="Times New Roman" w:hAnsi="Times New Roman" w:cs="Times New Roman"/>
          <w:b/>
          <w:noProof/>
          <w:sz w:val="24"/>
          <w:szCs w:val="24"/>
          <w:lang w:val="it-IT" w:eastAsia="ro-RO"/>
        </w:rPr>
        <w:t>1 679 lei fara TVA.</w:t>
      </w:r>
    </w:p>
    <w:p w:rsidR="00444688" w:rsidRPr="00392702" w:rsidRDefault="00444688" w:rsidP="00444688">
      <w:pPr>
        <w:spacing w:after="0" w:line="240" w:lineRule="auto"/>
        <w:rPr>
          <w:rFonts w:ascii="Times New Roman" w:eastAsia="Times New Roman" w:hAnsi="Times New Roman" w:cs="Times New Roman"/>
          <w:noProof/>
          <w:sz w:val="24"/>
          <w:szCs w:val="24"/>
          <w:lang w:val="ro-RO" w:eastAsia="ro-RO"/>
        </w:rPr>
      </w:pPr>
      <w:r w:rsidRPr="00392702">
        <w:rPr>
          <w:rFonts w:ascii="Times New Roman" w:eastAsia="Times New Roman" w:hAnsi="Times New Roman" w:cs="Times New Roman"/>
          <w:noProof/>
          <w:sz w:val="24"/>
          <w:szCs w:val="24"/>
          <w:lang w:val="ro-RO" w:eastAsia="ro-RO"/>
        </w:rPr>
        <w:t xml:space="preserve">Sursa de finanţare: </w:t>
      </w:r>
      <w:r w:rsidRPr="004D2642">
        <w:rPr>
          <w:rFonts w:ascii="Times New Roman" w:eastAsia="Times New Roman" w:hAnsi="Times New Roman" w:cs="Times New Roman"/>
          <w:b/>
          <w:noProof/>
          <w:sz w:val="24"/>
          <w:szCs w:val="24"/>
          <w:lang w:val="ro-RO" w:eastAsia="ro-RO"/>
        </w:rPr>
        <w:t>PN I.2.</w:t>
      </w:r>
    </w:p>
    <w:p w:rsidR="00444688" w:rsidRPr="006763F8" w:rsidRDefault="00444688" w:rsidP="00444688">
      <w:pPr>
        <w:spacing w:after="0" w:line="240" w:lineRule="auto"/>
        <w:rPr>
          <w:rFonts w:ascii="Times New Roman" w:eastAsia="Times New Roman" w:hAnsi="Times New Roman" w:cs="Times New Roman"/>
          <w:b/>
          <w:bCs/>
          <w:iCs/>
          <w:sz w:val="24"/>
          <w:szCs w:val="24"/>
          <w:lang w:val="it-IT"/>
        </w:rPr>
      </w:pPr>
    </w:p>
    <w:p w:rsidR="00444688" w:rsidRDefault="00444688" w:rsidP="00444688">
      <w:pPr>
        <w:pStyle w:val="NoSpacing"/>
        <w:rPr>
          <w:rFonts w:ascii="Times New Roman" w:hAnsi="Times New Roman" w:cs="Times New Roman"/>
          <w:b/>
          <w:noProof/>
          <w:sz w:val="24"/>
          <w:szCs w:val="24"/>
          <w:lang w:eastAsia="ro-RO"/>
        </w:rPr>
      </w:pPr>
    </w:p>
    <w:p w:rsidR="002604A6" w:rsidRDefault="002604A6" w:rsidP="002604A6">
      <w:pPr>
        <w:spacing w:after="0" w:line="240" w:lineRule="auto"/>
        <w:rPr>
          <w:rFonts w:ascii="Times New Roman" w:eastAsia="Times New Roman" w:hAnsi="Times New Roman" w:cs="Times New Roman"/>
          <w:b/>
          <w:bCs/>
          <w:i/>
          <w:noProof/>
          <w:sz w:val="28"/>
          <w:szCs w:val="28"/>
          <w:u w:val="single"/>
          <w:lang w:val="ro-RO" w:eastAsia="ro-RO"/>
        </w:rPr>
      </w:pPr>
      <w:r>
        <w:rPr>
          <w:rFonts w:ascii="Times New Roman" w:eastAsia="Times New Roman" w:hAnsi="Times New Roman" w:cs="Times New Roman"/>
          <w:b/>
          <w:bCs/>
          <w:i/>
          <w:noProof/>
          <w:sz w:val="28"/>
          <w:szCs w:val="28"/>
          <w:u w:val="single"/>
          <w:lang w:val="ro-RO" w:eastAsia="ro-RO"/>
        </w:rPr>
        <w:t>LOT 45</w:t>
      </w:r>
    </w:p>
    <w:p w:rsidR="002604A6" w:rsidRDefault="002604A6" w:rsidP="002604A6">
      <w:pPr>
        <w:spacing w:after="0" w:line="240" w:lineRule="auto"/>
        <w:rPr>
          <w:rFonts w:ascii="Times New Roman" w:eastAsia="Times New Roman" w:hAnsi="Times New Roman" w:cs="Times New Roman"/>
          <w:b/>
          <w:bCs/>
          <w:i/>
          <w:noProof/>
          <w:sz w:val="28"/>
          <w:szCs w:val="28"/>
          <w:u w:val="single"/>
          <w:lang w:val="ro-RO" w:eastAsia="ro-RO"/>
        </w:rPr>
      </w:pPr>
    </w:p>
    <w:tbl>
      <w:tblPr>
        <w:tblW w:w="10800" w:type="dxa"/>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0"/>
        <w:gridCol w:w="3600"/>
        <w:gridCol w:w="5490"/>
        <w:gridCol w:w="990"/>
      </w:tblGrid>
      <w:tr w:rsidR="002604A6" w:rsidRPr="00392702" w:rsidTr="00906A58">
        <w:tc>
          <w:tcPr>
            <w:tcW w:w="720" w:type="dxa"/>
            <w:tcMar>
              <w:left w:w="72" w:type="dxa"/>
              <w:right w:w="72" w:type="dxa"/>
            </w:tcMar>
            <w:vAlign w:val="center"/>
          </w:tcPr>
          <w:p w:rsidR="002604A6" w:rsidRPr="002604A6" w:rsidRDefault="002604A6" w:rsidP="006F690B">
            <w:pPr>
              <w:spacing w:after="0" w:line="240" w:lineRule="auto"/>
              <w:jc w:val="center"/>
              <w:rPr>
                <w:rFonts w:ascii="Times New Roman" w:eastAsia="Times New Roman" w:hAnsi="Times New Roman" w:cs="Times New Roman"/>
                <w:b/>
                <w:noProof/>
                <w:sz w:val="24"/>
                <w:szCs w:val="24"/>
                <w:lang w:val="ro-RO" w:eastAsia="ro-RO"/>
              </w:rPr>
            </w:pPr>
            <w:r w:rsidRPr="002604A6">
              <w:rPr>
                <w:rFonts w:ascii="Times New Roman" w:eastAsia="Times New Roman" w:hAnsi="Times New Roman" w:cs="Times New Roman"/>
                <w:b/>
                <w:noProof/>
                <w:sz w:val="24"/>
                <w:szCs w:val="24"/>
                <w:lang w:val="ro-RO" w:eastAsia="ro-RO"/>
              </w:rPr>
              <w:t>Nr. crt.</w:t>
            </w:r>
          </w:p>
        </w:tc>
        <w:tc>
          <w:tcPr>
            <w:tcW w:w="3600" w:type="dxa"/>
            <w:vAlign w:val="center"/>
          </w:tcPr>
          <w:p w:rsidR="002604A6" w:rsidRPr="002604A6" w:rsidRDefault="002604A6" w:rsidP="006F690B">
            <w:pPr>
              <w:spacing w:after="0" w:line="240" w:lineRule="auto"/>
              <w:jc w:val="center"/>
              <w:rPr>
                <w:rFonts w:ascii="Times New Roman" w:eastAsia="Times New Roman" w:hAnsi="Times New Roman" w:cs="Times New Roman"/>
                <w:b/>
                <w:noProof/>
                <w:sz w:val="24"/>
                <w:szCs w:val="24"/>
                <w:lang w:val="ro-RO" w:eastAsia="ro-RO"/>
              </w:rPr>
            </w:pPr>
            <w:r w:rsidRPr="002604A6">
              <w:rPr>
                <w:rFonts w:ascii="Times New Roman" w:eastAsia="Times New Roman" w:hAnsi="Times New Roman" w:cs="Times New Roman"/>
                <w:b/>
                <w:noProof/>
                <w:sz w:val="24"/>
                <w:szCs w:val="24"/>
                <w:lang w:val="ro-RO" w:eastAsia="ro-RO"/>
              </w:rPr>
              <w:t>Denumire  produs</w:t>
            </w:r>
          </w:p>
        </w:tc>
        <w:tc>
          <w:tcPr>
            <w:tcW w:w="5490" w:type="dxa"/>
            <w:vAlign w:val="center"/>
          </w:tcPr>
          <w:p w:rsidR="002604A6" w:rsidRPr="002604A6" w:rsidRDefault="002604A6" w:rsidP="006F690B">
            <w:pPr>
              <w:spacing w:after="0" w:line="240" w:lineRule="auto"/>
              <w:jc w:val="center"/>
              <w:rPr>
                <w:rFonts w:ascii="Times New Roman" w:eastAsia="Times New Roman" w:hAnsi="Times New Roman" w:cs="Times New Roman"/>
                <w:b/>
                <w:noProof/>
                <w:sz w:val="24"/>
                <w:szCs w:val="24"/>
                <w:lang w:val="ro-RO" w:eastAsia="ro-RO"/>
              </w:rPr>
            </w:pPr>
            <w:r w:rsidRPr="002604A6">
              <w:rPr>
                <w:rFonts w:ascii="Times New Roman" w:eastAsia="Times New Roman" w:hAnsi="Times New Roman" w:cs="Times New Roman"/>
                <w:b/>
                <w:noProof/>
                <w:sz w:val="24"/>
                <w:szCs w:val="24"/>
                <w:lang w:val="ro-RO" w:eastAsia="ro-RO"/>
              </w:rPr>
              <w:t>Descriere produs</w:t>
            </w:r>
          </w:p>
        </w:tc>
        <w:tc>
          <w:tcPr>
            <w:tcW w:w="990" w:type="dxa"/>
            <w:vAlign w:val="center"/>
          </w:tcPr>
          <w:p w:rsidR="002604A6" w:rsidRPr="002604A6" w:rsidRDefault="002604A6" w:rsidP="006F690B">
            <w:pPr>
              <w:spacing w:after="0" w:line="240" w:lineRule="auto"/>
              <w:jc w:val="center"/>
              <w:rPr>
                <w:rFonts w:ascii="Times New Roman" w:eastAsia="Times New Roman" w:hAnsi="Times New Roman" w:cs="Times New Roman"/>
                <w:b/>
                <w:noProof/>
                <w:sz w:val="24"/>
                <w:szCs w:val="24"/>
                <w:lang w:val="ro-RO" w:eastAsia="ro-RO"/>
              </w:rPr>
            </w:pPr>
            <w:r w:rsidRPr="002604A6">
              <w:rPr>
                <w:rFonts w:ascii="Times New Roman" w:eastAsia="Times New Roman" w:hAnsi="Times New Roman" w:cs="Times New Roman"/>
                <w:b/>
                <w:noProof/>
                <w:sz w:val="24"/>
                <w:szCs w:val="24"/>
                <w:lang w:val="ro-RO" w:eastAsia="ro-RO"/>
              </w:rPr>
              <w:t>Cant. totala</w:t>
            </w:r>
          </w:p>
        </w:tc>
      </w:tr>
      <w:tr w:rsidR="002604A6" w:rsidRPr="00392702" w:rsidTr="00906A58">
        <w:tc>
          <w:tcPr>
            <w:tcW w:w="720" w:type="dxa"/>
            <w:tcMar>
              <w:left w:w="72" w:type="dxa"/>
              <w:right w:w="72" w:type="dxa"/>
            </w:tcMar>
            <w:vAlign w:val="center"/>
          </w:tcPr>
          <w:p w:rsidR="002604A6" w:rsidRPr="00392702" w:rsidRDefault="002604A6" w:rsidP="006F690B">
            <w:pPr>
              <w:spacing w:after="0" w:line="240" w:lineRule="auto"/>
              <w:jc w:val="center"/>
              <w:rPr>
                <w:rFonts w:ascii="Times New Roman" w:eastAsia="Times New Roman" w:hAnsi="Times New Roman" w:cs="Times New Roman"/>
                <w:noProof/>
                <w:sz w:val="24"/>
                <w:szCs w:val="24"/>
                <w:lang w:val="ro-RO" w:eastAsia="ro-RO"/>
              </w:rPr>
            </w:pPr>
            <w:r w:rsidRPr="00392702">
              <w:rPr>
                <w:rFonts w:ascii="Times New Roman" w:eastAsia="Times New Roman" w:hAnsi="Times New Roman" w:cs="Times New Roman"/>
                <w:noProof/>
                <w:color w:val="000000"/>
                <w:sz w:val="24"/>
                <w:szCs w:val="24"/>
                <w:lang w:eastAsia="ro-RO"/>
              </w:rPr>
              <w:t>1</w:t>
            </w:r>
          </w:p>
        </w:tc>
        <w:tc>
          <w:tcPr>
            <w:tcW w:w="3600" w:type="dxa"/>
            <w:vAlign w:val="center"/>
          </w:tcPr>
          <w:p w:rsidR="002604A6" w:rsidRPr="00392702" w:rsidRDefault="002604A6" w:rsidP="006F690B">
            <w:pPr>
              <w:spacing w:after="0" w:line="240" w:lineRule="auto"/>
              <w:rPr>
                <w:rFonts w:ascii="Times New Roman" w:eastAsia="Times New Roman" w:hAnsi="Times New Roman" w:cs="Times New Roman"/>
                <w:noProof/>
                <w:sz w:val="24"/>
                <w:szCs w:val="24"/>
                <w:lang w:val="ro-RO" w:eastAsia="ro-RO"/>
              </w:rPr>
            </w:pPr>
            <w:r w:rsidRPr="00392702">
              <w:rPr>
                <w:rFonts w:ascii="Times New Roman" w:eastAsia="Times New Roman" w:hAnsi="Times New Roman" w:cs="Times New Roman"/>
                <w:noProof/>
                <w:color w:val="000000"/>
                <w:sz w:val="24"/>
                <w:szCs w:val="24"/>
                <w:lang w:eastAsia="ro-RO"/>
              </w:rPr>
              <w:t>Manusi chirurgicale</w:t>
            </w:r>
          </w:p>
        </w:tc>
        <w:tc>
          <w:tcPr>
            <w:tcW w:w="5490" w:type="dxa"/>
            <w:vAlign w:val="center"/>
          </w:tcPr>
          <w:p w:rsidR="002604A6" w:rsidRPr="00392702" w:rsidRDefault="002604A6" w:rsidP="006F690B">
            <w:pPr>
              <w:spacing w:after="0" w:line="240" w:lineRule="auto"/>
              <w:jc w:val="center"/>
              <w:rPr>
                <w:rFonts w:ascii="Times New Roman" w:eastAsia="Times New Roman" w:hAnsi="Times New Roman" w:cs="Times New Roman"/>
                <w:noProof/>
                <w:sz w:val="24"/>
                <w:szCs w:val="24"/>
                <w:lang w:val="ro-RO" w:eastAsia="ro-RO"/>
              </w:rPr>
            </w:pPr>
            <w:r w:rsidRPr="00392702">
              <w:rPr>
                <w:rFonts w:ascii="Times New Roman" w:eastAsia="Times New Roman" w:hAnsi="Times New Roman" w:cs="Times New Roman"/>
                <w:noProof/>
                <w:color w:val="000000"/>
                <w:sz w:val="24"/>
                <w:szCs w:val="24"/>
                <w:lang w:val="it-IT" w:eastAsia="ro-RO"/>
              </w:rPr>
              <w:t>nesterile, hipoalergenice, nitril min. 3 ani valab., marime "M",. cutie a 100 buc</w:t>
            </w:r>
          </w:p>
        </w:tc>
        <w:tc>
          <w:tcPr>
            <w:tcW w:w="990" w:type="dxa"/>
            <w:vAlign w:val="center"/>
          </w:tcPr>
          <w:p w:rsidR="002604A6" w:rsidRPr="00392702" w:rsidRDefault="002604A6" w:rsidP="006F690B">
            <w:pPr>
              <w:spacing w:after="0" w:line="240" w:lineRule="auto"/>
              <w:jc w:val="center"/>
              <w:rPr>
                <w:rFonts w:ascii="Times New Roman" w:eastAsia="Times New Roman" w:hAnsi="Times New Roman" w:cs="Times New Roman"/>
                <w:noProof/>
                <w:sz w:val="24"/>
                <w:szCs w:val="24"/>
                <w:lang w:val="ro-RO" w:eastAsia="ro-RO"/>
              </w:rPr>
            </w:pPr>
            <w:r w:rsidRPr="00392702">
              <w:rPr>
                <w:rFonts w:ascii="Times New Roman" w:eastAsia="Times New Roman" w:hAnsi="Times New Roman" w:cs="Times New Roman"/>
                <w:noProof/>
                <w:sz w:val="24"/>
                <w:szCs w:val="24"/>
                <w:lang w:val="ro-RO" w:eastAsia="ro-RO"/>
              </w:rPr>
              <w:t xml:space="preserve">15 </w:t>
            </w:r>
          </w:p>
        </w:tc>
      </w:tr>
      <w:tr w:rsidR="002604A6" w:rsidRPr="00392702" w:rsidTr="00906A58">
        <w:tc>
          <w:tcPr>
            <w:tcW w:w="720" w:type="dxa"/>
            <w:tcMar>
              <w:left w:w="72" w:type="dxa"/>
              <w:right w:w="72" w:type="dxa"/>
            </w:tcMar>
            <w:vAlign w:val="center"/>
          </w:tcPr>
          <w:p w:rsidR="002604A6" w:rsidRPr="00392702" w:rsidRDefault="002604A6" w:rsidP="006F690B">
            <w:pPr>
              <w:spacing w:after="0" w:line="240" w:lineRule="auto"/>
              <w:jc w:val="center"/>
              <w:rPr>
                <w:rFonts w:ascii="Times New Roman" w:eastAsia="Times New Roman" w:hAnsi="Times New Roman" w:cs="Times New Roman"/>
                <w:noProof/>
                <w:color w:val="000000"/>
                <w:sz w:val="24"/>
                <w:szCs w:val="24"/>
                <w:lang w:eastAsia="ro-RO"/>
              </w:rPr>
            </w:pPr>
            <w:r w:rsidRPr="00392702">
              <w:rPr>
                <w:rFonts w:ascii="Times New Roman" w:eastAsia="Times New Roman" w:hAnsi="Times New Roman" w:cs="Times New Roman"/>
                <w:noProof/>
                <w:color w:val="000000"/>
                <w:sz w:val="24"/>
                <w:szCs w:val="24"/>
                <w:lang w:eastAsia="ro-RO"/>
              </w:rPr>
              <w:t>2</w:t>
            </w:r>
          </w:p>
        </w:tc>
        <w:tc>
          <w:tcPr>
            <w:tcW w:w="3600" w:type="dxa"/>
          </w:tcPr>
          <w:p w:rsidR="002604A6" w:rsidRPr="00392702" w:rsidRDefault="00ED7821" w:rsidP="006F690B">
            <w:pPr>
              <w:spacing w:after="0" w:line="240" w:lineRule="auto"/>
              <w:jc w:val="both"/>
              <w:rPr>
                <w:rFonts w:ascii="Times New Roman" w:eastAsia="Times New Roman" w:hAnsi="Times New Roman" w:cs="Times New Roman"/>
                <w:noProof/>
                <w:color w:val="000000"/>
                <w:sz w:val="24"/>
                <w:szCs w:val="24"/>
                <w:lang w:eastAsia="ro-RO"/>
              </w:rPr>
            </w:pPr>
            <w:r>
              <w:rPr>
                <w:rFonts w:ascii="Times New Roman" w:eastAsia="Times New Roman" w:hAnsi="Times New Roman" w:cs="Times New Roman"/>
                <w:noProof/>
                <w:color w:val="000000"/>
                <w:sz w:val="24"/>
                <w:szCs w:val="24"/>
                <w:lang w:eastAsia="ro-RO"/>
              </w:rPr>
              <w:t>Rola hartie</w:t>
            </w:r>
          </w:p>
        </w:tc>
        <w:tc>
          <w:tcPr>
            <w:tcW w:w="5490" w:type="dxa"/>
          </w:tcPr>
          <w:p w:rsidR="002604A6" w:rsidRPr="00392702" w:rsidRDefault="002604A6" w:rsidP="006F690B">
            <w:pPr>
              <w:spacing w:after="0" w:line="240" w:lineRule="auto"/>
              <w:jc w:val="both"/>
              <w:rPr>
                <w:rFonts w:ascii="Times New Roman" w:eastAsia="Times New Roman" w:hAnsi="Times New Roman" w:cs="Times New Roman"/>
                <w:noProof/>
                <w:color w:val="000000"/>
                <w:sz w:val="24"/>
                <w:szCs w:val="24"/>
                <w:lang w:val="it-IT" w:eastAsia="ro-RO"/>
              </w:rPr>
            </w:pPr>
            <w:r w:rsidRPr="00392702">
              <w:rPr>
                <w:rFonts w:ascii="Times New Roman" w:eastAsia="Times New Roman" w:hAnsi="Times New Roman" w:cs="Times New Roman"/>
                <w:noProof/>
                <w:color w:val="000000"/>
                <w:sz w:val="24"/>
                <w:szCs w:val="24"/>
                <w:lang w:val="it-IT" w:eastAsia="ro-RO"/>
              </w:rPr>
              <w:t>Latime 60 cm, lungime 80 m, material celuloza 2 straturi</w:t>
            </w:r>
          </w:p>
        </w:tc>
        <w:tc>
          <w:tcPr>
            <w:tcW w:w="990" w:type="dxa"/>
            <w:vAlign w:val="center"/>
          </w:tcPr>
          <w:p w:rsidR="002604A6" w:rsidRPr="00392702" w:rsidRDefault="002604A6" w:rsidP="006F690B">
            <w:pPr>
              <w:spacing w:after="0" w:line="240" w:lineRule="auto"/>
              <w:jc w:val="center"/>
              <w:rPr>
                <w:rFonts w:ascii="Times New Roman" w:eastAsia="Times New Roman" w:hAnsi="Times New Roman" w:cs="Times New Roman"/>
                <w:noProof/>
                <w:sz w:val="24"/>
                <w:szCs w:val="24"/>
                <w:lang w:val="ro-RO" w:eastAsia="ro-RO"/>
              </w:rPr>
            </w:pPr>
            <w:r w:rsidRPr="00392702">
              <w:rPr>
                <w:rFonts w:ascii="Times New Roman" w:eastAsia="Times New Roman" w:hAnsi="Times New Roman" w:cs="Times New Roman"/>
                <w:noProof/>
                <w:sz w:val="24"/>
                <w:szCs w:val="24"/>
                <w:lang w:val="ro-RO" w:eastAsia="ro-RO"/>
              </w:rPr>
              <w:t xml:space="preserve">15 </w:t>
            </w:r>
          </w:p>
        </w:tc>
      </w:tr>
      <w:tr w:rsidR="002604A6" w:rsidRPr="00392702" w:rsidTr="00906A58">
        <w:tc>
          <w:tcPr>
            <w:tcW w:w="720" w:type="dxa"/>
            <w:tcMar>
              <w:left w:w="72" w:type="dxa"/>
              <w:right w:w="72" w:type="dxa"/>
            </w:tcMar>
            <w:vAlign w:val="center"/>
          </w:tcPr>
          <w:p w:rsidR="002604A6" w:rsidRPr="00392702" w:rsidRDefault="002604A6" w:rsidP="006F690B">
            <w:pPr>
              <w:spacing w:after="0" w:line="240" w:lineRule="auto"/>
              <w:jc w:val="center"/>
              <w:rPr>
                <w:rFonts w:ascii="Times New Roman" w:eastAsia="Times New Roman" w:hAnsi="Times New Roman" w:cs="Times New Roman"/>
                <w:noProof/>
                <w:color w:val="000000"/>
                <w:sz w:val="24"/>
                <w:szCs w:val="24"/>
                <w:lang w:eastAsia="ro-RO"/>
              </w:rPr>
            </w:pPr>
            <w:r w:rsidRPr="00392702">
              <w:rPr>
                <w:rFonts w:ascii="Times New Roman" w:eastAsia="Times New Roman" w:hAnsi="Times New Roman" w:cs="Times New Roman"/>
                <w:noProof/>
                <w:color w:val="000000"/>
                <w:sz w:val="24"/>
                <w:szCs w:val="24"/>
                <w:lang w:eastAsia="ro-RO"/>
              </w:rPr>
              <w:t>3</w:t>
            </w:r>
          </w:p>
        </w:tc>
        <w:tc>
          <w:tcPr>
            <w:tcW w:w="3600" w:type="dxa"/>
          </w:tcPr>
          <w:p w:rsidR="002604A6" w:rsidRPr="00392702" w:rsidRDefault="002604A6" w:rsidP="006F690B">
            <w:pPr>
              <w:spacing w:after="0" w:line="240" w:lineRule="auto"/>
              <w:jc w:val="both"/>
              <w:rPr>
                <w:rFonts w:ascii="Times New Roman" w:eastAsia="Times New Roman" w:hAnsi="Times New Roman" w:cs="Times New Roman"/>
                <w:noProof/>
                <w:color w:val="000000"/>
                <w:sz w:val="24"/>
                <w:szCs w:val="24"/>
                <w:lang w:eastAsia="ro-RO"/>
              </w:rPr>
            </w:pPr>
            <w:r w:rsidRPr="00392702">
              <w:rPr>
                <w:rFonts w:ascii="Times New Roman" w:eastAsia="Times New Roman" w:hAnsi="Times New Roman" w:cs="Times New Roman"/>
                <w:noProof/>
                <w:color w:val="000000"/>
                <w:sz w:val="24"/>
                <w:szCs w:val="24"/>
                <w:lang w:eastAsia="ro-RO"/>
              </w:rPr>
              <w:t>Seringi cu ac</w:t>
            </w:r>
          </w:p>
        </w:tc>
        <w:tc>
          <w:tcPr>
            <w:tcW w:w="5490" w:type="dxa"/>
          </w:tcPr>
          <w:p w:rsidR="002604A6" w:rsidRPr="00392702" w:rsidRDefault="002604A6" w:rsidP="006F690B">
            <w:pPr>
              <w:spacing w:after="0" w:line="240" w:lineRule="auto"/>
              <w:jc w:val="both"/>
              <w:rPr>
                <w:rFonts w:ascii="Times New Roman" w:eastAsia="Times New Roman" w:hAnsi="Times New Roman" w:cs="Times New Roman"/>
                <w:noProof/>
                <w:color w:val="000000"/>
                <w:sz w:val="24"/>
                <w:szCs w:val="24"/>
                <w:lang w:eastAsia="ro-RO"/>
              </w:rPr>
            </w:pPr>
            <w:r w:rsidRPr="00392702">
              <w:rPr>
                <w:rFonts w:ascii="Times New Roman" w:eastAsia="Times New Roman" w:hAnsi="Times New Roman" w:cs="Times New Roman"/>
                <w:noProof/>
                <w:color w:val="000000"/>
                <w:sz w:val="24"/>
                <w:szCs w:val="24"/>
                <w:lang w:eastAsia="ro-RO"/>
              </w:rPr>
              <w:t>Volum  2 ml cutie 100 buc.</w:t>
            </w:r>
          </w:p>
        </w:tc>
        <w:tc>
          <w:tcPr>
            <w:tcW w:w="990" w:type="dxa"/>
            <w:vAlign w:val="center"/>
          </w:tcPr>
          <w:p w:rsidR="002604A6" w:rsidRPr="00392702" w:rsidRDefault="002604A6" w:rsidP="006F690B">
            <w:pPr>
              <w:spacing w:after="0" w:line="240" w:lineRule="auto"/>
              <w:jc w:val="center"/>
              <w:rPr>
                <w:rFonts w:ascii="Times New Roman" w:eastAsia="Times New Roman" w:hAnsi="Times New Roman" w:cs="Times New Roman"/>
                <w:noProof/>
                <w:sz w:val="24"/>
                <w:szCs w:val="24"/>
                <w:lang w:val="ro-RO" w:eastAsia="ro-RO"/>
              </w:rPr>
            </w:pPr>
            <w:r w:rsidRPr="00392702">
              <w:rPr>
                <w:rFonts w:ascii="Times New Roman" w:eastAsia="Times New Roman" w:hAnsi="Times New Roman" w:cs="Times New Roman"/>
                <w:noProof/>
                <w:sz w:val="24"/>
                <w:szCs w:val="24"/>
                <w:lang w:val="ro-RO" w:eastAsia="ro-RO"/>
              </w:rPr>
              <w:t xml:space="preserve">2 </w:t>
            </w:r>
          </w:p>
        </w:tc>
      </w:tr>
      <w:tr w:rsidR="002604A6" w:rsidRPr="00392702" w:rsidTr="00906A58">
        <w:tc>
          <w:tcPr>
            <w:tcW w:w="720" w:type="dxa"/>
            <w:tcMar>
              <w:left w:w="72" w:type="dxa"/>
              <w:right w:w="72" w:type="dxa"/>
            </w:tcMar>
            <w:vAlign w:val="center"/>
          </w:tcPr>
          <w:p w:rsidR="002604A6" w:rsidRPr="00392702" w:rsidRDefault="002604A6" w:rsidP="006F690B">
            <w:pPr>
              <w:spacing w:after="0" w:line="240" w:lineRule="auto"/>
              <w:jc w:val="center"/>
              <w:rPr>
                <w:rFonts w:ascii="Times New Roman" w:eastAsia="Times New Roman" w:hAnsi="Times New Roman" w:cs="Times New Roman"/>
                <w:noProof/>
                <w:color w:val="000000"/>
                <w:sz w:val="24"/>
                <w:szCs w:val="24"/>
                <w:lang w:eastAsia="ro-RO"/>
              </w:rPr>
            </w:pPr>
            <w:r w:rsidRPr="00392702">
              <w:rPr>
                <w:rFonts w:ascii="Times New Roman" w:eastAsia="Times New Roman" w:hAnsi="Times New Roman" w:cs="Times New Roman"/>
                <w:noProof/>
                <w:color w:val="000000"/>
                <w:sz w:val="24"/>
                <w:szCs w:val="24"/>
                <w:lang w:eastAsia="ro-RO"/>
              </w:rPr>
              <w:t>4</w:t>
            </w:r>
          </w:p>
        </w:tc>
        <w:tc>
          <w:tcPr>
            <w:tcW w:w="3600" w:type="dxa"/>
          </w:tcPr>
          <w:p w:rsidR="002604A6" w:rsidRPr="00392702" w:rsidRDefault="002604A6" w:rsidP="006F690B">
            <w:pPr>
              <w:spacing w:after="0" w:line="240" w:lineRule="auto"/>
              <w:jc w:val="both"/>
              <w:rPr>
                <w:rFonts w:ascii="Times New Roman" w:eastAsia="Times New Roman" w:hAnsi="Times New Roman" w:cs="Times New Roman"/>
                <w:noProof/>
                <w:color w:val="000000"/>
                <w:sz w:val="24"/>
                <w:szCs w:val="24"/>
                <w:lang w:eastAsia="ro-RO"/>
              </w:rPr>
            </w:pPr>
            <w:r w:rsidRPr="00392702">
              <w:rPr>
                <w:rFonts w:ascii="Times New Roman" w:eastAsia="Times New Roman" w:hAnsi="Times New Roman" w:cs="Times New Roman"/>
                <w:noProof/>
                <w:color w:val="000000"/>
                <w:sz w:val="24"/>
                <w:szCs w:val="24"/>
                <w:lang w:eastAsia="ro-RO"/>
              </w:rPr>
              <w:t>Seringi cu ac</w:t>
            </w:r>
          </w:p>
        </w:tc>
        <w:tc>
          <w:tcPr>
            <w:tcW w:w="5490" w:type="dxa"/>
          </w:tcPr>
          <w:p w:rsidR="002604A6" w:rsidRPr="00392702" w:rsidRDefault="002604A6" w:rsidP="006F690B">
            <w:pPr>
              <w:spacing w:after="0" w:line="240" w:lineRule="auto"/>
              <w:jc w:val="both"/>
              <w:rPr>
                <w:rFonts w:ascii="Times New Roman" w:eastAsia="Times New Roman" w:hAnsi="Times New Roman" w:cs="Times New Roman"/>
                <w:noProof/>
                <w:color w:val="000000"/>
                <w:sz w:val="24"/>
                <w:szCs w:val="24"/>
                <w:lang w:eastAsia="ro-RO"/>
              </w:rPr>
            </w:pPr>
            <w:r w:rsidRPr="00392702">
              <w:rPr>
                <w:rFonts w:ascii="Times New Roman" w:eastAsia="Times New Roman" w:hAnsi="Times New Roman" w:cs="Times New Roman"/>
                <w:noProof/>
                <w:color w:val="000000"/>
                <w:sz w:val="24"/>
                <w:szCs w:val="24"/>
                <w:lang w:eastAsia="ro-RO"/>
              </w:rPr>
              <w:t>Volum  5 ml cutie 100 buc</w:t>
            </w:r>
          </w:p>
        </w:tc>
        <w:tc>
          <w:tcPr>
            <w:tcW w:w="990" w:type="dxa"/>
            <w:vAlign w:val="center"/>
          </w:tcPr>
          <w:p w:rsidR="002604A6" w:rsidRPr="00392702" w:rsidRDefault="002604A6" w:rsidP="006F690B">
            <w:pPr>
              <w:spacing w:after="0" w:line="240" w:lineRule="auto"/>
              <w:jc w:val="center"/>
              <w:rPr>
                <w:rFonts w:ascii="Times New Roman" w:eastAsia="Times New Roman" w:hAnsi="Times New Roman" w:cs="Times New Roman"/>
                <w:noProof/>
                <w:sz w:val="24"/>
                <w:szCs w:val="24"/>
                <w:lang w:val="ro-RO" w:eastAsia="ro-RO"/>
              </w:rPr>
            </w:pPr>
            <w:r w:rsidRPr="00392702">
              <w:rPr>
                <w:rFonts w:ascii="Times New Roman" w:eastAsia="Times New Roman" w:hAnsi="Times New Roman" w:cs="Times New Roman"/>
                <w:noProof/>
                <w:sz w:val="24"/>
                <w:szCs w:val="24"/>
                <w:lang w:val="ro-RO" w:eastAsia="ro-RO"/>
              </w:rPr>
              <w:t xml:space="preserve">2 </w:t>
            </w:r>
          </w:p>
        </w:tc>
      </w:tr>
      <w:tr w:rsidR="002604A6" w:rsidRPr="00392702" w:rsidTr="00906A58">
        <w:tc>
          <w:tcPr>
            <w:tcW w:w="720" w:type="dxa"/>
            <w:tcMar>
              <w:left w:w="72" w:type="dxa"/>
              <w:right w:w="72" w:type="dxa"/>
            </w:tcMar>
            <w:vAlign w:val="center"/>
          </w:tcPr>
          <w:p w:rsidR="002604A6" w:rsidRPr="00392702" w:rsidRDefault="002604A6" w:rsidP="006F690B">
            <w:pPr>
              <w:spacing w:after="0" w:line="240" w:lineRule="auto"/>
              <w:jc w:val="center"/>
              <w:rPr>
                <w:rFonts w:ascii="Times New Roman" w:eastAsia="Times New Roman" w:hAnsi="Times New Roman" w:cs="Times New Roman"/>
                <w:noProof/>
                <w:color w:val="000000"/>
                <w:lang w:eastAsia="ro-RO"/>
              </w:rPr>
            </w:pPr>
            <w:r w:rsidRPr="00392702">
              <w:rPr>
                <w:rFonts w:ascii="Times New Roman" w:eastAsia="Times New Roman" w:hAnsi="Times New Roman" w:cs="Times New Roman"/>
                <w:noProof/>
                <w:color w:val="000000"/>
                <w:lang w:eastAsia="ro-RO"/>
              </w:rPr>
              <w:t>5</w:t>
            </w:r>
          </w:p>
        </w:tc>
        <w:tc>
          <w:tcPr>
            <w:tcW w:w="3600" w:type="dxa"/>
          </w:tcPr>
          <w:p w:rsidR="002604A6" w:rsidRPr="00392702" w:rsidRDefault="002604A6" w:rsidP="006F690B">
            <w:pPr>
              <w:spacing w:after="0" w:line="240" w:lineRule="auto"/>
              <w:jc w:val="both"/>
              <w:rPr>
                <w:rFonts w:ascii="Times New Roman" w:eastAsia="Times New Roman" w:hAnsi="Times New Roman" w:cs="Times New Roman"/>
                <w:noProof/>
                <w:color w:val="000000"/>
                <w:lang w:eastAsia="ro-RO"/>
              </w:rPr>
            </w:pPr>
            <w:r w:rsidRPr="00392702">
              <w:rPr>
                <w:rFonts w:ascii="Times New Roman" w:eastAsia="Times New Roman" w:hAnsi="Times New Roman" w:cs="Times New Roman"/>
                <w:noProof/>
                <w:color w:val="000000"/>
                <w:lang w:eastAsia="ro-RO"/>
              </w:rPr>
              <w:t>Saci menajeri cu snur</w:t>
            </w:r>
          </w:p>
        </w:tc>
        <w:tc>
          <w:tcPr>
            <w:tcW w:w="5490" w:type="dxa"/>
          </w:tcPr>
          <w:p w:rsidR="002604A6" w:rsidRPr="00392702" w:rsidRDefault="002604A6" w:rsidP="006F690B">
            <w:pPr>
              <w:spacing w:after="0" w:line="240" w:lineRule="auto"/>
              <w:jc w:val="both"/>
              <w:rPr>
                <w:rFonts w:ascii="Times New Roman" w:eastAsia="Times New Roman" w:hAnsi="Times New Roman" w:cs="Times New Roman"/>
                <w:noProof/>
                <w:color w:val="000000"/>
                <w:lang w:eastAsia="ro-RO"/>
              </w:rPr>
            </w:pPr>
            <w:r w:rsidRPr="00392702">
              <w:rPr>
                <w:rFonts w:ascii="Times New Roman" w:eastAsia="Times New Roman" w:hAnsi="Times New Roman" w:cs="Times New Roman"/>
                <w:noProof/>
                <w:color w:val="000000"/>
                <w:lang w:eastAsia="ro-RO"/>
              </w:rPr>
              <w:t>Role , 35 L</w:t>
            </w:r>
          </w:p>
        </w:tc>
        <w:tc>
          <w:tcPr>
            <w:tcW w:w="990" w:type="dxa"/>
            <w:vAlign w:val="center"/>
          </w:tcPr>
          <w:p w:rsidR="002604A6" w:rsidRPr="00392702" w:rsidRDefault="002604A6" w:rsidP="006F690B">
            <w:pPr>
              <w:spacing w:after="0" w:line="240" w:lineRule="auto"/>
              <w:jc w:val="center"/>
              <w:rPr>
                <w:rFonts w:ascii="Times New Roman" w:eastAsia="Times New Roman" w:hAnsi="Times New Roman" w:cs="Times New Roman"/>
                <w:noProof/>
                <w:sz w:val="24"/>
                <w:szCs w:val="24"/>
                <w:lang w:val="ro-RO" w:eastAsia="ro-RO"/>
              </w:rPr>
            </w:pPr>
            <w:r w:rsidRPr="00392702">
              <w:rPr>
                <w:rFonts w:ascii="Times New Roman" w:eastAsia="Times New Roman" w:hAnsi="Times New Roman" w:cs="Times New Roman"/>
                <w:noProof/>
                <w:sz w:val="24"/>
                <w:szCs w:val="24"/>
                <w:lang w:val="ro-RO" w:eastAsia="ro-RO"/>
              </w:rPr>
              <w:t xml:space="preserve">33 </w:t>
            </w:r>
          </w:p>
        </w:tc>
      </w:tr>
    </w:tbl>
    <w:p w:rsidR="002604A6" w:rsidRPr="00392702" w:rsidRDefault="002604A6" w:rsidP="002604A6">
      <w:pPr>
        <w:spacing w:after="0" w:line="240" w:lineRule="auto"/>
        <w:rPr>
          <w:rFonts w:ascii="Times New Roman" w:eastAsia="Times New Roman" w:hAnsi="Times New Roman" w:cs="Times New Roman"/>
          <w:noProof/>
          <w:sz w:val="24"/>
          <w:szCs w:val="24"/>
          <w:lang w:val="it-IT" w:eastAsia="ro-RO"/>
        </w:rPr>
      </w:pPr>
      <w:r w:rsidRPr="00AE05EE">
        <w:rPr>
          <w:rFonts w:ascii="Times New Roman" w:eastAsia="Times New Roman" w:hAnsi="Times New Roman" w:cs="Times New Roman"/>
          <w:b/>
          <w:bCs/>
          <w:noProof/>
          <w:sz w:val="24"/>
          <w:szCs w:val="24"/>
          <w:lang w:val="it-IT" w:eastAsia="ro-RO"/>
        </w:rPr>
        <w:t>Valoare estimata L</w:t>
      </w:r>
      <w:r w:rsidR="006866D6" w:rsidRPr="00AE05EE">
        <w:rPr>
          <w:rFonts w:ascii="Times New Roman" w:eastAsia="Times New Roman" w:hAnsi="Times New Roman" w:cs="Times New Roman"/>
          <w:b/>
          <w:bCs/>
          <w:noProof/>
          <w:sz w:val="24"/>
          <w:szCs w:val="24"/>
          <w:lang w:val="it-IT" w:eastAsia="ro-RO"/>
        </w:rPr>
        <w:t xml:space="preserve">OT </w:t>
      </w:r>
      <w:r w:rsidR="006866D6" w:rsidRPr="00517314">
        <w:rPr>
          <w:rFonts w:ascii="Times New Roman" w:eastAsia="Times New Roman" w:hAnsi="Times New Roman" w:cs="Times New Roman"/>
          <w:b/>
          <w:bCs/>
          <w:noProof/>
          <w:sz w:val="24"/>
          <w:szCs w:val="24"/>
          <w:lang w:val="it-IT" w:eastAsia="ro-RO"/>
        </w:rPr>
        <w:t>4</w:t>
      </w:r>
      <w:r w:rsidRPr="00517314">
        <w:rPr>
          <w:rFonts w:ascii="Times New Roman" w:eastAsia="Times New Roman" w:hAnsi="Times New Roman" w:cs="Times New Roman"/>
          <w:b/>
          <w:bCs/>
          <w:noProof/>
          <w:sz w:val="24"/>
          <w:szCs w:val="24"/>
          <w:lang w:val="it-IT" w:eastAsia="ro-RO"/>
        </w:rPr>
        <w:t xml:space="preserve">5 </w:t>
      </w:r>
      <w:r w:rsidRPr="00517314">
        <w:rPr>
          <w:rFonts w:ascii="Times New Roman" w:eastAsia="Times New Roman" w:hAnsi="Times New Roman" w:cs="Times New Roman"/>
          <w:b/>
          <w:noProof/>
          <w:sz w:val="24"/>
          <w:szCs w:val="24"/>
          <w:lang w:val="it-IT" w:eastAsia="ro-RO"/>
        </w:rPr>
        <w:t>:  839,00 lei fara TVA.</w:t>
      </w:r>
      <w:r w:rsidRPr="00392702">
        <w:rPr>
          <w:rFonts w:ascii="Times New Roman" w:eastAsia="Times New Roman" w:hAnsi="Times New Roman" w:cs="Times New Roman"/>
          <w:noProof/>
          <w:sz w:val="24"/>
          <w:szCs w:val="24"/>
          <w:lang w:val="it-IT" w:eastAsia="ro-RO"/>
        </w:rPr>
        <w:t xml:space="preserve"> </w:t>
      </w:r>
    </w:p>
    <w:p w:rsidR="002604A6" w:rsidRPr="001300E6" w:rsidRDefault="002604A6" w:rsidP="002604A6">
      <w:pPr>
        <w:spacing w:after="0" w:line="240" w:lineRule="auto"/>
        <w:rPr>
          <w:rFonts w:ascii="Times New Roman" w:eastAsia="Times New Roman" w:hAnsi="Times New Roman" w:cs="Times New Roman"/>
          <w:noProof/>
          <w:sz w:val="24"/>
          <w:szCs w:val="24"/>
          <w:lang w:val="ro-RO" w:eastAsia="ro-RO"/>
        </w:rPr>
      </w:pPr>
      <w:r w:rsidRPr="00392702">
        <w:rPr>
          <w:rFonts w:ascii="Times New Roman" w:eastAsia="Times New Roman" w:hAnsi="Times New Roman" w:cs="Times New Roman"/>
          <w:noProof/>
          <w:sz w:val="24"/>
          <w:szCs w:val="24"/>
          <w:lang w:val="ro-RO" w:eastAsia="ro-RO"/>
        </w:rPr>
        <w:t xml:space="preserve">Sursa de finanţare: </w:t>
      </w:r>
      <w:r w:rsidRPr="006866D6">
        <w:rPr>
          <w:rFonts w:ascii="Times New Roman" w:eastAsia="Times New Roman" w:hAnsi="Times New Roman" w:cs="Times New Roman"/>
          <w:b/>
          <w:noProof/>
          <w:sz w:val="24"/>
          <w:szCs w:val="24"/>
          <w:lang w:val="ro-RO" w:eastAsia="ro-RO"/>
        </w:rPr>
        <w:t>PN II.</w:t>
      </w:r>
    </w:p>
    <w:p w:rsidR="00444688" w:rsidRDefault="00444688" w:rsidP="00444688">
      <w:pPr>
        <w:spacing w:after="0" w:line="240" w:lineRule="auto"/>
        <w:rPr>
          <w:rFonts w:ascii="Times New Roman" w:eastAsia="Times New Roman" w:hAnsi="Times New Roman" w:cs="Times New Roman"/>
          <w:b/>
          <w:bCs/>
          <w:i/>
          <w:noProof/>
          <w:sz w:val="28"/>
          <w:szCs w:val="28"/>
          <w:u w:val="single"/>
          <w:lang w:val="ro-RO" w:eastAsia="ro-RO"/>
        </w:rPr>
      </w:pPr>
    </w:p>
    <w:p w:rsidR="00444688" w:rsidRDefault="00444688" w:rsidP="00444688">
      <w:pPr>
        <w:spacing w:after="0" w:line="240" w:lineRule="auto"/>
        <w:rPr>
          <w:rFonts w:ascii="Times New Roman" w:eastAsia="Times New Roman" w:hAnsi="Times New Roman" w:cs="Times New Roman"/>
          <w:b/>
          <w:bCs/>
          <w:i/>
          <w:noProof/>
          <w:sz w:val="28"/>
          <w:szCs w:val="28"/>
          <w:u w:val="single"/>
          <w:lang w:val="ro-RO" w:eastAsia="ro-RO"/>
        </w:rPr>
      </w:pPr>
    </w:p>
    <w:p w:rsidR="00517314" w:rsidRDefault="00517314" w:rsidP="00517314">
      <w:pPr>
        <w:spacing w:after="0" w:line="240" w:lineRule="auto"/>
        <w:rPr>
          <w:rFonts w:ascii="Times New Roman" w:eastAsia="Times New Roman" w:hAnsi="Times New Roman" w:cs="Times New Roman"/>
          <w:b/>
          <w:bCs/>
          <w:i/>
          <w:noProof/>
          <w:sz w:val="28"/>
          <w:szCs w:val="28"/>
          <w:u w:val="single"/>
          <w:lang w:val="ro-RO" w:eastAsia="ro-RO"/>
        </w:rPr>
      </w:pPr>
      <w:r w:rsidRPr="00D70F1C">
        <w:rPr>
          <w:rFonts w:ascii="Times New Roman" w:eastAsia="Times New Roman" w:hAnsi="Times New Roman" w:cs="Times New Roman"/>
          <w:b/>
          <w:bCs/>
          <w:i/>
          <w:noProof/>
          <w:sz w:val="28"/>
          <w:szCs w:val="28"/>
          <w:u w:val="single"/>
          <w:lang w:val="ro-RO" w:eastAsia="ro-RO"/>
        </w:rPr>
        <w:t xml:space="preserve">CRSP </w:t>
      </w:r>
      <w:r>
        <w:rPr>
          <w:rFonts w:ascii="Times New Roman" w:eastAsia="Times New Roman" w:hAnsi="Times New Roman" w:cs="Times New Roman"/>
          <w:b/>
          <w:bCs/>
          <w:i/>
          <w:noProof/>
          <w:sz w:val="28"/>
          <w:szCs w:val="28"/>
          <w:u w:val="single"/>
          <w:lang w:val="ro-RO" w:eastAsia="ro-RO"/>
        </w:rPr>
        <w:t xml:space="preserve"> IASI</w:t>
      </w:r>
    </w:p>
    <w:p w:rsidR="00517314" w:rsidRDefault="00517314" w:rsidP="00517314">
      <w:pPr>
        <w:spacing w:after="0" w:line="240" w:lineRule="auto"/>
        <w:rPr>
          <w:rFonts w:ascii="Times New Roman" w:eastAsia="Times New Roman" w:hAnsi="Times New Roman" w:cs="Times New Roman"/>
          <w:b/>
          <w:bCs/>
          <w:i/>
          <w:noProof/>
          <w:sz w:val="28"/>
          <w:szCs w:val="28"/>
          <w:u w:val="single"/>
          <w:lang w:val="ro-RO" w:eastAsia="ro-RO"/>
        </w:rPr>
      </w:pPr>
      <w:r>
        <w:rPr>
          <w:rFonts w:ascii="Times New Roman" w:eastAsia="Times New Roman" w:hAnsi="Times New Roman" w:cs="Times New Roman"/>
          <w:b/>
          <w:bCs/>
          <w:i/>
          <w:noProof/>
          <w:sz w:val="28"/>
          <w:szCs w:val="28"/>
          <w:u w:val="single"/>
          <w:lang w:val="ro-RO" w:eastAsia="ro-RO"/>
        </w:rPr>
        <w:t>LOT 46</w:t>
      </w:r>
    </w:p>
    <w:p w:rsidR="00517314" w:rsidRPr="006763F8" w:rsidRDefault="00517314" w:rsidP="00517314">
      <w:pPr>
        <w:spacing w:after="0" w:line="240" w:lineRule="auto"/>
        <w:rPr>
          <w:rFonts w:ascii="Times New Roman" w:eastAsia="Times New Roman" w:hAnsi="Times New Roman" w:cs="Times New Roman"/>
          <w:b/>
          <w:bCs/>
          <w:iCs/>
          <w:sz w:val="24"/>
          <w:szCs w:val="24"/>
          <w:lang w:val="it-IT"/>
        </w:rPr>
      </w:pPr>
    </w:p>
    <w:tbl>
      <w:tblPr>
        <w:tblpPr w:leftFromText="180" w:rightFromText="180" w:vertAnchor="text" w:horzAnchor="page" w:tblpXSpec="center" w:tblpY="1"/>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854"/>
        <w:gridCol w:w="6318"/>
        <w:gridCol w:w="1818"/>
      </w:tblGrid>
      <w:tr w:rsidR="00517314" w:rsidRPr="005E57CE" w:rsidTr="00906A58">
        <w:trPr>
          <w:trHeight w:val="718"/>
        </w:trPr>
        <w:tc>
          <w:tcPr>
            <w:tcW w:w="648" w:type="dxa"/>
            <w:tcBorders>
              <w:top w:val="single" w:sz="4" w:space="0" w:color="auto"/>
              <w:left w:val="single" w:sz="4" w:space="0" w:color="auto"/>
              <w:bottom w:val="single" w:sz="4" w:space="0" w:color="auto"/>
              <w:right w:val="single" w:sz="4" w:space="0" w:color="auto"/>
            </w:tcBorders>
            <w:noWrap/>
            <w:hideMark/>
          </w:tcPr>
          <w:p w:rsidR="00517314" w:rsidRPr="004F43E5" w:rsidRDefault="00517314" w:rsidP="006F690B">
            <w:pPr>
              <w:spacing w:after="0" w:line="240" w:lineRule="auto"/>
              <w:jc w:val="center"/>
              <w:rPr>
                <w:rFonts w:ascii="Times New Roman" w:eastAsia="Times New Roman" w:hAnsi="Times New Roman" w:cs="Times New Roman"/>
                <w:b/>
                <w:sz w:val="24"/>
                <w:szCs w:val="24"/>
                <w:lang w:val="ro-RO" w:eastAsia="ro-RO"/>
              </w:rPr>
            </w:pPr>
            <w:r w:rsidRPr="004F43E5">
              <w:rPr>
                <w:rFonts w:ascii="Times New Roman" w:eastAsia="Times New Roman" w:hAnsi="Times New Roman" w:cs="Times New Roman"/>
                <w:b/>
                <w:sz w:val="24"/>
                <w:szCs w:val="24"/>
              </w:rPr>
              <w:t>Nr. Crt.</w:t>
            </w:r>
          </w:p>
        </w:tc>
        <w:tc>
          <w:tcPr>
            <w:tcW w:w="1854" w:type="dxa"/>
            <w:tcBorders>
              <w:top w:val="single" w:sz="4" w:space="0" w:color="auto"/>
              <w:left w:val="single" w:sz="4" w:space="0" w:color="auto"/>
              <w:bottom w:val="single" w:sz="4" w:space="0" w:color="auto"/>
              <w:right w:val="single" w:sz="4" w:space="0" w:color="auto"/>
            </w:tcBorders>
            <w:hideMark/>
          </w:tcPr>
          <w:p w:rsidR="00517314" w:rsidRPr="004F43E5" w:rsidRDefault="00517314" w:rsidP="006F690B">
            <w:pPr>
              <w:spacing w:after="0" w:line="240" w:lineRule="auto"/>
              <w:jc w:val="both"/>
              <w:rPr>
                <w:rFonts w:ascii="Times New Roman" w:eastAsia="Times New Roman" w:hAnsi="Times New Roman" w:cs="Times New Roman"/>
                <w:b/>
                <w:sz w:val="24"/>
                <w:szCs w:val="24"/>
                <w:lang w:val="ro-RO" w:eastAsia="ro-RO"/>
              </w:rPr>
            </w:pPr>
            <w:r w:rsidRPr="004F43E5">
              <w:rPr>
                <w:rFonts w:ascii="Times New Roman" w:eastAsia="Times New Roman" w:hAnsi="Times New Roman" w:cs="Times New Roman"/>
                <w:b/>
                <w:sz w:val="24"/>
                <w:szCs w:val="24"/>
              </w:rPr>
              <w:t>Denumire produs</w:t>
            </w:r>
          </w:p>
        </w:tc>
        <w:tc>
          <w:tcPr>
            <w:tcW w:w="6318" w:type="dxa"/>
            <w:tcBorders>
              <w:top w:val="single" w:sz="4" w:space="0" w:color="auto"/>
              <w:left w:val="single" w:sz="4" w:space="0" w:color="auto"/>
              <w:bottom w:val="single" w:sz="4" w:space="0" w:color="auto"/>
              <w:right w:val="single" w:sz="4" w:space="0" w:color="auto"/>
            </w:tcBorders>
            <w:hideMark/>
          </w:tcPr>
          <w:p w:rsidR="00517314" w:rsidRPr="004F43E5" w:rsidRDefault="00517314" w:rsidP="006F690B">
            <w:pPr>
              <w:spacing w:after="0" w:line="240" w:lineRule="auto"/>
              <w:jc w:val="center"/>
              <w:rPr>
                <w:rFonts w:ascii="Times New Roman" w:eastAsia="Times New Roman" w:hAnsi="Times New Roman" w:cs="Times New Roman"/>
                <w:b/>
                <w:sz w:val="24"/>
                <w:szCs w:val="24"/>
                <w:lang w:val="ro-RO" w:eastAsia="ro-RO"/>
              </w:rPr>
            </w:pPr>
            <w:r w:rsidRPr="004F43E5">
              <w:rPr>
                <w:rFonts w:ascii="Times New Roman" w:eastAsia="Times New Roman" w:hAnsi="Times New Roman" w:cs="Times New Roman"/>
                <w:b/>
                <w:sz w:val="24"/>
                <w:szCs w:val="24"/>
              </w:rPr>
              <w:t>Descriere</w:t>
            </w:r>
          </w:p>
        </w:tc>
        <w:tc>
          <w:tcPr>
            <w:tcW w:w="1818" w:type="dxa"/>
            <w:tcBorders>
              <w:top w:val="single" w:sz="4" w:space="0" w:color="auto"/>
              <w:left w:val="single" w:sz="4" w:space="0" w:color="auto"/>
              <w:bottom w:val="single" w:sz="4" w:space="0" w:color="auto"/>
              <w:right w:val="single" w:sz="4" w:space="0" w:color="auto"/>
            </w:tcBorders>
            <w:hideMark/>
          </w:tcPr>
          <w:p w:rsidR="00517314" w:rsidRPr="004F43E5" w:rsidRDefault="00517314" w:rsidP="006F690B">
            <w:pPr>
              <w:spacing w:after="0" w:line="240" w:lineRule="auto"/>
              <w:jc w:val="center"/>
              <w:rPr>
                <w:rFonts w:ascii="Times New Roman" w:eastAsia="Times New Roman" w:hAnsi="Times New Roman" w:cs="Times New Roman"/>
                <w:b/>
                <w:sz w:val="24"/>
                <w:szCs w:val="24"/>
                <w:lang w:val="ro-RO" w:eastAsia="ro-RO"/>
              </w:rPr>
            </w:pPr>
            <w:r w:rsidRPr="004F43E5">
              <w:rPr>
                <w:rFonts w:ascii="Times New Roman" w:eastAsia="Times New Roman" w:hAnsi="Times New Roman" w:cs="Times New Roman"/>
                <w:b/>
                <w:sz w:val="24"/>
                <w:szCs w:val="24"/>
              </w:rPr>
              <w:t>Cantitate totala</w:t>
            </w:r>
          </w:p>
        </w:tc>
      </w:tr>
      <w:tr w:rsidR="00517314" w:rsidRPr="005E57CE" w:rsidTr="00906A58">
        <w:trPr>
          <w:trHeight w:val="406"/>
        </w:trPr>
        <w:tc>
          <w:tcPr>
            <w:tcW w:w="648" w:type="dxa"/>
            <w:tcBorders>
              <w:top w:val="single" w:sz="4" w:space="0" w:color="auto"/>
              <w:left w:val="single" w:sz="4" w:space="0" w:color="auto"/>
              <w:bottom w:val="single" w:sz="4" w:space="0" w:color="auto"/>
              <w:right w:val="single" w:sz="4" w:space="0" w:color="auto"/>
            </w:tcBorders>
            <w:noWrap/>
            <w:hideMark/>
          </w:tcPr>
          <w:p w:rsidR="00517314" w:rsidRPr="005E57CE" w:rsidRDefault="00517314" w:rsidP="006F690B">
            <w:pPr>
              <w:spacing w:after="0" w:line="240" w:lineRule="auto"/>
              <w:jc w:val="center"/>
              <w:rPr>
                <w:rFonts w:ascii="Times New Roman" w:eastAsia="Times New Roman" w:hAnsi="Times New Roman" w:cs="Times New Roman"/>
                <w:sz w:val="24"/>
                <w:szCs w:val="24"/>
                <w:lang w:val="it-IT"/>
              </w:rPr>
            </w:pPr>
            <w:r w:rsidRPr="005E57CE">
              <w:rPr>
                <w:rFonts w:ascii="Times New Roman" w:eastAsia="Times New Roman" w:hAnsi="Times New Roman" w:cs="Times New Roman"/>
                <w:sz w:val="24"/>
                <w:szCs w:val="24"/>
                <w:lang w:val="it-IT"/>
              </w:rPr>
              <w:t>1</w:t>
            </w:r>
          </w:p>
        </w:tc>
        <w:tc>
          <w:tcPr>
            <w:tcW w:w="1854"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rPr>
                <w:rFonts w:ascii="Times New Roman" w:eastAsia="Times New Roman" w:hAnsi="Times New Roman" w:cs="Times New Roman"/>
                <w:color w:val="000000"/>
                <w:sz w:val="24"/>
                <w:szCs w:val="24"/>
                <w:lang w:val="ro-RO"/>
              </w:rPr>
            </w:pPr>
            <w:r w:rsidRPr="005E57CE">
              <w:rPr>
                <w:rFonts w:ascii="Times New Roman" w:eastAsia="Times New Roman" w:hAnsi="Times New Roman" w:cs="Times New Roman"/>
                <w:color w:val="000000"/>
                <w:sz w:val="24"/>
                <w:szCs w:val="24"/>
                <w:lang w:val="ro-RO"/>
              </w:rPr>
              <w:t>Tifon</w:t>
            </w:r>
          </w:p>
        </w:tc>
        <w:tc>
          <w:tcPr>
            <w:tcW w:w="6318"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rPr>
                <w:rFonts w:ascii="Times New Roman" w:eastAsia="Times New Roman" w:hAnsi="Times New Roman" w:cs="Times New Roman"/>
                <w:b/>
                <w:color w:val="000000"/>
                <w:sz w:val="24"/>
                <w:szCs w:val="24"/>
                <w:lang w:val="it-IT"/>
              </w:rPr>
            </w:pPr>
            <w:r w:rsidRPr="005E57CE">
              <w:rPr>
                <w:rFonts w:ascii="Times New Roman" w:eastAsia="Times New Roman" w:hAnsi="Times New Roman" w:cs="Times New Roman"/>
                <w:color w:val="000000"/>
                <w:sz w:val="24"/>
                <w:szCs w:val="24"/>
                <w:lang w:val="it-IT"/>
              </w:rPr>
              <w:t>Tifon hidrofil medicinal, latime 0,9 m;28-32g/m</w:t>
            </w:r>
            <w:r w:rsidRPr="005E57CE">
              <w:rPr>
                <w:rFonts w:ascii="Times New Roman" w:eastAsia="Times New Roman" w:hAnsi="Times New Roman" w:cs="Times New Roman"/>
                <w:color w:val="000000"/>
                <w:sz w:val="24"/>
                <w:szCs w:val="24"/>
                <w:vertAlign w:val="superscript"/>
                <w:lang w:val="it-IT"/>
              </w:rPr>
              <w:t>2</w:t>
            </w:r>
            <w:r w:rsidRPr="005E57CE">
              <w:rPr>
                <w:rFonts w:ascii="Times New Roman" w:eastAsia="Times New Roman" w:hAnsi="Times New Roman" w:cs="Times New Roman"/>
                <w:color w:val="000000"/>
                <w:sz w:val="24"/>
                <w:szCs w:val="24"/>
                <w:lang w:val="it-IT"/>
              </w:rPr>
              <w:t xml:space="preserve"> bumbac 100%, ambalat 5 m/pachet.</w:t>
            </w:r>
          </w:p>
        </w:tc>
        <w:tc>
          <w:tcPr>
            <w:tcW w:w="1818"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jc w:val="center"/>
              <w:rPr>
                <w:rFonts w:ascii="Times New Roman" w:eastAsia="Times New Roman" w:hAnsi="Times New Roman" w:cs="Times New Roman"/>
                <w:color w:val="000000"/>
                <w:sz w:val="24"/>
                <w:szCs w:val="24"/>
                <w:lang w:val="ro-RO"/>
              </w:rPr>
            </w:pPr>
            <w:r w:rsidRPr="005E57CE">
              <w:rPr>
                <w:rFonts w:ascii="Times New Roman" w:eastAsia="Times New Roman" w:hAnsi="Times New Roman" w:cs="Times New Roman"/>
                <w:color w:val="000000"/>
                <w:sz w:val="24"/>
                <w:szCs w:val="24"/>
                <w:lang w:val="ro-RO"/>
              </w:rPr>
              <w:t>20 buc</w:t>
            </w:r>
          </w:p>
        </w:tc>
      </w:tr>
      <w:tr w:rsidR="00517314" w:rsidRPr="005E57CE" w:rsidTr="00906A58">
        <w:trPr>
          <w:trHeight w:val="406"/>
        </w:trPr>
        <w:tc>
          <w:tcPr>
            <w:tcW w:w="648" w:type="dxa"/>
            <w:tcBorders>
              <w:top w:val="single" w:sz="4" w:space="0" w:color="auto"/>
              <w:left w:val="single" w:sz="4" w:space="0" w:color="auto"/>
              <w:bottom w:val="single" w:sz="4" w:space="0" w:color="auto"/>
              <w:right w:val="single" w:sz="4" w:space="0" w:color="auto"/>
            </w:tcBorders>
            <w:noWrap/>
            <w:hideMark/>
          </w:tcPr>
          <w:p w:rsidR="00517314" w:rsidRPr="005E57CE" w:rsidRDefault="00517314" w:rsidP="006F690B">
            <w:pPr>
              <w:spacing w:after="0" w:line="240" w:lineRule="auto"/>
              <w:jc w:val="center"/>
              <w:rPr>
                <w:rFonts w:ascii="Times New Roman" w:eastAsia="Times New Roman" w:hAnsi="Times New Roman" w:cs="Times New Roman"/>
                <w:sz w:val="24"/>
                <w:szCs w:val="24"/>
                <w:lang w:val="it-IT"/>
              </w:rPr>
            </w:pPr>
            <w:r w:rsidRPr="005E57CE">
              <w:rPr>
                <w:rFonts w:ascii="Times New Roman" w:eastAsia="Times New Roman" w:hAnsi="Times New Roman" w:cs="Times New Roman"/>
                <w:sz w:val="24"/>
                <w:szCs w:val="24"/>
                <w:lang w:val="it-IT"/>
              </w:rPr>
              <w:t>2</w:t>
            </w:r>
          </w:p>
        </w:tc>
        <w:tc>
          <w:tcPr>
            <w:tcW w:w="1854"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rPr>
                <w:rFonts w:ascii="Times New Roman" w:eastAsia="Times New Roman" w:hAnsi="Times New Roman" w:cs="Times New Roman"/>
                <w:color w:val="000000"/>
                <w:sz w:val="24"/>
                <w:szCs w:val="24"/>
                <w:lang w:val="ro-RO"/>
              </w:rPr>
            </w:pPr>
            <w:r w:rsidRPr="005E57CE">
              <w:rPr>
                <w:rFonts w:ascii="Times New Roman" w:eastAsia="Times New Roman" w:hAnsi="Times New Roman" w:cs="Times New Roman"/>
                <w:color w:val="000000"/>
                <w:sz w:val="24"/>
                <w:szCs w:val="24"/>
                <w:lang w:val="ro-RO"/>
              </w:rPr>
              <w:t xml:space="preserve">Vata medicinala </w:t>
            </w:r>
          </w:p>
        </w:tc>
        <w:tc>
          <w:tcPr>
            <w:tcW w:w="6318"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rPr>
                <w:rFonts w:ascii="Times New Roman" w:eastAsia="Times New Roman" w:hAnsi="Times New Roman" w:cs="Times New Roman"/>
                <w:color w:val="000000"/>
                <w:sz w:val="24"/>
                <w:szCs w:val="24"/>
                <w:lang w:val="it-IT"/>
              </w:rPr>
            </w:pPr>
            <w:r w:rsidRPr="005E57CE">
              <w:rPr>
                <w:rFonts w:ascii="Times New Roman" w:eastAsia="Times New Roman" w:hAnsi="Times New Roman" w:cs="Times New Roman"/>
                <w:color w:val="000000"/>
                <w:sz w:val="24"/>
                <w:szCs w:val="24"/>
                <w:lang w:val="it-IT"/>
              </w:rPr>
              <w:t>Vata hidrofila 100% bumbac pentru uz medical, produs testat dermatologic, ambalat 200gr./pachet.</w:t>
            </w:r>
          </w:p>
        </w:tc>
        <w:tc>
          <w:tcPr>
            <w:tcW w:w="1818"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jc w:val="center"/>
              <w:rPr>
                <w:rFonts w:ascii="Times New Roman" w:eastAsia="Times New Roman" w:hAnsi="Times New Roman" w:cs="Times New Roman"/>
                <w:color w:val="000000"/>
                <w:sz w:val="24"/>
                <w:szCs w:val="24"/>
                <w:lang w:val="ro-RO"/>
              </w:rPr>
            </w:pPr>
            <w:r w:rsidRPr="005E57CE">
              <w:rPr>
                <w:rFonts w:ascii="Times New Roman" w:eastAsia="Times New Roman" w:hAnsi="Times New Roman" w:cs="Times New Roman"/>
                <w:color w:val="000000"/>
                <w:sz w:val="24"/>
                <w:szCs w:val="24"/>
                <w:lang w:val="ro-RO"/>
              </w:rPr>
              <w:t>20 buc</w:t>
            </w:r>
          </w:p>
        </w:tc>
      </w:tr>
      <w:tr w:rsidR="00517314" w:rsidRPr="005E57CE" w:rsidTr="00906A58">
        <w:trPr>
          <w:trHeight w:val="406"/>
        </w:trPr>
        <w:tc>
          <w:tcPr>
            <w:tcW w:w="648" w:type="dxa"/>
            <w:tcBorders>
              <w:top w:val="single" w:sz="4" w:space="0" w:color="auto"/>
              <w:left w:val="single" w:sz="4" w:space="0" w:color="auto"/>
              <w:bottom w:val="single" w:sz="4" w:space="0" w:color="auto"/>
              <w:right w:val="single" w:sz="4" w:space="0" w:color="auto"/>
            </w:tcBorders>
            <w:noWrap/>
            <w:hideMark/>
          </w:tcPr>
          <w:p w:rsidR="00517314" w:rsidRPr="005E57CE" w:rsidRDefault="00517314" w:rsidP="006F690B">
            <w:pPr>
              <w:spacing w:after="0" w:line="240" w:lineRule="auto"/>
              <w:jc w:val="center"/>
              <w:rPr>
                <w:rFonts w:ascii="Times New Roman" w:eastAsia="Times New Roman" w:hAnsi="Times New Roman" w:cs="Times New Roman"/>
                <w:sz w:val="24"/>
                <w:szCs w:val="24"/>
                <w:lang w:val="it-IT"/>
              </w:rPr>
            </w:pPr>
            <w:r w:rsidRPr="005E57CE">
              <w:rPr>
                <w:rFonts w:ascii="Times New Roman" w:eastAsia="Times New Roman" w:hAnsi="Times New Roman" w:cs="Times New Roman"/>
                <w:sz w:val="24"/>
                <w:szCs w:val="24"/>
                <w:lang w:val="it-IT"/>
              </w:rPr>
              <w:t>3</w:t>
            </w:r>
          </w:p>
        </w:tc>
        <w:tc>
          <w:tcPr>
            <w:tcW w:w="1854"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rPr>
                <w:rFonts w:ascii="Times New Roman" w:eastAsia="Times New Roman" w:hAnsi="Times New Roman" w:cs="Times New Roman"/>
                <w:sz w:val="24"/>
                <w:szCs w:val="24"/>
                <w:lang w:val="it-IT"/>
              </w:rPr>
            </w:pPr>
            <w:r w:rsidRPr="005E57CE">
              <w:rPr>
                <w:rFonts w:ascii="Times New Roman" w:eastAsia="Times New Roman" w:hAnsi="Times New Roman" w:cs="Times New Roman"/>
                <w:sz w:val="24"/>
                <w:szCs w:val="24"/>
                <w:lang w:val="it-IT"/>
              </w:rPr>
              <w:t xml:space="preserve">Manusi </w:t>
            </w:r>
            <w:r w:rsidRPr="005E57CE">
              <w:rPr>
                <w:rFonts w:ascii="Times New Roman" w:eastAsia="Times New Roman" w:hAnsi="Times New Roman" w:cs="Times New Roman"/>
                <w:color w:val="000000"/>
                <w:sz w:val="24"/>
                <w:szCs w:val="24"/>
                <w:lang w:val="it-IT"/>
              </w:rPr>
              <w:t xml:space="preserve"> chirurgicale</w:t>
            </w:r>
            <w:r w:rsidRPr="005E57CE">
              <w:rPr>
                <w:rFonts w:ascii="Times New Roman" w:eastAsia="Times New Roman" w:hAnsi="Times New Roman" w:cs="Times New Roman"/>
                <w:sz w:val="24"/>
                <w:szCs w:val="24"/>
                <w:lang w:val="it-IT"/>
              </w:rPr>
              <w:t xml:space="preserve">  nesterile </w:t>
            </w:r>
            <w:r w:rsidRPr="005E57CE">
              <w:rPr>
                <w:rFonts w:ascii="Times New Roman" w:eastAsia="Times New Roman" w:hAnsi="Times New Roman" w:cs="Times New Roman"/>
                <w:color w:val="000000"/>
                <w:sz w:val="24"/>
                <w:szCs w:val="24"/>
                <w:lang w:val="it-IT"/>
              </w:rPr>
              <w:t xml:space="preserve"> marime </w:t>
            </w:r>
            <w:r w:rsidRPr="005E57CE">
              <w:rPr>
                <w:rFonts w:ascii="Times New Roman" w:eastAsia="Times New Roman" w:hAnsi="Times New Roman" w:cs="Times New Roman"/>
                <w:sz w:val="24"/>
                <w:szCs w:val="24"/>
                <w:lang w:val="it-IT"/>
              </w:rPr>
              <w:t xml:space="preserve"> “M”, </w:t>
            </w:r>
          </w:p>
        </w:tc>
        <w:tc>
          <w:tcPr>
            <w:tcW w:w="6318"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rPr>
                <w:rFonts w:ascii="Times New Roman" w:eastAsia="Times New Roman" w:hAnsi="Times New Roman" w:cs="Times New Roman"/>
                <w:color w:val="000000"/>
                <w:sz w:val="24"/>
                <w:szCs w:val="24"/>
                <w:lang w:val="it-IT"/>
              </w:rPr>
            </w:pPr>
            <w:r w:rsidRPr="005E57CE">
              <w:rPr>
                <w:rFonts w:ascii="Times New Roman" w:eastAsia="Times New Roman" w:hAnsi="Times New Roman" w:cs="Times New Roman"/>
                <w:color w:val="000000"/>
                <w:sz w:val="24"/>
                <w:szCs w:val="24"/>
                <w:lang w:val="it-IT"/>
              </w:rPr>
              <w:t>Manusi   chirurgicale, nesterile, din latex, marime “M” (medium), ambalate 100 buc/cutie; produs avizat de Ministerul Sanatatii.</w:t>
            </w:r>
          </w:p>
        </w:tc>
        <w:tc>
          <w:tcPr>
            <w:tcW w:w="1818"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jc w:val="center"/>
              <w:rPr>
                <w:rFonts w:ascii="Times New Roman" w:eastAsia="Times New Roman" w:hAnsi="Times New Roman" w:cs="Times New Roman"/>
                <w:color w:val="000000"/>
                <w:sz w:val="24"/>
                <w:szCs w:val="24"/>
                <w:lang w:val="ro-RO"/>
              </w:rPr>
            </w:pPr>
            <w:r w:rsidRPr="005E57CE">
              <w:rPr>
                <w:rFonts w:ascii="Times New Roman" w:eastAsia="Times New Roman" w:hAnsi="Times New Roman" w:cs="Times New Roman"/>
                <w:color w:val="000000"/>
                <w:sz w:val="24"/>
                <w:szCs w:val="24"/>
                <w:lang w:val="ro-RO"/>
              </w:rPr>
              <w:t>10 cutii</w:t>
            </w:r>
          </w:p>
        </w:tc>
      </w:tr>
      <w:tr w:rsidR="00517314" w:rsidRPr="005E57CE" w:rsidTr="00906A58">
        <w:trPr>
          <w:trHeight w:val="406"/>
        </w:trPr>
        <w:tc>
          <w:tcPr>
            <w:tcW w:w="648" w:type="dxa"/>
            <w:tcBorders>
              <w:top w:val="single" w:sz="4" w:space="0" w:color="auto"/>
              <w:left w:val="single" w:sz="4" w:space="0" w:color="auto"/>
              <w:bottom w:val="single" w:sz="4" w:space="0" w:color="auto"/>
              <w:right w:val="single" w:sz="4" w:space="0" w:color="auto"/>
            </w:tcBorders>
            <w:noWrap/>
            <w:hideMark/>
          </w:tcPr>
          <w:p w:rsidR="00517314" w:rsidRPr="005E57CE" w:rsidRDefault="00517314" w:rsidP="006F690B">
            <w:pPr>
              <w:spacing w:after="0" w:line="240" w:lineRule="auto"/>
              <w:jc w:val="center"/>
              <w:rPr>
                <w:rFonts w:ascii="Times New Roman" w:eastAsia="Times New Roman" w:hAnsi="Times New Roman" w:cs="Times New Roman"/>
                <w:sz w:val="24"/>
                <w:szCs w:val="24"/>
                <w:lang w:val="ro-RO"/>
              </w:rPr>
            </w:pPr>
            <w:r w:rsidRPr="005E57CE">
              <w:rPr>
                <w:rFonts w:ascii="Times New Roman" w:eastAsia="Times New Roman" w:hAnsi="Times New Roman" w:cs="Times New Roman"/>
                <w:sz w:val="24"/>
                <w:szCs w:val="24"/>
                <w:lang w:val="ro-RO"/>
              </w:rPr>
              <w:t>4</w:t>
            </w:r>
          </w:p>
        </w:tc>
        <w:tc>
          <w:tcPr>
            <w:tcW w:w="1854"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rPr>
                <w:rFonts w:ascii="Times New Roman" w:eastAsia="Times New Roman" w:hAnsi="Times New Roman" w:cs="Times New Roman"/>
                <w:sz w:val="24"/>
                <w:szCs w:val="24"/>
                <w:lang w:val="it-IT"/>
              </w:rPr>
            </w:pPr>
            <w:r w:rsidRPr="005E57CE">
              <w:rPr>
                <w:rFonts w:ascii="Times New Roman" w:eastAsia="Times New Roman" w:hAnsi="Times New Roman" w:cs="Times New Roman"/>
                <w:sz w:val="24"/>
                <w:szCs w:val="24"/>
                <w:lang w:val="it-IT"/>
              </w:rPr>
              <w:t xml:space="preserve">Manusi </w:t>
            </w:r>
            <w:r w:rsidRPr="005E57CE">
              <w:rPr>
                <w:rFonts w:ascii="Times New Roman" w:eastAsia="Times New Roman" w:hAnsi="Times New Roman" w:cs="Times New Roman"/>
                <w:color w:val="000000"/>
                <w:sz w:val="24"/>
                <w:szCs w:val="24"/>
                <w:lang w:val="it-IT"/>
              </w:rPr>
              <w:t xml:space="preserve"> examinare</w:t>
            </w:r>
            <w:r w:rsidRPr="005E57CE">
              <w:rPr>
                <w:rFonts w:ascii="Times New Roman" w:eastAsia="Times New Roman" w:hAnsi="Times New Roman" w:cs="Times New Roman"/>
                <w:sz w:val="24"/>
                <w:szCs w:val="24"/>
                <w:lang w:val="it-IT"/>
              </w:rPr>
              <w:t xml:space="preserve"> Latex nepudrate  </w:t>
            </w:r>
            <w:r w:rsidRPr="005E57CE">
              <w:rPr>
                <w:rFonts w:ascii="Times New Roman" w:eastAsia="Times New Roman" w:hAnsi="Times New Roman" w:cs="Times New Roman"/>
                <w:color w:val="000000"/>
                <w:sz w:val="24"/>
                <w:szCs w:val="24"/>
                <w:lang w:val="it-IT"/>
              </w:rPr>
              <w:t xml:space="preserve"> marime </w:t>
            </w:r>
            <w:r w:rsidRPr="005E57CE">
              <w:rPr>
                <w:rFonts w:ascii="Times New Roman" w:eastAsia="Times New Roman" w:hAnsi="Times New Roman" w:cs="Times New Roman"/>
                <w:sz w:val="24"/>
                <w:szCs w:val="24"/>
                <w:lang w:val="it-IT"/>
              </w:rPr>
              <w:t xml:space="preserve">“M”, </w:t>
            </w:r>
            <w:r w:rsidRPr="005E57CE">
              <w:rPr>
                <w:rFonts w:ascii="Times New Roman" w:eastAsia="Times New Roman" w:hAnsi="Times New Roman" w:cs="Times New Roman"/>
                <w:sz w:val="24"/>
                <w:szCs w:val="24"/>
                <w:lang w:val="it-IT"/>
              </w:rPr>
              <w:lastRenderedPageBreak/>
              <w:t>nesterile</w:t>
            </w:r>
          </w:p>
        </w:tc>
        <w:tc>
          <w:tcPr>
            <w:tcW w:w="6318"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rPr>
                <w:rFonts w:ascii="Times New Roman" w:eastAsia="Times New Roman" w:hAnsi="Times New Roman" w:cs="Times New Roman"/>
                <w:color w:val="000000"/>
                <w:sz w:val="24"/>
                <w:szCs w:val="24"/>
                <w:lang w:val="it-IT"/>
              </w:rPr>
            </w:pPr>
            <w:r w:rsidRPr="005E57CE">
              <w:rPr>
                <w:rFonts w:ascii="Times New Roman" w:eastAsia="Times New Roman" w:hAnsi="Times New Roman" w:cs="Times New Roman"/>
                <w:color w:val="000000"/>
                <w:sz w:val="24"/>
                <w:szCs w:val="24"/>
                <w:lang w:val="it-IT"/>
              </w:rPr>
              <w:lastRenderedPageBreak/>
              <w:t xml:space="preserve">Manusi   chirurgicale, </w:t>
            </w:r>
            <w:r w:rsidRPr="005E57CE">
              <w:rPr>
                <w:rFonts w:ascii="Times New Roman" w:eastAsia="Times New Roman" w:hAnsi="Times New Roman" w:cs="Times New Roman"/>
                <w:sz w:val="24"/>
                <w:szCs w:val="24"/>
                <w:lang w:val="it-IT"/>
              </w:rPr>
              <w:t xml:space="preserve"> nesterile,</w:t>
            </w:r>
            <w:r w:rsidRPr="005E57CE">
              <w:rPr>
                <w:rFonts w:ascii="Times New Roman" w:eastAsia="Times New Roman" w:hAnsi="Times New Roman" w:cs="Times New Roman"/>
                <w:color w:val="000000"/>
                <w:sz w:val="24"/>
                <w:szCs w:val="24"/>
                <w:lang w:val="it-IT"/>
              </w:rPr>
              <w:t xml:space="preserve"> nepudrate, din latex, marime “M” (medium), ambalate 100 buc/cutie; produs avizat de Ministerul Sanatatii.</w:t>
            </w:r>
          </w:p>
        </w:tc>
        <w:tc>
          <w:tcPr>
            <w:tcW w:w="1818"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jc w:val="center"/>
              <w:rPr>
                <w:rFonts w:ascii="Times New Roman" w:eastAsia="Times New Roman" w:hAnsi="Times New Roman" w:cs="Times New Roman"/>
                <w:sz w:val="24"/>
                <w:szCs w:val="24"/>
                <w:lang w:val="ro-RO"/>
              </w:rPr>
            </w:pPr>
            <w:r w:rsidRPr="005E57CE">
              <w:rPr>
                <w:rFonts w:ascii="Times New Roman" w:eastAsia="Times New Roman" w:hAnsi="Times New Roman" w:cs="Times New Roman"/>
                <w:sz w:val="24"/>
                <w:szCs w:val="24"/>
                <w:lang w:val="ro-RO"/>
              </w:rPr>
              <w:t>27 cutii</w:t>
            </w:r>
          </w:p>
        </w:tc>
      </w:tr>
      <w:tr w:rsidR="00517314" w:rsidRPr="005E57CE" w:rsidTr="00906A58">
        <w:trPr>
          <w:trHeight w:val="406"/>
        </w:trPr>
        <w:tc>
          <w:tcPr>
            <w:tcW w:w="648" w:type="dxa"/>
            <w:tcBorders>
              <w:top w:val="single" w:sz="4" w:space="0" w:color="auto"/>
              <w:left w:val="single" w:sz="4" w:space="0" w:color="auto"/>
              <w:bottom w:val="single" w:sz="4" w:space="0" w:color="auto"/>
              <w:right w:val="single" w:sz="4" w:space="0" w:color="auto"/>
            </w:tcBorders>
            <w:noWrap/>
            <w:hideMark/>
          </w:tcPr>
          <w:p w:rsidR="00517314" w:rsidRPr="005E57CE" w:rsidRDefault="00517314" w:rsidP="006F690B">
            <w:pPr>
              <w:spacing w:after="0" w:line="240" w:lineRule="auto"/>
              <w:jc w:val="center"/>
              <w:rPr>
                <w:rFonts w:ascii="Times New Roman" w:eastAsia="Times New Roman" w:hAnsi="Times New Roman" w:cs="Times New Roman"/>
                <w:sz w:val="24"/>
                <w:szCs w:val="24"/>
                <w:lang w:val="ro-RO"/>
              </w:rPr>
            </w:pPr>
            <w:r w:rsidRPr="005E57CE">
              <w:rPr>
                <w:rFonts w:ascii="Times New Roman" w:eastAsia="Times New Roman" w:hAnsi="Times New Roman" w:cs="Times New Roman"/>
                <w:sz w:val="24"/>
                <w:szCs w:val="24"/>
                <w:lang w:val="ro-RO"/>
              </w:rPr>
              <w:lastRenderedPageBreak/>
              <w:t>5</w:t>
            </w:r>
          </w:p>
        </w:tc>
        <w:tc>
          <w:tcPr>
            <w:tcW w:w="1854"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rPr>
                <w:rFonts w:ascii="Times New Roman" w:eastAsia="Times New Roman" w:hAnsi="Times New Roman" w:cs="Times New Roman"/>
                <w:sz w:val="24"/>
                <w:szCs w:val="24"/>
                <w:lang w:val="it-IT"/>
              </w:rPr>
            </w:pPr>
            <w:r w:rsidRPr="005E57CE">
              <w:rPr>
                <w:rFonts w:ascii="Times New Roman" w:eastAsia="Times New Roman" w:hAnsi="Times New Roman" w:cs="Times New Roman"/>
                <w:sz w:val="24"/>
                <w:szCs w:val="24"/>
                <w:lang w:val="it-IT"/>
              </w:rPr>
              <w:t xml:space="preserve">Manusi </w:t>
            </w:r>
            <w:r w:rsidRPr="005E57CE">
              <w:rPr>
                <w:rFonts w:ascii="Times New Roman" w:eastAsia="Times New Roman" w:hAnsi="Times New Roman" w:cs="Times New Roman"/>
                <w:color w:val="000000"/>
                <w:sz w:val="24"/>
                <w:szCs w:val="24"/>
                <w:lang w:val="it-IT"/>
              </w:rPr>
              <w:t xml:space="preserve">  examinare</w:t>
            </w:r>
            <w:r w:rsidRPr="005E57CE">
              <w:rPr>
                <w:rFonts w:ascii="Times New Roman" w:eastAsia="Times New Roman" w:hAnsi="Times New Roman" w:cs="Times New Roman"/>
                <w:sz w:val="24"/>
                <w:szCs w:val="24"/>
                <w:lang w:val="it-IT"/>
              </w:rPr>
              <w:t xml:space="preserve"> Latex nepudrate </w:t>
            </w:r>
            <w:r w:rsidRPr="005E57CE">
              <w:rPr>
                <w:rFonts w:ascii="Times New Roman" w:eastAsia="Times New Roman" w:hAnsi="Times New Roman" w:cs="Times New Roman"/>
                <w:color w:val="000000"/>
                <w:sz w:val="24"/>
                <w:szCs w:val="24"/>
                <w:lang w:val="it-IT"/>
              </w:rPr>
              <w:t xml:space="preserve"> marime </w:t>
            </w:r>
            <w:r w:rsidRPr="005E57CE">
              <w:rPr>
                <w:rFonts w:ascii="Times New Roman" w:eastAsia="Times New Roman" w:hAnsi="Times New Roman" w:cs="Times New Roman"/>
                <w:sz w:val="24"/>
                <w:szCs w:val="24"/>
                <w:lang w:val="it-IT"/>
              </w:rPr>
              <w:t xml:space="preserve"> “S”, nesterile</w:t>
            </w:r>
          </w:p>
        </w:tc>
        <w:tc>
          <w:tcPr>
            <w:tcW w:w="6318"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rPr>
                <w:rFonts w:ascii="Times New Roman" w:eastAsia="Times New Roman" w:hAnsi="Times New Roman" w:cs="Times New Roman"/>
                <w:color w:val="000000"/>
                <w:sz w:val="24"/>
                <w:szCs w:val="24"/>
                <w:lang w:val="it-IT"/>
              </w:rPr>
            </w:pPr>
            <w:r w:rsidRPr="005E57CE">
              <w:rPr>
                <w:rFonts w:ascii="Times New Roman" w:eastAsia="Times New Roman" w:hAnsi="Times New Roman" w:cs="Times New Roman"/>
                <w:color w:val="000000"/>
                <w:sz w:val="24"/>
                <w:szCs w:val="24"/>
                <w:lang w:val="it-IT"/>
              </w:rPr>
              <w:t xml:space="preserve">Manusi   chirurgicale, </w:t>
            </w:r>
            <w:r w:rsidRPr="005E57CE">
              <w:rPr>
                <w:rFonts w:ascii="Times New Roman" w:eastAsia="Times New Roman" w:hAnsi="Times New Roman" w:cs="Times New Roman"/>
                <w:sz w:val="24"/>
                <w:szCs w:val="24"/>
                <w:lang w:val="it-IT"/>
              </w:rPr>
              <w:t xml:space="preserve"> sterile,</w:t>
            </w:r>
            <w:r w:rsidRPr="005E57CE">
              <w:rPr>
                <w:rFonts w:ascii="Times New Roman" w:eastAsia="Times New Roman" w:hAnsi="Times New Roman" w:cs="Times New Roman"/>
                <w:color w:val="000000"/>
                <w:sz w:val="24"/>
                <w:szCs w:val="24"/>
                <w:lang w:val="it-IT"/>
              </w:rPr>
              <w:t xml:space="preserve"> nepudrate, din latex, marime “S” (small), ambalate 100 buc/cutie; produs avizat de Ministerul Sanatatii.</w:t>
            </w:r>
          </w:p>
        </w:tc>
        <w:tc>
          <w:tcPr>
            <w:tcW w:w="1818"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jc w:val="center"/>
              <w:rPr>
                <w:rFonts w:ascii="Times New Roman" w:eastAsia="Times New Roman" w:hAnsi="Times New Roman" w:cs="Times New Roman"/>
                <w:sz w:val="24"/>
                <w:szCs w:val="24"/>
                <w:lang w:val="it-IT"/>
              </w:rPr>
            </w:pPr>
            <w:r w:rsidRPr="005E57CE">
              <w:rPr>
                <w:rFonts w:ascii="Times New Roman" w:eastAsia="Times New Roman" w:hAnsi="Times New Roman" w:cs="Times New Roman"/>
                <w:sz w:val="24"/>
                <w:szCs w:val="24"/>
                <w:lang w:val="it-IT"/>
              </w:rPr>
              <w:t>10 cutii</w:t>
            </w:r>
          </w:p>
        </w:tc>
      </w:tr>
      <w:tr w:rsidR="00517314" w:rsidRPr="005E57CE" w:rsidTr="00906A58">
        <w:trPr>
          <w:trHeight w:val="406"/>
        </w:trPr>
        <w:tc>
          <w:tcPr>
            <w:tcW w:w="648" w:type="dxa"/>
            <w:tcBorders>
              <w:top w:val="single" w:sz="4" w:space="0" w:color="auto"/>
              <w:left w:val="single" w:sz="4" w:space="0" w:color="auto"/>
              <w:bottom w:val="single" w:sz="4" w:space="0" w:color="auto"/>
              <w:right w:val="single" w:sz="4" w:space="0" w:color="auto"/>
            </w:tcBorders>
            <w:noWrap/>
            <w:hideMark/>
          </w:tcPr>
          <w:p w:rsidR="00517314" w:rsidRPr="005E57CE" w:rsidRDefault="00517314" w:rsidP="006F690B">
            <w:pPr>
              <w:spacing w:after="0" w:line="240" w:lineRule="auto"/>
              <w:jc w:val="center"/>
              <w:rPr>
                <w:rFonts w:ascii="Times New Roman" w:eastAsia="Times New Roman" w:hAnsi="Times New Roman" w:cs="Times New Roman"/>
                <w:sz w:val="24"/>
                <w:szCs w:val="24"/>
                <w:lang w:val="ro-RO"/>
              </w:rPr>
            </w:pPr>
            <w:r w:rsidRPr="005E57CE">
              <w:rPr>
                <w:rFonts w:ascii="Times New Roman" w:eastAsia="Times New Roman" w:hAnsi="Times New Roman" w:cs="Times New Roman"/>
                <w:sz w:val="24"/>
                <w:szCs w:val="24"/>
                <w:lang w:val="ro-RO"/>
              </w:rPr>
              <w:t>6</w:t>
            </w:r>
          </w:p>
        </w:tc>
        <w:tc>
          <w:tcPr>
            <w:tcW w:w="1854"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jc w:val="both"/>
              <w:rPr>
                <w:rFonts w:ascii="Times New Roman" w:eastAsia="Times New Roman" w:hAnsi="Times New Roman" w:cs="Times New Roman"/>
                <w:color w:val="000000"/>
                <w:sz w:val="24"/>
                <w:szCs w:val="24"/>
                <w:lang w:val="it-IT"/>
              </w:rPr>
            </w:pPr>
            <w:r w:rsidRPr="005E57CE">
              <w:rPr>
                <w:rFonts w:ascii="Times New Roman" w:eastAsia="Times New Roman" w:hAnsi="Times New Roman" w:cs="Times New Roman"/>
                <w:color w:val="000000"/>
                <w:sz w:val="24"/>
                <w:szCs w:val="24"/>
                <w:lang w:val="it-IT"/>
              </w:rPr>
              <w:t>Saci autoclavabili, rezistenti la 134ºC</w:t>
            </w:r>
          </w:p>
        </w:tc>
        <w:tc>
          <w:tcPr>
            <w:tcW w:w="6318"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autoSpaceDE w:val="0"/>
              <w:autoSpaceDN w:val="0"/>
              <w:adjustRightInd w:val="0"/>
              <w:spacing w:after="0" w:line="240" w:lineRule="auto"/>
              <w:rPr>
                <w:rFonts w:ascii="Times New Roman" w:eastAsia="Times New Roman" w:hAnsi="Times New Roman" w:cs="Times New Roman"/>
                <w:color w:val="000000"/>
                <w:sz w:val="24"/>
                <w:szCs w:val="24"/>
                <w:lang w:val="it-IT"/>
              </w:rPr>
            </w:pPr>
            <w:r w:rsidRPr="005E57CE">
              <w:rPr>
                <w:rFonts w:ascii="Times New Roman" w:eastAsia="Times New Roman" w:hAnsi="Times New Roman" w:cs="Times New Roman"/>
                <w:color w:val="000000"/>
                <w:sz w:val="24"/>
                <w:szCs w:val="24"/>
                <w:lang w:val="it-IT"/>
              </w:rPr>
              <w:t>Saci autoclavabili, rezistenti la 134ºC, dimensiuni aproximative 60x75 cm.</w:t>
            </w:r>
          </w:p>
        </w:tc>
        <w:tc>
          <w:tcPr>
            <w:tcW w:w="1818"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jc w:val="center"/>
              <w:rPr>
                <w:rFonts w:ascii="Times New Roman" w:eastAsia="Times New Roman" w:hAnsi="Times New Roman" w:cs="Times New Roman"/>
                <w:color w:val="000000"/>
                <w:sz w:val="24"/>
                <w:szCs w:val="24"/>
                <w:lang w:val="ro-RO"/>
              </w:rPr>
            </w:pPr>
            <w:r w:rsidRPr="005E57CE">
              <w:rPr>
                <w:rFonts w:ascii="Times New Roman" w:eastAsia="Times New Roman" w:hAnsi="Times New Roman" w:cs="Times New Roman"/>
                <w:color w:val="000000"/>
                <w:sz w:val="24"/>
                <w:szCs w:val="24"/>
                <w:lang w:val="ro-RO"/>
              </w:rPr>
              <w:t>100 buc</w:t>
            </w:r>
          </w:p>
        </w:tc>
      </w:tr>
      <w:tr w:rsidR="00517314" w:rsidRPr="005E57CE" w:rsidTr="00906A58">
        <w:trPr>
          <w:trHeight w:val="406"/>
        </w:trPr>
        <w:tc>
          <w:tcPr>
            <w:tcW w:w="648" w:type="dxa"/>
            <w:tcBorders>
              <w:top w:val="single" w:sz="4" w:space="0" w:color="auto"/>
              <w:left w:val="single" w:sz="4" w:space="0" w:color="auto"/>
              <w:bottom w:val="single" w:sz="4" w:space="0" w:color="auto"/>
              <w:right w:val="single" w:sz="4" w:space="0" w:color="auto"/>
            </w:tcBorders>
            <w:noWrap/>
            <w:hideMark/>
          </w:tcPr>
          <w:p w:rsidR="00517314" w:rsidRPr="005E57CE" w:rsidRDefault="00517314" w:rsidP="006F690B">
            <w:pPr>
              <w:spacing w:after="0" w:line="240" w:lineRule="auto"/>
              <w:jc w:val="center"/>
              <w:rPr>
                <w:rFonts w:ascii="Times New Roman" w:eastAsia="Times New Roman" w:hAnsi="Times New Roman" w:cs="Times New Roman"/>
                <w:sz w:val="24"/>
                <w:szCs w:val="24"/>
                <w:lang w:val="ro-RO"/>
              </w:rPr>
            </w:pPr>
            <w:r w:rsidRPr="005E57CE">
              <w:rPr>
                <w:rFonts w:ascii="Times New Roman" w:eastAsia="Times New Roman" w:hAnsi="Times New Roman" w:cs="Times New Roman"/>
                <w:sz w:val="24"/>
                <w:szCs w:val="24"/>
                <w:lang w:val="ro-RO"/>
              </w:rPr>
              <w:t>7</w:t>
            </w:r>
          </w:p>
        </w:tc>
        <w:tc>
          <w:tcPr>
            <w:tcW w:w="1854"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rPr>
                <w:rFonts w:ascii="Times New Roman" w:eastAsia="Times New Roman" w:hAnsi="Times New Roman" w:cs="Times New Roman"/>
                <w:sz w:val="24"/>
                <w:szCs w:val="24"/>
                <w:lang w:val="it-IT"/>
              </w:rPr>
            </w:pPr>
            <w:r w:rsidRPr="005E57CE">
              <w:rPr>
                <w:rFonts w:ascii="Times New Roman" w:eastAsia="Times New Roman" w:hAnsi="Times New Roman" w:cs="Times New Roman"/>
                <w:sz w:val="24"/>
                <w:szCs w:val="24"/>
                <w:lang w:val="it-IT"/>
              </w:rPr>
              <w:t xml:space="preserve">Alcool sanitar </w:t>
            </w:r>
          </w:p>
        </w:tc>
        <w:tc>
          <w:tcPr>
            <w:tcW w:w="6318"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jc w:val="both"/>
              <w:rPr>
                <w:rFonts w:ascii="Times New Roman" w:eastAsia="Times New Roman" w:hAnsi="Times New Roman" w:cs="Times New Roman"/>
                <w:color w:val="000000"/>
                <w:sz w:val="24"/>
                <w:szCs w:val="24"/>
                <w:lang w:val="it-IT"/>
              </w:rPr>
            </w:pPr>
            <w:r w:rsidRPr="005E57CE">
              <w:rPr>
                <w:rFonts w:ascii="Times New Roman" w:eastAsia="Times New Roman" w:hAnsi="Times New Roman" w:cs="Times New Roman"/>
                <w:color w:val="000000"/>
                <w:sz w:val="24"/>
                <w:szCs w:val="24"/>
                <w:lang w:val="it-IT"/>
              </w:rPr>
              <w:t>Alcool sanitar, antiseptic si dezinfectant pentru uz extern, 70% vol.alcool; produs avizat de Ministerul Sanatatii, valabilitate la momentul livrarii minim 2/3 din termenul emis de producator.</w:t>
            </w:r>
          </w:p>
        </w:tc>
        <w:tc>
          <w:tcPr>
            <w:tcW w:w="1818"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jc w:val="center"/>
              <w:rPr>
                <w:rFonts w:ascii="Times New Roman" w:eastAsia="Times New Roman" w:hAnsi="Times New Roman" w:cs="Times New Roman"/>
                <w:sz w:val="24"/>
                <w:szCs w:val="24"/>
                <w:lang w:val="ro-RO"/>
              </w:rPr>
            </w:pPr>
            <w:r w:rsidRPr="005E57CE">
              <w:rPr>
                <w:rFonts w:ascii="Times New Roman" w:eastAsia="Times New Roman" w:hAnsi="Times New Roman" w:cs="Times New Roman"/>
                <w:sz w:val="24"/>
                <w:szCs w:val="24"/>
                <w:lang w:val="ro-RO"/>
              </w:rPr>
              <w:t>14 litri</w:t>
            </w:r>
          </w:p>
        </w:tc>
      </w:tr>
      <w:tr w:rsidR="00517314" w:rsidRPr="005E57CE" w:rsidTr="00906A58">
        <w:trPr>
          <w:trHeight w:val="406"/>
        </w:trPr>
        <w:tc>
          <w:tcPr>
            <w:tcW w:w="648" w:type="dxa"/>
            <w:tcBorders>
              <w:top w:val="single" w:sz="4" w:space="0" w:color="auto"/>
              <w:left w:val="single" w:sz="4" w:space="0" w:color="auto"/>
              <w:bottom w:val="single" w:sz="4" w:space="0" w:color="auto"/>
              <w:right w:val="single" w:sz="4" w:space="0" w:color="auto"/>
            </w:tcBorders>
            <w:noWrap/>
            <w:hideMark/>
          </w:tcPr>
          <w:p w:rsidR="00517314" w:rsidRPr="005E57CE" w:rsidRDefault="00517314" w:rsidP="006F690B">
            <w:pPr>
              <w:spacing w:after="0" w:line="240" w:lineRule="auto"/>
              <w:jc w:val="center"/>
              <w:rPr>
                <w:rFonts w:ascii="Times New Roman" w:eastAsia="Times New Roman" w:hAnsi="Times New Roman" w:cs="Times New Roman"/>
                <w:sz w:val="24"/>
                <w:szCs w:val="24"/>
                <w:lang w:val="ro-RO"/>
              </w:rPr>
            </w:pPr>
            <w:r w:rsidRPr="005E57CE">
              <w:rPr>
                <w:rFonts w:ascii="Times New Roman" w:eastAsia="Times New Roman" w:hAnsi="Times New Roman" w:cs="Times New Roman"/>
                <w:sz w:val="24"/>
                <w:szCs w:val="24"/>
                <w:lang w:val="ro-RO"/>
              </w:rPr>
              <w:t>8</w:t>
            </w:r>
          </w:p>
        </w:tc>
        <w:tc>
          <w:tcPr>
            <w:tcW w:w="1854" w:type="dxa"/>
            <w:tcBorders>
              <w:top w:val="single" w:sz="4" w:space="0" w:color="auto"/>
              <w:left w:val="single" w:sz="4" w:space="0" w:color="auto"/>
              <w:bottom w:val="single" w:sz="4" w:space="0" w:color="auto"/>
              <w:right w:val="single" w:sz="4" w:space="0" w:color="auto"/>
            </w:tcBorders>
          </w:tcPr>
          <w:p w:rsidR="00517314" w:rsidRPr="005E57CE" w:rsidRDefault="00517314" w:rsidP="006F690B">
            <w:pPr>
              <w:spacing w:after="0" w:line="240" w:lineRule="auto"/>
              <w:rPr>
                <w:rFonts w:ascii="Times New Roman" w:eastAsia="Times New Roman" w:hAnsi="Times New Roman" w:cs="Times New Roman"/>
                <w:sz w:val="24"/>
                <w:szCs w:val="20"/>
                <w:lang w:val="it-IT"/>
              </w:rPr>
            </w:pPr>
            <w:r w:rsidRPr="005E57CE">
              <w:rPr>
                <w:rFonts w:ascii="Times New Roman" w:eastAsia="Times New Roman" w:hAnsi="Times New Roman" w:cs="Times New Roman"/>
                <w:sz w:val="24"/>
                <w:szCs w:val="20"/>
                <w:lang w:val="it-IT"/>
              </w:rPr>
              <w:t xml:space="preserve">Alcool sanitar </w:t>
            </w:r>
          </w:p>
          <w:p w:rsidR="00517314" w:rsidRPr="005E57CE" w:rsidRDefault="00517314" w:rsidP="006F690B">
            <w:pPr>
              <w:spacing w:after="0" w:line="240" w:lineRule="auto"/>
              <w:rPr>
                <w:rFonts w:ascii="Times New Roman" w:eastAsia="Times New Roman" w:hAnsi="Times New Roman" w:cs="Times New Roman"/>
                <w:sz w:val="24"/>
                <w:lang w:val="it-IT"/>
              </w:rPr>
            </w:pPr>
          </w:p>
        </w:tc>
        <w:tc>
          <w:tcPr>
            <w:tcW w:w="6318" w:type="dxa"/>
            <w:tcBorders>
              <w:top w:val="single" w:sz="4" w:space="0" w:color="auto"/>
              <w:left w:val="single" w:sz="4" w:space="0" w:color="auto"/>
              <w:bottom w:val="single" w:sz="4" w:space="0" w:color="auto"/>
              <w:right w:val="single" w:sz="4" w:space="0" w:color="auto"/>
            </w:tcBorders>
            <w:hideMark/>
          </w:tcPr>
          <w:p w:rsidR="00517314" w:rsidRPr="004F43E5" w:rsidRDefault="00517314" w:rsidP="006F690B">
            <w:pPr>
              <w:spacing w:after="0" w:line="240" w:lineRule="auto"/>
              <w:jc w:val="both"/>
              <w:rPr>
                <w:rFonts w:ascii="Times New Roman" w:eastAsia="Times New Roman" w:hAnsi="Times New Roman" w:cs="Times New Roman"/>
                <w:sz w:val="24"/>
                <w:szCs w:val="20"/>
                <w:lang w:val="ro-RO"/>
              </w:rPr>
            </w:pPr>
            <w:r w:rsidRPr="005E57CE">
              <w:rPr>
                <w:rFonts w:ascii="Times New Roman" w:eastAsia="Times New Roman" w:hAnsi="Times New Roman" w:cs="Times New Roman"/>
                <w:sz w:val="24"/>
                <w:szCs w:val="20"/>
                <w:lang w:val="ro-RO"/>
              </w:rPr>
              <w:t xml:space="preserve">Alcool etilic, conc. 70% vol.alcool, antiseptic si dezinfectant pentru uz extern; produs avizat de Ministerul Sanatatii; </w:t>
            </w:r>
            <w:r>
              <w:rPr>
                <w:rFonts w:ascii="Times New Roman" w:eastAsia="Times New Roman" w:hAnsi="Times New Roman" w:cs="Times New Roman"/>
                <w:sz w:val="24"/>
                <w:szCs w:val="20"/>
                <w:lang w:val="ro-RO"/>
              </w:rPr>
              <w:t>,</w:t>
            </w:r>
            <w:r w:rsidRPr="005E57CE">
              <w:rPr>
                <w:rFonts w:ascii="Times New Roman" w:eastAsia="Times New Roman" w:hAnsi="Times New Roman" w:cs="Times New Roman"/>
                <w:sz w:val="24"/>
                <w:szCs w:val="20"/>
                <w:lang w:val="it-IT"/>
              </w:rPr>
              <w:t>Ambalat 500 ml/flacon</w:t>
            </w:r>
          </w:p>
        </w:tc>
        <w:tc>
          <w:tcPr>
            <w:tcW w:w="1818" w:type="dxa"/>
            <w:tcBorders>
              <w:top w:val="single" w:sz="4" w:space="0" w:color="auto"/>
              <w:left w:val="single" w:sz="4" w:space="0" w:color="auto"/>
              <w:bottom w:val="single" w:sz="4" w:space="0" w:color="auto"/>
              <w:right w:val="single" w:sz="4" w:space="0" w:color="auto"/>
            </w:tcBorders>
          </w:tcPr>
          <w:p w:rsidR="00517314" w:rsidRPr="005E57CE" w:rsidRDefault="00517314" w:rsidP="006F690B">
            <w:pPr>
              <w:spacing w:after="0" w:line="240" w:lineRule="auto"/>
              <w:jc w:val="center"/>
              <w:rPr>
                <w:rFonts w:ascii="Times New Roman" w:eastAsia="Times New Roman" w:hAnsi="Times New Roman" w:cs="Times New Roman"/>
                <w:sz w:val="24"/>
                <w:lang w:val="ro-RO"/>
              </w:rPr>
            </w:pPr>
            <w:r w:rsidRPr="005E57CE">
              <w:rPr>
                <w:rFonts w:ascii="Times New Roman" w:eastAsia="Times New Roman" w:hAnsi="Times New Roman" w:cs="Times New Roman"/>
                <w:sz w:val="24"/>
                <w:lang w:val="ro-RO"/>
              </w:rPr>
              <w:t>60 flacoane</w:t>
            </w:r>
          </w:p>
          <w:p w:rsidR="00517314" w:rsidRPr="005E57CE" w:rsidRDefault="00517314" w:rsidP="006F690B">
            <w:pPr>
              <w:spacing w:after="0" w:line="240" w:lineRule="auto"/>
              <w:jc w:val="center"/>
              <w:rPr>
                <w:rFonts w:ascii="Times New Roman" w:eastAsia="Times New Roman" w:hAnsi="Times New Roman" w:cs="Times New Roman"/>
                <w:color w:val="FF0000"/>
                <w:sz w:val="24"/>
                <w:lang w:val="ro-RO"/>
              </w:rPr>
            </w:pPr>
          </w:p>
        </w:tc>
      </w:tr>
      <w:tr w:rsidR="00517314" w:rsidRPr="005E57CE" w:rsidTr="00906A58">
        <w:trPr>
          <w:trHeight w:val="406"/>
        </w:trPr>
        <w:tc>
          <w:tcPr>
            <w:tcW w:w="648" w:type="dxa"/>
            <w:tcBorders>
              <w:top w:val="single" w:sz="4" w:space="0" w:color="auto"/>
              <w:left w:val="single" w:sz="4" w:space="0" w:color="auto"/>
              <w:bottom w:val="single" w:sz="4" w:space="0" w:color="auto"/>
              <w:right w:val="single" w:sz="4" w:space="0" w:color="auto"/>
            </w:tcBorders>
            <w:noWrap/>
            <w:hideMark/>
          </w:tcPr>
          <w:p w:rsidR="00517314" w:rsidRPr="005E57CE" w:rsidRDefault="00517314" w:rsidP="006F690B">
            <w:pPr>
              <w:spacing w:after="0" w:line="240" w:lineRule="auto"/>
              <w:jc w:val="center"/>
              <w:rPr>
                <w:rFonts w:ascii="Times New Roman" w:eastAsia="Times New Roman" w:hAnsi="Times New Roman" w:cs="Times New Roman"/>
                <w:sz w:val="24"/>
                <w:szCs w:val="24"/>
                <w:lang w:val="ro-RO"/>
              </w:rPr>
            </w:pPr>
            <w:r w:rsidRPr="005E57CE">
              <w:rPr>
                <w:rFonts w:ascii="Times New Roman" w:eastAsia="Times New Roman" w:hAnsi="Times New Roman" w:cs="Times New Roman"/>
                <w:sz w:val="24"/>
                <w:szCs w:val="24"/>
                <w:lang w:val="ro-RO"/>
              </w:rPr>
              <w:t>9</w:t>
            </w:r>
          </w:p>
        </w:tc>
        <w:tc>
          <w:tcPr>
            <w:tcW w:w="1854"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rPr>
                <w:rFonts w:ascii="Times New Roman" w:eastAsia="Times New Roman" w:hAnsi="Times New Roman" w:cs="Times New Roman"/>
                <w:sz w:val="24"/>
                <w:szCs w:val="24"/>
                <w:lang w:val="it-IT"/>
              </w:rPr>
            </w:pPr>
            <w:r w:rsidRPr="005E57CE">
              <w:rPr>
                <w:rFonts w:ascii="Times New Roman" w:eastAsia="Times New Roman" w:hAnsi="Times New Roman" w:cs="Times New Roman"/>
                <w:sz w:val="24"/>
                <w:szCs w:val="24"/>
                <w:lang w:val="it-IT"/>
              </w:rPr>
              <w:t>Manusi examinare nesterile marimea M</w:t>
            </w:r>
          </w:p>
        </w:tc>
        <w:tc>
          <w:tcPr>
            <w:tcW w:w="6318"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rPr>
                <w:rFonts w:ascii="Times New Roman" w:eastAsia="Times New Roman" w:hAnsi="Times New Roman" w:cs="Times New Roman"/>
                <w:color w:val="000000"/>
                <w:sz w:val="24"/>
                <w:szCs w:val="24"/>
                <w:lang w:val="it-IT"/>
              </w:rPr>
            </w:pPr>
            <w:r w:rsidRPr="005E57CE">
              <w:rPr>
                <w:rFonts w:ascii="Times New Roman" w:eastAsia="Times New Roman" w:hAnsi="Times New Roman" w:cs="Times New Roman"/>
                <w:color w:val="000000"/>
                <w:sz w:val="24"/>
                <w:szCs w:val="24"/>
                <w:lang w:val="it-IT"/>
              </w:rPr>
              <w:t xml:space="preserve">Manusi </w:t>
            </w:r>
            <w:r w:rsidRPr="005E57CE">
              <w:rPr>
                <w:rFonts w:ascii="Times New Roman" w:eastAsia="Times New Roman" w:hAnsi="Times New Roman" w:cs="Times New Roman"/>
                <w:sz w:val="24"/>
                <w:szCs w:val="24"/>
                <w:lang w:val="it-IT"/>
              </w:rPr>
              <w:t xml:space="preserve"> examinare</w:t>
            </w:r>
            <w:r w:rsidRPr="005E57CE">
              <w:rPr>
                <w:rFonts w:ascii="Times New Roman" w:eastAsia="Times New Roman" w:hAnsi="Times New Roman" w:cs="Times New Roman"/>
                <w:color w:val="000000"/>
                <w:sz w:val="24"/>
                <w:szCs w:val="24"/>
                <w:lang w:val="it-IT"/>
              </w:rPr>
              <w:t>, nesterile, marime “M” (medium), pudrate, ambalate 100 buc/cutie</w:t>
            </w:r>
          </w:p>
          <w:p w:rsidR="00517314" w:rsidRPr="005E57CE" w:rsidRDefault="00517314" w:rsidP="006F690B">
            <w:pPr>
              <w:spacing w:after="0" w:line="240" w:lineRule="auto"/>
              <w:rPr>
                <w:rFonts w:ascii="Times New Roman" w:eastAsia="Times New Roman" w:hAnsi="Times New Roman" w:cs="Times New Roman"/>
                <w:color w:val="000000"/>
                <w:sz w:val="24"/>
                <w:szCs w:val="24"/>
                <w:lang w:val="it-IT"/>
              </w:rPr>
            </w:pPr>
            <w:r w:rsidRPr="005E57CE">
              <w:rPr>
                <w:rFonts w:ascii="Times New Roman" w:eastAsia="Times New Roman" w:hAnsi="Times New Roman" w:cs="Times New Roman"/>
                <w:sz w:val="24"/>
                <w:szCs w:val="20"/>
                <w:lang w:val="it-IT"/>
              </w:rPr>
              <w:t>produs avizat de Ministerul Sanatatii.</w:t>
            </w:r>
          </w:p>
        </w:tc>
        <w:tc>
          <w:tcPr>
            <w:tcW w:w="1818"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jc w:val="center"/>
              <w:rPr>
                <w:rFonts w:ascii="Times New Roman" w:eastAsia="Times New Roman" w:hAnsi="Times New Roman" w:cs="Times New Roman"/>
                <w:sz w:val="24"/>
                <w:szCs w:val="24"/>
              </w:rPr>
            </w:pPr>
            <w:r w:rsidRPr="005E57CE">
              <w:rPr>
                <w:rFonts w:ascii="Times New Roman" w:eastAsia="Times New Roman" w:hAnsi="Times New Roman" w:cs="Times New Roman"/>
                <w:sz w:val="24"/>
                <w:szCs w:val="24"/>
              </w:rPr>
              <w:t xml:space="preserve">8 cutii </w:t>
            </w:r>
          </w:p>
        </w:tc>
      </w:tr>
      <w:tr w:rsidR="00517314" w:rsidRPr="005E57CE" w:rsidTr="00906A58">
        <w:trPr>
          <w:trHeight w:val="477"/>
        </w:trPr>
        <w:tc>
          <w:tcPr>
            <w:tcW w:w="648" w:type="dxa"/>
            <w:tcBorders>
              <w:top w:val="single" w:sz="4" w:space="0" w:color="auto"/>
              <w:left w:val="single" w:sz="4" w:space="0" w:color="auto"/>
              <w:bottom w:val="single" w:sz="4" w:space="0" w:color="auto"/>
              <w:right w:val="single" w:sz="4" w:space="0" w:color="auto"/>
            </w:tcBorders>
            <w:noWrap/>
            <w:hideMark/>
          </w:tcPr>
          <w:p w:rsidR="00517314" w:rsidRPr="005E57CE" w:rsidRDefault="00517314" w:rsidP="006F690B">
            <w:pPr>
              <w:spacing w:after="0" w:line="240" w:lineRule="auto"/>
              <w:jc w:val="center"/>
              <w:rPr>
                <w:rFonts w:ascii="Times New Roman" w:eastAsia="Times New Roman" w:hAnsi="Times New Roman" w:cs="Times New Roman"/>
                <w:sz w:val="24"/>
                <w:szCs w:val="24"/>
              </w:rPr>
            </w:pPr>
            <w:r w:rsidRPr="005E57CE">
              <w:rPr>
                <w:rFonts w:ascii="Times New Roman" w:eastAsia="Times New Roman" w:hAnsi="Times New Roman" w:cs="Times New Roman"/>
                <w:sz w:val="24"/>
                <w:szCs w:val="24"/>
              </w:rPr>
              <w:t>10</w:t>
            </w:r>
          </w:p>
        </w:tc>
        <w:tc>
          <w:tcPr>
            <w:tcW w:w="1854"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rPr>
                <w:rFonts w:ascii="Times New Roman" w:eastAsia="Times New Roman" w:hAnsi="Times New Roman" w:cs="Times New Roman"/>
                <w:sz w:val="24"/>
                <w:szCs w:val="24"/>
                <w:lang w:val="it-IT"/>
              </w:rPr>
            </w:pPr>
            <w:r w:rsidRPr="005E57CE">
              <w:rPr>
                <w:rFonts w:ascii="Times New Roman" w:eastAsia="Times New Roman" w:hAnsi="Times New Roman" w:cs="Times New Roman"/>
                <w:sz w:val="24"/>
                <w:szCs w:val="24"/>
                <w:lang w:val="it-IT"/>
              </w:rPr>
              <w:t xml:space="preserve">Manusi examinare nesterile marimea L </w:t>
            </w:r>
          </w:p>
        </w:tc>
        <w:tc>
          <w:tcPr>
            <w:tcW w:w="6318"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rPr>
                <w:rFonts w:ascii="Times New Roman" w:eastAsia="Times New Roman" w:hAnsi="Times New Roman" w:cs="Times New Roman"/>
                <w:color w:val="000000"/>
                <w:sz w:val="24"/>
                <w:szCs w:val="24"/>
                <w:lang w:val="it-IT"/>
              </w:rPr>
            </w:pPr>
            <w:r w:rsidRPr="005E57CE">
              <w:rPr>
                <w:rFonts w:ascii="Times New Roman" w:eastAsia="Times New Roman" w:hAnsi="Times New Roman" w:cs="Times New Roman"/>
                <w:color w:val="000000"/>
                <w:sz w:val="24"/>
                <w:szCs w:val="24"/>
                <w:lang w:val="it-IT"/>
              </w:rPr>
              <w:t xml:space="preserve">Manusi </w:t>
            </w:r>
            <w:r w:rsidRPr="005E57CE">
              <w:rPr>
                <w:rFonts w:ascii="Times New Roman" w:eastAsia="Times New Roman" w:hAnsi="Times New Roman" w:cs="Times New Roman"/>
                <w:sz w:val="24"/>
                <w:szCs w:val="24"/>
                <w:lang w:val="it-IT"/>
              </w:rPr>
              <w:t xml:space="preserve"> examinare</w:t>
            </w:r>
            <w:r w:rsidRPr="005E57CE">
              <w:rPr>
                <w:rFonts w:ascii="Times New Roman" w:eastAsia="Times New Roman" w:hAnsi="Times New Roman" w:cs="Times New Roman"/>
                <w:color w:val="000000"/>
                <w:sz w:val="24"/>
                <w:szCs w:val="24"/>
                <w:lang w:val="it-IT"/>
              </w:rPr>
              <w:t>, nesterile, marime “L” (large), pudrate, ambalate 100 buc/cutie</w:t>
            </w:r>
            <w:r>
              <w:rPr>
                <w:rFonts w:ascii="Times New Roman" w:eastAsia="Times New Roman" w:hAnsi="Times New Roman" w:cs="Times New Roman"/>
                <w:color w:val="000000"/>
                <w:sz w:val="24"/>
                <w:szCs w:val="24"/>
                <w:lang w:val="it-IT"/>
              </w:rPr>
              <w:t>,</w:t>
            </w:r>
            <w:r w:rsidRPr="005E57CE">
              <w:rPr>
                <w:rFonts w:ascii="Times New Roman" w:eastAsia="Times New Roman" w:hAnsi="Times New Roman" w:cs="Times New Roman"/>
                <w:sz w:val="24"/>
                <w:szCs w:val="20"/>
                <w:lang w:val="it-IT"/>
              </w:rPr>
              <w:t>produs avizat de Ministerul Sanatatii.</w:t>
            </w:r>
          </w:p>
        </w:tc>
        <w:tc>
          <w:tcPr>
            <w:tcW w:w="1818"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jc w:val="center"/>
              <w:rPr>
                <w:rFonts w:ascii="Times New Roman" w:eastAsia="Times New Roman" w:hAnsi="Times New Roman" w:cs="Times New Roman"/>
                <w:sz w:val="24"/>
                <w:szCs w:val="24"/>
              </w:rPr>
            </w:pPr>
            <w:r w:rsidRPr="005E57CE">
              <w:rPr>
                <w:rFonts w:ascii="Times New Roman" w:eastAsia="Times New Roman" w:hAnsi="Times New Roman" w:cs="Times New Roman"/>
                <w:sz w:val="24"/>
                <w:szCs w:val="24"/>
              </w:rPr>
              <w:t xml:space="preserve">8 cutii </w:t>
            </w:r>
          </w:p>
        </w:tc>
      </w:tr>
      <w:tr w:rsidR="00517314" w:rsidRPr="005E57CE" w:rsidTr="00906A58">
        <w:trPr>
          <w:trHeight w:val="477"/>
        </w:trPr>
        <w:tc>
          <w:tcPr>
            <w:tcW w:w="648" w:type="dxa"/>
            <w:tcBorders>
              <w:top w:val="single" w:sz="4" w:space="0" w:color="auto"/>
              <w:left w:val="single" w:sz="4" w:space="0" w:color="auto"/>
              <w:bottom w:val="single" w:sz="4" w:space="0" w:color="auto"/>
              <w:right w:val="single" w:sz="4" w:space="0" w:color="auto"/>
            </w:tcBorders>
            <w:noWrap/>
            <w:hideMark/>
          </w:tcPr>
          <w:p w:rsidR="00517314" w:rsidRPr="005E57CE" w:rsidRDefault="00517314" w:rsidP="006F690B">
            <w:pPr>
              <w:spacing w:after="0" w:line="240" w:lineRule="auto"/>
              <w:jc w:val="center"/>
              <w:rPr>
                <w:rFonts w:ascii="Times New Roman" w:eastAsia="Times New Roman" w:hAnsi="Times New Roman" w:cs="Times New Roman"/>
                <w:sz w:val="24"/>
                <w:szCs w:val="24"/>
              </w:rPr>
            </w:pPr>
            <w:r w:rsidRPr="005E57CE">
              <w:rPr>
                <w:rFonts w:ascii="Times New Roman" w:eastAsia="Times New Roman" w:hAnsi="Times New Roman" w:cs="Times New Roman"/>
                <w:sz w:val="24"/>
                <w:szCs w:val="24"/>
              </w:rPr>
              <w:t>11</w:t>
            </w:r>
          </w:p>
        </w:tc>
        <w:tc>
          <w:tcPr>
            <w:tcW w:w="1854"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rPr>
                <w:rFonts w:ascii="Times New Roman" w:eastAsia="Times New Roman" w:hAnsi="Times New Roman" w:cs="Times New Roman"/>
                <w:color w:val="000000"/>
                <w:sz w:val="24"/>
                <w:szCs w:val="24"/>
                <w:lang w:val="ro-RO"/>
              </w:rPr>
            </w:pPr>
            <w:r w:rsidRPr="005E57CE">
              <w:rPr>
                <w:rFonts w:ascii="Times New Roman" w:eastAsia="Times New Roman" w:hAnsi="Times New Roman" w:cs="Times New Roman"/>
                <w:color w:val="000000"/>
                <w:sz w:val="24"/>
                <w:szCs w:val="24"/>
                <w:lang w:val="ro-RO"/>
              </w:rPr>
              <w:t>Tifon</w:t>
            </w:r>
          </w:p>
        </w:tc>
        <w:tc>
          <w:tcPr>
            <w:tcW w:w="6318" w:type="dxa"/>
            <w:tcBorders>
              <w:top w:val="single" w:sz="4" w:space="0" w:color="auto"/>
              <w:left w:val="single" w:sz="4" w:space="0" w:color="auto"/>
              <w:bottom w:val="single" w:sz="4" w:space="0" w:color="auto"/>
              <w:right w:val="single" w:sz="4" w:space="0" w:color="auto"/>
            </w:tcBorders>
            <w:hideMark/>
          </w:tcPr>
          <w:p w:rsidR="00517314" w:rsidRPr="005E57CE" w:rsidRDefault="00517314" w:rsidP="006F690B">
            <w:pPr>
              <w:spacing w:after="0" w:line="240" w:lineRule="auto"/>
              <w:rPr>
                <w:rFonts w:ascii="Times New Roman" w:eastAsia="Times New Roman" w:hAnsi="Times New Roman" w:cs="Times New Roman"/>
                <w:b/>
                <w:color w:val="000000"/>
                <w:sz w:val="24"/>
                <w:szCs w:val="24"/>
                <w:lang w:val="it-IT"/>
              </w:rPr>
            </w:pPr>
            <w:r w:rsidRPr="005E57CE">
              <w:rPr>
                <w:rFonts w:ascii="Times New Roman" w:eastAsia="Times New Roman" w:hAnsi="Times New Roman" w:cs="Times New Roman"/>
                <w:color w:val="000000"/>
                <w:sz w:val="24"/>
                <w:szCs w:val="24"/>
                <w:lang w:val="it-IT"/>
              </w:rPr>
              <w:t>Tifon hidrofil medicinal, latime 0,9 m;28-32g/m</w:t>
            </w:r>
            <w:r w:rsidRPr="005E57CE">
              <w:rPr>
                <w:rFonts w:ascii="Times New Roman" w:eastAsia="Times New Roman" w:hAnsi="Times New Roman" w:cs="Times New Roman"/>
                <w:color w:val="000000"/>
                <w:sz w:val="24"/>
                <w:szCs w:val="24"/>
                <w:vertAlign w:val="superscript"/>
                <w:lang w:val="it-IT"/>
              </w:rPr>
              <w:t>2</w:t>
            </w:r>
            <w:r w:rsidRPr="005E57CE">
              <w:rPr>
                <w:rFonts w:ascii="Times New Roman" w:eastAsia="Times New Roman" w:hAnsi="Times New Roman" w:cs="Times New Roman"/>
                <w:color w:val="000000"/>
                <w:sz w:val="24"/>
                <w:szCs w:val="24"/>
                <w:lang w:val="it-IT"/>
              </w:rPr>
              <w:t xml:space="preserve"> bumbac 100%, ambalat 5 m/pachet.</w:t>
            </w:r>
          </w:p>
        </w:tc>
        <w:tc>
          <w:tcPr>
            <w:tcW w:w="1818" w:type="dxa"/>
            <w:tcBorders>
              <w:top w:val="single" w:sz="4" w:space="0" w:color="auto"/>
              <w:left w:val="single" w:sz="4" w:space="0" w:color="auto"/>
              <w:bottom w:val="single" w:sz="4" w:space="0" w:color="auto"/>
              <w:right w:val="single" w:sz="4" w:space="0" w:color="auto"/>
            </w:tcBorders>
          </w:tcPr>
          <w:p w:rsidR="00517314" w:rsidRPr="005E57CE" w:rsidRDefault="00517314" w:rsidP="006F690B">
            <w:pPr>
              <w:spacing w:after="0" w:line="240" w:lineRule="auto"/>
              <w:jc w:val="center"/>
              <w:rPr>
                <w:rFonts w:ascii="Times New Roman" w:eastAsia="Times New Roman" w:hAnsi="Times New Roman" w:cs="Times New Roman"/>
                <w:sz w:val="24"/>
                <w:szCs w:val="24"/>
                <w:lang w:val="ro-RO"/>
              </w:rPr>
            </w:pPr>
            <w:r w:rsidRPr="005E57CE">
              <w:rPr>
                <w:rFonts w:ascii="Times New Roman" w:eastAsia="Times New Roman" w:hAnsi="Times New Roman" w:cs="Times New Roman"/>
                <w:sz w:val="24"/>
                <w:szCs w:val="24"/>
                <w:lang w:val="ro-RO"/>
              </w:rPr>
              <w:t>5 buc</w:t>
            </w:r>
          </w:p>
          <w:p w:rsidR="00517314" w:rsidRPr="005E57CE" w:rsidRDefault="00517314" w:rsidP="006F690B">
            <w:pPr>
              <w:spacing w:after="0" w:line="240" w:lineRule="auto"/>
              <w:jc w:val="center"/>
              <w:rPr>
                <w:rFonts w:ascii="Times New Roman" w:eastAsia="Times New Roman" w:hAnsi="Times New Roman" w:cs="Times New Roman"/>
                <w:sz w:val="24"/>
                <w:szCs w:val="24"/>
                <w:lang w:val="ro-RO"/>
              </w:rPr>
            </w:pPr>
          </w:p>
        </w:tc>
      </w:tr>
    </w:tbl>
    <w:p w:rsidR="00517314" w:rsidRPr="004F43E5" w:rsidRDefault="00517314" w:rsidP="00517314">
      <w:pPr>
        <w:pStyle w:val="NoSpacing"/>
        <w:rPr>
          <w:rFonts w:ascii="Times New Roman" w:hAnsi="Times New Roman" w:cs="Times New Roman"/>
          <w:b/>
          <w:sz w:val="24"/>
          <w:szCs w:val="24"/>
          <w:lang w:val="it-IT"/>
        </w:rPr>
      </w:pPr>
      <w:r w:rsidRPr="004F43E5">
        <w:rPr>
          <w:rFonts w:ascii="Times New Roman" w:hAnsi="Times New Roman" w:cs="Times New Roman"/>
          <w:b/>
          <w:noProof/>
          <w:sz w:val="24"/>
          <w:szCs w:val="24"/>
          <w:lang w:eastAsia="ro-RO"/>
        </w:rPr>
        <w:t>Valoare estimata LOT</w:t>
      </w:r>
      <w:r w:rsidRPr="004F43E5">
        <w:rPr>
          <w:rFonts w:ascii="Times New Roman" w:hAnsi="Times New Roman" w:cs="Times New Roman"/>
          <w:b/>
          <w:sz w:val="24"/>
          <w:szCs w:val="24"/>
          <w:lang w:val="ro-RO"/>
        </w:rPr>
        <w:t xml:space="preserve"> 4</w:t>
      </w:r>
      <w:r>
        <w:rPr>
          <w:rFonts w:ascii="Times New Roman" w:hAnsi="Times New Roman" w:cs="Times New Roman"/>
          <w:b/>
          <w:sz w:val="24"/>
          <w:szCs w:val="24"/>
          <w:lang w:val="ro-RO"/>
        </w:rPr>
        <w:t>6</w:t>
      </w:r>
      <w:r w:rsidRPr="004F43E5">
        <w:rPr>
          <w:rFonts w:ascii="Times New Roman" w:hAnsi="Times New Roman" w:cs="Times New Roman"/>
          <w:b/>
          <w:sz w:val="24"/>
          <w:szCs w:val="24"/>
          <w:lang w:val="it-IT"/>
        </w:rPr>
        <w:t>:  2.520 Lei fără TVA</w:t>
      </w:r>
    </w:p>
    <w:p w:rsidR="00517314" w:rsidRDefault="00517314" w:rsidP="00517314">
      <w:pPr>
        <w:spacing w:after="0" w:line="240" w:lineRule="auto"/>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Surse de finantare:</w:t>
      </w:r>
    </w:p>
    <w:p w:rsidR="00517314" w:rsidRPr="004F43E5" w:rsidRDefault="00517314" w:rsidP="00517314">
      <w:pPr>
        <w:pStyle w:val="NoSpacing"/>
        <w:rPr>
          <w:rFonts w:ascii="Times New Roman" w:hAnsi="Times New Roman" w:cs="Times New Roman"/>
          <w:sz w:val="24"/>
          <w:szCs w:val="24"/>
          <w:lang w:val="ro-RO"/>
        </w:rPr>
      </w:pPr>
      <w:r w:rsidRPr="00FC1BAC">
        <w:rPr>
          <w:rFonts w:ascii="Times New Roman" w:hAnsi="Times New Roman"/>
          <w:sz w:val="24"/>
          <w:szCs w:val="24"/>
        </w:rPr>
        <w:t>Produsele de la pozitiile</w:t>
      </w:r>
      <w:r>
        <w:rPr>
          <w:rFonts w:ascii="Times New Roman" w:hAnsi="Times New Roman" w:cs="Times New Roman"/>
          <w:sz w:val="24"/>
          <w:szCs w:val="24"/>
        </w:rPr>
        <w:t xml:space="preserve">: </w:t>
      </w:r>
      <w:r w:rsidRPr="004F43E5">
        <w:rPr>
          <w:rFonts w:ascii="Times New Roman" w:hAnsi="Times New Roman" w:cs="Times New Roman"/>
          <w:sz w:val="24"/>
          <w:szCs w:val="24"/>
        </w:rPr>
        <w:t xml:space="preserve">1-6 </w:t>
      </w:r>
      <w:r w:rsidRPr="00FC1BAC">
        <w:rPr>
          <w:rFonts w:ascii="Times New Roman" w:hAnsi="Times New Roman"/>
          <w:sz w:val="24"/>
          <w:szCs w:val="24"/>
        </w:rPr>
        <w:t>se vor factura separat din</w:t>
      </w:r>
      <w:r w:rsidRPr="004F43E5">
        <w:rPr>
          <w:rFonts w:ascii="Times New Roman" w:hAnsi="Times New Roman" w:cs="Times New Roman"/>
          <w:sz w:val="24"/>
          <w:szCs w:val="24"/>
        </w:rPr>
        <w:t xml:space="preserve"> </w:t>
      </w:r>
      <w:r w:rsidRPr="00517314">
        <w:rPr>
          <w:rFonts w:ascii="Times New Roman" w:hAnsi="Times New Roman" w:cs="Times New Roman"/>
          <w:b/>
          <w:sz w:val="24"/>
          <w:szCs w:val="24"/>
        </w:rPr>
        <w:t>PN I.2.</w:t>
      </w:r>
      <w:r w:rsidR="00645C64">
        <w:rPr>
          <w:rFonts w:ascii="Times New Roman" w:hAnsi="Times New Roman" w:cs="Times New Roman"/>
          <w:b/>
          <w:sz w:val="24"/>
          <w:szCs w:val="24"/>
        </w:rPr>
        <w:t xml:space="preserve">, </w:t>
      </w:r>
      <w:r w:rsidRPr="004F43E5">
        <w:rPr>
          <w:rFonts w:ascii="Times New Roman" w:hAnsi="Times New Roman" w:cs="Times New Roman"/>
          <w:sz w:val="24"/>
          <w:szCs w:val="24"/>
        </w:rPr>
        <w:t xml:space="preserve"> </w:t>
      </w:r>
      <w:r w:rsidRPr="00FC1BAC">
        <w:rPr>
          <w:rFonts w:ascii="Times New Roman" w:hAnsi="Times New Roman"/>
          <w:sz w:val="24"/>
          <w:szCs w:val="24"/>
        </w:rPr>
        <w:t xml:space="preserve">valoare </w:t>
      </w:r>
      <w:r>
        <w:rPr>
          <w:rFonts w:ascii="Times New Roman" w:hAnsi="Times New Roman"/>
          <w:sz w:val="24"/>
          <w:szCs w:val="24"/>
        </w:rPr>
        <w:t>estimat</w:t>
      </w:r>
      <w:r w:rsidR="00645C64">
        <w:rPr>
          <w:rFonts w:ascii="Times New Roman" w:hAnsi="Times New Roman"/>
          <w:sz w:val="24"/>
          <w:szCs w:val="24"/>
        </w:rPr>
        <w:t>a</w:t>
      </w:r>
      <w:r>
        <w:rPr>
          <w:rFonts w:ascii="Times New Roman" w:hAnsi="Times New Roman"/>
          <w:sz w:val="24"/>
          <w:szCs w:val="24"/>
        </w:rPr>
        <w:t>:</w:t>
      </w:r>
      <w:r w:rsidRPr="004F43E5">
        <w:rPr>
          <w:rFonts w:ascii="Times New Roman" w:hAnsi="Times New Roman" w:cs="Times New Roman"/>
          <w:sz w:val="24"/>
          <w:szCs w:val="24"/>
        </w:rPr>
        <w:t>1.680 lei fără TVA</w:t>
      </w:r>
    </w:p>
    <w:p w:rsidR="00517314" w:rsidRPr="00764722" w:rsidRDefault="00517314" w:rsidP="00517314">
      <w:pPr>
        <w:pStyle w:val="Frspaiere"/>
        <w:rPr>
          <w:rFonts w:ascii="Times New Roman" w:hAnsi="Times New Roman"/>
          <w:sz w:val="24"/>
          <w:szCs w:val="24"/>
        </w:rPr>
      </w:pPr>
      <w:r w:rsidRPr="00764722">
        <w:rPr>
          <w:rFonts w:ascii="Times New Roman" w:hAnsi="Times New Roman"/>
          <w:sz w:val="24"/>
          <w:szCs w:val="24"/>
        </w:rPr>
        <w:t>Produsele de la pozitiile</w:t>
      </w:r>
      <w:r>
        <w:rPr>
          <w:rFonts w:ascii="Times New Roman" w:hAnsi="Times New Roman"/>
          <w:sz w:val="24"/>
          <w:szCs w:val="24"/>
        </w:rPr>
        <w:t xml:space="preserve"> : 7- </w:t>
      </w:r>
      <w:r w:rsidRPr="00764722">
        <w:rPr>
          <w:rFonts w:ascii="Times New Roman" w:hAnsi="Times New Roman"/>
          <w:sz w:val="24"/>
          <w:szCs w:val="24"/>
        </w:rPr>
        <w:t xml:space="preserve">11 </w:t>
      </w:r>
      <w:r w:rsidRPr="00FC1BAC">
        <w:rPr>
          <w:rFonts w:ascii="Times New Roman" w:hAnsi="Times New Roman"/>
          <w:sz w:val="24"/>
          <w:szCs w:val="24"/>
        </w:rPr>
        <w:t>se vor factura separat din</w:t>
      </w:r>
      <w:r w:rsidRPr="004F43E5">
        <w:rPr>
          <w:rFonts w:ascii="Times New Roman" w:hAnsi="Times New Roman"/>
          <w:sz w:val="24"/>
          <w:szCs w:val="24"/>
        </w:rPr>
        <w:t xml:space="preserve"> </w:t>
      </w:r>
      <w:r w:rsidRPr="00517314">
        <w:rPr>
          <w:rFonts w:ascii="Times New Roman" w:hAnsi="Times New Roman"/>
          <w:b/>
          <w:sz w:val="24"/>
          <w:szCs w:val="24"/>
        </w:rPr>
        <w:t>PN II</w:t>
      </w:r>
      <w:r w:rsidR="00645C64">
        <w:rPr>
          <w:rFonts w:ascii="Times New Roman" w:hAnsi="Times New Roman"/>
          <w:b/>
          <w:sz w:val="24"/>
          <w:szCs w:val="24"/>
        </w:rPr>
        <w:t xml:space="preserve">, </w:t>
      </w:r>
      <w:r w:rsidRPr="00764722">
        <w:rPr>
          <w:rFonts w:ascii="Times New Roman" w:hAnsi="Times New Roman"/>
          <w:sz w:val="24"/>
          <w:szCs w:val="24"/>
        </w:rPr>
        <w:t xml:space="preserve"> </w:t>
      </w:r>
      <w:r w:rsidR="00645C64" w:rsidRPr="00FC1BAC">
        <w:rPr>
          <w:rFonts w:ascii="Times New Roman" w:hAnsi="Times New Roman"/>
          <w:sz w:val="24"/>
          <w:szCs w:val="24"/>
        </w:rPr>
        <w:t xml:space="preserve">valoare </w:t>
      </w:r>
      <w:r w:rsidR="00645C64">
        <w:rPr>
          <w:rFonts w:ascii="Times New Roman" w:hAnsi="Times New Roman"/>
          <w:sz w:val="24"/>
          <w:szCs w:val="24"/>
        </w:rPr>
        <w:t>estimate:</w:t>
      </w:r>
      <w:r w:rsidR="00645C64" w:rsidRPr="00764722">
        <w:rPr>
          <w:rFonts w:ascii="Times New Roman" w:hAnsi="Times New Roman"/>
          <w:sz w:val="24"/>
          <w:szCs w:val="24"/>
        </w:rPr>
        <w:t xml:space="preserve"> </w:t>
      </w:r>
      <w:r w:rsidRPr="00764722">
        <w:rPr>
          <w:rFonts w:ascii="Times New Roman" w:hAnsi="Times New Roman"/>
          <w:sz w:val="24"/>
          <w:szCs w:val="24"/>
        </w:rPr>
        <w:t>840 lei fără TVA</w:t>
      </w:r>
    </w:p>
    <w:p w:rsidR="00517314" w:rsidRDefault="00517314" w:rsidP="00517314">
      <w:pPr>
        <w:spacing w:after="0" w:line="240" w:lineRule="auto"/>
        <w:rPr>
          <w:rFonts w:ascii="Times New Roman" w:eastAsia="Times New Roman" w:hAnsi="Times New Roman" w:cs="Times New Roman"/>
          <w:b/>
          <w:bCs/>
          <w:i/>
          <w:noProof/>
          <w:sz w:val="28"/>
          <w:szCs w:val="28"/>
          <w:u w:val="single"/>
          <w:lang w:val="ro-RO" w:eastAsia="ro-RO"/>
        </w:rPr>
      </w:pPr>
    </w:p>
    <w:p w:rsidR="00737ABF" w:rsidRDefault="00737ABF" w:rsidP="00737ABF">
      <w:pPr>
        <w:spacing w:after="0" w:line="240" w:lineRule="auto"/>
        <w:rPr>
          <w:rFonts w:ascii="Times New Roman" w:eastAsia="Times New Roman" w:hAnsi="Times New Roman" w:cs="Times New Roman"/>
          <w:b/>
          <w:bCs/>
          <w:i/>
          <w:noProof/>
          <w:sz w:val="28"/>
          <w:szCs w:val="28"/>
          <w:u w:val="single"/>
          <w:lang w:val="ro-RO" w:eastAsia="ro-RO"/>
        </w:rPr>
      </w:pPr>
    </w:p>
    <w:p w:rsidR="00737ABF" w:rsidRDefault="00737ABF" w:rsidP="00737ABF">
      <w:pPr>
        <w:spacing w:after="0" w:line="240" w:lineRule="auto"/>
        <w:rPr>
          <w:rFonts w:ascii="Times New Roman" w:eastAsia="Times New Roman" w:hAnsi="Times New Roman" w:cs="Times New Roman"/>
          <w:b/>
          <w:bCs/>
          <w:i/>
          <w:noProof/>
          <w:sz w:val="28"/>
          <w:szCs w:val="28"/>
          <w:u w:val="single"/>
          <w:lang w:val="ro-RO" w:eastAsia="ro-RO"/>
        </w:rPr>
      </w:pPr>
      <w:r w:rsidRPr="00D70F1C">
        <w:rPr>
          <w:rFonts w:ascii="Times New Roman" w:eastAsia="Times New Roman" w:hAnsi="Times New Roman" w:cs="Times New Roman"/>
          <w:b/>
          <w:bCs/>
          <w:i/>
          <w:noProof/>
          <w:sz w:val="28"/>
          <w:szCs w:val="28"/>
          <w:u w:val="single"/>
          <w:lang w:val="ro-RO" w:eastAsia="ro-RO"/>
        </w:rPr>
        <w:t xml:space="preserve">CRSP </w:t>
      </w:r>
      <w:r>
        <w:rPr>
          <w:rFonts w:ascii="Times New Roman" w:eastAsia="Times New Roman" w:hAnsi="Times New Roman" w:cs="Times New Roman"/>
          <w:b/>
          <w:bCs/>
          <w:i/>
          <w:noProof/>
          <w:sz w:val="28"/>
          <w:szCs w:val="28"/>
          <w:u w:val="single"/>
          <w:lang w:val="ro-RO" w:eastAsia="ro-RO"/>
        </w:rPr>
        <w:t xml:space="preserve"> BUCURESTI</w:t>
      </w:r>
    </w:p>
    <w:p w:rsidR="00737ABF" w:rsidRDefault="00737ABF" w:rsidP="00737ABF">
      <w:pPr>
        <w:spacing w:after="0" w:line="240" w:lineRule="auto"/>
        <w:rPr>
          <w:rFonts w:ascii="Times New Roman" w:eastAsia="Times New Roman" w:hAnsi="Times New Roman" w:cs="Times New Roman"/>
          <w:b/>
          <w:bCs/>
          <w:i/>
          <w:noProof/>
          <w:sz w:val="28"/>
          <w:szCs w:val="28"/>
          <w:u w:val="single"/>
          <w:lang w:val="ro-RO" w:eastAsia="ro-RO"/>
        </w:rPr>
      </w:pPr>
      <w:r>
        <w:rPr>
          <w:rFonts w:ascii="Times New Roman" w:eastAsia="Times New Roman" w:hAnsi="Times New Roman" w:cs="Times New Roman"/>
          <w:b/>
          <w:bCs/>
          <w:i/>
          <w:noProof/>
          <w:sz w:val="28"/>
          <w:szCs w:val="28"/>
          <w:u w:val="single"/>
          <w:lang w:val="ro-RO" w:eastAsia="ro-RO"/>
        </w:rPr>
        <w:t>LOT 47</w:t>
      </w:r>
    </w:p>
    <w:p w:rsidR="00737ABF" w:rsidRPr="00737ABF" w:rsidRDefault="00737ABF" w:rsidP="00737ABF">
      <w:pPr>
        <w:spacing w:after="0" w:line="240" w:lineRule="auto"/>
        <w:rPr>
          <w:rFonts w:ascii="Times New Roman" w:eastAsia="Times New Roman" w:hAnsi="Times New Roman" w:cs="Times New Roman"/>
          <w:b/>
        </w:rPr>
      </w:pPr>
    </w:p>
    <w:tbl>
      <w:tblPr>
        <w:tblW w:w="10620" w:type="dxa"/>
        <w:tblInd w:w="-522" w:type="dxa"/>
        <w:tblLayout w:type="fixed"/>
        <w:tblLook w:val="04A0" w:firstRow="1" w:lastRow="0" w:firstColumn="1" w:lastColumn="0" w:noHBand="0" w:noVBand="1"/>
      </w:tblPr>
      <w:tblGrid>
        <w:gridCol w:w="720"/>
        <w:gridCol w:w="2250"/>
        <w:gridCol w:w="6030"/>
        <w:gridCol w:w="1620"/>
      </w:tblGrid>
      <w:tr w:rsidR="00737ABF" w:rsidRPr="00737ABF" w:rsidTr="00B10208">
        <w:trPr>
          <w:trHeight w:val="701"/>
        </w:trPr>
        <w:tc>
          <w:tcPr>
            <w:tcW w:w="720" w:type="dxa"/>
            <w:tcBorders>
              <w:top w:val="single" w:sz="4" w:space="0" w:color="auto"/>
              <w:left w:val="single" w:sz="4" w:space="0" w:color="auto"/>
              <w:bottom w:val="single" w:sz="4" w:space="0" w:color="auto"/>
              <w:right w:val="single" w:sz="4" w:space="0" w:color="auto"/>
            </w:tcBorders>
            <w:vAlign w:val="center"/>
            <w:hideMark/>
          </w:tcPr>
          <w:p w:rsidR="00737ABF" w:rsidRPr="00737ABF" w:rsidRDefault="00737ABF" w:rsidP="00737ABF">
            <w:pPr>
              <w:pStyle w:val="Frspaiere"/>
              <w:rPr>
                <w:rFonts w:ascii="Times New Roman" w:hAnsi="Times New Roman"/>
                <w:b/>
                <w:sz w:val="24"/>
                <w:szCs w:val="24"/>
              </w:rPr>
            </w:pPr>
            <w:r w:rsidRPr="00737ABF">
              <w:rPr>
                <w:rFonts w:ascii="Times New Roman" w:hAnsi="Times New Roman"/>
                <w:b/>
                <w:sz w:val="24"/>
                <w:szCs w:val="24"/>
              </w:rPr>
              <w:t>Nr.crt.</w:t>
            </w:r>
          </w:p>
        </w:tc>
        <w:tc>
          <w:tcPr>
            <w:tcW w:w="2250" w:type="dxa"/>
            <w:tcBorders>
              <w:top w:val="single" w:sz="4" w:space="0" w:color="auto"/>
              <w:left w:val="nil"/>
              <w:bottom w:val="single" w:sz="4" w:space="0" w:color="auto"/>
              <w:right w:val="single" w:sz="4" w:space="0" w:color="auto"/>
            </w:tcBorders>
            <w:vAlign w:val="center"/>
            <w:hideMark/>
          </w:tcPr>
          <w:p w:rsidR="00737ABF" w:rsidRPr="00737ABF" w:rsidRDefault="00737ABF" w:rsidP="00737ABF">
            <w:pPr>
              <w:pStyle w:val="Frspaiere"/>
              <w:jc w:val="center"/>
              <w:rPr>
                <w:rFonts w:ascii="Times New Roman" w:hAnsi="Times New Roman"/>
                <w:b/>
                <w:sz w:val="24"/>
                <w:szCs w:val="24"/>
              </w:rPr>
            </w:pPr>
            <w:r w:rsidRPr="00737ABF">
              <w:rPr>
                <w:rFonts w:ascii="Times New Roman" w:hAnsi="Times New Roman"/>
                <w:b/>
                <w:sz w:val="24"/>
                <w:szCs w:val="24"/>
              </w:rPr>
              <w:t>Denumire produs</w:t>
            </w:r>
          </w:p>
        </w:tc>
        <w:tc>
          <w:tcPr>
            <w:tcW w:w="6030" w:type="dxa"/>
            <w:tcBorders>
              <w:top w:val="single" w:sz="4" w:space="0" w:color="auto"/>
              <w:left w:val="nil"/>
              <w:bottom w:val="single" w:sz="4" w:space="0" w:color="auto"/>
              <w:right w:val="single" w:sz="4" w:space="0" w:color="auto"/>
            </w:tcBorders>
            <w:vAlign w:val="center"/>
            <w:hideMark/>
          </w:tcPr>
          <w:p w:rsidR="00737ABF" w:rsidRPr="00737ABF" w:rsidRDefault="00737ABF" w:rsidP="00737ABF">
            <w:pPr>
              <w:pStyle w:val="Frspaiere"/>
              <w:jc w:val="center"/>
              <w:rPr>
                <w:rFonts w:ascii="Times New Roman" w:hAnsi="Times New Roman"/>
                <w:b/>
                <w:sz w:val="24"/>
                <w:szCs w:val="24"/>
              </w:rPr>
            </w:pPr>
            <w:r w:rsidRPr="00737ABF">
              <w:rPr>
                <w:rFonts w:ascii="Times New Roman" w:hAnsi="Times New Roman"/>
                <w:b/>
                <w:sz w:val="24"/>
                <w:szCs w:val="24"/>
              </w:rPr>
              <w:t>Descriere produs</w:t>
            </w:r>
          </w:p>
          <w:p w:rsidR="00737ABF" w:rsidRPr="00737ABF" w:rsidRDefault="00737ABF" w:rsidP="00737ABF">
            <w:pPr>
              <w:pStyle w:val="Frspaiere"/>
              <w:jc w:val="center"/>
              <w:rPr>
                <w:rFonts w:ascii="Times New Roman" w:hAnsi="Times New Roman"/>
                <w:b/>
                <w:sz w:val="24"/>
                <w:szCs w:val="24"/>
              </w:rPr>
            </w:pPr>
          </w:p>
        </w:tc>
        <w:tc>
          <w:tcPr>
            <w:tcW w:w="1620" w:type="dxa"/>
            <w:tcBorders>
              <w:top w:val="single" w:sz="4" w:space="0" w:color="auto"/>
              <w:left w:val="nil"/>
              <w:bottom w:val="single" w:sz="4" w:space="0" w:color="auto"/>
              <w:right w:val="single" w:sz="4" w:space="0" w:color="auto"/>
            </w:tcBorders>
            <w:vAlign w:val="center"/>
          </w:tcPr>
          <w:p w:rsidR="00737ABF" w:rsidRPr="00737ABF" w:rsidRDefault="00737ABF" w:rsidP="00737ABF">
            <w:pPr>
              <w:pStyle w:val="Frspaiere"/>
              <w:jc w:val="center"/>
              <w:rPr>
                <w:rFonts w:ascii="Times New Roman" w:hAnsi="Times New Roman"/>
                <w:b/>
                <w:sz w:val="24"/>
                <w:szCs w:val="24"/>
              </w:rPr>
            </w:pPr>
            <w:r w:rsidRPr="00737ABF">
              <w:rPr>
                <w:rFonts w:ascii="Times New Roman" w:hAnsi="Times New Roman"/>
                <w:b/>
                <w:sz w:val="24"/>
                <w:szCs w:val="24"/>
              </w:rPr>
              <w:t>Cantitate totala</w:t>
            </w:r>
          </w:p>
        </w:tc>
      </w:tr>
      <w:tr w:rsidR="00737ABF" w:rsidRPr="00737ABF" w:rsidTr="00B10208">
        <w:trPr>
          <w:trHeight w:val="350"/>
        </w:trPr>
        <w:tc>
          <w:tcPr>
            <w:tcW w:w="720" w:type="dxa"/>
            <w:tcBorders>
              <w:top w:val="single" w:sz="4" w:space="0" w:color="auto"/>
              <w:left w:val="single" w:sz="4" w:space="0" w:color="auto"/>
              <w:bottom w:val="single" w:sz="4" w:space="0" w:color="auto"/>
              <w:right w:val="single" w:sz="4" w:space="0" w:color="auto"/>
            </w:tcBorders>
            <w:noWrap/>
            <w:vAlign w:val="bottom"/>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1</w:t>
            </w:r>
          </w:p>
        </w:tc>
        <w:tc>
          <w:tcPr>
            <w:tcW w:w="2250" w:type="dxa"/>
            <w:tcBorders>
              <w:top w:val="single" w:sz="4" w:space="0" w:color="auto"/>
              <w:left w:val="nil"/>
              <w:bottom w:val="single" w:sz="4" w:space="0" w:color="auto"/>
              <w:right w:val="single" w:sz="4" w:space="0" w:color="auto"/>
            </w:tcBorders>
            <w:vAlign w:val="center"/>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Alcool medicinal</w:t>
            </w:r>
          </w:p>
        </w:tc>
        <w:tc>
          <w:tcPr>
            <w:tcW w:w="6030" w:type="dxa"/>
            <w:tcBorders>
              <w:top w:val="single" w:sz="4" w:space="0" w:color="auto"/>
              <w:left w:val="nil"/>
              <w:bottom w:val="single" w:sz="4" w:space="0" w:color="auto"/>
              <w:right w:val="single" w:sz="4" w:space="0" w:color="auto"/>
            </w:tcBorders>
            <w:vAlign w:val="center"/>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70%; 1L</w:t>
            </w:r>
          </w:p>
          <w:p w:rsidR="00737ABF" w:rsidRPr="00737ABF" w:rsidRDefault="00737ABF" w:rsidP="00737ABF">
            <w:pPr>
              <w:pStyle w:val="Frspaiere"/>
              <w:rPr>
                <w:rFonts w:ascii="Times New Roman" w:hAnsi="Times New Roman"/>
                <w:sz w:val="24"/>
                <w:szCs w:val="24"/>
              </w:rPr>
            </w:pPr>
          </w:p>
        </w:tc>
        <w:tc>
          <w:tcPr>
            <w:tcW w:w="1620" w:type="dxa"/>
            <w:tcBorders>
              <w:top w:val="single" w:sz="4" w:space="0" w:color="auto"/>
              <w:left w:val="nil"/>
              <w:bottom w:val="single" w:sz="4" w:space="0" w:color="auto"/>
              <w:right w:val="single" w:sz="4" w:space="0" w:color="auto"/>
            </w:tcBorders>
            <w:vAlign w:val="bottom"/>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20 l</w:t>
            </w:r>
          </w:p>
        </w:tc>
      </w:tr>
      <w:tr w:rsidR="00737ABF" w:rsidRPr="00737ABF" w:rsidTr="00B10208">
        <w:trPr>
          <w:trHeight w:val="332"/>
        </w:trPr>
        <w:tc>
          <w:tcPr>
            <w:tcW w:w="720" w:type="dxa"/>
            <w:tcBorders>
              <w:top w:val="single" w:sz="4" w:space="0" w:color="auto"/>
              <w:left w:val="single" w:sz="4" w:space="0" w:color="auto"/>
              <w:bottom w:val="single" w:sz="4" w:space="0" w:color="auto"/>
              <w:right w:val="single" w:sz="4" w:space="0" w:color="auto"/>
            </w:tcBorders>
            <w:noWrap/>
            <w:vAlign w:val="bottom"/>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2</w:t>
            </w:r>
          </w:p>
        </w:tc>
        <w:tc>
          <w:tcPr>
            <w:tcW w:w="2250" w:type="dxa"/>
            <w:tcBorders>
              <w:top w:val="single" w:sz="4" w:space="0" w:color="auto"/>
              <w:left w:val="nil"/>
              <w:bottom w:val="single" w:sz="4" w:space="0" w:color="auto"/>
              <w:right w:val="single" w:sz="4" w:space="0" w:color="auto"/>
            </w:tcBorders>
            <w:vAlign w:val="center"/>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Tifon</w:t>
            </w:r>
          </w:p>
        </w:tc>
        <w:tc>
          <w:tcPr>
            <w:tcW w:w="6030" w:type="dxa"/>
            <w:tcBorders>
              <w:top w:val="single" w:sz="4" w:space="0" w:color="auto"/>
              <w:left w:val="nil"/>
              <w:bottom w:val="single" w:sz="4" w:space="0" w:color="auto"/>
              <w:right w:val="single" w:sz="4" w:space="0" w:color="auto"/>
            </w:tcBorders>
            <w:vAlign w:val="center"/>
          </w:tcPr>
          <w:p w:rsidR="00737ABF" w:rsidRPr="00737ABF" w:rsidRDefault="00737ABF" w:rsidP="00737ABF">
            <w:pPr>
              <w:pStyle w:val="Frspaiere"/>
              <w:rPr>
                <w:rFonts w:ascii="Times New Roman" w:hAnsi="Times New Roman"/>
                <w:color w:val="000000"/>
                <w:sz w:val="24"/>
                <w:szCs w:val="24"/>
              </w:rPr>
            </w:pPr>
            <w:r w:rsidRPr="00737ABF">
              <w:rPr>
                <w:rFonts w:ascii="Times New Roman" w:hAnsi="Times New Roman"/>
                <w:color w:val="000000"/>
                <w:sz w:val="24"/>
                <w:szCs w:val="24"/>
              </w:rPr>
              <w:t>50 m, alb , nesteril, 100% bumbac, absorbant ambalat la sul</w:t>
            </w:r>
          </w:p>
        </w:tc>
        <w:tc>
          <w:tcPr>
            <w:tcW w:w="1620" w:type="dxa"/>
            <w:tcBorders>
              <w:top w:val="single" w:sz="4" w:space="0" w:color="auto"/>
              <w:left w:val="nil"/>
              <w:bottom w:val="single" w:sz="4" w:space="0" w:color="auto"/>
              <w:right w:val="single" w:sz="4" w:space="0" w:color="auto"/>
            </w:tcBorders>
            <w:vAlign w:val="bottom"/>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1 buc.</w:t>
            </w:r>
          </w:p>
        </w:tc>
      </w:tr>
      <w:tr w:rsidR="00737ABF" w:rsidRPr="00737ABF" w:rsidTr="00B10208">
        <w:trPr>
          <w:trHeight w:val="305"/>
        </w:trPr>
        <w:tc>
          <w:tcPr>
            <w:tcW w:w="720" w:type="dxa"/>
            <w:tcBorders>
              <w:top w:val="single" w:sz="4" w:space="0" w:color="auto"/>
              <w:left w:val="single" w:sz="4" w:space="0" w:color="auto"/>
              <w:bottom w:val="single" w:sz="4" w:space="0" w:color="auto"/>
              <w:right w:val="single" w:sz="4" w:space="0" w:color="auto"/>
            </w:tcBorders>
            <w:noWrap/>
            <w:vAlign w:val="bottom"/>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3</w:t>
            </w:r>
          </w:p>
        </w:tc>
        <w:tc>
          <w:tcPr>
            <w:tcW w:w="2250" w:type="dxa"/>
            <w:tcBorders>
              <w:top w:val="single" w:sz="4" w:space="0" w:color="auto"/>
              <w:left w:val="nil"/>
              <w:bottom w:val="single" w:sz="4" w:space="0" w:color="auto"/>
              <w:right w:val="single" w:sz="4" w:space="0" w:color="auto"/>
            </w:tcBorders>
            <w:vAlign w:val="center"/>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Fesa tifon</w:t>
            </w:r>
          </w:p>
        </w:tc>
        <w:tc>
          <w:tcPr>
            <w:tcW w:w="6030" w:type="dxa"/>
            <w:tcBorders>
              <w:top w:val="single" w:sz="4" w:space="0" w:color="auto"/>
              <w:left w:val="nil"/>
              <w:bottom w:val="single" w:sz="4" w:space="0" w:color="auto"/>
              <w:right w:val="single" w:sz="4" w:space="0" w:color="auto"/>
            </w:tcBorders>
            <w:vAlign w:val="center"/>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Tifon hidrofil, ambalat individual, nesteril; dim. 10x10 cm</w:t>
            </w:r>
          </w:p>
          <w:p w:rsidR="00737ABF" w:rsidRPr="00737ABF" w:rsidRDefault="00737ABF" w:rsidP="00737ABF">
            <w:pPr>
              <w:pStyle w:val="Frspaiere"/>
              <w:rPr>
                <w:rFonts w:ascii="Times New Roman" w:hAnsi="Times New Roman"/>
                <w:sz w:val="24"/>
                <w:szCs w:val="24"/>
              </w:rPr>
            </w:pPr>
          </w:p>
        </w:tc>
        <w:tc>
          <w:tcPr>
            <w:tcW w:w="1620" w:type="dxa"/>
            <w:tcBorders>
              <w:top w:val="single" w:sz="4" w:space="0" w:color="auto"/>
              <w:left w:val="nil"/>
              <w:bottom w:val="single" w:sz="4" w:space="0" w:color="auto"/>
              <w:right w:val="single" w:sz="4" w:space="0" w:color="auto"/>
            </w:tcBorders>
            <w:vAlign w:val="bottom"/>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10 buc.</w:t>
            </w:r>
          </w:p>
        </w:tc>
      </w:tr>
      <w:tr w:rsidR="00737ABF" w:rsidRPr="00737ABF" w:rsidTr="00B10208">
        <w:trPr>
          <w:trHeight w:val="260"/>
        </w:trPr>
        <w:tc>
          <w:tcPr>
            <w:tcW w:w="720" w:type="dxa"/>
            <w:tcBorders>
              <w:top w:val="single" w:sz="4" w:space="0" w:color="auto"/>
              <w:left w:val="single" w:sz="4" w:space="0" w:color="auto"/>
              <w:bottom w:val="single" w:sz="4" w:space="0" w:color="auto"/>
              <w:right w:val="single" w:sz="4" w:space="0" w:color="auto"/>
            </w:tcBorders>
            <w:noWrap/>
            <w:vAlign w:val="bottom"/>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4</w:t>
            </w:r>
          </w:p>
        </w:tc>
        <w:tc>
          <w:tcPr>
            <w:tcW w:w="2250" w:type="dxa"/>
            <w:tcBorders>
              <w:top w:val="single" w:sz="4" w:space="0" w:color="auto"/>
              <w:left w:val="nil"/>
              <w:bottom w:val="single" w:sz="4" w:space="0" w:color="auto"/>
              <w:right w:val="single" w:sz="4" w:space="0" w:color="auto"/>
            </w:tcBorders>
            <w:vAlign w:val="center"/>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Manusi chirurgicale marime S</w:t>
            </w:r>
          </w:p>
        </w:tc>
        <w:tc>
          <w:tcPr>
            <w:tcW w:w="6030" w:type="dxa"/>
            <w:tcBorders>
              <w:top w:val="single" w:sz="4" w:space="0" w:color="auto"/>
              <w:left w:val="nil"/>
              <w:bottom w:val="single" w:sz="4" w:space="0" w:color="auto"/>
              <w:right w:val="single" w:sz="4" w:space="0" w:color="auto"/>
            </w:tcBorders>
            <w:vAlign w:val="center"/>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Din latex, pudrate, nesterile, 100buc/cutie</w:t>
            </w:r>
          </w:p>
        </w:tc>
        <w:tc>
          <w:tcPr>
            <w:tcW w:w="1620" w:type="dxa"/>
            <w:tcBorders>
              <w:top w:val="single" w:sz="4" w:space="0" w:color="auto"/>
              <w:left w:val="nil"/>
              <w:bottom w:val="single" w:sz="4" w:space="0" w:color="auto"/>
              <w:right w:val="single" w:sz="4" w:space="0" w:color="auto"/>
            </w:tcBorders>
            <w:vAlign w:val="bottom"/>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7 cutii</w:t>
            </w:r>
          </w:p>
        </w:tc>
      </w:tr>
      <w:tr w:rsidR="00737ABF" w:rsidRPr="00737ABF" w:rsidTr="00B10208">
        <w:trPr>
          <w:trHeight w:val="1133"/>
        </w:trPr>
        <w:tc>
          <w:tcPr>
            <w:tcW w:w="720" w:type="dxa"/>
            <w:tcBorders>
              <w:top w:val="single" w:sz="4" w:space="0" w:color="auto"/>
              <w:left w:val="single" w:sz="4" w:space="0" w:color="auto"/>
              <w:bottom w:val="single" w:sz="4" w:space="0" w:color="auto"/>
              <w:right w:val="single" w:sz="4" w:space="0" w:color="auto"/>
            </w:tcBorders>
            <w:noWrap/>
            <w:vAlign w:val="bottom"/>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lastRenderedPageBreak/>
              <w:t>5</w:t>
            </w:r>
          </w:p>
        </w:tc>
        <w:tc>
          <w:tcPr>
            <w:tcW w:w="2250" w:type="dxa"/>
            <w:tcBorders>
              <w:top w:val="single" w:sz="4" w:space="0" w:color="auto"/>
              <w:left w:val="nil"/>
              <w:bottom w:val="single" w:sz="4" w:space="0" w:color="auto"/>
              <w:right w:val="single" w:sz="4" w:space="0" w:color="auto"/>
            </w:tcBorders>
            <w:vAlign w:val="center"/>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Manusi chirurgicale marime M</w:t>
            </w:r>
          </w:p>
        </w:tc>
        <w:tc>
          <w:tcPr>
            <w:tcW w:w="6030" w:type="dxa"/>
            <w:tcBorders>
              <w:top w:val="single" w:sz="4" w:space="0" w:color="auto"/>
              <w:left w:val="nil"/>
              <w:bottom w:val="single" w:sz="4" w:space="0" w:color="auto"/>
              <w:right w:val="single" w:sz="4" w:space="0" w:color="auto"/>
            </w:tcBorders>
            <w:vAlign w:val="center"/>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Din latex, pudrate, nesterile, 100buc/cutie</w:t>
            </w:r>
          </w:p>
          <w:p w:rsidR="00737ABF" w:rsidRPr="00737ABF" w:rsidRDefault="00737ABF" w:rsidP="00737ABF">
            <w:pPr>
              <w:pStyle w:val="Frspaiere"/>
              <w:rPr>
                <w:rFonts w:ascii="Times New Roman" w:hAnsi="Times New Roman"/>
                <w:sz w:val="24"/>
                <w:szCs w:val="24"/>
              </w:rPr>
            </w:pPr>
          </w:p>
        </w:tc>
        <w:tc>
          <w:tcPr>
            <w:tcW w:w="1620" w:type="dxa"/>
            <w:tcBorders>
              <w:top w:val="single" w:sz="4" w:space="0" w:color="auto"/>
              <w:left w:val="nil"/>
              <w:bottom w:val="single" w:sz="4" w:space="0" w:color="auto"/>
              <w:right w:val="single" w:sz="4" w:space="0" w:color="auto"/>
            </w:tcBorders>
            <w:vAlign w:val="bottom"/>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5 cutii</w:t>
            </w:r>
          </w:p>
        </w:tc>
      </w:tr>
      <w:tr w:rsidR="00737ABF" w:rsidRPr="00737ABF" w:rsidTr="00B10208">
        <w:trPr>
          <w:trHeight w:val="863"/>
        </w:trPr>
        <w:tc>
          <w:tcPr>
            <w:tcW w:w="720" w:type="dxa"/>
            <w:tcBorders>
              <w:top w:val="single" w:sz="4" w:space="0" w:color="auto"/>
              <w:left w:val="single" w:sz="4" w:space="0" w:color="auto"/>
              <w:bottom w:val="single" w:sz="4" w:space="0" w:color="auto"/>
              <w:right w:val="single" w:sz="4" w:space="0" w:color="auto"/>
            </w:tcBorders>
            <w:noWrap/>
            <w:vAlign w:val="bottom"/>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6</w:t>
            </w:r>
          </w:p>
        </w:tc>
        <w:tc>
          <w:tcPr>
            <w:tcW w:w="2250" w:type="dxa"/>
            <w:tcBorders>
              <w:top w:val="single" w:sz="4" w:space="0" w:color="auto"/>
              <w:left w:val="nil"/>
              <w:bottom w:val="single" w:sz="4" w:space="0" w:color="auto"/>
              <w:right w:val="single" w:sz="4" w:space="0" w:color="auto"/>
            </w:tcBorders>
            <w:vAlign w:val="center"/>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Vata medicinala</w:t>
            </w:r>
          </w:p>
        </w:tc>
        <w:tc>
          <w:tcPr>
            <w:tcW w:w="6030" w:type="dxa"/>
            <w:tcBorders>
              <w:top w:val="single" w:sz="4" w:space="0" w:color="auto"/>
              <w:left w:val="nil"/>
              <w:bottom w:val="single" w:sz="4" w:space="0" w:color="auto"/>
              <w:right w:val="single" w:sz="4" w:space="0" w:color="auto"/>
            </w:tcBorders>
            <w:vAlign w:val="center"/>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Vata hidrofila tip bumbac, 200gr/punga</w:t>
            </w:r>
          </w:p>
          <w:p w:rsidR="00737ABF" w:rsidRPr="00737ABF" w:rsidRDefault="00737ABF" w:rsidP="00737ABF">
            <w:pPr>
              <w:pStyle w:val="Frspaiere"/>
              <w:rPr>
                <w:rFonts w:ascii="Times New Roman" w:hAnsi="Times New Roman"/>
                <w:sz w:val="24"/>
                <w:szCs w:val="24"/>
              </w:rPr>
            </w:pPr>
          </w:p>
        </w:tc>
        <w:tc>
          <w:tcPr>
            <w:tcW w:w="1620" w:type="dxa"/>
            <w:tcBorders>
              <w:top w:val="single" w:sz="4" w:space="0" w:color="auto"/>
              <w:left w:val="nil"/>
              <w:bottom w:val="single" w:sz="4" w:space="0" w:color="auto"/>
              <w:right w:val="single" w:sz="4" w:space="0" w:color="auto"/>
            </w:tcBorders>
            <w:vAlign w:val="bottom"/>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20 buc.</w:t>
            </w:r>
          </w:p>
        </w:tc>
      </w:tr>
      <w:tr w:rsidR="00737ABF" w:rsidRPr="00737ABF" w:rsidTr="00B10208">
        <w:trPr>
          <w:trHeight w:val="746"/>
        </w:trPr>
        <w:tc>
          <w:tcPr>
            <w:tcW w:w="720" w:type="dxa"/>
            <w:tcBorders>
              <w:top w:val="single" w:sz="4" w:space="0" w:color="auto"/>
              <w:left w:val="single" w:sz="4" w:space="0" w:color="auto"/>
              <w:bottom w:val="single" w:sz="4" w:space="0" w:color="auto"/>
              <w:right w:val="single" w:sz="4" w:space="0" w:color="auto"/>
            </w:tcBorders>
            <w:noWrap/>
            <w:vAlign w:val="bottom"/>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7</w:t>
            </w:r>
          </w:p>
        </w:tc>
        <w:tc>
          <w:tcPr>
            <w:tcW w:w="2250" w:type="dxa"/>
            <w:tcBorders>
              <w:top w:val="single" w:sz="4" w:space="0" w:color="auto"/>
              <w:left w:val="nil"/>
              <w:bottom w:val="single" w:sz="4" w:space="0" w:color="auto"/>
              <w:right w:val="single" w:sz="4" w:space="0" w:color="auto"/>
            </w:tcBorders>
            <w:vAlign w:val="center"/>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Leucoplast 2,5x5 cm</w:t>
            </w:r>
          </w:p>
        </w:tc>
        <w:tc>
          <w:tcPr>
            <w:tcW w:w="6030" w:type="dxa"/>
            <w:tcBorders>
              <w:top w:val="single" w:sz="4" w:space="0" w:color="auto"/>
              <w:left w:val="nil"/>
              <w:bottom w:val="single" w:sz="4" w:space="0" w:color="auto"/>
              <w:right w:val="single" w:sz="4" w:space="0" w:color="auto"/>
            </w:tcBorders>
            <w:vAlign w:val="center"/>
          </w:tcPr>
          <w:p w:rsidR="00737ABF" w:rsidRPr="00737ABF" w:rsidRDefault="001900A7" w:rsidP="00737ABF">
            <w:pPr>
              <w:pStyle w:val="Frspaiere"/>
              <w:rPr>
                <w:rFonts w:ascii="Times New Roman" w:hAnsi="Times New Roman"/>
                <w:sz w:val="24"/>
                <w:szCs w:val="24"/>
              </w:rPr>
            </w:pPr>
            <w:r>
              <w:rPr>
                <w:rFonts w:ascii="Times New Roman" w:hAnsi="Times New Roman"/>
                <w:sz w:val="24"/>
                <w:szCs w:val="24"/>
              </w:rPr>
              <w:t>Plasture pentru fixare pe suport textil</w:t>
            </w:r>
            <w:r w:rsidR="00737ABF" w:rsidRPr="00737ABF">
              <w:rPr>
                <w:rFonts w:ascii="Times New Roman" w:hAnsi="Times New Roman"/>
                <w:sz w:val="24"/>
                <w:szCs w:val="24"/>
              </w:rPr>
              <w:t>, pe role din material plastic 2,5 x 5cm</w:t>
            </w:r>
          </w:p>
          <w:p w:rsidR="00737ABF" w:rsidRPr="00737ABF" w:rsidRDefault="00737ABF" w:rsidP="00737ABF">
            <w:pPr>
              <w:pStyle w:val="Frspaiere"/>
              <w:rPr>
                <w:rFonts w:ascii="Times New Roman" w:hAnsi="Times New Roman"/>
                <w:sz w:val="24"/>
                <w:szCs w:val="24"/>
              </w:rPr>
            </w:pPr>
          </w:p>
        </w:tc>
        <w:tc>
          <w:tcPr>
            <w:tcW w:w="1620" w:type="dxa"/>
            <w:tcBorders>
              <w:top w:val="single" w:sz="4" w:space="0" w:color="auto"/>
              <w:left w:val="nil"/>
              <w:bottom w:val="single" w:sz="4" w:space="0" w:color="auto"/>
              <w:right w:val="single" w:sz="4" w:space="0" w:color="auto"/>
            </w:tcBorders>
            <w:vAlign w:val="bottom"/>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10 buc.</w:t>
            </w:r>
          </w:p>
        </w:tc>
      </w:tr>
      <w:tr w:rsidR="00737ABF" w:rsidRPr="00737ABF" w:rsidTr="00B10208">
        <w:trPr>
          <w:trHeight w:val="719"/>
        </w:trPr>
        <w:tc>
          <w:tcPr>
            <w:tcW w:w="720" w:type="dxa"/>
            <w:tcBorders>
              <w:top w:val="single" w:sz="4" w:space="0" w:color="auto"/>
              <w:left w:val="single" w:sz="4" w:space="0" w:color="auto"/>
              <w:bottom w:val="single" w:sz="4" w:space="0" w:color="auto"/>
              <w:right w:val="single" w:sz="4" w:space="0" w:color="auto"/>
            </w:tcBorders>
            <w:noWrap/>
            <w:vAlign w:val="bottom"/>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8</w:t>
            </w:r>
          </w:p>
        </w:tc>
        <w:tc>
          <w:tcPr>
            <w:tcW w:w="2250" w:type="dxa"/>
            <w:tcBorders>
              <w:top w:val="single" w:sz="4" w:space="0" w:color="auto"/>
              <w:left w:val="nil"/>
              <w:bottom w:val="single" w:sz="4" w:space="0" w:color="auto"/>
              <w:right w:val="single" w:sz="4" w:space="0" w:color="auto"/>
            </w:tcBorders>
            <w:vAlign w:val="center"/>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Masti chirurgicale</w:t>
            </w:r>
          </w:p>
        </w:tc>
        <w:tc>
          <w:tcPr>
            <w:tcW w:w="6030" w:type="dxa"/>
            <w:tcBorders>
              <w:top w:val="single" w:sz="4" w:space="0" w:color="auto"/>
              <w:left w:val="nil"/>
              <w:bottom w:val="single" w:sz="4" w:space="0" w:color="auto"/>
              <w:right w:val="single" w:sz="4" w:space="0" w:color="auto"/>
            </w:tcBorders>
            <w:vAlign w:val="center"/>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Cu 3 straturi, cu elastic</w:t>
            </w:r>
          </w:p>
        </w:tc>
        <w:tc>
          <w:tcPr>
            <w:tcW w:w="1620" w:type="dxa"/>
            <w:tcBorders>
              <w:top w:val="single" w:sz="4" w:space="0" w:color="auto"/>
              <w:left w:val="nil"/>
              <w:bottom w:val="single" w:sz="4" w:space="0" w:color="auto"/>
              <w:right w:val="single" w:sz="4" w:space="0" w:color="auto"/>
            </w:tcBorders>
            <w:vAlign w:val="bottom"/>
          </w:tcPr>
          <w:p w:rsidR="00737ABF" w:rsidRPr="00737ABF" w:rsidRDefault="00737ABF" w:rsidP="00737ABF">
            <w:pPr>
              <w:pStyle w:val="Frspaiere"/>
              <w:rPr>
                <w:rFonts w:ascii="Times New Roman" w:hAnsi="Times New Roman"/>
                <w:sz w:val="24"/>
                <w:szCs w:val="24"/>
              </w:rPr>
            </w:pPr>
            <w:r w:rsidRPr="00737ABF">
              <w:rPr>
                <w:rFonts w:ascii="Times New Roman" w:hAnsi="Times New Roman"/>
                <w:sz w:val="24"/>
                <w:szCs w:val="24"/>
              </w:rPr>
              <w:t>1 cutie</w:t>
            </w:r>
          </w:p>
        </w:tc>
      </w:tr>
    </w:tbl>
    <w:p w:rsidR="00737ABF" w:rsidRPr="004F43E5" w:rsidRDefault="00737ABF" w:rsidP="00737ABF">
      <w:pPr>
        <w:pStyle w:val="NoSpacing"/>
        <w:rPr>
          <w:rFonts w:ascii="Times New Roman" w:hAnsi="Times New Roman" w:cs="Times New Roman"/>
          <w:b/>
          <w:sz w:val="24"/>
          <w:szCs w:val="24"/>
          <w:lang w:val="it-IT"/>
        </w:rPr>
      </w:pPr>
      <w:r w:rsidRPr="004F43E5">
        <w:rPr>
          <w:rFonts w:ascii="Times New Roman" w:hAnsi="Times New Roman" w:cs="Times New Roman"/>
          <w:b/>
          <w:noProof/>
          <w:sz w:val="24"/>
          <w:szCs w:val="24"/>
          <w:lang w:eastAsia="ro-RO"/>
        </w:rPr>
        <w:t>Valoare estimata LOT</w:t>
      </w:r>
      <w:r w:rsidRPr="004F43E5">
        <w:rPr>
          <w:rFonts w:ascii="Times New Roman" w:hAnsi="Times New Roman" w:cs="Times New Roman"/>
          <w:b/>
          <w:sz w:val="24"/>
          <w:szCs w:val="24"/>
          <w:lang w:val="ro-RO"/>
        </w:rPr>
        <w:t xml:space="preserve"> 4</w:t>
      </w:r>
      <w:r>
        <w:rPr>
          <w:rFonts w:ascii="Times New Roman" w:hAnsi="Times New Roman" w:cs="Times New Roman"/>
          <w:b/>
          <w:sz w:val="24"/>
          <w:szCs w:val="24"/>
          <w:lang w:val="ro-RO"/>
        </w:rPr>
        <w:t>7</w:t>
      </w:r>
      <w:r w:rsidRPr="004F43E5">
        <w:rPr>
          <w:rFonts w:ascii="Times New Roman" w:hAnsi="Times New Roman" w:cs="Times New Roman"/>
          <w:b/>
          <w:sz w:val="24"/>
          <w:szCs w:val="24"/>
          <w:lang w:val="it-IT"/>
        </w:rPr>
        <w:t xml:space="preserve">:  </w:t>
      </w:r>
      <w:r>
        <w:rPr>
          <w:rFonts w:ascii="Times New Roman" w:hAnsi="Times New Roman" w:cs="Times New Roman"/>
          <w:b/>
          <w:sz w:val="24"/>
          <w:szCs w:val="24"/>
          <w:lang w:val="it-IT"/>
        </w:rPr>
        <w:t xml:space="preserve">1128 </w:t>
      </w:r>
      <w:r w:rsidRPr="004F43E5">
        <w:rPr>
          <w:rFonts w:ascii="Times New Roman" w:hAnsi="Times New Roman" w:cs="Times New Roman"/>
          <w:b/>
          <w:sz w:val="24"/>
          <w:szCs w:val="24"/>
          <w:lang w:val="it-IT"/>
        </w:rPr>
        <w:t xml:space="preserve"> Lei fără TVA</w:t>
      </w:r>
    </w:p>
    <w:p w:rsidR="00737ABF" w:rsidRPr="00737ABF" w:rsidRDefault="00737ABF" w:rsidP="00737ABF">
      <w:pPr>
        <w:spacing w:after="0" w:line="240" w:lineRule="auto"/>
        <w:rPr>
          <w:rFonts w:ascii="Times New Roman" w:eastAsia="Times New Roman" w:hAnsi="Times New Roman" w:cs="Times New Roman"/>
          <w:sz w:val="24"/>
          <w:szCs w:val="24"/>
          <w:lang w:val="ro-RO"/>
        </w:rPr>
      </w:pPr>
      <w:r w:rsidRPr="00737ABF">
        <w:rPr>
          <w:rFonts w:ascii="Times New Roman" w:eastAsia="Times New Roman" w:hAnsi="Times New Roman" w:cs="Times New Roman"/>
          <w:sz w:val="24"/>
          <w:szCs w:val="24"/>
          <w:lang w:val="ro-RO"/>
        </w:rPr>
        <w:t>Surs</w:t>
      </w:r>
      <w:r w:rsidR="00414920">
        <w:rPr>
          <w:rFonts w:ascii="Times New Roman" w:eastAsia="Times New Roman" w:hAnsi="Times New Roman" w:cs="Times New Roman"/>
          <w:sz w:val="24"/>
          <w:szCs w:val="24"/>
          <w:lang w:val="ro-RO"/>
        </w:rPr>
        <w:t>a</w:t>
      </w:r>
      <w:r w:rsidRPr="00737ABF">
        <w:rPr>
          <w:rFonts w:ascii="Times New Roman" w:eastAsia="Times New Roman" w:hAnsi="Times New Roman" w:cs="Times New Roman"/>
          <w:sz w:val="24"/>
          <w:szCs w:val="24"/>
          <w:lang w:val="ro-RO"/>
        </w:rPr>
        <w:t xml:space="preserve"> de finantare:</w:t>
      </w:r>
      <w:r>
        <w:rPr>
          <w:rFonts w:ascii="Times New Roman" w:eastAsia="Times New Roman" w:hAnsi="Times New Roman" w:cs="Times New Roman"/>
          <w:sz w:val="24"/>
          <w:szCs w:val="24"/>
          <w:lang w:val="ro-RO"/>
        </w:rPr>
        <w:t xml:space="preserve"> </w:t>
      </w:r>
      <w:r w:rsidRPr="00737ABF">
        <w:rPr>
          <w:rFonts w:ascii="Times New Roman" w:eastAsia="Times New Roman" w:hAnsi="Times New Roman" w:cs="Times New Roman"/>
          <w:b/>
          <w:sz w:val="24"/>
          <w:szCs w:val="24"/>
          <w:lang w:val="ro-RO"/>
        </w:rPr>
        <w:t>PN I.2</w:t>
      </w:r>
    </w:p>
    <w:p w:rsidR="00F9432E" w:rsidRPr="00737ABF" w:rsidRDefault="00F9432E" w:rsidP="00737ABF">
      <w:pPr>
        <w:pStyle w:val="Frspaiere"/>
        <w:rPr>
          <w:rFonts w:ascii="Times New Roman" w:hAnsi="Times New Roman"/>
          <w:sz w:val="24"/>
          <w:szCs w:val="24"/>
          <w:lang w:val="pl-PL" w:eastAsia="pl-PL"/>
        </w:rPr>
      </w:pPr>
    </w:p>
    <w:p w:rsidR="00737ABF" w:rsidRDefault="00737ABF" w:rsidP="00737ABF">
      <w:pPr>
        <w:spacing w:after="0" w:line="240" w:lineRule="auto"/>
        <w:rPr>
          <w:rFonts w:ascii="Times New Roman" w:eastAsia="Times New Roman" w:hAnsi="Times New Roman" w:cs="Times New Roman"/>
          <w:b/>
          <w:bCs/>
          <w:i/>
          <w:noProof/>
          <w:sz w:val="28"/>
          <w:szCs w:val="28"/>
          <w:u w:val="single"/>
          <w:lang w:val="ro-RO" w:eastAsia="ro-RO"/>
        </w:rPr>
      </w:pPr>
      <w:r>
        <w:rPr>
          <w:rFonts w:ascii="Times New Roman" w:eastAsia="Times New Roman" w:hAnsi="Times New Roman" w:cs="Times New Roman"/>
          <w:b/>
          <w:bCs/>
          <w:i/>
          <w:noProof/>
          <w:sz w:val="28"/>
          <w:szCs w:val="28"/>
          <w:u w:val="single"/>
          <w:lang w:val="ro-RO" w:eastAsia="ro-RO"/>
        </w:rPr>
        <w:t>LOT 48</w:t>
      </w:r>
    </w:p>
    <w:p w:rsidR="00086DD4" w:rsidRDefault="00086DD4" w:rsidP="00737ABF">
      <w:pPr>
        <w:spacing w:after="0" w:line="240" w:lineRule="auto"/>
        <w:rPr>
          <w:rFonts w:ascii="Times New Roman" w:eastAsia="Times New Roman" w:hAnsi="Times New Roman" w:cs="Times New Roman"/>
          <w:b/>
          <w:bCs/>
          <w:i/>
          <w:noProof/>
          <w:sz w:val="28"/>
          <w:szCs w:val="28"/>
          <w:u w:val="single"/>
          <w:lang w:val="ro-RO" w:eastAsia="ro-RO"/>
        </w:rPr>
      </w:pPr>
    </w:p>
    <w:tbl>
      <w:tblPr>
        <w:tblW w:w="1053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3600"/>
        <w:gridCol w:w="4500"/>
        <w:gridCol w:w="1800"/>
      </w:tblGrid>
      <w:tr w:rsidR="00086DD4" w:rsidRPr="009F604F" w:rsidTr="005E1A50">
        <w:tc>
          <w:tcPr>
            <w:tcW w:w="630" w:type="dxa"/>
            <w:tcBorders>
              <w:top w:val="single" w:sz="4" w:space="0" w:color="auto"/>
              <w:left w:val="single" w:sz="4" w:space="0" w:color="auto"/>
              <w:bottom w:val="single" w:sz="4" w:space="0" w:color="auto"/>
              <w:right w:val="single" w:sz="4" w:space="0" w:color="auto"/>
            </w:tcBorders>
            <w:hideMark/>
          </w:tcPr>
          <w:p w:rsidR="00086DD4" w:rsidRPr="00086DD4" w:rsidRDefault="00086DD4" w:rsidP="00086DD4">
            <w:pPr>
              <w:jc w:val="center"/>
              <w:rPr>
                <w:rFonts w:ascii="Times New Roman" w:hAnsi="Times New Roman" w:cs="Times New Roman"/>
                <w:b/>
                <w:sz w:val="24"/>
                <w:szCs w:val="24"/>
              </w:rPr>
            </w:pPr>
            <w:r w:rsidRPr="00086DD4">
              <w:rPr>
                <w:rFonts w:ascii="Times New Roman" w:hAnsi="Times New Roman" w:cs="Times New Roman"/>
                <w:b/>
                <w:sz w:val="24"/>
                <w:szCs w:val="24"/>
              </w:rPr>
              <w:t>Nr. crt.</w:t>
            </w:r>
          </w:p>
        </w:tc>
        <w:tc>
          <w:tcPr>
            <w:tcW w:w="3600" w:type="dxa"/>
            <w:tcBorders>
              <w:top w:val="single" w:sz="4" w:space="0" w:color="auto"/>
              <w:left w:val="single" w:sz="4" w:space="0" w:color="auto"/>
              <w:bottom w:val="single" w:sz="4" w:space="0" w:color="auto"/>
              <w:right w:val="single" w:sz="4" w:space="0" w:color="auto"/>
            </w:tcBorders>
            <w:hideMark/>
          </w:tcPr>
          <w:p w:rsidR="00086DD4" w:rsidRPr="00086DD4" w:rsidRDefault="00086DD4" w:rsidP="00086DD4">
            <w:pPr>
              <w:jc w:val="center"/>
              <w:rPr>
                <w:rFonts w:ascii="Times New Roman" w:hAnsi="Times New Roman" w:cs="Times New Roman"/>
                <w:b/>
                <w:sz w:val="24"/>
                <w:szCs w:val="24"/>
              </w:rPr>
            </w:pPr>
            <w:r w:rsidRPr="00086DD4">
              <w:rPr>
                <w:rFonts w:ascii="Times New Roman" w:hAnsi="Times New Roman" w:cs="Times New Roman"/>
                <w:b/>
                <w:sz w:val="24"/>
                <w:szCs w:val="24"/>
              </w:rPr>
              <w:t>Denumire</w:t>
            </w:r>
          </w:p>
        </w:tc>
        <w:tc>
          <w:tcPr>
            <w:tcW w:w="4500" w:type="dxa"/>
            <w:tcBorders>
              <w:top w:val="single" w:sz="4" w:space="0" w:color="auto"/>
              <w:left w:val="single" w:sz="4" w:space="0" w:color="auto"/>
              <w:bottom w:val="single" w:sz="4" w:space="0" w:color="auto"/>
              <w:right w:val="single" w:sz="4" w:space="0" w:color="auto"/>
            </w:tcBorders>
            <w:hideMark/>
          </w:tcPr>
          <w:p w:rsidR="00086DD4" w:rsidRPr="00086DD4" w:rsidRDefault="00086DD4" w:rsidP="00086DD4">
            <w:pPr>
              <w:jc w:val="center"/>
              <w:rPr>
                <w:rFonts w:ascii="Times New Roman" w:hAnsi="Times New Roman" w:cs="Times New Roman"/>
                <w:b/>
                <w:sz w:val="24"/>
                <w:szCs w:val="24"/>
              </w:rPr>
            </w:pPr>
            <w:r w:rsidRPr="00086DD4">
              <w:rPr>
                <w:rFonts w:ascii="Times New Roman" w:hAnsi="Times New Roman" w:cs="Times New Roman"/>
                <w:b/>
                <w:sz w:val="24"/>
                <w:szCs w:val="24"/>
              </w:rPr>
              <w:t>Descriere produs</w:t>
            </w:r>
          </w:p>
        </w:tc>
        <w:tc>
          <w:tcPr>
            <w:tcW w:w="1800" w:type="dxa"/>
            <w:tcBorders>
              <w:top w:val="single" w:sz="4" w:space="0" w:color="auto"/>
              <w:left w:val="single" w:sz="4" w:space="0" w:color="auto"/>
              <w:bottom w:val="single" w:sz="4" w:space="0" w:color="auto"/>
              <w:right w:val="single" w:sz="4" w:space="0" w:color="auto"/>
            </w:tcBorders>
            <w:hideMark/>
          </w:tcPr>
          <w:p w:rsidR="00086DD4" w:rsidRPr="00086DD4" w:rsidRDefault="00086DD4" w:rsidP="00086DD4">
            <w:pPr>
              <w:jc w:val="center"/>
              <w:rPr>
                <w:rFonts w:ascii="Times New Roman" w:hAnsi="Times New Roman" w:cs="Times New Roman"/>
                <w:b/>
                <w:sz w:val="24"/>
                <w:szCs w:val="24"/>
              </w:rPr>
            </w:pPr>
            <w:r w:rsidRPr="00086DD4">
              <w:rPr>
                <w:rFonts w:ascii="Times New Roman" w:hAnsi="Times New Roman" w:cs="Times New Roman"/>
                <w:b/>
                <w:sz w:val="24"/>
                <w:szCs w:val="24"/>
              </w:rPr>
              <w:t>Cantitatea totala</w:t>
            </w:r>
          </w:p>
        </w:tc>
      </w:tr>
      <w:tr w:rsidR="00086DD4" w:rsidRPr="009F604F" w:rsidTr="005E1A50">
        <w:tc>
          <w:tcPr>
            <w:tcW w:w="630" w:type="dxa"/>
            <w:tcBorders>
              <w:top w:val="single" w:sz="4" w:space="0" w:color="auto"/>
              <w:left w:val="single" w:sz="4" w:space="0" w:color="auto"/>
              <w:bottom w:val="single" w:sz="4" w:space="0" w:color="auto"/>
              <w:right w:val="single" w:sz="4" w:space="0" w:color="auto"/>
            </w:tcBorders>
          </w:tcPr>
          <w:p w:rsidR="00086DD4" w:rsidRPr="009F604F" w:rsidRDefault="00086DD4" w:rsidP="006F690B">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3600" w:type="dxa"/>
            <w:tcBorders>
              <w:top w:val="single" w:sz="4" w:space="0" w:color="auto"/>
              <w:left w:val="single" w:sz="4" w:space="0" w:color="auto"/>
              <w:bottom w:val="single" w:sz="4" w:space="0" w:color="auto"/>
              <w:right w:val="single" w:sz="4" w:space="0" w:color="auto"/>
            </w:tcBorders>
            <w:hideMark/>
          </w:tcPr>
          <w:p w:rsidR="00086DD4" w:rsidRPr="009F604F" w:rsidRDefault="00086DD4" w:rsidP="006F690B">
            <w:pPr>
              <w:rPr>
                <w:rFonts w:ascii="Times New Roman" w:hAnsi="Times New Roman" w:cs="Times New Roman"/>
                <w:sz w:val="24"/>
                <w:szCs w:val="24"/>
              </w:rPr>
            </w:pPr>
            <w:r w:rsidRPr="009F604F">
              <w:rPr>
                <w:rFonts w:ascii="Times New Roman" w:hAnsi="Times New Roman" w:cs="Times New Roman"/>
                <w:sz w:val="24"/>
                <w:szCs w:val="24"/>
              </w:rPr>
              <w:t>Tifon metraj</w:t>
            </w:r>
          </w:p>
        </w:tc>
        <w:tc>
          <w:tcPr>
            <w:tcW w:w="4500" w:type="dxa"/>
            <w:tcBorders>
              <w:top w:val="single" w:sz="4" w:space="0" w:color="auto"/>
              <w:left w:val="single" w:sz="4" w:space="0" w:color="auto"/>
              <w:bottom w:val="single" w:sz="4" w:space="0" w:color="auto"/>
              <w:right w:val="single" w:sz="4" w:space="0" w:color="auto"/>
            </w:tcBorders>
            <w:hideMark/>
          </w:tcPr>
          <w:p w:rsidR="00086DD4" w:rsidRPr="009F604F" w:rsidRDefault="00086DD4" w:rsidP="006F690B">
            <w:pPr>
              <w:pStyle w:val="Default"/>
              <w:rPr>
                <w:rFonts w:ascii="Times New Roman" w:hAnsi="Times New Roman" w:cs="Times New Roman"/>
              </w:rPr>
            </w:pPr>
            <w:r w:rsidRPr="009F604F">
              <w:rPr>
                <w:rFonts w:ascii="Times New Roman" w:hAnsi="Times New Roman" w:cs="Times New Roman"/>
              </w:rPr>
              <w:t>Bumbac 100%, latime 0,9 m; albit; 13 fire – metru liniar; 100 m/bucata</w:t>
            </w:r>
          </w:p>
        </w:tc>
        <w:tc>
          <w:tcPr>
            <w:tcW w:w="1800" w:type="dxa"/>
            <w:tcBorders>
              <w:top w:val="single" w:sz="4" w:space="0" w:color="auto"/>
              <w:left w:val="single" w:sz="4" w:space="0" w:color="auto"/>
              <w:bottom w:val="single" w:sz="4" w:space="0" w:color="auto"/>
              <w:right w:val="single" w:sz="4" w:space="0" w:color="auto"/>
            </w:tcBorders>
            <w:hideMark/>
          </w:tcPr>
          <w:p w:rsidR="00086DD4" w:rsidRPr="002F7C5F" w:rsidRDefault="00086DD4" w:rsidP="00513A01">
            <w:pPr>
              <w:pStyle w:val="ListParagraph"/>
              <w:jc w:val="center"/>
              <w:rPr>
                <w:rFonts w:ascii="Times New Roman" w:hAnsi="Times New Roman" w:cs="Times New Roman"/>
                <w:sz w:val="24"/>
                <w:szCs w:val="24"/>
              </w:rPr>
            </w:pPr>
            <w:r>
              <w:rPr>
                <w:rFonts w:ascii="Times New Roman" w:hAnsi="Times New Roman" w:cs="Times New Roman"/>
                <w:sz w:val="24"/>
                <w:szCs w:val="24"/>
              </w:rPr>
              <w:t xml:space="preserve">1 buc </w:t>
            </w:r>
            <w:r w:rsidRPr="002F7C5F">
              <w:rPr>
                <w:rFonts w:ascii="Times New Roman" w:hAnsi="Times New Roman" w:cs="Times New Roman"/>
                <w:sz w:val="24"/>
                <w:szCs w:val="24"/>
              </w:rPr>
              <w:t>x 100 m</w:t>
            </w:r>
          </w:p>
        </w:tc>
      </w:tr>
      <w:tr w:rsidR="00086DD4" w:rsidRPr="009F604F" w:rsidTr="005E1A50">
        <w:tc>
          <w:tcPr>
            <w:tcW w:w="630" w:type="dxa"/>
            <w:tcBorders>
              <w:top w:val="single" w:sz="4" w:space="0" w:color="auto"/>
              <w:left w:val="single" w:sz="4" w:space="0" w:color="auto"/>
              <w:bottom w:val="single" w:sz="4" w:space="0" w:color="auto"/>
              <w:right w:val="single" w:sz="4" w:space="0" w:color="auto"/>
            </w:tcBorders>
          </w:tcPr>
          <w:p w:rsidR="00086DD4" w:rsidRPr="009F604F" w:rsidRDefault="00086DD4" w:rsidP="006F690B">
            <w:pPr>
              <w:spacing w:after="0"/>
              <w:rPr>
                <w:rFonts w:ascii="Times New Roman" w:hAnsi="Times New Roman" w:cs="Times New Roman"/>
                <w:sz w:val="24"/>
                <w:szCs w:val="24"/>
                <w:lang w:val="it-IT"/>
              </w:rPr>
            </w:pPr>
            <w:r>
              <w:rPr>
                <w:rFonts w:ascii="Times New Roman" w:hAnsi="Times New Roman" w:cs="Times New Roman"/>
                <w:sz w:val="24"/>
                <w:szCs w:val="24"/>
                <w:lang w:val="it-IT"/>
              </w:rPr>
              <w:t>2.</w:t>
            </w:r>
          </w:p>
        </w:tc>
        <w:tc>
          <w:tcPr>
            <w:tcW w:w="3600" w:type="dxa"/>
            <w:tcBorders>
              <w:top w:val="single" w:sz="4" w:space="0" w:color="auto"/>
              <w:left w:val="single" w:sz="4" w:space="0" w:color="auto"/>
              <w:bottom w:val="single" w:sz="4" w:space="0" w:color="auto"/>
              <w:right w:val="single" w:sz="4" w:space="0" w:color="auto"/>
            </w:tcBorders>
            <w:hideMark/>
          </w:tcPr>
          <w:p w:rsidR="00086DD4" w:rsidRPr="009F604F" w:rsidRDefault="00086DD4" w:rsidP="006F690B">
            <w:pPr>
              <w:rPr>
                <w:rFonts w:ascii="Times New Roman" w:hAnsi="Times New Roman" w:cs="Times New Roman"/>
                <w:sz w:val="24"/>
                <w:szCs w:val="24"/>
                <w:lang w:val="pt-PT"/>
              </w:rPr>
            </w:pPr>
            <w:r w:rsidRPr="009F604F">
              <w:rPr>
                <w:rFonts w:ascii="Times New Roman" w:hAnsi="Times New Roman" w:cs="Times New Roman"/>
                <w:sz w:val="24"/>
                <w:szCs w:val="24"/>
                <w:lang w:val="pt-PT"/>
              </w:rPr>
              <w:t>Tifon</w:t>
            </w:r>
          </w:p>
        </w:tc>
        <w:tc>
          <w:tcPr>
            <w:tcW w:w="4500" w:type="dxa"/>
            <w:tcBorders>
              <w:top w:val="single" w:sz="4" w:space="0" w:color="auto"/>
              <w:left w:val="single" w:sz="4" w:space="0" w:color="auto"/>
              <w:bottom w:val="single" w:sz="4" w:space="0" w:color="auto"/>
              <w:right w:val="single" w:sz="4" w:space="0" w:color="auto"/>
            </w:tcBorders>
            <w:hideMark/>
          </w:tcPr>
          <w:p w:rsidR="00086DD4" w:rsidRPr="009F604F" w:rsidRDefault="00086DD4" w:rsidP="006F690B">
            <w:pPr>
              <w:rPr>
                <w:rFonts w:ascii="Times New Roman" w:hAnsi="Times New Roman" w:cs="Times New Roman"/>
                <w:sz w:val="24"/>
                <w:szCs w:val="24"/>
                <w:lang w:val="pt-PT"/>
              </w:rPr>
            </w:pPr>
            <w:r w:rsidRPr="009F604F">
              <w:rPr>
                <w:rFonts w:ascii="Times New Roman" w:hAnsi="Times New Roman" w:cs="Times New Roman"/>
                <w:sz w:val="24"/>
                <w:szCs w:val="24"/>
              </w:rPr>
              <w:t>Tifon hidrofil 90cm x 5 m, din 100% bumbac</w:t>
            </w:r>
          </w:p>
        </w:tc>
        <w:tc>
          <w:tcPr>
            <w:tcW w:w="1800" w:type="dxa"/>
            <w:tcBorders>
              <w:top w:val="single" w:sz="4" w:space="0" w:color="auto"/>
              <w:left w:val="single" w:sz="4" w:space="0" w:color="auto"/>
              <w:bottom w:val="single" w:sz="4" w:space="0" w:color="auto"/>
              <w:right w:val="single" w:sz="4" w:space="0" w:color="auto"/>
            </w:tcBorders>
            <w:hideMark/>
          </w:tcPr>
          <w:p w:rsidR="00086DD4" w:rsidRPr="009F604F" w:rsidRDefault="00086DD4" w:rsidP="00513A01">
            <w:pPr>
              <w:jc w:val="center"/>
              <w:rPr>
                <w:rFonts w:ascii="Times New Roman" w:hAnsi="Times New Roman" w:cs="Times New Roman"/>
                <w:sz w:val="24"/>
                <w:szCs w:val="24"/>
                <w:lang w:val="pt-PT"/>
              </w:rPr>
            </w:pPr>
            <w:r w:rsidRPr="009F604F">
              <w:rPr>
                <w:rFonts w:ascii="Times New Roman" w:hAnsi="Times New Roman" w:cs="Times New Roman"/>
                <w:sz w:val="24"/>
                <w:szCs w:val="24"/>
                <w:lang w:val="pt-PT"/>
              </w:rPr>
              <w:t>3 pachete x 5 m</w:t>
            </w:r>
          </w:p>
        </w:tc>
      </w:tr>
      <w:tr w:rsidR="00086DD4" w:rsidRPr="009F604F" w:rsidTr="005E1A50">
        <w:trPr>
          <w:trHeight w:val="611"/>
        </w:trPr>
        <w:tc>
          <w:tcPr>
            <w:tcW w:w="630" w:type="dxa"/>
            <w:tcBorders>
              <w:top w:val="single" w:sz="4" w:space="0" w:color="auto"/>
              <w:left w:val="single" w:sz="4" w:space="0" w:color="auto"/>
              <w:bottom w:val="single" w:sz="4" w:space="0" w:color="auto"/>
              <w:right w:val="single" w:sz="4" w:space="0" w:color="auto"/>
            </w:tcBorders>
          </w:tcPr>
          <w:p w:rsidR="00086DD4" w:rsidRPr="009F604F" w:rsidRDefault="00086DD4" w:rsidP="006F690B">
            <w:pPr>
              <w:spacing w:after="0" w:line="240" w:lineRule="auto"/>
              <w:rPr>
                <w:rFonts w:ascii="Times New Roman" w:hAnsi="Times New Roman" w:cs="Times New Roman"/>
                <w:sz w:val="24"/>
                <w:szCs w:val="24"/>
              </w:rPr>
            </w:pPr>
            <w:r>
              <w:rPr>
                <w:rFonts w:ascii="Times New Roman" w:hAnsi="Times New Roman" w:cs="Times New Roman"/>
                <w:sz w:val="24"/>
                <w:szCs w:val="24"/>
              </w:rPr>
              <w:t>3.</w:t>
            </w:r>
          </w:p>
        </w:tc>
        <w:tc>
          <w:tcPr>
            <w:tcW w:w="3600" w:type="dxa"/>
            <w:tcBorders>
              <w:top w:val="single" w:sz="4" w:space="0" w:color="auto"/>
              <w:left w:val="single" w:sz="4" w:space="0" w:color="auto"/>
              <w:bottom w:val="single" w:sz="4" w:space="0" w:color="auto"/>
              <w:right w:val="single" w:sz="4" w:space="0" w:color="auto"/>
            </w:tcBorders>
            <w:hideMark/>
          </w:tcPr>
          <w:p w:rsidR="00086DD4" w:rsidRPr="009F604F" w:rsidRDefault="00086DD4" w:rsidP="006F690B">
            <w:pPr>
              <w:rPr>
                <w:rFonts w:ascii="Times New Roman" w:hAnsi="Times New Roman" w:cs="Times New Roman"/>
                <w:sz w:val="24"/>
                <w:szCs w:val="24"/>
              </w:rPr>
            </w:pPr>
            <w:r w:rsidRPr="009F604F">
              <w:rPr>
                <w:rFonts w:ascii="Times New Roman" w:hAnsi="Times New Roman" w:cs="Times New Roman"/>
                <w:sz w:val="24"/>
                <w:szCs w:val="24"/>
              </w:rPr>
              <w:t>Alcool sanitar medicinal</w:t>
            </w:r>
          </w:p>
        </w:tc>
        <w:tc>
          <w:tcPr>
            <w:tcW w:w="4500" w:type="dxa"/>
            <w:tcBorders>
              <w:top w:val="single" w:sz="4" w:space="0" w:color="auto"/>
              <w:left w:val="single" w:sz="4" w:space="0" w:color="auto"/>
              <w:bottom w:val="single" w:sz="4" w:space="0" w:color="auto"/>
              <w:right w:val="single" w:sz="4" w:space="0" w:color="auto"/>
            </w:tcBorders>
            <w:hideMark/>
          </w:tcPr>
          <w:p w:rsidR="00086DD4" w:rsidRPr="009F604F" w:rsidRDefault="00086DD4" w:rsidP="006F690B">
            <w:pPr>
              <w:pStyle w:val="Default"/>
              <w:rPr>
                <w:rFonts w:ascii="Times New Roman" w:hAnsi="Times New Roman" w:cs="Times New Roman"/>
              </w:rPr>
            </w:pPr>
            <w:r w:rsidRPr="009F604F">
              <w:rPr>
                <w:rFonts w:ascii="Times New Roman" w:hAnsi="Times New Roman" w:cs="Times New Roman"/>
              </w:rPr>
              <w:t>Pentru uz extern, 70%;</w:t>
            </w:r>
          </w:p>
          <w:p w:rsidR="00086DD4" w:rsidRPr="009F604F" w:rsidRDefault="00086DD4" w:rsidP="006F690B">
            <w:pPr>
              <w:pStyle w:val="Default"/>
              <w:rPr>
                <w:rFonts w:ascii="Times New Roman" w:hAnsi="Times New Roman" w:cs="Times New Roman"/>
              </w:rPr>
            </w:pPr>
            <w:r w:rsidRPr="009F604F">
              <w:rPr>
                <w:rFonts w:ascii="Times New Roman" w:hAnsi="Times New Roman" w:cs="Times New Roman"/>
              </w:rPr>
              <w:t>- 500 mL/flacon</w:t>
            </w:r>
          </w:p>
        </w:tc>
        <w:tc>
          <w:tcPr>
            <w:tcW w:w="1800" w:type="dxa"/>
            <w:tcBorders>
              <w:top w:val="single" w:sz="4" w:space="0" w:color="auto"/>
              <w:left w:val="single" w:sz="4" w:space="0" w:color="auto"/>
              <w:bottom w:val="single" w:sz="4" w:space="0" w:color="auto"/>
              <w:right w:val="single" w:sz="4" w:space="0" w:color="auto"/>
            </w:tcBorders>
            <w:hideMark/>
          </w:tcPr>
          <w:p w:rsidR="00086DD4" w:rsidRPr="009F604F" w:rsidRDefault="00086DD4" w:rsidP="00513A01">
            <w:pPr>
              <w:jc w:val="center"/>
              <w:rPr>
                <w:rFonts w:ascii="Times New Roman" w:hAnsi="Times New Roman" w:cs="Times New Roman"/>
                <w:sz w:val="24"/>
                <w:szCs w:val="24"/>
              </w:rPr>
            </w:pPr>
            <w:r w:rsidRPr="009F604F">
              <w:rPr>
                <w:rFonts w:ascii="Times New Roman" w:hAnsi="Times New Roman" w:cs="Times New Roman"/>
                <w:sz w:val="24"/>
                <w:szCs w:val="24"/>
              </w:rPr>
              <w:t>15 flacoane x 500 mL</w:t>
            </w:r>
          </w:p>
        </w:tc>
      </w:tr>
      <w:tr w:rsidR="00086DD4" w:rsidRPr="009F604F" w:rsidTr="005E1A50">
        <w:tc>
          <w:tcPr>
            <w:tcW w:w="630" w:type="dxa"/>
            <w:tcBorders>
              <w:top w:val="single" w:sz="4" w:space="0" w:color="auto"/>
              <w:left w:val="single" w:sz="4" w:space="0" w:color="auto"/>
              <w:bottom w:val="single" w:sz="4" w:space="0" w:color="auto"/>
              <w:right w:val="single" w:sz="4" w:space="0" w:color="auto"/>
            </w:tcBorders>
          </w:tcPr>
          <w:p w:rsidR="00086DD4" w:rsidRPr="009F604F" w:rsidRDefault="00086DD4" w:rsidP="006F690B">
            <w:pPr>
              <w:spacing w:after="0" w:line="240" w:lineRule="auto"/>
              <w:rPr>
                <w:rFonts w:ascii="Times New Roman" w:hAnsi="Times New Roman" w:cs="Times New Roman"/>
                <w:sz w:val="24"/>
                <w:szCs w:val="24"/>
              </w:rPr>
            </w:pPr>
            <w:r>
              <w:rPr>
                <w:rFonts w:ascii="Times New Roman" w:hAnsi="Times New Roman" w:cs="Times New Roman"/>
                <w:sz w:val="24"/>
                <w:szCs w:val="24"/>
              </w:rPr>
              <w:t>4.</w:t>
            </w:r>
          </w:p>
        </w:tc>
        <w:tc>
          <w:tcPr>
            <w:tcW w:w="3600" w:type="dxa"/>
            <w:tcBorders>
              <w:top w:val="single" w:sz="4" w:space="0" w:color="auto"/>
              <w:left w:val="single" w:sz="4" w:space="0" w:color="auto"/>
              <w:bottom w:val="single" w:sz="4" w:space="0" w:color="auto"/>
              <w:right w:val="single" w:sz="4" w:space="0" w:color="auto"/>
            </w:tcBorders>
            <w:hideMark/>
          </w:tcPr>
          <w:p w:rsidR="00086DD4" w:rsidRPr="009F604F" w:rsidRDefault="00086DD4" w:rsidP="006F690B">
            <w:pPr>
              <w:rPr>
                <w:rFonts w:ascii="Times New Roman" w:hAnsi="Times New Roman" w:cs="Times New Roman"/>
                <w:sz w:val="24"/>
                <w:szCs w:val="24"/>
              </w:rPr>
            </w:pPr>
            <w:r w:rsidRPr="009F604F">
              <w:rPr>
                <w:rFonts w:ascii="Times New Roman" w:hAnsi="Times New Roman" w:cs="Times New Roman"/>
                <w:sz w:val="24"/>
                <w:szCs w:val="24"/>
              </w:rPr>
              <w:t>Manusi examinare</w:t>
            </w:r>
          </w:p>
        </w:tc>
        <w:tc>
          <w:tcPr>
            <w:tcW w:w="4500" w:type="dxa"/>
            <w:tcBorders>
              <w:top w:val="single" w:sz="4" w:space="0" w:color="auto"/>
              <w:left w:val="single" w:sz="4" w:space="0" w:color="auto"/>
              <w:bottom w:val="single" w:sz="4" w:space="0" w:color="auto"/>
              <w:right w:val="single" w:sz="4" w:space="0" w:color="auto"/>
            </w:tcBorders>
            <w:hideMark/>
          </w:tcPr>
          <w:p w:rsidR="00086DD4" w:rsidRPr="009F604F" w:rsidRDefault="00086DD4" w:rsidP="006F690B">
            <w:pPr>
              <w:pStyle w:val="Default"/>
              <w:rPr>
                <w:rFonts w:ascii="Times New Roman" w:hAnsi="Times New Roman" w:cs="Times New Roman"/>
              </w:rPr>
            </w:pPr>
            <w:r w:rsidRPr="009F604F">
              <w:rPr>
                <w:rFonts w:ascii="Times New Roman" w:hAnsi="Times New Roman" w:cs="Times New Roman"/>
              </w:rPr>
              <w:t>Latex, usor pudrate, ambidextre de unica folosinta, 100 buc/cutie</w:t>
            </w:r>
          </w:p>
          <w:p w:rsidR="00086DD4" w:rsidRPr="009F604F" w:rsidRDefault="00086DD4" w:rsidP="006F690B">
            <w:pPr>
              <w:pStyle w:val="Default"/>
              <w:rPr>
                <w:rFonts w:ascii="Times New Roman" w:hAnsi="Times New Roman" w:cs="Times New Roman"/>
              </w:rPr>
            </w:pPr>
            <w:r w:rsidRPr="009F604F">
              <w:rPr>
                <w:rFonts w:ascii="Times New Roman" w:hAnsi="Times New Roman" w:cs="Times New Roman"/>
              </w:rPr>
              <w:t xml:space="preserve">      -     marimea S</w:t>
            </w:r>
          </w:p>
          <w:p w:rsidR="00086DD4" w:rsidRPr="009F604F" w:rsidRDefault="00086DD4" w:rsidP="00086DD4">
            <w:pPr>
              <w:pStyle w:val="Default"/>
              <w:numPr>
                <w:ilvl w:val="0"/>
                <w:numId w:val="29"/>
              </w:numPr>
              <w:rPr>
                <w:rFonts w:ascii="Times New Roman" w:hAnsi="Times New Roman" w:cs="Times New Roman"/>
              </w:rPr>
            </w:pPr>
            <w:r w:rsidRPr="009F604F">
              <w:rPr>
                <w:rFonts w:ascii="Times New Roman" w:hAnsi="Times New Roman" w:cs="Times New Roman"/>
              </w:rPr>
              <w:t>marimea M</w:t>
            </w:r>
          </w:p>
        </w:tc>
        <w:tc>
          <w:tcPr>
            <w:tcW w:w="1800" w:type="dxa"/>
            <w:tcBorders>
              <w:top w:val="single" w:sz="4" w:space="0" w:color="auto"/>
              <w:left w:val="single" w:sz="4" w:space="0" w:color="auto"/>
              <w:bottom w:val="single" w:sz="4" w:space="0" w:color="auto"/>
              <w:right w:val="single" w:sz="4" w:space="0" w:color="auto"/>
            </w:tcBorders>
            <w:hideMark/>
          </w:tcPr>
          <w:p w:rsidR="00086DD4" w:rsidRPr="009F604F" w:rsidRDefault="00086DD4" w:rsidP="00513A01">
            <w:pPr>
              <w:jc w:val="center"/>
              <w:rPr>
                <w:rFonts w:ascii="Times New Roman" w:hAnsi="Times New Roman" w:cs="Times New Roman"/>
                <w:sz w:val="24"/>
                <w:szCs w:val="24"/>
              </w:rPr>
            </w:pPr>
            <w:r w:rsidRPr="009F604F">
              <w:rPr>
                <w:rFonts w:ascii="Times New Roman" w:hAnsi="Times New Roman" w:cs="Times New Roman"/>
                <w:sz w:val="24"/>
                <w:szCs w:val="24"/>
              </w:rPr>
              <w:t>- 3 cutii x 100 buc/marimea S</w:t>
            </w:r>
          </w:p>
          <w:p w:rsidR="00086DD4" w:rsidRPr="009F604F" w:rsidRDefault="00086DD4" w:rsidP="00513A01">
            <w:pPr>
              <w:jc w:val="center"/>
              <w:rPr>
                <w:rFonts w:ascii="Times New Roman" w:hAnsi="Times New Roman" w:cs="Times New Roman"/>
                <w:sz w:val="24"/>
                <w:szCs w:val="24"/>
              </w:rPr>
            </w:pPr>
            <w:r w:rsidRPr="009F604F">
              <w:rPr>
                <w:rFonts w:ascii="Times New Roman" w:hAnsi="Times New Roman" w:cs="Times New Roman"/>
                <w:sz w:val="24"/>
                <w:szCs w:val="24"/>
              </w:rPr>
              <w:t>- 6 cutii x 100 buc/marimea M</w:t>
            </w:r>
          </w:p>
        </w:tc>
      </w:tr>
      <w:tr w:rsidR="00086DD4" w:rsidRPr="009F604F" w:rsidTr="005E1A50">
        <w:tc>
          <w:tcPr>
            <w:tcW w:w="630" w:type="dxa"/>
            <w:tcBorders>
              <w:top w:val="single" w:sz="4" w:space="0" w:color="auto"/>
              <w:left w:val="single" w:sz="4" w:space="0" w:color="auto"/>
              <w:bottom w:val="single" w:sz="4" w:space="0" w:color="auto"/>
              <w:right w:val="single" w:sz="4" w:space="0" w:color="auto"/>
            </w:tcBorders>
          </w:tcPr>
          <w:p w:rsidR="00086DD4" w:rsidRPr="009F604F" w:rsidRDefault="00086DD4" w:rsidP="006F690B">
            <w:pPr>
              <w:spacing w:after="0" w:line="240" w:lineRule="auto"/>
              <w:rPr>
                <w:rFonts w:ascii="Times New Roman" w:hAnsi="Times New Roman" w:cs="Times New Roman"/>
                <w:sz w:val="24"/>
                <w:szCs w:val="24"/>
              </w:rPr>
            </w:pPr>
            <w:r>
              <w:rPr>
                <w:rFonts w:ascii="Times New Roman" w:hAnsi="Times New Roman" w:cs="Times New Roman"/>
                <w:sz w:val="24"/>
                <w:szCs w:val="24"/>
              </w:rPr>
              <w:t>5.</w:t>
            </w:r>
          </w:p>
        </w:tc>
        <w:tc>
          <w:tcPr>
            <w:tcW w:w="3600" w:type="dxa"/>
            <w:tcBorders>
              <w:top w:val="single" w:sz="4" w:space="0" w:color="auto"/>
              <w:left w:val="single" w:sz="4" w:space="0" w:color="auto"/>
              <w:bottom w:val="single" w:sz="4" w:space="0" w:color="auto"/>
              <w:right w:val="single" w:sz="4" w:space="0" w:color="auto"/>
            </w:tcBorders>
            <w:hideMark/>
          </w:tcPr>
          <w:p w:rsidR="00086DD4" w:rsidRPr="009F604F" w:rsidRDefault="00086DD4" w:rsidP="006F690B">
            <w:pPr>
              <w:rPr>
                <w:rFonts w:ascii="Times New Roman" w:hAnsi="Times New Roman" w:cs="Times New Roman"/>
                <w:sz w:val="24"/>
                <w:szCs w:val="24"/>
              </w:rPr>
            </w:pPr>
            <w:r w:rsidRPr="009F604F">
              <w:rPr>
                <w:rFonts w:ascii="Times New Roman" w:hAnsi="Times New Roman" w:cs="Times New Roman"/>
                <w:sz w:val="24"/>
                <w:szCs w:val="24"/>
              </w:rPr>
              <w:t>Vata hidrofila</w:t>
            </w:r>
          </w:p>
        </w:tc>
        <w:tc>
          <w:tcPr>
            <w:tcW w:w="4500" w:type="dxa"/>
            <w:tcBorders>
              <w:top w:val="single" w:sz="4" w:space="0" w:color="auto"/>
              <w:left w:val="single" w:sz="4" w:space="0" w:color="auto"/>
              <w:bottom w:val="single" w:sz="4" w:space="0" w:color="auto"/>
              <w:right w:val="single" w:sz="4" w:space="0" w:color="auto"/>
            </w:tcBorders>
            <w:hideMark/>
          </w:tcPr>
          <w:p w:rsidR="00086DD4" w:rsidRPr="009F604F" w:rsidRDefault="00086DD4" w:rsidP="006F690B">
            <w:pPr>
              <w:pStyle w:val="Default"/>
              <w:rPr>
                <w:rFonts w:ascii="Times New Roman" w:hAnsi="Times New Roman" w:cs="Times New Roman"/>
              </w:rPr>
            </w:pPr>
            <w:r w:rsidRPr="009F604F">
              <w:rPr>
                <w:rFonts w:ascii="Times New Roman" w:hAnsi="Times New Roman" w:cs="Times New Roman"/>
              </w:rPr>
              <w:t>Pt. uz medical, bumbac 100%, 200 g/pachet</w:t>
            </w:r>
          </w:p>
        </w:tc>
        <w:tc>
          <w:tcPr>
            <w:tcW w:w="1800" w:type="dxa"/>
            <w:tcBorders>
              <w:top w:val="single" w:sz="4" w:space="0" w:color="auto"/>
              <w:left w:val="single" w:sz="4" w:space="0" w:color="auto"/>
              <w:bottom w:val="single" w:sz="4" w:space="0" w:color="auto"/>
              <w:right w:val="single" w:sz="4" w:space="0" w:color="auto"/>
            </w:tcBorders>
            <w:hideMark/>
          </w:tcPr>
          <w:p w:rsidR="00086DD4" w:rsidRPr="009F604F" w:rsidRDefault="00086DD4" w:rsidP="00513A01">
            <w:pPr>
              <w:jc w:val="center"/>
              <w:rPr>
                <w:rFonts w:ascii="Times New Roman" w:hAnsi="Times New Roman" w:cs="Times New Roman"/>
                <w:sz w:val="24"/>
                <w:szCs w:val="24"/>
              </w:rPr>
            </w:pPr>
            <w:r w:rsidRPr="009F604F">
              <w:rPr>
                <w:rFonts w:ascii="Times New Roman" w:hAnsi="Times New Roman" w:cs="Times New Roman"/>
                <w:sz w:val="24"/>
                <w:szCs w:val="24"/>
              </w:rPr>
              <w:t>20 pachete x 200 g/pachet</w:t>
            </w:r>
          </w:p>
        </w:tc>
      </w:tr>
      <w:tr w:rsidR="00086DD4" w:rsidRPr="009F604F" w:rsidTr="005E1A50">
        <w:tc>
          <w:tcPr>
            <w:tcW w:w="630" w:type="dxa"/>
            <w:tcBorders>
              <w:top w:val="single" w:sz="4" w:space="0" w:color="auto"/>
              <w:left w:val="single" w:sz="4" w:space="0" w:color="auto"/>
              <w:bottom w:val="single" w:sz="4" w:space="0" w:color="auto"/>
              <w:right w:val="single" w:sz="4" w:space="0" w:color="auto"/>
            </w:tcBorders>
          </w:tcPr>
          <w:p w:rsidR="00086DD4" w:rsidRPr="009F604F" w:rsidRDefault="00086DD4" w:rsidP="006F690B">
            <w:pPr>
              <w:spacing w:after="0" w:line="240" w:lineRule="auto"/>
              <w:rPr>
                <w:rFonts w:ascii="Times New Roman" w:hAnsi="Times New Roman" w:cs="Times New Roman"/>
                <w:sz w:val="24"/>
                <w:szCs w:val="24"/>
              </w:rPr>
            </w:pPr>
            <w:r>
              <w:rPr>
                <w:rFonts w:ascii="Times New Roman" w:hAnsi="Times New Roman" w:cs="Times New Roman"/>
                <w:sz w:val="24"/>
                <w:szCs w:val="24"/>
              </w:rPr>
              <w:t>6.</w:t>
            </w:r>
          </w:p>
        </w:tc>
        <w:tc>
          <w:tcPr>
            <w:tcW w:w="3600" w:type="dxa"/>
            <w:tcBorders>
              <w:top w:val="single" w:sz="4" w:space="0" w:color="auto"/>
              <w:left w:val="single" w:sz="4" w:space="0" w:color="auto"/>
              <w:bottom w:val="single" w:sz="4" w:space="0" w:color="auto"/>
              <w:right w:val="single" w:sz="4" w:space="0" w:color="auto"/>
            </w:tcBorders>
            <w:hideMark/>
          </w:tcPr>
          <w:p w:rsidR="00086DD4" w:rsidRPr="009F604F" w:rsidRDefault="00086DD4" w:rsidP="006F690B">
            <w:pPr>
              <w:rPr>
                <w:rFonts w:ascii="Times New Roman" w:hAnsi="Times New Roman" w:cs="Times New Roman"/>
                <w:sz w:val="24"/>
                <w:szCs w:val="24"/>
              </w:rPr>
            </w:pPr>
            <w:r w:rsidRPr="009F604F">
              <w:rPr>
                <w:rFonts w:ascii="Times New Roman" w:hAnsi="Times New Roman" w:cs="Times New Roman"/>
                <w:sz w:val="24"/>
                <w:szCs w:val="24"/>
              </w:rPr>
              <w:t>Leucoplast cu rivanol individual</w:t>
            </w:r>
          </w:p>
        </w:tc>
        <w:tc>
          <w:tcPr>
            <w:tcW w:w="4500" w:type="dxa"/>
            <w:tcBorders>
              <w:top w:val="single" w:sz="4" w:space="0" w:color="auto"/>
              <w:left w:val="single" w:sz="4" w:space="0" w:color="auto"/>
              <w:bottom w:val="single" w:sz="4" w:space="0" w:color="auto"/>
              <w:right w:val="single" w:sz="4" w:space="0" w:color="auto"/>
            </w:tcBorders>
            <w:hideMark/>
          </w:tcPr>
          <w:p w:rsidR="00086DD4" w:rsidRPr="009F604F" w:rsidRDefault="00086DD4" w:rsidP="006F690B">
            <w:pPr>
              <w:pStyle w:val="Default"/>
              <w:rPr>
                <w:rFonts w:ascii="Times New Roman" w:hAnsi="Times New Roman" w:cs="Times New Roman"/>
              </w:rPr>
            </w:pPr>
            <w:r w:rsidRPr="009F604F">
              <w:rPr>
                <w:rFonts w:ascii="Times New Roman" w:hAnsi="Times New Roman" w:cs="Times New Roman"/>
              </w:rPr>
              <w:t>- Leucoplast cu rivanol, 2 x 6 cm</w:t>
            </w:r>
          </w:p>
        </w:tc>
        <w:tc>
          <w:tcPr>
            <w:tcW w:w="1800" w:type="dxa"/>
            <w:tcBorders>
              <w:top w:val="single" w:sz="4" w:space="0" w:color="auto"/>
              <w:left w:val="single" w:sz="4" w:space="0" w:color="auto"/>
              <w:bottom w:val="single" w:sz="4" w:space="0" w:color="auto"/>
              <w:right w:val="single" w:sz="4" w:space="0" w:color="auto"/>
            </w:tcBorders>
            <w:hideMark/>
          </w:tcPr>
          <w:p w:rsidR="00086DD4" w:rsidRPr="002F7C5F" w:rsidRDefault="00906A58" w:rsidP="00513A01">
            <w:pPr>
              <w:pStyle w:val="ListParagraph"/>
              <w:numPr>
                <w:ilvl w:val="0"/>
                <w:numId w:val="31"/>
              </w:numPr>
              <w:jc w:val="center"/>
              <w:rPr>
                <w:rFonts w:ascii="Times New Roman" w:hAnsi="Times New Roman" w:cs="Times New Roman"/>
                <w:sz w:val="24"/>
                <w:szCs w:val="24"/>
              </w:rPr>
            </w:pPr>
            <w:r>
              <w:rPr>
                <w:rFonts w:ascii="Times New Roman" w:hAnsi="Times New Roman" w:cs="Times New Roman"/>
                <w:sz w:val="24"/>
                <w:szCs w:val="24"/>
              </w:rPr>
              <w:t>b</w:t>
            </w:r>
            <w:r w:rsidR="00086DD4" w:rsidRPr="002F7C5F">
              <w:rPr>
                <w:rFonts w:ascii="Times New Roman" w:hAnsi="Times New Roman" w:cs="Times New Roman"/>
                <w:sz w:val="24"/>
                <w:szCs w:val="24"/>
              </w:rPr>
              <w:t>uc</w:t>
            </w:r>
          </w:p>
        </w:tc>
      </w:tr>
      <w:tr w:rsidR="00086DD4" w:rsidRPr="009F604F" w:rsidTr="005E1A50">
        <w:tc>
          <w:tcPr>
            <w:tcW w:w="630" w:type="dxa"/>
            <w:tcBorders>
              <w:top w:val="single" w:sz="4" w:space="0" w:color="auto"/>
              <w:left w:val="single" w:sz="4" w:space="0" w:color="auto"/>
              <w:bottom w:val="single" w:sz="4" w:space="0" w:color="auto"/>
              <w:right w:val="single" w:sz="4" w:space="0" w:color="auto"/>
            </w:tcBorders>
          </w:tcPr>
          <w:p w:rsidR="00086DD4" w:rsidRPr="009F604F" w:rsidRDefault="00086DD4" w:rsidP="006F690B">
            <w:pPr>
              <w:spacing w:after="0" w:line="240" w:lineRule="auto"/>
              <w:rPr>
                <w:rFonts w:ascii="Times New Roman" w:hAnsi="Times New Roman" w:cs="Times New Roman"/>
                <w:sz w:val="24"/>
                <w:szCs w:val="24"/>
              </w:rPr>
            </w:pPr>
            <w:r>
              <w:rPr>
                <w:rFonts w:ascii="Times New Roman" w:hAnsi="Times New Roman" w:cs="Times New Roman"/>
                <w:sz w:val="24"/>
                <w:szCs w:val="24"/>
              </w:rPr>
              <w:t>7.</w:t>
            </w:r>
          </w:p>
        </w:tc>
        <w:tc>
          <w:tcPr>
            <w:tcW w:w="3600" w:type="dxa"/>
            <w:tcBorders>
              <w:top w:val="single" w:sz="4" w:space="0" w:color="auto"/>
              <w:left w:val="single" w:sz="4" w:space="0" w:color="auto"/>
              <w:bottom w:val="single" w:sz="4" w:space="0" w:color="auto"/>
              <w:right w:val="single" w:sz="4" w:space="0" w:color="auto"/>
            </w:tcBorders>
            <w:hideMark/>
          </w:tcPr>
          <w:p w:rsidR="00086DD4" w:rsidRPr="009F604F" w:rsidRDefault="00086DD4" w:rsidP="006F690B">
            <w:pPr>
              <w:rPr>
                <w:rFonts w:ascii="Times New Roman" w:hAnsi="Times New Roman" w:cs="Times New Roman"/>
                <w:sz w:val="24"/>
                <w:szCs w:val="24"/>
              </w:rPr>
            </w:pPr>
            <w:r w:rsidRPr="009F604F">
              <w:rPr>
                <w:rFonts w:ascii="Times New Roman" w:hAnsi="Times New Roman" w:cs="Times New Roman"/>
                <w:sz w:val="24"/>
                <w:szCs w:val="24"/>
              </w:rPr>
              <w:t xml:space="preserve">Comprese sterile </w:t>
            </w:r>
          </w:p>
        </w:tc>
        <w:tc>
          <w:tcPr>
            <w:tcW w:w="4500" w:type="dxa"/>
            <w:tcBorders>
              <w:top w:val="single" w:sz="4" w:space="0" w:color="auto"/>
              <w:left w:val="single" w:sz="4" w:space="0" w:color="auto"/>
              <w:bottom w:val="single" w:sz="4" w:space="0" w:color="auto"/>
              <w:right w:val="single" w:sz="4" w:space="0" w:color="auto"/>
            </w:tcBorders>
            <w:hideMark/>
          </w:tcPr>
          <w:p w:rsidR="00086DD4" w:rsidRPr="009F604F" w:rsidRDefault="00086DD4" w:rsidP="006F690B">
            <w:pPr>
              <w:pStyle w:val="Default"/>
              <w:rPr>
                <w:rFonts w:ascii="Times New Roman" w:hAnsi="Times New Roman" w:cs="Times New Roman"/>
              </w:rPr>
            </w:pPr>
            <w:r w:rsidRPr="009F604F">
              <w:rPr>
                <w:rFonts w:ascii="Times New Roman" w:hAnsi="Times New Roman" w:cs="Times New Roman"/>
              </w:rPr>
              <w:t>Bumbac 100%, 10 cm/8 cm x 50 straturi/ pachet</w:t>
            </w:r>
          </w:p>
        </w:tc>
        <w:tc>
          <w:tcPr>
            <w:tcW w:w="1800" w:type="dxa"/>
            <w:tcBorders>
              <w:top w:val="single" w:sz="4" w:space="0" w:color="auto"/>
              <w:left w:val="single" w:sz="4" w:space="0" w:color="auto"/>
              <w:bottom w:val="single" w:sz="4" w:space="0" w:color="auto"/>
              <w:right w:val="single" w:sz="4" w:space="0" w:color="auto"/>
            </w:tcBorders>
            <w:hideMark/>
          </w:tcPr>
          <w:p w:rsidR="00086DD4" w:rsidRPr="009F604F" w:rsidRDefault="00086DD4" w:rsidP="00513A01">
            <w:pPr>
              <w:jc w:val="center"/>
              <w:rPr>
                <w:rFonts w:ascii="Times New Roman" w:hAnsi="Times New Roman" w:cs="Times New Roman"/>
                <w:sz w:val="24"/>
                <w:szCs w:val="24"/>
              </w:rPr>
            </w:pPr>
            <w:r w:rsidRPr="009F604F">
              <w:rPr>
                <w:rFonts w:ascii="Times New Roman" w:hAnsi="Times New Roman" w:cs="Times New Roman"/>
                <w:sz w:val="24"/>
                <w:szCs w:val="24"/>
              </w:rPr>
              <w:t>20 pachete</w:t>
            </w:r>
          </w:p>
        </w:tc>
      </w:tr>
    </w:tbl>
    <w:p w:rsidR="00086DD4" w:rsidRPr="00414920" w:rsidRDefault="00086DD4" w:rsidP="00414920">
      <w:pPr>
        <w:pStyle w:val="Frspaiere"/>
        <w:rPr>
          <w:rFonts w:ascii="Times New Roman" w:hAnsi="Times New Roman"/>
          <w:b/>
          <w:sz w:val="24"/>
          <w:szCs w:val="24"/>
        </w:rPr>
      </w:pPr>
      <w:r w:rsidRPr="00414920">
        <w:rPr>
          <w:rFonts w:ascii="Times New Roman" w:hAnsi="Times New Roman"/>
          <w:b/>
          <w:noProof/>
          <w:sz w:val="24"/>
          <w:szCs w:val="24"/>
          <w:lang w:eastAsia="ro-RO"/>
        </w:rPr>
        <w:t>Valoare estimata LOT</w:t>
      </w:r>
      <w:r w:rsidRPr="00414920">
        <w:rPr>
          <w:rFonts w:ascii="Times New Roman" w:hAnsi="Times New Roman"/>
          <w:b/>
          <w:sz w:val="24"/>
          <w:szCs w:val="24"/>
          <w:lang w:val="ro-RO"/>
        </w:rPr>
        <w:t xml:space="preserve"> 48</w:t>
      </w:r>
      <w:r w:rsidRPr="00414920">
        <w:rPr>
          <w:rFonts w:ascii="Times New Roman" w:hAnsi="Times New Roman"/>
          <w:b/>
          <w:sz w:val="24"/>
          <w:szCs w:val="24"/>
        </w:rPr>
        <w:t>: 376,5 lei fara TVA</w:t>
      </w:r>
    </w:p>
    <w:p w:rsidR="00414920" w:rsidRPr="00737ABF" w:rsidRDefault="00414920" w:rsidP="00414920">
      <w:pPr>
        <w:spacing w:after="0" w:line="240" w:lineRule="auto"/>
        <w:rPr>
          <w:rFonts w:ascii="Times New Roman" w:eastAsia="Times New Roman" w:hAnsi="Times New Roman" w:cs="Times New Roman"/>
          <w:sz w:val="24"/>
          <w:szCs w:val="24"/>
          <w:lang w:val="ro-RO"/>
        </w:rPr>
      </w:pPr>
      <w:r w:rsidRPr="00737ABF">
        <w:rPr>
          <w:rFonts w:ascii="Times New Roman" w:eastAsia="Times New Roman" w:hAnsi="Times New Roman" w:cs="Times New Roman"/>
          <w:sz w:val="24"/>
          <w:szCs w:val="24"/>
          <w:lang w:val="ro-RO"/>
        </w:rPr>
        <w:t>Surs</w:t>
      </w:r>
      <w:r>
        <w:rPr>
          <w:rFonts w:ascii="Times New Roman" w:eastAsia="Times New Roman" w:hAnsi="Times New Roman" w:cs="Times New Roman"/>
          <w:sz w:val="24"/>
          <w:szCs w:val="24"/>
          <w:lang w:val="ro-RO"/>
        </w:rPr>
        <w:t>a</w:t>
      </w:r>
      <w:r w:rsidRPr="00737ABF">
        <w:rPr>
          <w:rFonts w:ascii="Times New Roman" w:eastAsia="Times New Roman" w:hAnsi="Times New Roman" w:cs="Times New Roman"/>
          <w:sz w:val="24"/>
          <w:szCs w:val="24"/>
          <w:lang w:val="ro-RO"/>
        </w:rPr>
        <w:t xml:space="preserve"> de finantare:</w:t>
      </w:r>
      <w:r>
        <w:rPr>
          <w:rFonts w:ascii="Times New Roman" w:eastAsia="Times New Roman" w:hAnsi="Times New Roman" w:cs="Times New Roman"/>
          <w:sz w:val="24"/>
          <w:szCs w:val="24"/>
          <w:lang w:val="ro-RO"/>
        </w:rPr>
        <w:t xml:space="preserve"> </w:t>
      </w:r>
      <w:r w:rsidRPr="00737ABF">
        <w:rPr>
          <w:rFonts w:ascii="Times New Roman" w:eastAsia="Times New Roman" w:hAnsi="Times New Roman" w:cs="Times New Roman"/>
          <w:b/>
          <w:sz w:val="24"/>
          <w:szCs w:val="24"/>
          <w:lang w:val="ro-RO"/>
        </w:rPr>
        <w:t>PN I</w:t>
      </w:r>
      <w:r>
        <w:rPr>
          <w:rFonts w:ascii="Times New Roman" w:eastAsia="Times New Roman" w:hAnsi="Times New Roman" w:cs="Times New Roman"/>
          <w:b/>
          <w:sz w:val="24"/>
          <w:szCs w:val="24"/>
          <w:lang w:val="ro-RO"/>
        </w:rPr>
        <w:t>I</w:t>
      </w:r>
    </w:p>
    <w:p w:rsidR="005E1A50" w:rsidRDefault="005E1A50" w:rsidP="00235E9E">
      <w:pPr>
        <w:spacing w:after="0" w:line="240" w:lineRule="auto"/>
        <w:rPr>
          <w:rFonts w:ascii="Times New Roman" w:eastAsia="Times New Roman" w:hAnsi="Times New Roman" w:cs="Times New Roman"/>
          <w:b/>
          <w:bCs/>
          <w:i/>
          <w:noProof/>
          <w:sz w:val="28"/>
          <w:szCs w:val="28"/>
          <w:u w:val="single"/>
          <w:lang w:val="ro-RO" w:eastAsia="ro-RO"/>
        </w:rPr>
      </w:pPr>
    </w:p>
    <w:p w:rsidR="005E1A50" w:rsidRDefault="005E1A50" w:rsidP="00235E9E">
      <w:pPr>
        <w:spacing w:after="0" w:line="240" w:lineRule="auto"/>
        <w:rPr>
          <w:rFonts w:ascii="Times New Roman" w:eastAsia="Times New Roman" w:hAnsi="Times New Roman" w:cs="Times New Roman"/>
          <w:b/>
          <w:bCs/>
          <w:i/>
          <w:noProof/>
          <w:sz w:val="28"/>
          <w:szCs w:val="28"/>
          <w:u w:val="single"/>
          <w:lang w:val="ro-RO" w:eastAsia="ro-RO"/>
        </w:rPr>
      </w:pPr>
    </w:p>
    <w:p w:rsidR="005E1A50" w:rsidRDefault="005E1A50" w:rsidP="00235E9E">
      <w:pPr>
        <w:spacing w:after="0" w:line="240" w:lineRule="auto"/>
        <w:rPr>
          <w:rFonts w:ascii="Times New Roman" w:eastAsia="Times New Roman" w:hAnsi="Times New Roman" w:cs="Times New Roman"/>
          <w:b/>
          <w:bCs/>
          <w:i/>
          <w:noProof/>
          <w:sz w:val="28"/>
          <w:szCs w:val="28"/>
          <w:u w:val="single"/>
          <w:lang w:val="ro-RO" w:eastAsia="ro-RO"/>
        </w:rPr>
      </w:pPr>
    </w:p>
    <w:p w:rsidR="00235E9E" w:rsidRDefault="00235E9E" w:rsidP="00235E9E">
      <w:pPr>
        <w:spacing w:after="0" w:line="240" w:lineRule="auto"/>
        <w:rPr>
          <w:rFonts w:ascii="Times New Roman" w:eastAsia="Times New Roman" w:hAnsi="Times New Roman" w:cs="Times New Roman"/>
          <w:b/>
          <w:bCs/>
          <w:i/>
          <w:noProof/>
          <w:sz w:val="28"/>
          <w:szCs w:val="28"/>
          <w:u w:val="single"/>
          <w:lang w:val="ro-RO" w:eastAsia="ro-RO"/>
        </w:rPr>
      </w:pPr>
      <w:r>
        <w:rPr>
          <w:rFonts w:ascii="Times New Roman" w:eastAsia="Times New Roman" w:hAnsi="Times New Roman" w:cs="Times New Roman"/>
          <w:b/>
          <w:bCs/>
          <w:i/>
          <w:noProof/>
          <w:sz w:val="28"/>
          <w:szCs w:val="28"/>
          <w:u w:val="single"/>
          <w:lang w:val="ro-RO" w:eastAsia="ro-RO"/>
        </w:rPr>
        <w:lastRenderedPageBreak/>
        <w:t>LOT 49</w:t>
      </w:r>
    </w:p>
    <w:p w:rsidR="00235E9E" w:rsidRPr="00235E9E" w:rsidRDefault="00235E9E" w:rsidP="00235E9E">
      <w:pPr>
        <w:pStyle w:val="Frspaiere"/>
        <w:rPr>
          <w:rFonts w:ascii="Times New Roman" w:hAnsi="Times New Roman"/>
          <w:noProof/>
          <w:sz w:val="24"/>
          <w:szCs w:val="24"/>
          <w:lang w:val="ro-RO" w:eastAsia="ro-RO"/>
        </w:rPr>
      </w:pPr>
    </w:p>
    <w:tbl>
      <w:tblPr>
        <w:tblW w:w="106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461"/>
        <w:gridCol w:w="5999"/>
        <w:gridCol w:w="1530"/>
      </w:tblGrid>
      <w:tr w:rsidR="00235E9E" w:rsidRPr="00235E9E" w:rsidTr="00906A58">
        <w:tc>
          <w:tcPr>
            <w:tcW w:w="630"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jc w:val="center"/>
              <w:rPr>
                <w:rFonts w:ascii="Times New Roman" w:hAnsi="Times New Roman"/>
                <w:b/>
                <w:sz w:val="24"/>
                <w:szCs w:val="24"/>
              </w:rPr>
            </w:pPr>
            <w:r w:rsidRPr="00235E9E">
              <w:rPr>
                <w:rFonts w:ascii="Times New Roman" w:hAnsi="Times New Roman"/>
                <w:b/>
                <w:sz w:val="24"/>
                <w:szCs w:val="24"/>
              </w:rPr>
              <w:t>Nr. crt.</w:t>
            </w:r>
          </w:p>
        </w:tc>
        <w:tc>
          <w:tcPr>
            <w:tcW w:w="2461"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jc w:val="center"/>
              <w:rPr>
                <w:rFonts w:ascii="Times New Roman" w:hAnsi="Times New Roman"/>
                <w:b/>
                <w:sz w:val="24"/>
                <w:szCs w:val="24"/>
              </w:rPr>
            </w:pPr>
            <w:r w:rsidRPr="00235E9E">
              <w:rPr>
                <w:rFonts w:ascii="Times New Roman" w:hAnsi="Times New Roman"/>
                <w:b/>
                <w:sz w:val="24"/>
                <w:szCs w:val="24"/>
              </w:rPr>
              <w:t>Denumire</w:t>
            </w:r>
          </w:p>
          <w:p w:rsidR="00235E9E" w:rsidRPr="00235E9E" w:rsidRDefault="00235E9E" w:rsidP="00235E9E">
            <w:pPr>
              <w:pStyle w:val="Frspaiere"/>
              <w:jc w:val="center"/>
              <w:rPr>
                <w:rFonts w:ascii="Times New Roman" w:hAnsi="Times New Roman"/>
                <w:b/>
                <w:sz w:val="24"/>
                <w:szCs w:val="24"/>
              </w:rPr>
            </w:pPr>
            <w:r w:rsidRPr="00235E9E">
              <w:rPr>
                <w:rFonts w:ascii="Times New Roman" w:hAnsi="Times New Roman"/>
                <w:b/>
                <w:sz w:val="24"/>
                <w:szCs w:val="24"/>
              </w:rPr>
              <w:t>produs</w:t>
            </w:r>
          </w:p>
        </w:tc>
        <w:tc>
          <w:tcPr>
            <w:tcW w:w="5999"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jc w:val="center"/>
              <w:rPr>
                <w:rFonts w:ascii="Times New Roman" w:hAnsi="Times New Roman"/>
                <w:b/>
                <w:sz w:val="24"/>
                <w:szCs w:val="24"/>
              </w:rPr>
            </w:pPr>
            <w:r w:rsidRPr="00235E9E">
              <w:rPr>
                <w:rFonts w:ascii="Times New Roman" w:hAnsi="Times New Roman"/>
                <w:b/>
                <w:sz w:val="24"/>
                <w:szCs w:val="24"/>
              </w:rPr>
              <w:t>Descriere produs</w:t>
            </w:r>
          </w:p>
        </w:tc>
        <w:tc>
          <w:tcPr>
            <w:tcW w:w="1530"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jc w:val="center"/>
              <w:rPr>
                <w:rFonts w:ascii="Times New Roman" w:hAnsi="Times New Roman"/>
                <w:b/>
                <w:sz w:val="24"/>
                <w:szCs w:val="24"/>
              </w:rPr>
            </w:pPr>
            <w:r w:rsidRPr="00235E9E">
              <w:rPr>
                <w:rFonts w:ascii="Times New Roman" w:hAnsi="Times New Roman"/>
                <w:b/>
                <w:sz w:val="24"/>
                <w:szCs w:val="24"/>
              </w:rPr>
              <w:t>Cantitate totala</w:t>
            </w:r>
          </w:p>
        </w:tc>
      </w:tr>
      <w:tr w:rsidR="00235E9E" w:rsidRPr="00235E9E" w:rsidTr="00906A58">
        <w:tc>
          <w:tcPr>
            <w:tcW w:w="630"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p>
        </w:tc>
        <w:tc>
          <w:tcPr>
            <w:tcW w:w="2461"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p>
        </w:tc>
        <w:tc>
          <w:tcPr>
            <w:tcW w:w="5999"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p>
        </w:tc>
        <w:tc>
          <w:tcPr>
            <w:tcW w:w="1530"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p>
        </w:tc>
      </w:tr>
      <w:tr w:rsidR="00235E9E" w:rsidRPr="00235E9E" w:rsidTr="00906A58">
        <w:tc>
          <w:tcPr>
            <w:tcW w:w="630"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1.</w:t>
            </w:r>
          </w:p>
        </w:tc>
        <w:tc>
          <w:tcPr>
            <w:tcW w:w="2461"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Manusi examinare</w:t>
            </w:r>
          </w:p>
        </w:tc>
        <w:tc>
          <w:tcPr>
            <w:tcW w:w="5999"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Manusi  nesterile de examinare,din latex natural hipoalergenice,nepudrate cu talc, masura M</w:t>
            </w:r>
          </w:p>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-100 buc/cutie</w:t>
            </w:r>
          </w:p>
        </w:tc>
        <w:tc>
          <w:tcPr>
            <w:tcW w:w="1530"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2 cutii x 100 buc</w:t>
            </w:r>
          </w:p>
        </w:tc>
      </w:tr>
      <w:tr w:rsidR="00235E9E" w:rsidRPr="00235E9E" w:rsidTr="00906A58">
        <w:trPr>
          <w:trHeight w:val="1088"/>
        </w:trPr>
        <w:tc>
          <w:tcPr>
            <w:tcW w:w="630"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2.</w:t>
            </w:r>
          </w:p>
        </w:tc>
        <w:tc>
          <w:tcPr>
            <w:tcW w:w="2461"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Manusi examinare</w:t>
            </w:r>
          </w:p>
        </w:tc>
        <w:tc>
          <w:tcPr>
            <w:tcW w:w="5999"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Manusi  nesterile de examinare,din latex natural hipoalergenice,nepudrate cu talc, masura L</w:t>
            </w:r>
          </w:p>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 xml:space="preserve">-100 buc/cutie, </w:t>
            </w:r>
          </w:p>
        </w:tc>
        <w:tc>
          <w:tcPr>
            <w:tcW w:w="1530"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2 cutii x 100 buc</w:t>
            </w:r>
          </w:p>
        </w:tc>
      </w:tr>
      <w:tr w:rsidR="00235E9E" w:rsidRPr="00235E9E" w:rsidTr="00906A58">
        <w:trPr>
          <w:trHeight w:val="594"/>
        </w:trPr>
        <w:tc>
          <w:tcPr>
            <w:tcW w:w="630"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3.</w:t>
            </w:r>
          </w:p>
        </w:tc>
        <w:tc>
          <w:tcPr>
            <w:tcW w:w="2461"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Alcool sanitar</w:t>
            </w:r>
          </w:p>
        </w:tc>
        <w:tc>
          <w:tcPr>
            <w:tcW w:w="5999"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Pentru uz extern, 70% vol alcool</w:t>
            </w:r>
          </w:p>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- 500 ml/flacon</w:t>
            </w:r>
          </w:p>
        </w:tc>
        <w:tc>
          <w:tcPr>
            <w:tcW w:w="1530"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20 flacoane x 500 ml</w:t>
            </w:r>
          </w:p>
        </w:tc>
      </w:tr>
      <w:tr w:rsidR="00235E9E" w:rsidRPr="00235E9E" w:rsidTr="00906A58">
        <w:tc>
          <w:tcPr>
            <w:tcW w:w="630"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4.</w:t>
            </w:r>
          </w:p>
        </w:tc>
        <w:tc>
          <w:tcPr>
            <w:tcW w:w="2461"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Comprese sterile</w:t>
            </w:r>
          </w:p>
        </w:tc>
        <w:tc>
          <w:tcPr>
            <w:tcW w:w="5999"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-10cm/8cm/50straturi/pachet</w:t>
            </w:r>
          </w:p>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 cutie x 25 pachete</w:t>
            </w:r>
          </w:p>
        </w:tc>
        <w:tc>
          <w:tcPr>
            <w:tcW w:w="1530"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1 cutie x 25 pachete</w:t>
            </w:r>
          </w:p>
        </w:tc>
      </w:tr>
      <w:tr w:rsidR="00235E9E" w:rsidRPr="00235E9E" w:rsidTr="00906A58">
        <w:trPr>
          <w:trHeight w:val="535"/>
        </w:trPr>
        <w:tc>
          <w:tcPr>
            <w:tcW w:w="630"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5.</w:t>
            </w:r>
          </w:p>
        </w:tc>
        <w:tc>
          <w:tcPr>
            <w:tcW w:w="2461"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Vata hidrofila</w:t>
            </w:r>
          </w:p>
        </w:tc>
        <w:tc>
          <w:tcPr>
            <w:tcW w:w="5999"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Pentru uz medical,100% bumbac, greutatea de 200g</w:t>
            </w:r>
          </w:p>
        </w:tc>
        <w:tc>
          <w:tcPr>
            <w:tcW w:w="1530" w:type="dxa"/>
            <w:tcBorders>
              <w:top w:val="single" w:sz="4" w:space="0" w:color="auto"/>
              <w:left w:val="single" w:sz="4" w:space="0" w:color="auto"/>
              <w:bottom w:val="single" w:sz="4" w:space="0" w:color="auto"/>
              <w:right w:val="single" w:sz="4" w:space="0" w:color="auto"/>
            </w:tcBorders>
            <w:hideMark/>
          </w:tcPr>
          <w:p w:rsidR="00235E9E" w:rsidRPr="00235E9E" w:rsidRDefault="00235E9E" w:rsidP="00235E9E">
            <w:pPr>
              <w:pStyle w:val="Frspaiere"/>
              <w:rPr>
                <w:rFonts w:ascii="Times New Roman" w:hAnsi="Times New Roman"/>
                <w:sz w:val="24"/>
                <w:szCs w:val="24"/>
              </w:rPr>
            </w:pPr>
            <w:r w:rsidRPr="00235E9E">
              <w:rPr>
                <w:rFonts w:ascii="Times New Roman" w:hAnsi="Times New Roman"/>
                <w:sz w:val="24"/>
                <w:szCs w:val="24"/>
              </w:rPr>
              <w:t>10 pachete x 200 g/pachet</w:t>
            </w:r>
          </w:p>
        </w:tc>
      </w:tr>
    </w:tbl>
    <w:p w:rsidR="00235E9E" w:rsidRPr="00414920" w:rsidRDefault="00235E9E" w:rsidP="00235E9E">
      <w:pPr>
        <w:pStyle w:val="Frspaiere"/>
        <w:rPr>
          <w:rFonts w:ascii="Times New Roman" w:hAnsi="Times New Roman"/>
          <w:b/>
          <w:sz w:val="24"/>
          <w:szCs w:val="24"/>
        </w:rPr>
      </w:pPr>
      <w:r w:rsidRPr="00414920">
        <w:rPr>
          <w:rFonts w:ascii="Times New Roman" w:hAnsi="Times New Roman"/>
          <w:b/>
          <w:noProof/>
          <w:sz w:val="24"/>
          <w:szCs w:val="24"/>
          <w:lang w:eastAsia="ro-RO"/>
        </w:rPr>
        <w:t>Valoare estimata LOT</w:t>
      </w:r>
      <w:r w:rsidRPr="00414920">
        <w:rPr>
          <w:rFonts w:ascii="Times New Roman" w:hAnsi="Times New Roman"/>
          <w:b/>
          <w:sz w:val="24"/>
          <w:szCs w:val="24"/>
          <w:lang w:val="ro-RO"/>
        </w:rPr>
        <w:t xml:space="preserve"> 4</w:t>
      </w:r>
      <w:r>
        <w:rPr>
          <w:rFonts w:ascii="Times New Roman" w:hAnsi="Times New Roman"/>
          <w:b/>
          <w:sz w:val="24"/>
          <w:szCs w:val="24"/>
          <w:lang w:val="ro-RO"/>
        </w:rPr>
        <w:t>9</w:t>
      </w:r>
      <w:r w:rsidRPr="00414920">
        <w:rPr>
          <w:rFonts w:ascii="Times New Roman" w:hAnsi="Times New Roman"/>
          <w:b/>
          <w:sz w:val="24"/>
          <w:szCs w:val="24"/>
        </w:rPr>
        <w:t xml:space="preserve">: </w:t>
      </w:r>
      <w:r>
        <w:rPr>
          <w:rFonts w:ascii="Times New Roman" w:hAnsi="Times New Roman"/>
          <w:b/>
          <w:sz w:val="24"/>
          <w:szCs w:val="24"/>
        </w:rPr>
        <w:t>297</w:t>
      </w:r>
      <w:r w:rsidRPr="00414920">
        <w:rPr>
          <w:rFonts w:ascii="Times New Roman" w:hAnsi="Times New Roman"/>
          <w:b/>
          <w:sz w:val="24"/>
          <w:szCs w:val="24"/>
        </w:rPr>
        <w:t xml:space="preserve"> lei fara TVA</w:t>
      </w:r>
    </w:p>
    <w:p w:rsidR="00235E9E" w:rsidRDefault="00235E9E" w:rsidP="00235E9E">
      <w:pPr>
        <w:spacing w:after="0" w:line="240" w:lineRule="auto"/>
        <w:rPr>
          <w:rFonts w:ascii="Times New Roman" w:eastAsia="Times New Roman" w:hAnsi="Times New Roman" w:cs="Times New Roman"/>
          <w:b/>
          <w:sz w:val="24"/>
          <w:szCs w:val="24"/>
          <w:lang w:val="ro-RO"/>
        </w:rPr>
      </w:pPr>
      <w:r w:rsidRPr="00737ABF">
        <w:rPr>
          <w:rFonts w:ascii="Times New Roman" w:eastAsia="Times New Roman" w:hAnsi="Times New Roman" w:cs="Times New Roman"/>
          <w:sz w:val="24"/>
          <w:szCs w:val="24"/>
          <w:lang w:val="ro-RO"/>
        </w:rPr>
        <w:t>Surs</w:t>
      </w:r>
      <w:r>
        <w:rPr>
          <w:rFonts w:ascii="Times New Roman" w:eastAsia="Times New Roman" w:hAnsi="Times New Roman" w:cs="Times New Roman"/>
          <w:sz w:val="24"/>
          <w:szCs w:val="24"/>
          <w:lang w:val="ro-RO"/>
        </w:rPr>
        <w:t>a</w:t>
      </w:r>
      <w:r w:rsidRPr="00737ABF">
        <w:rPr>
          <w:rFonts w:ascii="Times New Roman" w:eastAsia="Times New Roman" w:hAnsi="Times New Roman" w:cs="Times New Roman"/>
          <w:sz w:val="24"/>
          <w:szCs w:val="24"/>
          <w:lang w:val="ro-RO"/>
        </w:rPr>
        <w:t xml:space="preserve"> de finantare:</w:t>
      </w:r>
      <w:r>
        <w:rPr>
          <w:rFonts w:ascii="Times New Roman" w:eastAsia="Times New Roman" w:hAnsi="Times New Roman" w:cs="Times New Roman"/>
          <w:sz w:val="24"/>
          <w:szCs w:val="24"/>
          <w:lang w:val="ro-RO"/>
        </w:rPr>
        <w:t xml:space="preserve"> </w:t>
      </w:r>
      <w:r w:rsidRPr="00737ABF">
        <w:rPr>
          <w:rFonts w:ascii="Times New Roman" w:eastAsia="Times New Roman" w:hAnsi="Times New Roman" w:cs="Times New Roman"/>
          <w:b/>
          <w:sz w:val="24"/>
          <w:szCs w:val="24"/>
          <w:lang w:val="ro-RO"/>
        </w:rPr>
        <w:t>PN I</w:t>
      </w:r>
      <w:r>
        <w:rPr>
          <w:rFonts w:ascii="Times New Roman" w:eastAsia="Times New Roman" w:hAnsi="Times New Roman" w:cs="Times New Roman"/>
          <w:b/>
          <w:sz w:val="24"/>
          <w:szCs w:val="24"/>
          <w:lang w:val="ro-RO"/>
        </w:rPr>
        <w:t>I</w:t>
      </w:r>
    </w:p>
    <w:p w:rsidR="00235E9E" w:rsidRDefault="00235E9E" w:rsidP="00235E9E">
      <w:pPr>
        <w:spacing w:after="0" w:line="240" w:lineRule="auto"/>
        <w:rPr>
          <w:rFonts w:ascii="Times New Roman" w:eastAsia="Times New Roman" w:hAnsi="Times New Roman" w:cs="Times New Roman"/>
          <w:b/>
          <w:bCs/>
          <w:i/>
          <w:noProof/>
          <w:sz w:val="28"/>
          <w:szCs w:val="28"/>
          <w:u w:val="single"/>
          <w:lang w:val="ro-RO" w:eastAsia="ro-RO"/>
        </w:rPr>
      </w:pPr>
    </w:p>
    <w:p w:rsidR="00235E9E" w:rsidRDefault="00235E9E" w:rsidP="00235E9E">
      <w:pPr>
        <w:spacing w:after="0" w:line="240" w:lineRule="auto"/>
        <w:rPr>
          <w:rFonts w:ascii="Times New Roman" w:eastAsia="Times New Roman" w:hAnsi="Times New Roman" w:cs="Times New Roman"/>
          <w:b/>
          <w:bCs/>
          <w:i/>
          <w:noProof/>
          <w:sz w:val="28"/>
          <w:szCs w:val="28"/>
          <w:u w:val="single"/>
          <w:lang w:val="ro-RO" w:eastAsia="ro-RO"/>
        </w:rPr>
      </w:pPr>
      <w:r>
        <w:rPr>
          <w:rFonts w:ascii="Times New Roman" w:eastAsia="Times New Roman" w:hAnsi="Times New Roman" w:cs="Times New Roman"/>
          <w:b/>
          <w:bCs/>
          <w:i/>
          <w:noProof/>
          <w:sz w:val="28"/>
          <w:szCs w:val="28"/>
          <w:u w:val="single"/>
          <w:lang w:val="ro-RO" w:eastAsia="ro-RO"/>
        </w:rPr>
        <w:t>LOT 50</w:t>
      </w:r>
    </w:p>
    <w:p w:rsidR="00235E9E" w:rsidRDefault="00235E9E" w:rsidP="00235E9E">
      <w:pPr>
        <w:spacing w:after="0" w:line="240" w:lineRule="auto"/>
        <w:jc w:val="both"/>
        <w:rPr>
          <w:rFonts w:ascii="Times New Roman" w:hAnsi="Times New Roman" w:cs="Times New Roman"/>
          <w:b/>
          <w:sz w:val="24"/>
          <w:szCs w:val="24"/>
          <w:lang w:val="ro-RO"/>
        </w:rPr>
      </w:pPr>
    </w:p>
    <w:tbl>
      <w:tblPr>
        <w:tblW w:w="106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131"/>
        <w:gridCol w:w="6030"/>
        <w:gridCol w:w="1800"/>
      </w:tblGrid>
      <w:tr w:rsidR="00906A58" w:rsidRPr="00906A58" w:rsidTr="00906A58">
        <w:tc>
          <w:tcPr>
            <w:tcW w:w="659" w:type="dxa"/>
            <w:tcBorders>
              <w:top w:val="single" w:sz="4" w:space="0" w:color="auto"/>
              <w:left w:val="single" w:sz="4" w:space="0" w:color="auto"/>
              <w:bottom w:val="single" w:sz="4" w:space="0" w:color="auto"/>
              <w:right w:val="single" w:sz="4" w:space="0" w:color="auto"/>
            </w:tcBorders>
            <w:shd w:val="clear" w:color="auto" w:fill="auto"/>
            <w:hideMark/>
          </w:tcPr>
          <w:p w:rsidR="00906A58" w:rsidRPr="00906A58" w:rsidRDefault="00906A58" w:rsidP="00906A58">
            <w:pPr>
              <w:spacing w:after="0"/>
              <w:jc w:val="center"/>
              <w:rPr>
                <w:rFonts w:ascii="Times New Roman" w:eastAsia="Times New Roman" w:hAnsi="Times New Roman" w:cs="Times New Roman"/>
                <w:b/>
                <w:sz w:val="24"/>
                <w:szCs w:val="24"/>
                <w:lang w:val="pt-BR"/>
              </w:rPr>
            </w:pPr>
            <w:r w:rsidRPr="00906A58">
              <w:rPr>
                <w:rFonts w:ascii="Times New Roman" w:eastAsia="Times New Roman" w:hAnsi="Times New Roman" w:cs="Times New Roman"/>
                <w:b/>
                <w:sz w:val="24"/>
                <w:szCs w:val="24"/>
                <w:lang w:val="pt-BR"/>
              </w:rPr>
              <w:t>Nr.</w:t>
            </w:r>
          </w:p>
          <w:p w:rsidR="00906A58" w:rsidRPr="00906A58" w:rsidRDefault="00906A58" w:rsidP="00906A58">
            <w:pPr>
              <w:spacing w:after="0"/>
              <w:jc w:val="center"/>
              <w:rPr>
                <w:rFonts w:ascii="Times New Roman" w:eastAsia="Times New Roman" w:hAnsi="Times New Roman" w:cs="Times New Roman"/>
                <w:b/>
                <w:sz w:val="24"/>
                <w:szCs w:val="24"/>
                <w:lang w:val="pt-BR"/>
              </w:rPr>
            </w:pPr>
            <w:r w:rsidRPr="00906A58">
              <w:rPr>
                <w:rFonts w:ascii="Times New Roman" w:eastAsia="Times New Roman" w:hAnsi="Times New Roman" w:cs="Times New Roman"/>
                <w:b/>
                <w:sz w:val="24"/>
                <w:szCs w:val="24"/>
                <w:lang w:val="pt-BR"/>
              </w:rPr>
              <w:t>crt.</w:t>
            </w:r>
          </w:p>
        </w:tc>
        <w:tc>
          <w:tcPr>
            <w:tcW w:w="2131" w:type="dxa"/>
            <w:tcBorders>
              <w:top w:val="single" w:sz="4" w:space="0" w:color="auto"/>
              <w:left w:val="single" w:sz="4" w:space="0" w:color="auto"/>
              <w:bottom w:val="single" w:sz="4" w:space="0" w:color="auto"/>
              <w:right w:val="single" w:sz="4" w:space="0" w:color="auto"/>
            </w:tcBorders>
            <w:shd w:val="clear" w:color="auto" w:fill="auto"/>
            <w:hideMark/>
          </w:tcPr>
          <w:p w:rsidR="00906A58" w:rsidRPr="00906A58" w:rsidRDefault="00906A58" w:rsidP="00906A58">
            <w:pPr>
              <w:spacing w:after="0"/>
              <w:jc w:val="center"/>
              <w:rPr>
                <w:rFonts w:ascii="Times New Roman" w:eastAsia="Times New Roman" w:hAnsi="Times New Roman" w:cs="Times New Roman"/>
                <w:b/>
                <w:sz w:val="24"/>
                <w:szCs w:val="24"/>
                <w:lang w:val="pt-BR"/>
              </w:rPr>
            </w:pPr>
            <w:r w:rsidRPr="00906A58">
              <w:rPr>
                <w:rFonts w:ascii="Times New Roman" w:eastAsia="Times New Roman" w:hAnsi="Times New Roman" w:cs="Times New Roman"/>
                <w:b/>
                <w:sz w:val="24"/>
                <w:szCs w:val="24"/>
                <w:lang w:val="pt-BR"/>
              </w:rPr>
              <w:t>Denumire produs</w:t>
            </w:r>
          </w:p>
        </w:tc>
        <w:tc>
          <w:tcPr>
            <w:tcW w:w="6030" w:type="dxa"/>
            <w:tcBorders>
              <w:top w:val="single" w:sz="4" w:space="0" w:color="auto"/>
              <w:left w:val="single" w:sz="4" w:space="0" w:color="auto"/>
              <w:bottom w:val="single" w:sz="4" w:space="0" w:color="auto"/>
              <w:right w:val="single" w:sz="4" w:space="0" w:color="auto"/>
            </w:tcBorders>
            <w:shd w:val="clear" w:color="auto" w:fill="auto"/>
            <w:hideMark/>
          </w:tcPr>
          <w:p w:rsidR="00906A58" w:rsidRPr="00906A58" w:rsidRDefault="00906A58" w:rsidP="00906A58">
            <w:pPr>
              <w:spacing w:after="0"/>
              <w:jc w:val="center"/>
              <w:rPr>
                <w:rFonts w:ascii="Times New Roman" w:eastAsia="Times New Roman" w:hAnsi="Times New Roman" w:cs="Times New Roman"/>
                <w:b/>
                <w:sz w:val="24"/>
                <w:szCs w:val="24"/>
                <w:lang w:val="pt-BR"/>
              </w:rPr>
            </w:pPr>
            <w:r w:rsidRPr="00906A58">
              <w:rPr>
                <w:rFonts w:ascii="Times New Roman" w:eastAsia="Times New Roman" w:hAnsi="Times New Roman" w:cs="Times New Roman"/>
                <w:b/>
                <w:sz w:val="24"/>
                <w:szCs w:val="24"/>
                <w:lang w:val="pt-BR"/>
              </w:rPr>
              <w:t>Descriere produs</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906A58" w:rsidRDefault="00906A58" w:rsidP="00906A58">
            <w:pPr>
              <w:spacing w:after="0"/>
              <w:jc w:val="center"/>
              <w:rPr>
                <w:rFonts w:ascii="Times New Roman" w:eastAsia="Times New Roman" w:hAnsi="Times New Roman" w:cs="Times New Roman"/>
                <w:b/>
                <w:sz w:val="24"/>
                <w:szCs w:val="24"/>
                <w:lang w:val="pt-BR"/>
              </w:rPr>
            </w:pPr>
            <w:r w:rsidRPr="00906A58">
              <w:rPr>
                <w:rFonts w:ascii="Times New Roman" w:eastAsia="Times New Roman" w:hAnsi="Times New Roman" w:cs="Times New Roman"/>
                <w:b/>
                <w:sz w:val="24"/>
                <w:szCs w:val="24"/>
                <w:lang w:val="pt-BR"/>
              </w:rPr>
              <w:t xml:space="preserve">Cantitate </w:t>
            </w:r>
          </w:p>
          <w:p w:rsidR="00906A58" w:rsidRPr="00906A58" w:rsidRDefault="00906A58" w:rsidP="00906A58">
            <w:pPr>
              <w:spacing w:after="0"/>
              <w:jc w:val="center"/>
              <w:rPr>
                <w:rFonts w:ascii="Times New Roman" w:eastAsia="Times New Roman" w:hAnsi="Times New Roman" w:cs="Times New Roman"/>
                <w:b/>
                <w:sz w:val="24"/>
                <w:szCs w:val="24"/>
                <w:lang w:val="pt-BR"/>
              </w:rPr>
            </w:pPr>
            <w:r w:rsidRPr="00906A58">
              <w:rPr>
                <w:rFonts w:ascii="Times New Roman" w:eastAsia="Times New Roman" w:hAnsi="Times New Roman" w:cs="Times New Roman"/>
                <w:b/>
                <w:sz w:val="24"/>
                <w:szCs w:val="24"/>
                <w:lang w:val="pt-BR"/>
              </w:rPr>
              <w:t>totala</w:t>
            </w:r>
          </w:p>
        </w:tc>
      </w:tr>
      <w:tr w:rsidR="00906A58" w:rsidRPr="00906A58" w:rsidTr="00906A58">
        <w:tc>
          <w:tcPr>
            <w:tcW w:w="659" w:type="dxa"/>
            <w:tcBorders>
              <w:top w:val="single" w:sz="4" w:space="0" w:color="auto"/>
              <w:left w:val="single" w:sz="4" w:space="0" w:color="auto"/>
              <w:bottom w:val="single" w:sz="4" w:space="0" w:color="auto"/>
              <w:right w:val="single" w:sz="4" w:space="0" w:color="auto"/>
            </w:tcBorders>
            <w:shd w:val="clear" w:color="auto" w:fill="auto"/>
            <w:hideMark/>
          </w:tcPr>
          <w:p w:rsidR="00906A58" w:rsidRPr="00906A58" w:rsidRDefault="00906A58" w:rsidP="00906A58">
            <w:pPr>
              <w:spacing w:after="0"/>
              <w:jc w:val="both"/>
              <w:rPr>
                <w:rFonts w:ascii="Times New Roman" w:eastAsia="Times New Roman" w:hAnsi="Times New Roman" w:cs="Times New Roman"/>
                <w:sz w:val="24"/>
                <w:szCs w:val="24"/>
                <w:lang w:val="ro-RO"/>
              </w:rPr>
            </w:pPr>
            <w:r w:rsidRPr="00906A58">
              <w:rPr>
                <w:rFonts w:ascii="Times New Roman" w:eastAsia="Times New Roman" w:hAnsi="Times New Roman" w:cs="Times New Roman"/>
                <w:sz w:val="24"/>
                <w:szCs w:val="24"/>
                <w:lang w:val="ro-RO"/>
              </w:rPr>
              <w:t>1.</w:t>
            </w:r>
          </w:p>
        </w:tc>
        <w:tc>
          <w:tcPr>
            <w:tcW w:w="2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6A58" w:rsidRPr="00906A58" w:rsidRDefault="00906A58" w:rsidP="00906A58">
            <w:pPr>
              <w:spacing w:after="0" w:line="240" w:lineRule="auto"/>
              <w:rPr>
                <w:rFonts w:ascii="Times New Roman" w:eastAsia="Times New Roman" w:hAnsi="Times New Roman" w:cs="Times New Roman"/>
                <w:sz w:val="24"/>
                <w:szCs w:val="24"/>
              </w:rPr>
            </w:pPr>
            <w:r w:rsidRPr="00906A58">
              <w:rPr>
                <w:rFonts w:ascii="Times New Roman" w:eastAsia="Times New Roman" w:hAnsi="Times New Roman" w:cs="Times New Roman"/>
                <w:sz w:val="24"/>
                <w:szCs w:val="24"/>
              </w:rPr>
              <w:t xml:space="preserve">Manusi examinare </w:t>
            </w:r>
          </w:p>
        </w:tc>
        <w:tc>
          <w:tcPr>
            <w:tcW w:w="6030" w:type="dxa"/>
            <w:tcBorders>
              <w:top w:val="single" w:sz="4" w:space="0" w:color="auto"/>
              <w:left w:val="single" w:sz="4" w:space="0" w:color="auto"/>
              <w:bottom w:val="single" w:sz="4" w:space="0" w:color="auto"/>
              <w:right w:val="single" w:sz="4" w:space="0" w:color="auto"/>
            </w:tcBorders>
            <w:shd w:val="clear" w:color="auto" w:fill="auto"/>
            <w:hideMark/>
          </w:tcPr>
          <w:p w:rsidR="00906A58" w:rsidRPr="00906A58" w:rsidRDefault="00906A58" w:rsidP="00906A58">
            <w:pPr>
              <w:spacing w:after="0"/>
              <w:rPr>
                <w:rFonts w:ascii="Times New Roman" w:eastAsia="Times New Roman" w:hAnsi="Times New Roman" w:cs="Times New Roman"/>
                <w:sz w:val="24"/>
                <w:szCs w:val="24"/>
              </w:rPr>
            </w:pPr>
            <w:r w:rsidRPr="00906A58">
              <w:rPr>
                <w:rFonts w:ascii="Times New Roman" w:eastAsia="Times New Roman" w:hAnsi="Times New Roman" w:cs="Times New Roman"/>
                <w:sz w:val="24"/>
                <w:szCs w:val="24"/>
              </w:rPr>
              <w:t>Manusi  nesterile de examinare,din latex natural hipoalergenice,nepudrate cu talc, masura M</w:t>
            </w:r>
          </w:p>
          <w:p w:rsidR="00906A58" w:rsidRPr="00906A58" w:rsidRDefault="00906A58" w:rsidP="00906A58">
            <w:pPr>
              <w:spacing w:after="0"/>
              <w:rPr>
                <w:rFonts w:ascii="Times New Roman" w:eastAsia="Times New Roman" w:hAnsi="Times New Roman" w:cs="Times New Roman"/>
                <w:sz w:val="24"/>
                <w:szCs w:val="24"/>
              </w:rPr>
            </w:pPr>
            <w:r w:rsidRPr="00906A58">
              <w:rPr>
                <w:rFonts w:ascii="Times New Roman" w:eastAsia="Times New Roman" w:hAnsi="Times New Roman" w:cs="Times New Roman"/>
                <w:sz w:val="24"/>
                <w:szCs w:val="24"/>
              </w:rPr>
              <w:t>-100 buc/cutie</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6A58" w:rsidRPr="00906A58" w:rsidRDefault="00906A58" w:rsidP="00513A01">
            <w:pPr>
              <w:spacing w:after="0" w:line="240" w:lineRule="auto"/>
              <w:jc w:val="center"/>
              <w:rPr>
                <w:rFonts w:ascii="Times New Roman" w:eastAsia="Times New Roman" w:hAnsi="Times New Roman" w:cs="Times New Roman"/>
                <w:bCs/>
                <w:sz w:val="24"/>
                <w:szCs w:val="24"/>
              </w:rPr>
            </w:pPr>
            <w:r w:rsidRPr="00906A58">
              <w:rPr>
                <w:rFonts w:ascii="Times New Roman" w:eastAsia="Times New Roman" w:hAnsi="Times New Roman" w:cs="Times New Roman"/>
                <w:bCs/>
                <w:sz w:val="24"/>
                <w:szCs w:val="24"/>
              </w:rPr>
              <w:t>2 cutii x 100 buc</w:t>
            </w:r>
          </w:p>
        </w:tc>
      </w:tr>
      <w:tr w:rsidR="00906A58" w:rsidRPr="00906A58" w:rsidTr="00906A58">
        <w:tc>
          <w:tcPr>
            <w:tcW w:w="659" w:type="dxa"/>
            <w:tcBorders>
              <w:top w:val="single" w:sz="4" w:space="0" w:color="auto"/>
              <w:left w:val="single" w:sz="4" w:space="0" w:color="auto"/>
              <w:bottom w:val="single" w:sz="4" w:space="0" w:color="auto"/>
              <w:right w:val="single" w:sz="4" w:space="0" w:color="auto"/>
            </w:tcBorders>
            <w:shd w:val="clear" w:color="auto" w:fill="auto"/>
          </w:tcPr>
          <w:p w:rsidR="00906A58" w:rsidRPr="00906A58" w:rsidRDefault="00906A58" w:rsidP="00906A58">
            <w:pPr>
              <w:spacing w:after="0"/>
              <w:jc w:val="both"/>
              <w:rPr>
                <w:rFonts w:ascii="Times New Roman" w:eastAsia="Times New Roman" w:hAnsi="Times New Roman" w:cs="Times New Roman"/>
                <w:sz w:val="24"/>
                <w:szCs w:val="24"/>
                <w:lang w:val="ro-RO"/>
              </w:rPr>
            </w:pPr>
            <w:r w:rsidRPr="00906A58">
              <w:rPr>
                <w:rFonts w:ascii="Times New Roman" w:eastAsia="Times New Roman" w:hAnsi="Times New Roman" w:cs="Times New Roman"/>
                <w:sz w:val="24"/>
                <w:szCs w:val="24"/>
                <w:lang w:val="ro-RO"/>
              </w:rPr>
              <w:t>2.</w:t>
            </w:r>
          </w:p>
        </w:tc>
        <w:tc>
          <w:tcPr>
            <w:tcW w:w="2131" w:type="dxa"/>
            <w:tcBorders>
              <w:top w:val="single" w:sz="4" w:space="0" w:color="auto"/>
              <w:left w:val="single" w:sz="4" w:space="0" w:color="auto"/>
              <w:bottom w:val="single" w:sz="4" w:space="0" w:color="auto"/>
              <w:right w:val="single" w:sz="4" w:space="0" w:color="auto"/>
            </w:tcBorders>
            <w:shd w:val="clear" w:color="auto" w:fill="auto"/>
            <w:vAlign w:val="center"/>
          </w:tcPr>
          <w:p w:rsidR="00906A58" w:rsidRPr="00906A58" w:rsidRDefault="00906A58" w:rsidP="00906A58">
            <w:pPr>
              <w:spacing w:after="0" w:line="240" w:lineRule="auto"/>
              <w:rPr>
                <w:rFonts w:ascii="Times New Roman" w:eastAsia="Times New Roman" w:hAnsi="Times New Roman" w:cs="Times New Roman"/>
                <w:sz w:val="24"/>
                <w:szCs w:val="24"/>
              </w:rPr>
            </w:pPr>
            <w:r w:rsidRPr="00906A58">
              <w:rPr>
                <w:rFonts w:ascii="Times New Roman" w:eastAsia="Times New Roman" w:hAnsi="Times New Roman" w:cs="Times New Roman"/>
                <w:sz w:val="24"/>
                <w:szCs w:val="24"/>
              </w:rPr>
              <w:t>Manusi examinare</w:t>
            </w:r>
          </w:p>
        </w:tc>
        <w:tc>
          <w:tcPr>
            <w:tcW w:w="6030" w:type="dxa"/>
            <w:tcBorders>
              <w:top w:val="single" w:sz="4" w:space="0" w:color="auto"/>
              <w:left w:val="single" w:sz="4" w:space="0" w:color="auto"/>
              <w:bottom w:val="single" w:sz="4" w:space="0" w:color="auto"/>
              <w:right w:val="single" w:sz="4" w:space="0" w:color="auto"/>
            </w:tcBorders>
            <w:shd w:val="clear" w:color="auto" w:fill="auto"/>
          </w:tcPr>
          <w:p w:rsidR="00906A58" w:rsidRPr="00906A58" w:rsidRDefault="00906A58" w:rsidP="00906A58">
            <w:pPr>
              <w:spacing w:after="0"/>
              <w:rPr>
                <w:rFonts w:ascii="Times New Roman" w:eastAsia="Times New Roman" w:hAnsi="Times New Roman" w:cs="Times New Roman"/>
                <w:sz w:val="24"/>
                <w:szCs w:val="24"/>
              </w:rPr>
            </w:pPr>
            <w:r w:rsidRPr="00906A58">
              <w:rPr>
                <w:rFonts w:ascii="Times New Roman" w:eastAsia="Times New Roman" w:hAnsi="Times New Roman" w:cs="Times New Roman"/>
                <w:sz w:val="24"/>
                <w:szCs w:val="24"/>
              </w:rPr>
              <w:t>Manusi  nesterile de examinare,din latex natural hipoalergenice,nepudrate cu talc, masura L</w:t>
            </w:r>
          </w:p>
          <w:p w:rsidR="00906A58" w:rsidRPr="00906A58" w:rsidRDefault="00906A58" w:rsidP="00906A58">
            <w:pPr>
              <w:spacing w:after="0"/>
              <w:rPr>
                <w:rFonts w:ascii="Times New Roman" w:eastAsia="Times New Roman" w:hAnsi="Times New Roman" w:cs="Times New Roman"/>
                <w:sz w:val="24"/>
                <w:szCs w:val="24"/>
              </w:rPr>
            </w:pPr>
            <w:r w:rsidRPr="00906A58">
              <w:rPr>
                <w:rFonts w:ascii="Times New Roman" w:eastAsia="Times New Roman" w:hAnsi="Times New Roman" w:cs="Times New Roman"/>
                <w:sz w:val="24"/>
                <w:szCs w:val="24"/>
              </w:rPr>
              <w:t xml:space="preserve">-100 buc/cutie,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06A58" w:rsidRPr="00906A58" w:rsidRDefault="00906A58" w:rsidP="00513A01">
            <w:pPr>
              <w:spacing w:after="0" w:line="240" w:lineRule="auto"/>
              <w:jc w:val="center"/>
              <w:rPr>
                <w:rFonts w:ascii="Times New Roman" w:eastAsia="Times New Roman" w:hAnsi="Times New Roman" w:cs="Times New Roman"/>
                <w:bCs/>
                <w:sz w:val="24"/>
                <w:szCs w:val="24"/>
              </w:rPr>
            </w:pPr>
            <w:r w:rsidRPr="00906A58">
              <w:rPr>
                <w:rFonts w:ascii="Times New Roman" w:eastAsia="Times New Roman" w:hAnsi="Times New Roman" w:cs="Times New Roman"/>
                <w:bCs/>
                <w:sz w:val="24"/>
                <w:szCs w:val="24"/>
              </w:rPr>
              <w:t>2 cutii x 100 buc</w:t>
            </w:r>
          </w:p>
        </w:tc>
      </w:tr>
      <w:tr w:rsidR="00906A58" w:rsidRPr="00906A58" w:rsidTr="00906A58">
        <w:tc>
          <w:tcPr>
            <w:tcW w:w="659" w:type="dxa"/>
            <w:tcBorders>
              <w:top w:val="single" w:sz="4" w:space="0" w:color="auto"/>
              <w:left w:val="single" w:sz="4" w:space="0" w:color="auto"/>
              <w:bottom w:val="single" w:sz="4" w:space="0" w:color="auto"/>
              <w:right w:val="single" w:sz="4" w:space="0" w:color="auto"/>
            </w:tcBorders>
            <w:shd w:val="clear" w:color="auto" w:fill="auto"/>
          </w:tcPr>
          <w:p w:rsidR="00906A58" w:rsidRPr="00906A58" w:rsidRDefault="00906A58" w:rsidP="00906A58">
            <w:pPr>
              <w:spacing w:after="0"/>
              <w:jc w:val="both"/>
              <w:rPr>
                <w:rFonts w:ascii="Times New Roman" w:eastAsia="Times New Roman" w:hAnsi="Times New Roman" w:cs="Times New Roman"/>
                <w:sz w:val="24"/>
                <w:szCs w:val="24"/>
                <w:lang w:val="ro-RO"/>
              </w:rPr>
            </w:pPr>
            <w:r w:rsidRPr="00906A58">
              <w:rPr>
                <w:rFonts w:ascii="Times New Roman" w:eastAsia="Times New Roman" w:hAnsi="Times New Roman" w:cs="Times New Roman"/>
                <w:sz w:val="24"/>
                <w:szCs w:val="24"/>
                <w:lang w:val="ro-RO"/>
              </w:rPr>
              <w:t>3.</w:t>
            </w:r>
          </w:p>
        </w:tc>
        <w:tc>
          <w:tcPr>
            <w:tcW w:w="2131" w:type="dxa"/>
            <w:tcBorders>
              <w:top w:val="single" w:sz="4" w:space="0" w:color="auto"/>
              <w:left w:val="single" w:sz="4" w:space="0" w:color="auto"/>
              <w:bottom w:val="single" w:sz="4" w:space="0" w:color="auto"/>
              <w:right w:val="single" w:sz="4" w:space="0" w:color="auto"/>
            </w:tcBorders>
            <w:shd w:val="clear" w:color="auto" w:fill="auto"/>
            <w:vAlign w:val="center"/>
          </w:tcPr>
          <w:p w:rsidR="00906A58" w:rsidRPr="00906A58" w:rsidRDefault="00906A58" w:rsidP="00906A58">
            <w:pPr>
              <w:spacing w:after="0" w:line="240" w:lineRule="auto"/>
              <w:rPr>
                <w:rFonts w:ascii="Times New Roman" w:eastAsia="Times New Roman" w:hAnsi="Times New Roman" w:cs="Times New Roman"/>
                <w:sz w:val="24"/>
                <w:szCs w:val="24"/>
              </w:rPr>
            </w:pPr>
            <w:r w:rsidRPr="00906A58">
              <w:rPr>
                <w:rFonts w:ascii="Times New Roman" w:eastAsia="Times New Roman" w:hAnsi="Times New Roman" w:cs="Times New Roman"/>
                <w:sz w:val="24"/>
                <w:szCs w:val="24"/>
              </w:rPr>
              <w:t>Alcool sanitar</w:t>
            </w:r>
          </w:p>
        </w:tc>
        <w:tc>
          <w:tcPr>
            <w:tcW w:w="6030" w:type="dxa"/>
            <w:tcBorders>
              <w:top w:val="single" w:sz="4" w:space="0" w:color="auto"/>
              <w:left w:val="single" w:sz="4" w:space="0" w:color="auto"/>
              <w:bottom w:val="single" w:sz="4" w:space="0" w:color="auto"/>
              <w:right w:val="single" w:sz="4" w:space="0" w:color="auto"/>
            </w:tcBorders>
            <w:shd w:val="clear" w:color="auto" w:fill="auto"/>
          </w:tcPr>
          <w:p w:rsidR="00906A58" w:rsidRPr="00906A58" w:rsidRDefault="00906A58" w:rsidP="00906A58">
            <w:pPr>
              <w:spacing w:after="0"/>
              <w:rPr>
                <w:rFonts w:ascii="Times New Roman" w:eastAsia="Times New Roman" w:hAnsi="Times New Roman" w:cs="Times New Roman"/>
                <w:sz w:val="24"/>
                <w:szCs w:val="24"/>
              </w:rPr>
            </w:pPr>
            <w:r w:rsidRPr="00906A58">
              <w:rPr>
                <w:rFonts w:ascii="Times New Roman" w:eastAsia="Times New Roman" w:hAnsi="Times New Roman" w:cs="Times New Roman"/>
                <w:sz w:val="24"/>
                <w:szCs w:val="24"/>
              </w:rPr>
              <w:t>Pentru uz extern, 70% vol alcool</w:t>
            </w:r>
          </w:p>
          <w:p w:rsidR="00906A58" w:rsidRPr="00906A58" w:rsidRDefault="00906A58" w:rsidP="00906A58">
            <w:pPr>
              <w:spacing w:after="0"/>
              <w:rPr>
                <w:rFonts w:ascii="Times New Roman" w:eastAsia="Times New Roman" w:hAnsi="Times New Roman" w:cs="Times New Roman"/>
                <w:sz w:val="24"/>
                <w:szCs w:val="24"/>
              </w:rPr>
            </w:pPr>
            <w:r w:rsidRPr="00906A58">
              <w:rPr>
                <w:rFonts w:ascii="Times New Roman" w:eastAsia="Times New Roman" w:hAnsi="Times New Roman" w:cs="Times New Roman"/>
                <w:sz w:val="24"/>
                <w:szCs w:val="24"/>
              </w:rPr>
              <w:t>- 500 ml/flacon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906A58" w:rsidRPr="00906A58" w:rsidRDefault="00906A58" w:rsidP="00513A01">
            <w:pPr>
              <w:spacing w:after="0"/>
              <w:jc w:val="center"/>
              <w:rPr>
                <w:rFonts w:ascii="Times New Roman" w:eastAsia="Times New Roman" w:hAnsi="Times New Roman" w:cs="Times New Roman"/>
                <w:sz w:val="24"/>
                <w:szCs w:val="24"/>
              </w:rPr>
            </w:pPr>
            <w:r w:rsidRPr="00906A58">
              <w:rPr>
                <w:rFonts w:ascii="Times New Roman" w:eastAsia="Times New Roman" w:hAnsi="Times New Roman" w:cs="Times New Roman"/>
                <w:sz w:val="24"/>
                <w:szCs w:val="24"/>
              </w:rPr>
              <w:t>12 flacoane x 500 ml</w:t>
            </w:r>
          </w:p>
        </w:tc>
      </w:tr>
    </w:tbl>
    <w:p w:rsidR="00906A58" w:rsidRPr="00414920" w:rsidRDefault="00906A58" w:rsidP="00906A58">
      <w:pPr>
        <w:pStyle w:val="Frspaiere"/>
        <w:rPr>
          <w:rFonts w:ascii="Times New Roman" w:hAnsi="Times New Roman"/>
          <w:b/>
          <w:sz w:val="24"/>
          <w:szCs w:val="24"/>
        </w:rPr>
      </w:pPr>
      <w:r w:rsidRPr="00414920">
        <w:rPr>
          <w:rFonts w:ascii="Times New Roman" w:hAnsi="Times New Roman"/>
          <w:b/>
          <w:noProof/>
          <w:sz w:val="24"/>
          <w:szCs w:val="24"/>
          <w:lang w:eastAsia="ro-RO"/>
        </w:rPr>
        <w:t>Valoare estimata LOT</w:t>
      </w:r>
      <w:r w:rsidRPr="00414920">
        <w:rPr>
          <w:rFonts w:ascii="Times New Roman" w:hAnsi="Times New Roman"/>
          <w:b/>
          <w:sz w:val="24"/>
          <w:szCs w:val="24"/>
          <w:lang w:val="ro-RO"/>
        </w:rPr>
        <w:t xml:space="preserve"> </w:t>
      </w:r>
      <w:r>
        <w:rPr>
          <w:rFonts w:ascii="Times New Roman" w:hAnsi="Times New Roman"/>
          <w:b/>
          <w:sz w:val="24"/>
          <w:szCs w:val="24"/>
          <w:lang w:val="ro-RO"/>
        </w:rPr>
        <w:t>50</w:t>
      </w:r>
      <w:r w:rsidRPr="00414920">
        <w:rPr>
          <w:rFonts w:ascii="Times New Roman" w:hAnsi="Times New Roman"/>
          <w:b/>
          <w:sz w:val="24"/>
          <w:szCs w:val="24"/>
        </w:rPr>
        <w:t xml:space="preserve">: </w:t>
      </w:r>
      <w:r>
        <w:rPr>
          <w:rFonts w:ascii="Times New Roman" w:hAnsi="Times New Roman"/>
          <w:b/>
          <w:sz w:val="24"/>
          <w:szCs w:val="24"/>
        </w:rPr>
        <w:t>118</w:t>
      </w:r>
      <w:r w:rsidRPr="00414920">
        <w:rPr>
          <w:rFonts w:ascii="Times New Roman" w:hAnsi="Times New Roman"/>
          <w:b/>
          <w:sz w:val="24"/>
          <w:szCs w:val="24"/>
        </w:rPr>
        <w:t xml:space="preserve"> lei fara TVA</w:t>
      </w:r>
    </w:p>
    <w:p w:rsidR="00906A58" w:rsidRDefault="00906A58" w:rsidP="00906A58">
      <w:pPr>
        <w:spacing w:after="0" w:line="240" w:lineRule="auto"/>
        <w:rPr>
          <w:rFonts w:ascii="Times New Roman" w:eastAsia="Times New Roman" w:hAnsi="Times New Roman" w:cs="Times New Roman"/>
          <w:b/>
          <w:sz w:val="24"/>
          <w:szCs w:val="24"/>
          <w:lang w:val="ro-RO"/>
        </w:rPr>
      </w:pPr>
      <w:r w:rsidRPr="00737ABF">
        <w:rPr>
          <w:rFonts w:ascii="Times New Roman" w:eastAsia="Times New Roman" w:hAnsi="Times New Roman" w:cs="Times New Roman"/>
          <w:sz w:val="24"/>
          <w:szCs w:val="24"/>
          <w:lang w:val="ro-RO"/>
        </w:rPr>
        <w:t>Surs</w:t>
      </w:r>
      <w:r>
        <w:rPr>
          <w:rFonts w:ascii="Times New Roman" w:eastAsia="Times New Roman" w:hAnsi="Times New Roman" w:cs="Times New Roman"/>
          <w:sz w:val="24"/>
          <w:szCs w:val="24"/>
          <w:lang w:val="ro-RO"/>
        </w:rPr>
        <w:t>a</w:t>
      </w:r>
      <w:r w:rsidRPr="00737ABF">
        <w:rPr>
          <w:rFonts w:ascii="Times New Roman" w:eastAsia="Times New Roman" w:hAnsi="Times New Roman" w:cs="Times New Roman"/>
          <w:sz w:val="24"/>
          <w:szCs w:val="24"/>
          <w:lang w:val="ro-RO"/>
        </w:rPr>
        <w:t xml:space="preserve"> de finantare:</w:t>
      </w:r>
      <w:r>
        <w:rPr>
          <w:rFonts w:ascii="Times New Roman" w:eastAsia="Times New Roman" w:hAnsi="Times New Roman" w:cs="Times New Roman"/>
          <w:sz w:val="24"/>
          <w:szCs w:val="24"/>
          <w:lang w:val="ro-RO"/>
        </w:rPr>
        <w:t xml:space="preserve"> </w:t>
      </w:r>
      <w:r w:rsidRPr="00737ABF">
        <w:rPr>
          <w:rFonts w:ascii="Times New Roman" w:eastAsia="Times New Roman" w:hAnsi="Times New Roman" w:cs="Times New Roman"/>
          <w:b/>
          <w:sz w:val="24"/>
          <w:szCs w:val="24"/>
          <w:lang w:val="ro-RO"/>
        </w:rPr>
        <w:t>PN I</w:t>
      </w:r>
      <w:r>
        <w:rPr>
          <w:rFonts w:ascii="Times New Roman" w:eastAsia="Times New Roman" w:hAnsi="Times New Roman" w:cs="Times New Roman"/>
          <w:b/>
          <w:sz w:val="24"/>
          <w:szCs w:val="24"/>
          <w:lang w:val="ro-RO"/>
        </w:rPr>
        <w:t>I</w:t>
      </w:r>
    </w:p>
    <w:p w:rsidR="00906A58" w:rsidRDefault="00906A58" w:rsidP="00906A58">
      <w:pPr>
        <w:spacing w:after="0" w:line="240" w:lineRule="auto"/>
        <w:rPr>
          <w:rFonts w:ascii="Times New Roman" w:eastAsia="Times New Roman" w:hAnsi="Times New Roman" w:cs="Times New Roman"/>
          <w:b/>
          <w:sz w:val="24"/>
          <w:szCs w:val="24"/>
          <w:lang w:val="ro-RO"/>
        </w:rPr>
      </w:pPr>
    </w:p>
    <w:p w:rsidR="00A86E6C" w:rsidRDefault="00A86E6C" w:rsidP="00A86E6C">
      <w:pPr>
        <w:spacing w:after="0" w:line="240" w:lineRule="auto"/>
        <w:rPr>
          <w:rFonts w:ascii="Times New Roman" w:eastAsia="Times New Roman" w:hAnsi="Times New Roman" w:cs="Times New Roman"/>
          <w:b/>
          <w:bCs/>
          <w:i/>
          <w:noProof/>
          <w:sz w:val="28"/>
          <w:szCs w:val="28"/>
          <w:u w:val="single"/>
          <w:lang w:val="ro-RO" w:eastAsia="ro-RO"/>
        </w:rPr>
      </w:pPr>
      <w:r>
        <w:rPr>
          <w:rFonts w:ascii="Times New Roman" w:eastAsia="Times New Roman" w:hAnsi="Times New Roman" w:cs="Times New Roman"/>
          <w:b/>
          <w:bCs/>
          <w:i/>
          <w:noProof/>
          <w:sz w:val="28"/>
          <w:szCs w:val="28"/>
          <w:u w:val="single"/>
          <w:lang w:val="ro-RO" w:eastAsia="ro-RO"/>
        </w:rPr>
        <w:t>LOT 51</w:t>
      </w:r>
    </w:p>
    <w:p w:rsidR="00906A58" w:rsidRPr="00906A58" w:rsidRDefault="00906A58" w:rsidP="00906A58">
      <w:pPr>
        <w:spacing w:after="0" w:line="240" w:lineRule="auto"/>
        <w:rPr>
          <w:rFonts w:ascii="Times New Roman" w:eastAsia="Times New Roman" w:hAnsi="Times New Roman" w:cs="Times New Roman"/>
          <w:sz w:val="24"/>
          <w:szCs w:val="24"/>
        </w:rPr>
      </w:pPr>
    </w:p>
    <w:tbl>
      <w:tblPr>
        <w:tblW w:w="5296" w:type="pct"/>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3113"/>
        <w:gridCol w:w="5191"/>
        <w:gridCol w:w="1680"/>
      </w:tblGrid>
      <w:tr w:rsidR="00906A58" w:rsidRPr="00906A58" w:rsidTr="00906A58">
        <w:tc>
          <w:tcPr>
            <w:tcW w:w="299"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jc w:val="center"/>
              <w:rPr>
                <w:rFonts w:ascii="Times New Roman" w:eastAsia="Times New Roman" w:hAnsi="Times New Roman" w:cs="Times New Roman"/>
                <w:b/>
                <w:sz w:val="24"/>
                <w:szCs w:val="24"/>
              </w:rPr>
            </w:pPr>
            <w:r w:rsidRPr="00906A58">
              <w:rPr>
                <w:rFonts w:ascii="Times New Roman" w:eastAsia="Times New Roman" w:hAnsi="Times New Roman" w:cs="Times New Roman"/>
                <w:b/>
                <w:sz w:val="24"/>
                <w:szCs w:val="24"/>
              </w:rPr>
              <w:t>Nr. Crt.</w:t>
            </w:r>
          </w:p>
        </w:tc>
        <w:tc>
          <w:tcPr>
            <w:tcW w:w="1466"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jc w:val="center"/>
              <w:rPr>
                <w:rFonts w:ascii="Times New Roman" w:eastAsia="Times New Roman" w:hAnsi="Times New Roman" w:cs="Times New Roman"/>
                <w:b/>
                <w:sz w:val="24"/>
                <w:szCs w:val="24"/>
              </w:rPr>
            </w:pPr>
            <w:r w:rsidRPr="00906A58">
              <w:rPr>
                <w:rFonts w:ascii="Times New Roman" w:eastAsia="Times New Roman" w:hAnsi="Times New Roman" w:cs="Times New Roman"/>
                <w:b/>
                <w:sz w:val="24"/>
                <w:szCs w:val="24"/>
              </w:rPr>
              <w:t xml:space="preserve">Denumire </w:t>
            </w:r>
          </w:p>
        </w:tc>
        <w:tc>
          <w:tcPr>
            <w:tcW w:w="2444"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jc w:val="center"/>
              <w:rPr>
                <w:rFonts w:ascii="Times New Roman" w:eastAsia="Times New Roman" w:hAnsi="Times New Roman" w:cs="Times New Roman"/>
                <w:sz w:val="24"/>
                <w:szCs w:val="24"/>
              </w:rPr>
            </w:pPr>
            <w:r w:rsidRPr="00906A58">
              <w:rPr>
                <w:rFonts w:ascii="Times New Roman" w:eastAsia="Times New Roman" w:hAnsi="Times New Roman" w:cs="Times New Roman"/>
                <w:b/>
                <w:sz w:val="24"/>
                <w:szCs w:val="24"/>
              </w:rPr>
              <w:t>Descriere produs</w:t>
            </w:r>
          </w:p>
        </w:tc>
        <w:tc>
          <w:tcPr>
            <w:tcW w:w="791"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jc w:val="center"/>
              <w:rPr>
                <w:rFonts w:ascii="Times New Roman" w:eastAsia="Times New Roman" w:hAnsi="Times New Roman" w:cs="Times New Roman"/>
                <w:b/>
                <w:sz w:val="24"/>
                <w:szCs w:val="24"/>
              </w:rPr>
            </w:pPr>
            <w:r w:rsidRPr="00906A58">
              <w:rPr>
                <w:rFonts w:ascii="Times New Roman" w:eastAsia="Times New Roman" w:hAnsi="Times New Roman" w:cs="Times New Roman"/>
                <w:b/>
                <w:sz w:val="24"/>
                <w:szCs w:val="24"/>
              </w:rPr>
              <w:t>Cantitate totala</w:t>
            </w:r>
          </w:p>
        </w:tc>
      </w:tr>
      <w:tr w:rsidR="00906A58" w:rsidRPr="00906A58" w:rsidTr="00906A58">
        <w:trPr>
          <w:trHeight w:val="70"/>
        </w:trPr>
        <w:tc>
          <w:tcPr>
            <w:tcW w:w="299" w:type="pct"/>
            <w:tcBorders>
              <w:top w:val="single" w:sz="4" w:space="0" w:color="auto"/>
              <w:left w:val="single" w:sz="4" w:space="0" w:color="auto"/>
              <w:bottom w:val="single" w:sz="4" w:space="0" w:color="auto"/>
              <w:right w:val="single" w:sz="4" w:space="0" w:color="auto"/>
            </w:tcBorders>
          </w:tcPr>
          <w:p w:rsidR="00906A58" w:rsidRPr="00906A58" w:rsidRDefault="00906A58" w:rsidP="00906A58">
            <w:pPr>
              <w:numPr>
                <w:ilvl w:val="0"/>
                <w:numId w:val="32"/>
              </w:numPr>
              <w:tabs>
                <w:tab w:val="num" w:pos="604"/>
              </w:tabs>
              <w:spacing w:after="0" w:line="240" w:lineRule="auto"/>
              <w:ind w:left="304"/>
              <w:rPr>
                <w:rFonts w:ascii="Times New Roman" w:eastAsia="Times New Roman" w:hAnsi="Times New Roman" w:cs="Times New Roman"/>
                <w:sz w:val="24"/>
                <w:szCs w:val="24"/>
                <w:lang w:val="it-IT"/>
              </w:rPr>
            </w:pPr>
          </w:p>
        </w:tc>
        <w:tc>
          <w:tcPr>
            <w:tcW w:w="1466"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pt-PT"/>
              </w:rPr>
            </w:pPr>
            <w:r w:rsidRPr="00906A58">
              <w:rPr>
                <w:rFonts w:ascii="Times New Roman" w:eastAsia="Times New Roman" w:hAnsi="Times New Roman" w:cs="Times New Roman"/>
                <w:sz w:val="24"/>
                <w:szCs w:val="24"/>
                <w:lang w:val="pt-PT"/>
              </w:rPr>
              <w:t>Alcool medicinal</w:t>
            </w:r>
          </w:p>
        </w:tc>
        <w:tc>
          <w:tcPr>
            <w:tcW w:w="2444"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pt-PT"/>
              </w:rPr>
            </w:pPr>
            <w:r w:rsidRPr="00906A58">
              <w:rPr>
                <w:rFonts w:ascii="Times New Roman" w:eastAsia="Times New Roman" w:hAnsi="Times New Roman" w:cs="Times New Roman"/>
                <w:sz w:val="24"/>
                <w:szCs w:val="24"/>
                <w:lang w:val="pt-PT"/>
              </w:rPr>
              <w:t>Alcool medicinal 70%, 500 ml</w:t>
            </w:r>
          </w:p>
        </w:tc>
        <w:tc>
          <w:tcPr>
            <w:tcW w:w="791"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pt-PT"/>
              </w:rPr>
            </w:pPr>
            <w:r w:rsidRPr="00906A58">
              <w:rPr>
                <w:rFonts w:ascii="Times New Roman" w:eastAsia="Times New Roman" w:hAnsi="Times New Roman" w:cs="Times New Roman"/>
                <w:sz w:val="24"/>
                <w:szCs w:val="24"/>
                <w:lang w:val="pt-PT"/>
              </w:rPr>
              <w:t>15 buc x 500 ml</w:t>
            </w:r>
          </w:p>
        </w:tc>
      </w:tr>
      <w:tr w:rsidR="00906A58" w:rsidRPr="00906A58" w:rsidTr="00906A58">
        <w:trPr>
          <w:trHeight w:val="70"/>
        </w:trPr>
        <w:tc>
          <w:tcPr>
            <w:tcW w:w="299" w:type="pct"/>
            <w:tcBorders>
              <w:top w:val="single" w:sz="4" w:space="0" w:color="auto"/>
              <w:left w:val="single" w:sz="4" w:space="0" w:color="auto"/>
              <w:bottom w:val="single" w:sz="4" w:space="0" w:color="auto"/>
              <w:right w:val="single" w:sz="4" w:space="0" w:color="auto"/>
            </w:tcBorders>
          </w:tcPr>
          <w:p w:rsidR="00906A58" w:rsidRPr="00906A58" w:rsidRDefault="00906A58" w:rsidP="00906A58">
            <w:pPr>
              <w:numPr>
                <w:ilvl w:val="0"/>
                <w:numId w:val="32"/>
              </w:numPr>
              <w:tabs>
                <w:tab w:val="num" w:pos="604"/>
              </w:tabs>
              <w:spacing w:after="0" w:line="240" w:lineRule="auto"/>
              <w:ind w:left="304"/>
              <w:rPr>
                <w:rFonts w:ascii="Times New Roman" w:eastAsia="Times New Roman" w:hAnsi="Times New Roman" w:cs="Times New Roman"/>
                <w:sz w:val="24"/>
                <w:szCs w:val="24"/>
                <w:lang w:val="it-IT"/>
              </w:rPr>
            </w:pPr>
          </w:p>
        </w:tc>
        <w:tc>
          <w:tcPr>
            <w:tcW w:w="1466"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pt-PT"/>
              </w:rPr>
            </w:pPr>
            <w:r w:rsidRPr="00906A58">
              <w:rPr>
                <w:rFonts w:ascii="Times New Roman" w:eastAsia="Times New Roman" w:hAnsi="Times New Roman" w:cs="Times New Roman"/>
                <w:sz w:val="24"/>
                <w:szCs w:val="24"/>
                <w:lang w:val="pt-PT"/>
              </w:rPr>
              <w:t xml:space="preserve">Vata hidrofila </w:t>
            </w:r>
          </w:p>
        </w:tc>
        <w:tc>
          <w:tcPr>
            <w:tcW w:w="2444"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pt-PT"/>
              </w:rPr>
            </w:pPr>
            <w:r w:rsidRPr="00906A58">
              <w:rPr>
                <w:rFonts w:ascii="Times New Roman" w:eastAsia="Times New Roman" w:hAnsi="Times New Roman" w:cs="Times New Roman"/>
                <w:sz w:val="24"/>
                <w:szCs w:val="24"/>
                <w:lang w:val="pt-PT"/>
              </w:rPr>
              <w:t>Vata hidrofila sterila , pachete 200 g</w:t>
            </w:r>
          </w:p>
        </w:tc>
        <w:tc>
          <w:tcPr>
            <w:tcW w:w="791"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pt-PT"/>
              </w:rPr>
            </w:pPr>
            <w:r w:rsidRPr="00906A58">
              <w:rPr>
                <w:rFonts w:ascii="Times New Roman" w:eastAsia="Times New Roman" w:hAnsi="Times New Roman" w:cs="Times New Roman"/>
                <w:sz w:val="24"/>
                <w:szCs w:val="24"/>
                <w:lang w:val="pt-PT"/>
              </w:rPr>
              <w:t xml:space="preserve">15 pachete </w:t>
            </w:r>
          </w:p>
        </w:tc>
      </w:tr>
      <w:tr w:rsidR="00906A58" w:rsidRPr="00906A58" w:rsidTr="00906A58">
        <w:trPr>
          <w:trHeight w:val="70"/>
        </w:trPr>
        <w:tc>
          <w:tcPr>
            <w:tcW w:w="299" w:type="pct"/>
            <w:tcBorders>
              <w:top w:val="single" w:sz="4" w:space="0" w:color="auto"/>
              <w:left w:val="single" w:sz="4" w:space="0" w:color="auto"/>
              <w:bottom w:val="single" w:sz="4" w:space="0" w:color="auto"/>
              <w:right w:val="single" w:sz="4" w:space="0" w:color="auto"/>
            </w:tcBorders>
          </w:tcPr>
          <w:p w:rsidR="00906A58" w:rsidRPr="00906A58" w:rsidRDefault="00906A58" w:rsidP="00906A58">
            <w:pPr>
              <w:numPr>
                <w:ilvl w:val="0"/>
                <w:numId w:val="32"/>
              </w:numPr>
              <w:tabs>
                <w:tab w:val="num" w:pos="604"/>
              </w:tabs>
              <w:spacing w:after="0" w:line="240" w:lineRule="auto"/>
              <w:ind w:left="304"/>
              <w:rPr>
                <w:rFonts w:ascii="Times New Roman" w:eastAsia="Times New Roman" w:hAnsi="Times New Roman" w:cs="Times New Roman"/>
                <w:sz w:val="24"/>
                <w:szCs w:val="24"/>
                <w:lang w:val="it-IT"/>
              </w:rPr>
            </w:pPr>
          </w:p>
        </w:tc>
        <w:tc>
          <w:tcPr>
            <w:tcW w:w="1466"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pt-PT"/>
              </w:rPr>
            </w:pPr>
            <w:r w:rsidRPr="00906A58">
              <w:rPr>
                <w:rFonts w:ascii="Times New Roman" w:eastAsia="Times New Roman" w:hAnsi="Times New Roman" w:cs="Times New Roman"/>
                <w:sz w:val="24"/>
                <w:szCs w:val="24"/>
                <w:lang w:val="pt-PT"/>
              </w:rPr>
              <w:t>Pansament cu rivanol, individual</w:t>
            </w:r>
          </w:p>
        </w:tc>
        <w:tc>
          <w:tcPr>
            <w:tcW w:w="2444"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pt-PT"/>
              </w:rPr>
            </w:pPr>
            <w:r w:rsidRPr="00906A58">
              <w:rPr>
                <w:rFonts w:ascii="Times New Roman" w:eastAsia="Times New Roman" w:hAnsi="Times New Roman" w:cs="Times New Roman"/>
                <w:sz w:val="24"/>
                <w:szCs w:val="24"/>
                <w:lang w:val="pt-PT"/>
              </w:rPr>
              <w:t>Pansament cu rivanol, 2x6 cm</w:t>
            </w:r>
          </w:p>
        </w:tc>
        <w:tc>
          <w:tcPr>
            <w:tcW w:w="791"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pt-PT"/>
              </w:rPr>
            </w:pPr>
            <w:r w:rsidRPr="00906A58">
              <w:rPr>
                <w:rFonts w:ascii="Times New Roman" w:eastAsia="Times New Roman" w:hAnsi="Times New Roman" w:cs="Times New Roman"/>
                <w:sz w:val="24"/>
                <w:szCs w:val="24"/>
                <w:lang w:val="pt-PT"/>
              </w:rPr>
              <w:t>100 buc.</w:t>
            </w:r>
          </w:p>
        </w:tc>
      </w:tr>
      <w:tr w:rsidR="00906A58" w:rsidRPr="00906A58" w:rsidTr="00906A58">
        <w:trPr>
          <w:trHeight w:val="70"/>
        </w:trPr>
        <w:tc>
          <w:tcPr>
            <w:tcW w:w="299" w:type="pct"/>
            <w:tcBorders>
              <w:top w:val="single" w:sz="4" w:space="0" w:color="auto"/>
              <w:left w:val="single" w:sz="4" w:space="0" w:color="auto"/>
              <w:bottom w:val="single" w:sz="4" w:space="0" w:color="auto"/>
              <w:right w:val="single" w:sz="4" w:space="0" w:color="auto"/>
            </w:tcBorders>
          </w:tcPr>
          <w:p w:rsidR="00906A58" w:rsidRPr="00906A58" w:rsidRDefault="00906A58" w:rsidP="00906A58">
            <w:pPr>
              <w:numPr>
                <w:ilvl w:val="0"/>
                <w:numId w:val="32"/>
              </w:numPr>
              <w:tabs>
                <w:tab w:val="num" w:pos="604"/>
              </w:tabs>
              <w:spacing w:after="0" w:line="240" w:lineRule="auto"/>
              <w:ind w:left="304"/>
              <w:rPr>
                <w:rFonts w:ascii="Times New Roman" w:eastAsia="Times New Roman" w:hAnsi="Times New Roman" w:cs="Times New Roman"/>
                <w:sz w:val="24"/>
                <w:szCs w:val="24"/>
                <w:lang w:val="it-IT"/>
              </w:rPr>
            </w:pPr>
          </w:p>
        </w:tc>
        <w:tc>
          <w:tcPr>
            <w:tcW w:w="1466"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pt-PT"/>
              </w:rPr>
            </w:pPr>
            <w:r w:rsidRPr="00906A58">
              <w:rPr>
                <w:rFonts w:ascii="Times New Roman" w:eastAsia="Times New Roman" w:hAnsi="Times New Roman" w:cs="Times New Roman"/>
                <w:sz w:val="24"/>
                <w:szCs w:val="24"/>
                <w:lang w:val="pt-PT"/>
              </w:rPr>
              <w:t>Tifon</w:t>
            </w:r>
          </w:p>
        </w:tc>
        <w:tc>
          <w:tcPr>
            <w:tcW w:w="2444"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pt-PT"/>
              </w:rPr>
            </w:pPr>
            <w:r w:rsidRPr="00906A58">
              <w:rPr>
                <w:rFonts w:ascii="Times New Roman" w:eastAsia="Times New Roman" w:hAnsi="Times New Roman" w:cs="Times New Roman"/>
                <w:sz w:val="24"/>
                <w:szCs w:val="24"/>
              </w:rPr>
              <w:t>tifon hidrofil 90cm x 5 m, din 100% bumbac</w:t>
            </w:r>
          </w:p>
        </w:tc>
        <w:tc>
          <w:tcPr>
            <w:tcW w:w="791"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pt-PT"/>
              </w:rPr>
            </w:pPr>
            <w:r w:rsidRPr="00906A58">
              <w:rPr>
                <w:rFonts w:ascii="Times New Roman" w:eastAsia="Times New Roman" w:hAnsi="Times New Roman" w:cs="Times New Roman"/>
                <w:sz w:val="24"/>
                <w:szCs w:val="24"/>
                <w:lang w:val="pt-PT"/>
              </w:rPr>
              <w:t>15 pachete x 5 m</w:t>
            </w:r>
          </w:p>
        </w:tc>
      </w:tr>
      <w:tr w:rsidR="00906A58" w:rsidRPr="00906A58" w:rsidTr="00906A58">
        <w:trPr>
          <w:trHeight w:val="70"/>
        </w:trPr>
        <w:tc>
          <w:tcPr>
            <w:tcW w:w="299" w:type="pct"/>
            <w:tcBorders>
              <w:top w:val="single" w:sz="4" w:space="0" w:color="auto"/>
              <w:left w:val="single" w:sz="4" w:space="0" w:color="auto"/>
              <w:bottom w:val="single" w:sz="4" w:space="0" w:color="auto"/>
              <w:right w:val="single" w:sz="4" w:space="0" w:color="auto"/>
            </w:tcBorders>
          </w:tcPr>
          <w:p w:rsidR="00906A58" w:rsidRPr="00906A58" w:rsidRDefault="00906A58" w:rsidP="00906A58">
            <w:pPr>
              <w:numPr>
                <w:ilvl w:val="0"/>
                <w:numId w:val="32"/>
              </w:numPr>
              <w:tabs>
                <w:tab w:val="num" w:pos="604"/>
              </w:tabs>
              <w:spacing w:after="0" w:line="240" w:lineRule="auto"/>
              <w:ind w:left="304"/>
              <w:rPr>
                <w:rFonts w:ascii="Times New Roman" w:eastAsia="Times New Roman" w:hAnsi="Times New Roman" w:cs="Times New Roman"/>
                <w:sz w:val="24"/>
                <w:szCs w:val="24"/>
                <w:lang w:val="it-IT"/>
              </w:rPr>
            </w:pPr>
          </w:p>
        </w:tc>
        <w:tc>
          <w:tcPr>
            <w:tcW w:w="1466"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pt-PT"/>
              </w:rPr>
            </w:pPr>
            <w:r w:rsidRPr="00906A58">
              <w:rPr>
                <w:rFonts w:ascii="Times New Roman" w:eastAsia="Times New Roman" w:hAnsi="Times New Roman" w:cs="Times New Roman"/>
                <w:sz w:val="24"/>
                <w:szCs w:val="24"/>
                <w:lang w:val="pt-PT"/>
              </w:rPr>
              <w:t>Manusi chirurgicale</w:t>
            </w:r>
          </w:p>
        </w:tc>
        <w:tc>
          <w:tcPr>
            <w:tcW w:w="2444"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pt-PT"/>
              </w:rPr>
            </w:pPr>
            <w:r w:rsidRPr="00906A58">
              <w:rPr>
                <w:rFonts w:ascii="Times New Roman" w:eastAsia="Times New Roman" w:hAnsi="Times New Roman" w:cs="Times New Roman"/>
                <w:sz w:val="24"/>
                <w:szCs w:val="24"/>
                <w:lang w:val="pt-PT"/>
              </w:rPr>
              <w:t>Manusi chirurgicale din latex, pudrate, marimea 7,5; 50 perechi/cutie</w:t>
            </w:r>
          </w:p>
        </w:tc>
        <w:tc>
          <w:tcPr>
            <w:tcW w:w="791"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pt-PT"/>
              </w:rPr>
            </w:pPr>
            <w:r w:rsidRPr="00906A58">
              <w:rPr>
                <w:rFonts w:ascii="Times New Roman" w:eastAsia="Times New Roman" w:hAnsi="Times New Roman" w:cs="Times New Roman"/>
                <w:sz w:val="24"/>
                <w:szCs w:val="24"/>
                <w:lang w:val="pt-PT"/>
              </w:rPr>
              <w:t>10 cutii</w:t>
            </w:r>
          </w:p>
        </w:tc>
      </w:tr>
      <w:tr w:rsidR="00906A58" w:rsidRPr="00906A58" w:rsidTr="00906A58">
        <w:trPr>
          <w:trHeight w:val="70"/>
        </w:trPr>
        <w:tc>
          <w:tcPr>
            <w:tcW w:w="299" w:type="pct"/>
            <w:tcBorders>
              <w:top w:val="single" w:sz="4" w:space="0" w:color="auto"/>
              <w:left w:val="single" w:sz="4" w:space="0" w:color="auto"/>
              <w:bottom w:val="single" w:sz="4" w:space="0" w:color="auto"/>
              <w:right w:val="single" w:sz="4" w:space="0" w:color="auto"/>
            </w:tcBorders>
          </w:tcPr>
          <w:p w:rsidR="00906A58" w:rsidRPr="00906A58" w:rsidRDefault="00906A58" w:rsidP="00906A58">
            <w:pPr>
              <w:numPr>
                <w:ilvl w:val="0"/>
                <w:numId w:val="32"/>
              </w:numPr>
              <w:tabs>
                <w:tab w:val="num" w:pos="604"/>
              </w:tabs>
              <w:spacing w:after="0" w:line="240" w:lineRule="auto"/>
              <w:ind w:left="304"/>
              <w:rPr>
                <w:rFonts w:ascii="Times New Roman" w:eastAsia="Times New Roman" w:hAnsi="Times New Roman" w:cs="Times New Roman"/>
                <w:sz w:val="24"/>
                <w:szCs w:val="24"/>
                <w:lang w:val="it-IT"/>
              </w:rPr>
            </w:pPr>
          </w:p>
        </w:tc>
        <w:tc>
          <w:tcPr>
            <w:tcW w:w="1466"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pt-PT"/>
              </w:rPr>
            </w:pPr>
            <w:r w:rsidRPr="00906A58">
              <w:rPr>
                <w:rFonts w:ascii="Times New Roman" w:eastAsia="Times New Roman" w:hAnsi="Times New Roman" w:cs="Times New Roman"/>
                <w:sz w:val="24"/>
                <w:szCs w:val="24"/>
                <w:lang w:val="pt-PT"/>
              </w:rPr>
              <w:t xml:space="preserve">Vacutainere cu heparina litiu </w:t>
            </w:r>
          </w:p>
        </w:tc>
        <w:tc>
          <w:tcPr>
            <w:tcW w:w="2444"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pt-PT"/>
              </w:rPr>
            </w:pPr>
            <w:r w:rsidRPr="00906A58">
              <w:rPr>
                <w:rFonts w:ascii="Times New Roman" w:eastAsia="Times New Roman" w:hAnsi="Times New Roman" w:cs="Times New Roman"/>
                <w:sz w:val="24"/>
                <w:szCs w:val="24"/>
                <w:lang w:val="pt-PT"/>
              </w:rPr>
              <w:t xml:space="preserve">Vacutainere cu heparina-litiu, 13x75 mm, </w:t>
            </w:r>
            <w:r w:rsidRPr="00906A58">
              <w:rPr>
                <w:rFonts w:ascii="Times New Roman" w:eastAsia="Times New Roman" w:hAnsi="Times New Roman" w:cs="Times New Roman"/>
                <w:b/>
                <w:sz w:val="24"/>
                <w:szCs w:val="24"/>
                <w:lang w:val="pt-PT"/>
              </w:rPr>
              <w:t>4 ml</w:t>
            </w:r>
            <w:r w:rsidRPr="00906A58">
              <w:rPr>
                <w:rFonts w:ascii="Times New Roman" w:eastAsia="Times New Roman" w:hAnsi="Times New Roman" w:cs="Times New Roman"/>
                <w:sz w:val="24"/>
                <w:szCs w:val="24"/>
                <w:lang w:val="pt-PT"/>
              </w:rPr>
              <w:t>, cu termen de valabilitate cel putin un an de la data livrarii</w:t>
            </w:r>
          </w:p>
        </w:tc>
        <w:tc>
          <w:tcPr>
            <w:tcW w:w="791"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pt-PT"/>
              </w:rPr>
            </w:pPr>
            <w:r w:rsidRPr="00906A58">
              <w:rPr>
                <w:rFonts w:ascii="Times New Roman" w:eastAsia="Times New Roman" w:hAnsi="Times New Roman" w:cs="Times New Roman"/>
                <w:sz w:val="24"/>
                <w:szCs w:val="24"/>
                <w:lang w:val="pt-PT"/>
              </w:rPr>
              <w:t>100 buc</w:t>
            </w:r>
          </w:p>
        </w:tc>
      </w:tr>
      <w:tr w:rsidR="00906A58" w:rsidRPr="00906A58" w:rsidTr="00906A58">
        <w:trPr>
          <w:trHeight w:val="70"/>
        </w:trPr>
        <w:tc>
          <w:tcPr>
            <w:tcW w:w="299" w:type="pct"/>
            <w:tcBorders>
              <w:top w:val="single" w:sz="4" w:space="0" w:color="auto"/>
              <w:left w:val="single" w:sz="4" w:space="0" w:color="auto"/>
              <w:bottom w:val="single" w:sz="4" w:space="0" w:color="auto"/>
              <w:right w:val="single" w:sz="4" w:space="0" w:color="auto"/>
            </w:tcBorders>
          </w:tcPr>
          <w:p w:rsidR="00906A58" w:rsidRPr="00906A58" w:rsidRDefault="00906A58" w:rsidP="00906A58">
            <w:pPr>
              <w:numPr>
                <w:ilvl w:val="0"/>
                <w:numId w:val="32"/>
              </w:numPr>
              <w:tabs>
                <w:tab w:val="num" w:pos="604"/>
              </w:tabs>
              <w:spacing w:after="0" w:line="240" w:lineRule="auto"/>
              <w:ind w:left="304"/>
              <w:rPr>
                <w:rFonts w:ascii="Times New Roman" w:eastAsia="Times New Roman" w:hAnsi="Times New Roman" w:cs="Times New Roman"/>
                <w:sz w:val="24"/>
                <w:szCs w:val="24"/>
                <w:lang w:val="it-IT"/>
              </w:rPr>
            </w:pPr>
          </w:p>
        </w:tc>
        <w:tc>
          <w:tcPr>
            <w:tcW w:w="1466"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it-IT"/>
              </w:rPr>
            </w:pPr>
            <w:r w:rsidRPr="00906A58">
              <w:rPr>
                <w:rFonts w:ascii="Times New Roman" w:eastAsia="Times New Roman" w:hAnsi="Times New Roman" w:cs="Times New Roman"/>
                <w:sz w:val="24"/>
                <w:szCs w:val="24"/>
                <w:lang w:val="it-IT"/>
              </w:rPr>
              <w:t>Ace 21 G pentru vacutainere</w:t>
            </w:r>
          </w:p>
        </w:tc>
        <w:tc>
          <w:tcPr>
            <w:tcW w:w="2444"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it-IT"/>
              </w:rPr>
            </w:pPr>
            <w:r w:rsidRPr="00906A58">
              <w:rPr>
                <w:rFonts w:ascii="Times New Roman" w:eastAsia="Times New Roman" w:hAnsi="Times New Roman" w:cs="Times New Roman"/>
                <w:sz w:val="24"/>
                <w:szCs w:val="24"/>
                <w:lang w:val="it-IT"/>
              </w:rPr>
              <w:t>Ace 21 G pentru vacutainere, sterile, non toxice</w:t>
            </w:r>
          </w:p>
        </w:tc>
        <w:tc>
          <w:tcPr>
            <w:tcW w:w="791" w:type="pct"/>
            <w:tcBorders>
              <w:top w:val="single" w:sz="4" w:space="0" w:color="auto"/>
              <w:left w:val="single" w:sz="4" w:space="0" w:color="auto"/>
              <w:bottom w:val="single" w:sz="4" w:space="0" w:color="auto"/>
              <w:right w:val="single" w:sz="4" w:space="0" w:color="auto"/>
            </w:tcBorders>
            <w:hideMark/>
          </w:tcPr>
          <w:p w:rsidR="00906A58" w:rsidRPr="00906A58" w:rsidRDefault="00906A58" w:rsidP="00906A58">
            <w:pPr>
              <w:spacing w:after="0" w:line="240" w:lineRule="auto"/>
              <w:rPr>
                <w:rFonts w:ascii="Times New Roman" w:eastAsia="Times New Roman" w:hAnsi="Times New Roman" w:cs="Times New Roman"/>
                <w:sz w:val="24"/>
                <w:szCs w:val="24"/>
                <w:lang w:val="pt-PT"/>
              </w:rPr>
            </w:pPr>
            <w:r w:rsidRPr="00906A58">
              <w:rPr>
                <w:rFonts w:ascii="Times New Roman" w:eastAsia="Times New Roman" w:hAnsi="Times New Roman" w:cs="Times New Roman"/>
                <w:sz w:val="24"/>
                <w:szCs w:val="24"/>
                <w:lang w:val="pt-PT"/>
              </w:rPr>
              <w:t>100 buc</w:t>
            </w:r>
          </w:p>
        </w:tc>
      </w:tr>
    </w:tbl>
    <w:p w:rsidR="00A86E6C" w:rsidRPr="00414920" w:rsidRDefault="00A86E6C" w:rsidP="00A86E6C">
      <w:pPr>
        <w:pStyle w:val="Frspaiere"/>
        <w:rPr>
          <w:rFonts w:ascii="Times New Roman" w:hAnsi="Times New Roman"/>
          <w:b/>
          <w:sz w:val="24"/>
          <w:szCs w:val="24"/>
        </w:rPr>
      </w:pPr>
      <w:r w:rsidRPr="00414920">
        <w:rPr>
          <w:rFonts w:ascii="Times New Roman" w:hAnsi="Times New Roman"/>
          <w:b/>
          <w:noProof/>
          <w:sz w:val="24"/>
          <w:szCs w:val="24"/>
          <w:lang w:eastAsia="ro-RO"/>
        </w:rPr>
        <w:t>Valoare estimata LOT</w:t>
      </w:r>
      <w:r w:rsidRPr="00414920">
        <w:rPr>
          <w:rFonts w:ascii="Times New Roman" w:hAnsi="Times New Roman"/>
          <w:b/>
          <w:sz w:val="24"/>
          <w:szCs w:val="24"/>
          <w:lang w:val="ro-RO"/>
        </w:rPr>
        <w:t xml:space="preserve"> </w:t>
      </w:r>
      <w:r>
        <w:rPr>
          <w:rFonts w:ascii="Times New Roman" w:hAnsi="Times New Roman"/>
          <w:b/>
          <w:sz w:val="24"/>
          <w:szCs w:val="24"/>
          <w:lang w:val="ro-RO"/>
        </w:rPr>
        <w:t>51</w:t>
      </w:r>
      <w:r w:rsidRPr="00414920">
        <w:rPr>
          <w:rFonts w:ascii="Times New Roman" w:hAnsi="Times New Roman"/>
          <w:b/>
          <w:sz w:val="24"/>
          <w:szCs w:val="24"/>
        </w:rPr>
        <w:t xml:space="preserve">: </w:t>
      </w:r>
      <w:r>
        <w:rPr>
          <w:rFonts w:ascii="Times New Roman" w:hAnsi="Times New Roman"/>
          <w:b/>
          <w:sz w:val="24"/>
          <w:szCs w:val="24"/>
        </w:rPr>
        <w:t>608</w:t>
      </w:r>
      <w:r w:rsidRPr="00414920">
        <w:rPr>
          <w:rFonts w:ascii="Times New Roman" w:hAnsi="Times New Roman"/>
          <w:b/>
          <w:sz w:val="24"/>
          <w:szCs w:val="24"/>
        </w:rPr>
        <w:t xml:space="preserve"> lei fara TVA</w:t>
      </w:r>
    </w:p>
    <w:p w:rsidR="00A86E6C" w:rsidRDefault="00A86E6C" w:rsidP="00A86E6C">
      <w:pPr>
        <w:spacing w:after="0" w:line="240" w:lineRule="auto"/>
        <w:rPr>
          <w:rFonts w:ascii="Times New Roman" w:eastAsia="Times New Roman" w:hAnsi="Times New Roman" w:cs="Times New Roman"/>
          <w:b/>
          <w:sz w:val="24"/>
          <w:szCs w:val="24"/>
          <w:lang w:val="ro-RO"/>
        </w:rPr>
      </w:pPr>
      <w:r w:rsidRPr="00737ABF">
        <w:rPr>
          <w:rFonts w:ascii="Times New Roman" w:eastAsia="Times New Roman" w:hAnsi="Times New Roman" w:cs="Times New Roman"/>
          <w:sz w:val="24"/>
          <w:szCs w:val="24"/>
          <w:lang w:val="ro-RO"/>
        </w:rPr>
        <w:t>Surs</w:t>
      </w:r>
      <w:r>
        <w:rPr>
          <w:rFonts w:ascii="Times New Roman" w:eastAsia="Times New Roman" w:hAnsi="Times New Roman" w:cs="Times New Roman"/>
          <w:sz w:val="24"/>
          <w:szCs w:val="24"/>
          <w:lang w:val="ro-RO"/>
        </w:rPr>
        <w:t>a</w:t>
      </w:r>
      <w:r w:rsidRPr="00737ABF">
        <w:rPr>
          <w:rFonts w:ascii="Times New Roman" w:eastAsia="Times New Roman" w:hAnsi="Times New Roman" w:cs="Times New Roman"/>
          <w:sz w:val="24"/>
          <w:szCs w:val="24"/>
          <w:lang w:val="ro-RO"/>
        </w:rPr>
        <w:t xml:space="preserve"> de finantare:</w:t>
      </w:r>
      <w:r>
        <w:rPr>
          <w:rFonts w:ascii="Times New Roman" w:eastAsia="Times New Roman" w:hAnsi="Times New Roman" w:cs="Times New Roman"/>
          <w:sz w:val="24"/>
          <w:szCs w:val="24"/>
          <w:lang w:val="ro-RO"/>
        </w:rPr>
        <w:t xml:space="preserve"> </w:t>
      </w:r>
      <w:r>
        <w:rPr>
          <w:rFonts w:ascii="Times New Roman" w:eastAsia="Times New Roman" w:hAnsi="Times New Roman" w:cs="Times New Roman"/>
          <w:b/>
          <w:sz w:val="24"/>
          <w:szCs w:val="24"/>
          <w:lang w:val="ro-RO"/>
        </w:rPr>
        <w:t>Venituri proprii</w:t>
      </w:r>
    </w:p>
    <w:p w:rsidR="00A86E6C" w:rsidRDefault="00A86E6C" w:rsidP="00A86E6C">
      <w:pPr>
        <w:spacing w:after="0" w:line="240" w:lineRule="auto"/>
        <w:rPr>
          <w:rFonts w:ascii="Times New Roman" w:eastAsia="Times New Roman" w:hAnsi="Times New Roman" w:cs="Times New Roman"/>
          <w:b/>
          <w:bCs/>
          <w:i/>
          <w:noProof/>
          <w:sz w:val="28"/>
          <w:szCs w:val="28"/>
          <w:u w:val="single"/>
          <w:lang w:val="ro-RO" w:eastAsia="ro-RO"/>
        </w:rPr>
      </w:pPr>
    </w:p>
    <w:p w:rsidR="00235E9E" w:rsidRPr="00235E9E" w:rsidRDefault="00235E9E" w:rsidP="00235E9E">
      <w:pPr>
        <w:pStyle w:val="Frspaiere"/>
        <w:rPr>
          <w:rFonts w:ascii="Times New Roman" w:hAnsi="Times New Roman"/>
          <w:bCs/>
          <w:noProof/>
          <w:sz w:val="24"/>
          <w:szCs w:val="24"/>
          <w:lang w:val="ro-RO" w:eastAsia="ro-RO"/>
        </w:rPr>
      </w:pPr>
    </w:p>
    <w:p w:rsidR="00235E9E" w:rsidRPr="00235E9E" w:rsidRDefault="00235E9E" w:rsidP="00235E9E">
      <w:pPr>
        <w:pStyle w:val="Frspaiere"/>
        <w:rPr>
          <w:rFonts w:ascii="Times New Roman" w:hAnsi="Times New Roman"/>
          <w:sz w:val="24"/>
          <w:szCs w:val="24"/>
          <w:lang w:val="ro-RO"/>
        </w:rPr>
      </w:pPr>
    </w:p>
    <w:p w:rsidR="00694F7A" w:rsidRPr="00655854" w:rsidRDefault="00694F7A" w:rsidP="00235E9E">
      <w:pPr>
        <w:pStyle w:val="Frspaiere"/>
        <w:rPr>
          <w:rFonts w:ascii="Times New Roman" w:hAnsi="Times New Roman"/>
          <w:noProof/>
          <w:sz w:val="24"/>
          <w:szCs w:val="24"/>
          <w:lang w:val="es-ES_tradnl"/>
        </w:rPr>
      </w:pPr>
      <w:r w:rsidRPr="00655854">
        <w:rPr>
          <w:rFonts w:ascii="Times New Roman" w:hAnsi="Times New Roman"/>
          <w:noProof/>
          <w:sz w:val="24"/>
          <w:szCs w:val="24"/>
          <w:lang w:val="es-ES_tradnl"/>
        </w:rPr>
        <w:t xml:space="preserve">Produsele de la loturile </w:t>
      </w:r>
      <w:r w:rsidR="00432D3A" w:rsidRPr="00655854">
        <w:rPr>
          <w:rFonts w:ascii="Times New Roman" w:hAnsi="Times New Roman"/>
          <w:noProof/>
          <w:sz w:val="24"/>
          <w:szCs w:val="24"/>
          <w:lang w:val="es-ES_tradnl"/>
        </w:rPr>
        <w:t>41</w:t>
      </w:r>
      <w:r w:rsidR="007537D0" w:rsidRPr="00655854">
        <w:rPr>
          <w:rFonts w:ascii="Times New Roman" w:hAnsi="Times New Roman"/>
          <w:noProof/>
          <w:sz w:val="24"/>
          <w:szCs w:val="24"/>
          <w:lang w:val="es-ES_tradnl"/>
        </w:rPr>
        <w:t xml:space="preserve"> - </w:t>
      </w:r>
      <w:r w:rsidR="00432D3A" w:rsidRPr="00655854">
        <w:rPr>
          <w:rFonts w:ascii="Times New Roman" w:hAnsi="Times New Roman"/>
          <w:noProof/>
          <w:sz w:val="24"/>
          <w:szCs w:val="24"/>
          <w:lang w:val="es-ES_tradnl"/>
        </w:rPr>
        <w:t>42</w:t>
      </w:r>
      <w:r w:rsidRPr="00655854">
        <w:rPr>
          <w:rFonts w:ascii="Times New Roman" w:hAnsi="Times New Roman"/>
          <w:noProof/>
          <w:sz w:val="24"/>
          <w:szCs w:val="24"/>
          <w:lang w:val="es-ES_tradnl"/>
        </w:rPr>
        <w:t xml:space="preserve"> vor fi livrate la sediul Centrului Regional de Sanatate Publica Targu Mures, Str. Gh.Marinescu, nr. 40, Targu Mures; persoana de contact – d-na Popovici Erika, tel: 0365.424413;</w:t>
      </w:r>
    </w:p>
    <w:p w:rsidR="00694F7A" w:rsidRPr="00655854" w:rsidRDefault="00694F7A" w:rsidP="00235E9E">
      <w:pPr>
        <w:pStyle w:val="Frspaiere"/>
        <w:rPr>
          <w:rFonts w:ascii="Times New Roman" w:hAnsi="Times New Roman"/>
          <w:noProof/>
          <w:sz w:val="24"/>
          <w:szCs w:val="24"/>
          <w:lang w:val="es-ES_tradnl"/>
        </w:rPr>
      </w:pPr>
    </w:p>
    <w:p w:rsidR="00694F7A" w:rsidRPr="00655854" w:rsidRDefault="00694F7A" w:rsidP="00235E9E">
      <w:pPr>
        <w:pStyle w:val="Frspaiere"/>
        <w:rPr>
          <w:rFonts w:ascii="Times New Roman" w:hAnsi="Times New Roman"/>
          <w:noProof/>
          <w:sz w:val="24"/>
          <w:szCs w:val="24"/>
          <w:lang w:val="ro-RO"/>
        </w:rPr>
      </w:pPr>
      <w:r w:rsidRPr="00655854">
        <w:rPr>
          <w:rFonts w:ascii="Times New Roman" w:hAnsi="Times New Roman"/>
          <w:noProof/>
          <w:sz w:val="24"/>
          <w:szCs w:val="24"/>
          <w:lang w:val="es-ES_tradnl"/>
        </w:rPr>
        <w:t>Produsele de la lotu</w:t>
      </w:r>
      <w:r w:rsidR="00432D3A" w:rsidRPr="00655854">
        <w:rPr>
          <w:rFonts w:ascii="Times New Roman" w:hAnsi="Times New Roman"/>
          <w:noProof/>
          <w:sz w:val="24"/>
          <w:szCs w:val="24"/>
          <w:lang w:val="es-ES_tradnl"/>
        </w:rPr>
        <w:t>l</w:t>
      </w:r>
      <w:r w:rsidRPr="00655854">
        <w:rPr>
          <w:rFonts w:ascii="Times New Roman" w:hAnsi="Times New Roman"/>
          <w:noProof/>
          <w:sz w:val="24"/>
          <w:szCs w:val="24"/>
          <w:lang w:val="es-ES_tradnl"/>
        </w:rPr>
        <w:t xml:space="preserve"> </w:t>
      </w:r>
      <w:r w:rsidR="00432D3A" w:rsidRPr="00655854">
        <w:rPr>
          <w:rFonts w:ascii="Times New Roman" w:hAnsi="Times New Roman"/>
          <w:noProof/>
          <w:sz w:val="24"/>
          <w:szCs w:val="24"/>
          <w:lang w:val="es-ES_tradnl"/>
        </w:rPr>
        <w:t>43</w:t>
      </w:r>
      <w:r w:rsidRPr="00655854">
        <w:rPr>
          <w:rFonts w:ascii="Times New Roman" w:hAnsi="Times New Roman"/>
          <w:noProof/>
          <w:sz w:val="24"/>
          <w:szCs w:val="24"/>
          <w:lang w:val="es-ES_tradnl"/>
        </w:rPr>
        <w:t xml:space="preserve"> vor fi livrate la sediul Centrului Regional de Sanatate Publica Timisoara </w:t>
      </w:r>
      <w:r w:rsidRPr="00655854">
        <w:rPr>
          <w:rFonts w:ascii="Times New Roman" w:hAnsi="Times New Roman"/>
          <w:noProof/>
          <w:sz w:val="24"/>
          <w:szCs w:val="24"/>
          <w:lang w:val="ro-RO"/>
        </w:rPr>
        <w:t xml:space="preserve">B-dul Victor Babeş nr. 16, Timişoara, </w:t>
      </w:r>
      <w:r w:rsidRPr="00655854">
        <w:rPr>
          <w:rFonts w:ascii="Times New Roman" w:hAnsi="Times New Roman"/>
          <w:noProof/>
          <w:sz w:val="24"/>
          <w:szCs w:val="24"/>
          <w:lang w:val="es-ES_tradnl"/>
        </w:rPr>
        <w:t>persoana de contact – dl Chiselita Mircea, tel: 0256.492101</w:t>
      </w:r>
      <w:r w:rsidRPr="00655854">
        <w:rPr>
          <w:rFonts w:ascii="Times New Roman" w:hAnsi="Times New Roman"/>
          <w:noProof/>
          <w:sz w:val="24"/>
          <w:szCs w:val="24"/>
          <w:lang w:val="ro-RO"/>
        </w:rPr>
        <w:t>;</w:t>
      </w:r>
    </w:p>
    <w:p w:rsidR="00694F7A" w:rsidRPr="00655854" w:rsidRDefault="00694F7A" w:rsidP="00235E9E">
      <w:pPr>
        <w:pStyle w:val="Frspaiere"/>
        <w:rPr>
          <w:rFonts w:ascii="Times New Roman" w:hAnsi="Times New Roman"/>
          <w:noProof/>
          <w:sz w:val="24"/>
          <w:szCs w:val="24"/>
          <w:lang w:val="es-ES_tradnl"/>
        </w:rPr>
      </w:pPr>
    </w:p>
    <w:p w:rsidR="00432D3A" w:rsidRPr="00655854" w:rsidRDefault="00432D3A" w:rsidP="00432D3A">
      <w:pPr>
        <w:pStyle w:val="Frspaiere"/>
        <w:rPr>
          <w:rFonts w:ascii="Times New Roman" w:hAnsi="Times New Roman"/>
          <w:noProof/>
          <w:sz w:val="24"/>
          <w:szCs w:val="24"/>
          <w:lang w:val="es-ES_tradnl"/>
        </w:rPr>
      </w:pPr>
      <w:r w:rsidRPr="00655854">
        <w:rPr>
          <w:rFonts w:ascii="Times New Roman" w:hAnsi="Times New Roman"/>
          <w:noProof/>
          <w:sz w:val="24"/>
          <w:szCs w:val="24"/>
          <w:lang w:val="es-ES_tradnl"/>
        </w:rPr>
        <w:t>Produsele de la loturile 44 - 45 vor fi livrate la sediul Centrului Regional de Sanatate Publica Cluj Str. L Pasteur, nr. 6, Cluj Napoca; persoana de contact – dl Timar Domnosie, tel: 0264.594253</w:t>
      </w:r>
    </w:p>
    <w:p w:rsidR="00432D3A" w:rsidRPr="00655854" w:rsidRDefault="00432D3A" w:rsidP="00235E9E">
      <w:pPr>
        <w:pStyle w:val="Frspaiere"/>
        <w:rPr>
          <w:rFonts w:ascii="Times New Roman" w:hAnsi="Times New Roman"/>
          <w:noProof/>
          <w:sz w:val="24"/>
          <w:szCs w:val="24"/>
          <w:lang w:val="es-ES_tradnl"/>
        </w:rPr>
      </w:pPr>
    </w:p>
    <w:p w:rsidR="00694F7A" w:rsidRPr="00655854" w:rsidRDefault="00432D3A" w:rsidP="00235E9E">
      <w:pPr>
        <w:pStyle w:val="Frspaiere"/>
        <w:rPr>
          <w:rFonts w:ascii="Times New Roman" w:hAnsi="Times New Roman"/>
          <w:noProof/>
          <w:sz w:val="24"/>
          <w:szCs w:val="24"/>
          <w:lang w:val="es-ES_tradnl"/>
        </w:rPr>
      </w:pPr>
      <w:r w:rsidRPr="00655854">
        <w:rPr>
          <w:rFonts w:ascii="Times New Roman" w:hAnsi="Times New Roman"/>
          <w:noProof/>
          <w:sz w:val="24"/>
          <w:szCs w:val="24"/>
          <w:lang w:val="es-ES_tradnl"/>
        </w:rPr>
        <w:t>Produsele de la lotul</w:t>
      </w:r>
      <w:r w:rsidR="00694F7A" w:rsidRPr="00655854">
        <w:rPr>
          <w:rFonts w:ascii="Times New Roman" w:hAnsi="Times New Roman"/>
          <w:noProof/>
          <w:sz w:val="24"/>
          <w:szCs w:val="24"/>
          <w:lang w:val="es-ES_tradnl"/>
        </w:rPr>
        <w:t xml:space="preserve"> </w:t>
      </w:r>
      <w:r w:rsidRPr="00655854">
        <w:rPr>
          <w:rFonts w:ascii="Times New Roman" w:hAnsi="Times New Roman"/>
          <w:noProof/>
          <w:sz w:val="24"/>
          <w:szCs w:val="24"/>
          <w:lang w:val="es-ES_tradnl"/>
        </w:rPr>
        <w:t>46</w:t>
      </w:r>
      <w:r w:rsidR="00694F7A" w:rsidRPr="00655854">
        <w:rPr>
          <w:rFonts w:ascii="Times New Roman" w:hAnsi="Times New Roman"/>
          <w:noProof/>
          <w:sz w:val="24"/>
          <w:szCs w:val="24"/>
          <w:lang w:val="es-ES_tradnl"/>
        </w:rPr>
        <w:t xml:space="preserve"> vor fi livrate la sediul Centrului Regional de Sanatate Publica Iasi, Str. Victor Babes, nr. 14, Iasi; persoana de contact – d-na Rusu Lidia, tel: 0232.410512;</w:t>
      </w:r>
    </w:p>
    <w:p w:rsidR="00694F7A" w:rsidRPr="00655854" w:rsidRDefault="00694F7A" w:rsidP="00235E9E">
      <w:pPr>
        <w:pStyle w:val="Frspaiere"/>
        <w:rPr>
          <w:rFonts w:ascii="Times New Roman" w:hAnsi="Times New Roman"/>
          <w:noProof/>
          <w:sz w:val="24"/>
          <w:szCs w:val="24"/>
          <w:lang w:val="es-ES_tradnl"/>
        </w:rPr>
      </w:pPr>
    </w:p>
    <w:p w:rsidR="00D70F1C" w:rsidRPr="00655854" w:rsidRDefault="00694F7A" w:rsidP="00235E9E">
      <w:pPr>
        <w:pStyle w:val="Frspaiere"/>
        <w:rPr>
          <w:rFonts w:ascii="Times New Roman" w:hAnsi="Times New Roman"/>
          <w:sz w:val="24"/>
          <w:szCs w:val="24"/>
          <w:lang w:val="es-ES_tradnl" w:eastAsia="ro-RO"/>
        </w:rPr>
      </w:pPr>
      <w:r w:rsidRPr="00655854">
        <w:rPr>
          <w:rFonts w:ascii="Times New Roman" w:hAnsi="Times New Roman"/>
          <w:sz w:val="24"/>
          <w:szCs w:val="24"/>
          <w:lang w:val="es-ES_tradnl" w:eastAsia="ro-RO"/>
        </w:rPr>
        <w:t xml:space="preserve">Produsele de la loturile </w:t>
      </w:r>
      <w:r w:rsidR="007537D0" w:rsidRPr="00655854">
        <w:rPr>
          <w:rFonts w:ascii="Times New Roman" w:hAnsi="Times New Roman"/>
          <w:sz w:val="24"/>
          <w:szCs w:val="24"/>
          <w:lang w:val="es-ES_tradnl" w:eastAsia="ro-RO"/>
        </w:rPr>
        <w:t>4</w:t>
      </w:r>
      <w:r w:rsidR="00432D3A" w:rsidRPr="00655854">
        <w:rPr>
          <w:rFonts w:ascii="Times New Roman" w:hAnsi="Times New Roman"/>
          <w:sz w:val="24"/>
          <w:szCs w:val="24"/>
          <w:lang w:val="es-ES_tradnl" w:eastAsia="ro-RO"/>
        </w:rPr>
        <w:t>7</w:t>
      </w:r>
      <w:r w:rsidRPr="00655854">
        <w:rPr>
          <w:rFonts w:ascii="Times New Roman" w:hAnsi="Times New Roman"/>
          <w:sz w:val="24"/>
          <w:szCs w:val="24"/>
          <w:lang w:val="es-ES_tradnl" w:eastAsia="ro-RO"/>
        </w:rPr>
        <w:t xml:space="preserve"> – </w:t>
      </w:r>
      <w:r w:rsidR="00432D3A" w:rsidRPr="00655854">
        <w:rPr>
          <w:rFonts w:ascii="Times New Roman" w:hAnsi="Times New Roman"/>
          <w:sz w:val="24"/>
          <w:szCs w:val="24"/>
          <w:lang w:val="es-ES_tradnl" w:eastAsia="ro-RO"/>
        </w:rPr>
        <w:t>51</w:t>
      </w:r>
      <w:r w:rsidRPr="00655854">
        <w:rPr>
          <w:rFonts w:ascii="Times New Roman" w:hAnsi="Times New Roman"/>
          <w:sz w:val="24"/>
          <w:szCs w:val="24"/>
          <w:lang w:val="es-ES_tradnl" w:eastAsia="ro-RO"/>
        </w:rPr>
        <w:t xml:space="preserve"> vor fi livrate la sediul Centrului Regional de Sanatate Publica Publica Bucuresti, Str. Dr.Leonte, nr. 1-3, Bucuresti; persoana de contact – d-na Mitroi Gabriela, tel: 021.3183620 int 236</w:t>
      </w:r>
      <w:r w:rsidR="00377994" w:rsidRPr="00655854">
        <w:rPr>
          <w:rFonts w:ascii="Times New Roman" w:hAnsi="Times New Roman"/>
          <w:sz w:val="24"/>
          <w:szCs w:val="24"/>
          <w:lang w:val="es-ES_tradnl" w:eastAsia="ro-RO"/>
        </w:rPr>
        <w:t>.</w:t>
      </w:r>
    </w:p>
    <w:p w:rsidR="00675340" w:rsidRPr="00655854" w:rsidRDefault="00675340" w:rsidP="00235E9E">
      <w:pPr>
        <w:pStyle w:val="Frspaiere"/>
        <w:rPr>
          <w:rFonts w:ascii="Times New Roman" w:hAnsi="Times New Roman"/>
          <w:sz w:val="24"/>
          <w:szCs w:val="24"/>
          <w:lang w:val="es-ES_tradnl" w:eastAsia="ro-RO"/>
        </w:rPr>
      </w:pPr>
    </w:p>
    <w:p w:rsidR="00675340" w:rsidRPr="00655854" w:rsidRDefault="00675340" w:rsidP="00235E9E">
      <w:pPr>
        <w:pStyle w:val="Frspaiere"/>
        <w:rPr>
          <w:rFonts w:ascii="Times New Roman" w:hAnsi="Times New Roman"/>
          <w:sz w:val="24"/>
          <w:szCs w:val="24"/>
          <w:lang w:val="es-ES_tradnl" w:eastAsia="ro-RO"/>
        </w:rPr>
      </w:pPr>
    </w:p>
    <w:sectPr w:rsidR="00675340" w:rsidRPr="00655854" w:rsidSect="00444688">
      <w:footerReference w:type="default" r:id="rId12"/>
      <w:pgSz w:w="12240" w:h="15840"/>
      <w:pgMar w:top="990" w:right="99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999" w:rsidRDefault="00450999" w:rsidP="0046092D">
      <w:pPr>
        <w:spacing w:after="0" w:line="240" w:lineRule="auto"/>
      </w:pPr>
      <w:r>
        <w:separator/>
      </w:r>
    </w:p>
  </w:endnote>
  <w:endnote w:type="continuationSeparator" w:id="0">
    <w:p w:rsidR="00450999" w:rsidRDefault="00450999"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Arial Unicode MS"/>
    <w:charset w:val="8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6429990"/>
      <w:docPartObj>
        <w:docPartGallery w:val="Page Numbers (Bottom of Page)"/>
        <w:docPartUnique/>
      </w:docPartObj>
    </w:sdtPr>
    <w:sdtEndPr>
      <w:rPr>
        <w:noProof/>
      </w:rPr>
    </w:sdtEndPr>
    <w:sdtContent>
      <w:p w:rsidR="00252152" w:rsidRDefault="00252152">
        <w:pPr>
          <w:pStyle w:val="Footer"/>
          <w:jc w:val="center"/>
        </w:pPr>
        <w:r>
          <w:fldChar w:fldCharType="begin"/>
        </w:r>
        <w:r>
          <w:instrText xml:space="preserve"> PAGE   \* MERGEFORMAT </w:instrText>
        </w:r>
        <w:r>
          <w:fldChar w:fldCharType="separate"/>
        </w:r>
        <w:r w:rsidR="0088512D">
          <w:rPr>
            <w:noProof/>
          </w:rPr>
          <w:t>7</w:t>
        </w:r>
        <w:r>
          <w:rPr>
            <w:noProof/>
          </w:rPr>
          <w:fldChar w:fldCharType="end"/>
        </w:r>
      </w:p>
    </w:sdtContent>
  </w:sdt>
  <w:p w:rsidR="00252152" w:rsidRDefault="002521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999" w:rsidRDefault="00450999" w:rsidP="0046092D">
      <w:pPr>
        <w:spacing w:after="0" w:line="240" w:lineRule="auto"/>
      </w:pPr>
      <w:r>
        <w:separator/>
      </w:r>
    </w:p>
  </w:footnote>
  <w:footnote w:type="continuationSeparator" w:id="0">
    <w:p w:rsidR="00450999" w:rsidRDefault="00450999"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26839"/>
    <w:multiLevelType w:val="hybridMultilevel"/>
    <w:tmpl w:val="B7CA3168"/>
    <w:lvl w:ilvl="0" w:tplc="DDFEED76">
      <w:start w:val="1"/>
      <w:numFmt w:val="decimal"/>
      <w:lvlText w:val="%1."/>
      <w:lvlJc w:val="center"/>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6A34866"/>
    <w:multiLevelType w:val="hybridMultilevel"/>
    <w:tmpl w:val="76CA9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044C23"/>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F8108C1"/>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1B33FD6"/>
    <w:multiLevelType w:val="hybridMultilevel"/>
    <w:tmpl w:val="18D2B224"/>
    <w:lvl w:ilvl="0" w:tplc="131099B4">
      <w:start w:val="50"/>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nsid w:val="15C73AA8"/>
    <w:multiLevelType w:val="hybridMultilevel"/>
    <w:tmpl w:val="040C9CD0"/>
    <w:lvl w:ilvl="0" w:tplc="69520BE8">
      <w:start w:val="1"/>
      <w:numFmt w:val="decimal"/>
      <w:lvlText w:val="%1."/>
      <w:lvlJc w:val="center"/>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911253"/>
    <w:multiLevelType w:val="hybridMultilevel"/>
    <w:tmpl w:val="6BECC9E6"/>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3E6828"/>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31B7855"/>
    <w:multiLevelType w:val="hybridMultilevel"/>
    <w:tmpl w:val="6B80A1BC"/>
    <w:lvl w:ilvl="0" w:tplc="247A9DAE">
      <w:start w:val="1"/>
      <w:numFmt w:val="decimal"/>
      <w:lvlText w:val="%1."/>
      <w:lvlJc w:val="left"/>
      <w:pPr>
        <w:tabs>
          <w:tab w:val="num" w:pos="357"/>
        </w:tabs>
        <w:ind w:left="57" w:firstLine="56"/>
      </w:pPr>
      <w:rPr>
        <w:rFonts w:hint="default"/>
      </w:rPr>
    </w:lvl>
    <w:lvl w:ilvl="1" w:tplc="BC0CC052">
      <w:start w:val="16"/>
      <w:numFmt w:val="bullet"/>
      <w:lvlText w:val="-"/>
      <w:lvlJc w:val="left"/>
      <w:pPr>
        <w:tabs>
          <w:tab w:val="num" w:pos="1440"/>
        </w:tabs>
        <w:ind w:left="1440" w:hanging="360"/>
      </w:pPr>
      <w:rPr>
        <w:rFonts w:ascii="Times New Roman" w:eastAsia="Batang"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3F8128C"/>
    <w:multiLevelType w:val="hybridMultilevel"/>
    <w:tmpl w:val="8968D616"/>
    <w:lvl w:ilvl="0" w:tplc="FF423960">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4B14104"/>
    <w:multiLevelType w:val="hybridMultilevel"/>
    <w:tmpl w:val="1A184F3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2980486F"/>
    <w:multiLevelType w:val="hybridMultilevel"/>
    <w:tmpl w:val="7F987F46"/>
    <w:lvl w:ilvl="0" w:tplc="1B968DF6">
      <w:start w:val="1"/>
      <w:numFmt w:val="decimal"/>
      <w:lvlText w:val="%1."/>
      <w:lvlJc w:val="left"/>
      <w:pPr>
        <w:ind w:left="810" w:hanging="360"/>
      </w:pPr>
      <w:rPr>
        <w:rFonts w:hint="default"/>
        <w:b/>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nsid w:val="2F9B1A42"/>
    <w:multiLevelType w:val="hybridMultilevel"/>
    <w:tmpl w:val="3396742A"/>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4">
    <w:nsid w:val="33312E82"/>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49506FB"/>
    <w:multiLevelType w:val="hybridMultilevel"/>
    <w:tmpl w:val="8968D616"/>
    <w:lvl w:ilvl="0" w:tplc="FF423960">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43C62B3"/>
    <w:multiLevelType w:val="hybridMultilevel"/>
    <w:tmpl w:val="144E3528"/>
    <w:lvl w:ilvl="0" w:tplc="8DA8CC9A">
      <w:start w:val="1"/>
      <w:numFmt w:val="decimal"/>
      <w:lvlText w:val="%1."/>
      <w:lvlJc w:val="center"/>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6B25C42"/>
    <w:multiLevelType w:val="hybridMultilevel"/>
    <w:tmpl w:val="2620F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ED0F01"/>
    <w:multiLevelType w:val="hybridMultilevel"/>
    <w:tmpl w:val="1442874A"/>
    <w:lvl w:ilvl="0" w:tplc="376221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B87878"/>
    <w:multiLevelType w:val="hybridMultilevel"/>
    <w:tmpl w:val="137E45D2"/>
    <w:lvl w:ilvl="0" w:tplc="11CE8250">
      <w:start w:val="1"/>
      <w:numFmt w:val="decimal"/>
      <w:lvlText w:val="%1."/>
      <w:lvlJc w:val="center"/>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E703836"/>
    <w:multiLevelType w:val="hybridMultilevel"/>
    <w:tmpl w:val="3396742A"/>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3">
    <w:nsid w:val="651070FC"/>
    <w:multiLevelType w:val="hybridMultilevel"/>
    <w:tmpl w:val="AD204F14"/>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80E30D6"/>
    <w:multiLevelType w:val="hybridMultilevel"/>
    <w:tmpl w:val="55A86900"/>
    <w:lvl w:ilvl="0" w:tplc="95D4948A">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747558"/>
    <w:multiLevelType w:val="hybridMultilevel"/>
    <w:tmpl w:val="2620F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890F88"/>
    <w:multiLevelType w:val="hybridMultilevel"/>
    <w:tmpl w:val="65DE4ED8"/>
    <w:lvl w:ilvl="0" w:tplc="574A3D48">
      <w:start w:val="50"/>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68CF1043"/>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93A26FA"/>
    <w:multiLevelType w:val="hybridMultilevel"/>
    <w:tmpl w:val="1124D090"/>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D3A1E44"/>
    <w:multiLevelType w:val="hybridMultilevel"/>
    <w:tmpl w:val="7F987F46"/>
    <w:lvl w:ilvl="0" w:tplc="1B968DF6">
      <w:start w:val="1"/>
      <w:numFmt w:val="decimal"/>
      <w:lvlText w:val="%1."/>
      <w:lvlJc w:val="left"/>
      <w:pPr>
        <w:ind w:left="810" w:hanging="360"/>
      </w:pPr>
      <w:rPr>
        <w:rFonts w:hint="default"/>
        <w:b/>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nsid w:val="6D4B2822"/>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6"/>
  </w:num>
  <w:num w:numId="3">
    <w:abstractNumId w:val="1"/>
  </w:num>
  <w:num w:numId="4">
    <w:abstractNumId w:val="31"/>
  </w:num>
  <w:num w:numId="5">
    <w:abstractNumId w:val="29"/>
  </w:num>
  <w:num w:numId="6">
    <w:abstractNumId w:val="24"/>
  </w:num>
  <w:num w:numId="7">
    <w:abstractNumId w:val="15"/>
  </w:num>
  <w:num w:numId="8">
    <w:abstractNumId w:val="10"/>
  </w:num>
  <w:num w:numId="9">
    <w:abstractNumId w:val="7"/>
  </w:num>
  <w:num w:numId="10">
    <w:abstractNumId w:val="23"/>
  </w:num>
  <w:num w:numId="11">
    <w:abstractNumId w:val="28"/>
  </w:num>
  <w:num w:numId="12">
    <w:abstractNumId w:val="12"/>
  </w:num>
  <w:num w:numId="13">
    <w:abstractNumId w:val="11"/>
  </w:num>
  <w:num w:numId="14">
    <w:abstractNumId w:val="14"/>
  </w:num>
  <w:num w:numId="15">
    <w:abstractNumId w:val="8"/>
  </w:num>
  <w:num w:numId="16">
    <w:abstractNumId w:val="3"/>
  </w:num>
  <w:num w:numId="17">
    <w:abstractNumId w:val="4"/>
  </w:num>
  <w:num w:numId="18">
    <w:abstractNumId w:val="30"/>
  </w:num>
  <w:num w:numId="19">
    <w:abstractNumId w:val="27"/>
  </w:num>
  <w:num w:numId="20">
    <w:abstractNumId w:val="25"/>
  </w:num>
  <w:num w:numId="21">
    <w:abstractNumId w:val="18"/>
  </w:num>
  <w:num w:numId="22">
    <w:abstractNumId w:val="17"/>
  </w:num>
  <w:num w:numId="23">
    <w:abstractNumId w:val="6"/>
  </w:num>
  <w:num w:numId="24">
    <w:abstractNumId w:val="0"/>
  </w:num>
  <w:num w:numId="25">
    <w:abstractNumId w:val="21"/>
  </w:num>
  <w:num w:numId="26">
    <w:abstractNumId w:val="2"/>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26"/>
  </w:num>
  <w:num w:numId="30">
    <w:abstractNumId w:val="19"/>
  </w:num>
  <w:num w:numId="31">
    <w:abstractNumId w:val="5"/>
  </w:num>
  <w:num w:numId="32">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1005E"/>
    <w:rsid w:val="00010060"/>
    <w:rsid w:val="0001040E"/>
    <w:rsid w:val="00015061"/>
    <w:rsid w:val="000215B6"/>
    <w:rsid w:val="00027D3D"/>
    <w:rsid w:val="0003211C"/>
    <w:rsid w:val="00033644"/>
    <w:rsid w:val="00042C22"/>
    <w:rsid w:val="000464B5"/>
    <w:rsid w:val="000565BB"/>
    <w:rsid w:val="00063D34"/>
    <w:rsid w:val="000715B8"/>
    <w:rsid w:val="0007567C"/>
    <w:rsid w:val="00077F03"/>
    <w:rsid w:val="00086DD4"/>
    <w:rsid w:val="00093346"/>
    <w:rsid w:val="000A607E"/>
    <w:rsid w:val="000A6C8C"/>
    <w:rsid w:val="000D3C5A"/>
    <w:rsid w:val="000D63C2"/>
    <w:rsid w:val="000D768A"/>
    <w:rsid w:val="000F071A"/>
    <w:rsid w:val="000F10A8"/>
    <w:rsid w:val="000F5096"/>
    <w:rsid w:val="000F664E"/>
    <w:rsid w:val="00101148"/>
    <w:rsid w:val="001055E7"/>
    <w:rsid w:val="00123AE9"/>
    <w:rsid w:val="001272CA"/>
    <w:rsid w:val="0013060A"/>
    <w:rsid w:val="00131DE1"/>
    <w:rsid w:val="00141803"/>
    <w:rsid w:val="00144695"/>
    <w:rsid w:val="0014471A"/>
    <w:rsid w:val="00145DE2"/>
    <w:rsid w:val="001579D7"/>
    <w:rsid w:val="0016029A"/>
    <w:rsid w:val="00162903"/>
    <w:rsid w:val="001631F1"/>
    <w:rsid w:val="00171919"/>
    <w:rsid w:val="0017602B"/>
    <w:rsid w:val="001809F1"/>
    <w:rsid w:val="0018458C"/>
    <w:rsid w:val="001866DD"/>
    <w:rsid w:val="00187676"/>
    <w:rsid w:val="001900A7"/>
    <w:rsid w:val="00191309"/>
    <w:rsid w:val="00196FDA"/>
    <w:rsid w:val="001A0AEB"/>
    <w:rsid w:val="001B2CD9"/>
    <w:rsid w:val="001B7920"/>
    <w:rsid w:val="001C66B2"/>
    <w:rsid w:val="001C66E0"/>
    <w:rsid w:val="001C6F83"/>
    <w:rsid w:val="001D0BDC"/>
    <w:rsid w:val="001D2E47"/>
    <w:rsid w:val="001D46B7"/>
    <w:rsid w:val="001E57F1"/>
    <w:rsid w:val="001F2017"/>
    <w:rsid w:val="0020002A"/>
    <w:rsid w:val="0020047A"/>
    <w:rsid w:val="00204A42"/>
    <w:rsid w:val="0020795F"/>
    <w:rsid w:val="00224224"/>
    <w:rsid w:val="00231129"/>
    <w:rsid w:val="00235E9E"/>
    <w:rsid w:val="00241FB1"/>
    <w:rsid w:val="0024739D"/>
    <w:rsid w:val="00252152"/>
    <w:rsid w:val="002604A6"/>
    <w:rsid w:val="002618F1"/>
    <w:rsid w:val="0026210E"/>
    <w:rsid w:val="00262803"/>
    <w:rsid w:val="00267541"/>
    <w:rsid w:val="00272A97"/>
    <w:rsid w:val="00285A79"/>
    <w:rsid w:val="002922A4"/>
    <w:rsid w:val="00293F4A"/>
    <w:rsid w:val="002A21D1"/>
    <w:rsid w:val="002B7339"/>
    <w:rsid w:val="002C56AC"/>
    <w:rsid w:val="002D2089"/>
    <w:rsid w:val="002D4829"/>
    <w:rsid w:val="002D70D7"/>
    <w:rsid w:val="002D74D8"/>
    <w:rsid w:val="002D75BC"/>
    <w:rsid w:val="002E5903"/>
    <w:rsid w:val="002F42BC"/>
    <w:rsid w:val="00300F5B"/>
    <w:rsid w:val="00306D0B"/>
    <w:rsid w:val="00310B3A"/>
    <w:rsid w:val="00324D4D"/>
    <w:rsid w:val="00333249"/>
    <w:rsid w:val="003378E8"/>
    <w:rsid w:val="00350927"/>
    <w:rsid w:val="00356A35"/>
    <w:rsid w:val="003609AC"/>
    <w:rsid w:val="00365051"/>
    <w:rsid w:val="0036741E"/>
    <w:rsid w:val="0037076C"/>
    <w:rsid w:val="00373D56"/>
    <w:rsid w:val="00374AF4"/>
    <w:rsid w:val="00377994"/>
    <w:rsid w:val="00382D34"/>
    <w:rsid w:val="0038763C"/>
    <w:rsid w:val="00396608"/>
    <w:rsid w:val="003A00FF"/>
    <w:rsid w:val="003A1000"/>
    <w:rsid w:val="003A1A1E"/>
    <w:rsid w:val="003A3DF9"/>
    <w:rsid w:val="003A6499"/>
    <w:rsid w:val="003B1153"/>
    <w:rsid w:val="003B14B0"/>
    <w:rsid w:val="003B4BD4"/>
    <w:rsid w:val="003C48C6"/>
    <w:rsid w:val="003D2462"/>
    <w:rsid w:val="003E7CC4"/>
    <w:rsid w:val="003F0E87"/>
    <w:rsid w:val="003F1C57"/>
    <w:rsid w:val="003F4BA9"/>
    <w:rsid w:val="004018AD"/>
    <w:rsid w:val="0041002D"/>
    <w:rsid w:val="00410F27"/>
    <w:rsid w:val="00412E80"/>
    <w:rsid w:val="00413118"/>
    <w:rsid w:val="00414920"/>
    <w:rsid w:val="00414DF2"/>
    <w:rsid w:val="00416CD8"/>
    <w:rsid w:val="0042092E"/>
    <w:rsid w:val="004228BB"/>
    <w:rsid w:val="004260DE"/>
    <w:rsid w:val="00427885"/>
    <w:rsid w:val="004303E1"/>
    <w:rsid w:val="00432D3A"/>
    <w:rsid w:val="004420E9"/>
    <w:rsid w:val="00444688"/>
    <w:rsid w:val="00444750"/>
    <w:rsid w:val="00446B2A"/>
    <w:rsid w:val="00447983"/>
    <w:rsid w:val="00450999"/>
    <w:rsid w:val="004572D5"/>
    <w:rsid w:val="0046092D"/>
    <w:rsid w:val="00461203"/>
    <w:rsid w:val="004665CC"/>
    <w:rsid w:val="00467023"/>
    <w:rsid w:val="004820E4"/>
    <w:rsid w:val="004A45AD"/>
    <w:rsid w:val="004B6F13"/>
    <w:rsid w:val="004C0385"/>
    <w:rsid w:val="004C2FAD"/>
    <w:rsid w:val="004C3C37"/>
    <w:rsid w:val="004C6A5A"/>
    <w:rsid w:val="004D2642"/>
    <w:rsid w:val="004D478B"/>
    <w:rsid w:val="004D5C15"/>
    <w:rsid w:val="004D6D66"/>
    <w:rsid w:val="004E1CE3"/>
    <w:rsid w:val="004F0EC9"/>
    <w:rsid w:val="004F0F46"/>
    <w:rsid w:val="004F2C45"/>
    <w:rsid w:val="00503AC6"/>
    <w:rsid w:val="00505C24"/>
    <w:rsid w:val="00513A01"/>
    <w:rsid w:val="00517314"/>
    <w:rsid w:val="00523D60"/>
    <w:rsid w:val="005279CD"/>
    <w:rsid w:val="00532D0D"/>
    <w:rsid w:val="005437C5"/>
    <w:rsid w:val="00550A9B"/>
    <w:rsid w:val="005534D9"/>
    <w:rsid w:val="00556FCA"/>
    <w:rsid w:val="00557745"/>
    <w:rsid w:val="00562AC6"/>
    <w:rsid w:val="0057222C"/>
    <w:rsid w:val="00574DFA"/>
    <w:rsid w:val="00575630"/>
    <w:rsid w:val="00593767"/>
    <w:rsid w:val="005A418A"/>
    <w:rsid w:val="005B31BF"/>
    <w:rsid w:val="005B4174"/>
    <w:rsid w:val="005B4390"/>
    <w:rsid w:val="005C0AEC"/>
    <w:rsid w:val="005C31B7"/>
    <w:rsid w:val="005D162B"/>
    <w:rsid w:val="005D3724"/>
    <w:rsid w:val="005E03B1"/>
    <w:rsid w:val="005E1A50"/>
    <w:rsid w:val="005F3B48"/>
    <w:rsid w:val="005F536E"/>
    <w:rsid w:val="005F7A96"/>
    <w:rsid w:val="00611AB3"/>
    <w:rsid w:val="00614D18"/>
    <w:rsid w:val="00617AFD"/>
    <w:rsid w:val="00621AA7"/>
    <w:rsid w:val="00622586"/>
    <w:rsid w:val="00642D65"/>
    <w:rsid w:val="00643600"/>
    <w:rsid w:val="00645C64"/>
    <w:rsid w:val="00655854"/>
    <w:rsid w:val="00655D4C"/>
    <w:rsid w:val="006568F3"/>
    <w:rsid w:val="00661690"/>
    <w:rsid w:val="006725F0"/>
    <w:rsid w:val="00675340"/>
    <w:rsid w:val="00677699"/>
    <w:rsid w:val="00681E01"/>
    <w:rsid w:val="006825B2"/>
    <w:rsid w:val="00684819"/>
    <w:rsid w:val="006866D6"/>
    <w:rsid w:val="00687033"/>
    <w:rsid w:val="00694F7A"/>
    <w:rsid w:val="00695157"/>
    <w:rsid w:val="006A1FF5"/>
    <w:rsid w:val="006C10FB"/>
    <w:rsid w:val="006C1E80"/>
    <w:rsid w:val="006C2926"/>
    <w:rsid w:val="006C5A2A"/>
    <w:rsid w:val="006D1059"/>
    <w:rsid w:val="006F29BE"/>
    <w:rsid w:val="006F690B"/>
    <w:rsid w:val="00701096"/>
    <w:rsid w:val="0070568A"/>
    <w:rsid w:val="00707482"/>
    <w:rsid w:val="007110E6"/>
    <w:rsid w:val="00726251"/>
    <w:rsid w:val="007278C1"/>
    <w:rsid w:val="007353B9"/>
    <w:rsid w:val="00737ABF"/>
    <w:rsid w:val="00737E76"/>
    <w:rsid w:val="00744302"/>
    <w:rsid w:val="007537D0"/>
    <w:rsid w:val="00753A14"/>
    <w:rsid w:val="00755AD2"/>
    <w:rsid w:val="00763BAC"/>
    <w:rsid w:val="007736A2"/>
    <w:rsid w:val="00773FCE"/>
    <w:rsid w:val="00775CF0"/>
    <w:rsid w:val="00783D31"/>
    <w:rsid w:val="0078523B"/>
    <w:rsid w:val="00790854"/>
    <w:rsid w:val="007A17E4"/>
    <w:rsid w:val="007A47E9"/>
    <w:rsid w:val="007B7401"/>
    <w:rsid w:val="007C0020"/>
    <w:rsid w:val="007C1B2D"/>
    <w:rsid w:val="007D19DC"/>
    <w:rsid w:val="007D236C"/>
    <w:rsid w:val="007D56E2"/>
    <w:rsid w:val="007D5B43"/>
    <w:rsid w:val="007D6BD4"/>
    <w:rsid w:val="007D6FA5"/>
    <w:rsid w:val="007D7BF8"/>
    <w:rsid w:val="007D7C74"/>
    <w:rsid w:val="007F0E26"/>
    <w:rsid w:val="007F729F"/>
    <w:rsid w:val="008036E0"/>
    <w:rsid w:val="00804C00"/>
    <w:rsid w:val="00812258"/>
    <w:rsid w:val="00814B69"/>
    <w:rsid w:val="0081523D"/>
    <w:rsid w:val="00825E12"/>
    <w:rsid w:val="00825E52"/>
    <w:rsid w:val="00832825"/>
    <w:rsid w:val="00837679"/>
    <w:rsid w:val="00837AD2"/>
    <w:rsid w:val="00853229"/>
    <w:rsid w:val="00884574"/>
    <w:rsid w:val="0088493E"/>
    <w:rsid w:val="00884B26"/>
    <w:rsid w:val="0088512D"/>
    <w:rsid w:val="008917EB"/>
    <w:rsid w:val="00892C7A"/>
    <w:rsid w:val="0089789D"/>
    <w:rsid w:val="008A48FE"/>
    <w:rsid w:val="008C4437"/>
    <w:rsid w:val="008D0317"/>
    <w:rsid w:val="008D1010"/>
    <w:rsid w:val="008E32E5"/>
    <w:rsid w:val="008E72AC"/>
    <w:rsid w:val="008F7B0D"/>
    <w:rsid w:val="00906A58"/>
    <w:rsid w:val="0091247A"/>
    <w:rsid w:val="00913B20"/>
    <w:rsid w:val="009230B8"/>
    <w:rsid w:val="00923AD5"/>
    <w:rsid w:val="009334A2"/>
    <w:rsid w:val="00937FA4"/>
    <w:rsid w:val="0094273D"/>
    <w:rsid w:val="00944AA5"/>
    <w:rsid w:val="009500EE"/>
    <w:rsid w:val="00951818"/>
    <w:rsid w:val="009528A8"/>
    <w:rsid w:val="00954478"/>
    <w:rsid w:val="00954BA5"/>
    <w:rsid w:val="00957408"/>
    <w:rsid w:val="00960CB6"/>
    <w:rsid w:val="00982B9A"/>
    <w:rsid w:val="0098332C"/>
    <w:rsid w:val="009926C1"/>
    <w:rsid w:val="0099647C"/>
    <w:rsid w:val="009A4D2D"/>
    <w:rsid w:val="009B0E43"/>
    <w:rsid w:val="009B3EBB"/>
    <w:rsid w:val="009C634D"/>
    <w:rsid w:val="009C7EFB"/>
    <w:rsid w:val="009D0708"/>
    <w:rsid w:val="009E71A9"/>
    <w:rsid w:val="009F01E4"/>
    <w:rsid w:val="009F39EA"/>
    <w:rsid w:val="00A00966"/>
    <w:rsid w:val="00A0144B"/>
    <w:rsid w:val="00A03661"/>
    <w:rsid w:val="00A05BCB"/>
    <w:rsid w:val="00A13BAC"/>
    <w:rsid w:val="00A14D21"/>
    <w:rsid w:val="00A15D0B"/>
    <w:rsid w:val="00A20F31"/>
    <w:rsid w:val="00A275C7"/>
    <w:rsid w:val="00A355A5"/>
    <w:rsid w:val="00A367CE"/>
    <w:rsid w:val="00A36848"/>
    <w:rsid w:val="00A437B8"/>
    <w:rsid w:val="00A46004"/>
    <w:rsid w:val="00A52510"/>
    <w:rsid w:val="00A55523"/>
    <w:rsid w:val="00A62D67"/>
    <w:rsid w:val="00A67810"/>
    <w:rsid w:val="00A70941"/>
    <w:rsid w:val="00A846A6"/>
    <w:rsid w:val="00A86E6C"/>
    <w:rsid w:val="00A95220"/>
    <w:rsid w:val="00A96DF5"/>
    <w:rsid w:val="00AA2ED9"/>
    <w:rsid w:val="00AA4207"/>
    <w:rsid w:val="00AA5425"/>
    <w:rsid w:val="00AB111F"/>
    <w:rsid w:val="00AB41E0"/>
    <w:rsid w:val="00AC4098"/>
    <w:rsid w:val="00AC458F"/>
    <w:rsid w:val="00AC4E33"/>
    <w:rsid w:val="00AC7249"/>
    <w:rsid w:val="00AD3F7F"/>
    <w:rsid w:val="00AD6A5E"/>
    <w:rsid w:val="00AE2AE7"/>
    <w:rsid w:val="00AE4A37"/>
    <w:rsid w:val="00AE5FF0"/>
    <w:rsid w:val="00AE6BA5"/>
    <w:rsid w:val="00AE790A"/>
    <w:rsid w:val="00B10208"/>
    <w:rsid w:val="00B10CDB"/>
    <w:rsid w:val="00B1108D"/>
    <w:rsid w:val="00B14B44"/>
    <w:rsid w:val="00B16DFD"/>
    <w:rsid w:val="00B205B4"/>
    <w:rsid w:val="00B22FF8"/>
    <w:rsid w:val="00B2307D"/>
    <w:rsid w:val="00B23E03"/>
    <w:rsid w:val="00B32161"/>
    <w:rsid w:val="00B41C5A"/>
    <w:rsid w:val="00B43F9B"/>
    <w:rsid w:val="00B50652"/>
    <w:rsid w:val="00B56690"/>
    <w:rsid w:val="00B60297"/>
    <w:rsid w:val="00B67C14"/>
    <w:rsid w:val="00B74D31"/>
    <w:rsid w:val="00B76C0E"/>
    <w:rsid w:val="00B8250C"/>
    <w:rsid w:val="00B92EAF"/>
    <w:rsid w:val="00BC7874"/>
    <w:rsid w:val="00BD0E9D"/>
    <w:rsid w:val="00BD2D43"/>
    <w:rsid w:val="00BD3F1E"/>
    <w:rsid w:val="00BD460A"/>
    <w:rsid w:val="00BD4622"/>
    <w:rsid w:val="00BE5454"/>
    <w:rsid w:val="00BE6144"/>
    <w:rsid w:val="00BE692B"/>
    <w:rsid w:val="00BE781C"/>
    <w:rsid w:val="00BF1391"/>
    <w:rsid w:val="00BF3C49"/>
    <w:rsid w:val="00C00361"/>
    <w:rsid w:val="00C00369"/>
    <w:rsid w:val="00C13742"/>
    <w:rsid w:val="00C149B4"/>
    <w:rsid w:val="00C44421"/>
    <w:rsid w:val="00C56958"/>
    <w:rsid w:val="00C6384F"/>
    <w:rsid w:val="00C70378"/>
    <w:rsid w:val="00C76A4C"/>
    <w:rsid w:val="00C7774B"/>
    <w:rsid w:val="00C83468"/>
    <w:rsid w:val="00CA0E60"/>
    <w:rsid w:val="00CA3754"/>
    <w:rsid w:val="00CA6E03"/>
    <w:rsid w:val="00CB404B"/>
    <w:rsid w:val="00CC33A9"/>
    <w:rsid w:val="00CE1973"/>
    <w:rsid w:val="00CF3A31"/>
    <w:rsid w:val="00D012A2"/>
    <w:rsid w:val="00D03CB9"/>
    <w:rsid w:val="00D114CB"/>
    <w:rsid w:val="00D12FAF"/>
    <w:rsid w:val="00D20F3E"/>
    <w:rsid w:val="00D33EE7"/>
    <w:rsid w:val="00D407A9"/>
    <w:rsid w:val="00D4173F"/>
    <w:rsid w:val="00D43B35"/>
    <w:rsid w:val="00D51C07"/>
    <w:rsid w:val="00D52975"/>
    <w:rsid w:val="00D5490E"/>
    <w:rsid w:val="00D5724F"/>
    <w:rsid w:val="00D645EB"/>
    <w:rsid w:val="00D65AD0"/>
    <w:rsid w:val="00D666D5"/>
    <w:rsid w:val="00D7028B"/>
    <w:rsid w:val="00D70F1C"/>
    <w:rsid w:val="00D72C77"/>
    <w:rsid w:val="00D74051"/>
    <w:rsid w:val="00D7494E"/>
    <w:rsid w:val="00D76C0A"/>
    <w:rsid w:val="00D81C38"/>
    <w:rsid w:val="00D835B5"/>
    <w:rsid w:val="00D86E0D"/>
    <w:rsid w:val="00D93894"/>
    <w:rsid w:val="00DA1B9C"/>
    <w:rsid w:val="00DB0697"/>
    <w:rsid w:val="00DB2174"/>
    <w:rsid w:val="00DB6FAD"/>
    <w:rsid w:val="00DC1AD8"/>
    <w:rsid w:val="00DC6C0F"/>
    <w:rsid w:val="00DD58CE"/>
    <w:rsid w:val="00DE5105"/>
    <w:rsid w:val="00DF44D7"/>
    <w:rsid w:val="00DF542E"/>
    <w:rsid w:val="00E02B57"/>
    <w:rsid w:val="00E06B20"/>
    <w:rsid w:val="00E116F9"/>
    <w:rsid w:val="00E118A6"/>
    <w:rsid w:val="00E35ABD"/>
    <w:rsid w:val="00E37200"/>
    <w:rsid w:val="00E41B56"/>
    <w:rsid w:val="00E45D53"/>
    <w:rsid w:val="00E52623"/>
    <w:rsid w:val="00E5611B"/>
    <w:rsid w:val="00E63046"/>
    <w:rsid w:val="00E727CD"/>
    <w:rsid w:val="00E81600"/>
    <w:rsid w:val="00E854B2"/>
    <w:rsid w:val="00E90A29"/>
    <w:rsid w:val="00E916AA"/>
    <w:rsid w:val="00E97047"/>
    <w:rsid w:val="00EA70E0"/>
    <w:rsid w:val="00EB2F95"/>
    <w:rsid w:val="00EC4535"/>
    <w:rsid w:val="00EC4D5D"/>
    <w:rsid w:val="00EC7312"/>
    <w:rsid w:val="00ED7821"/>
    <w:rsid w:val="00EE13A7"/>
    <w:rsid w:val="00EE5E98"/>
    <w:rsid w:val="00F00FC6"/>
    <w:rsid w:val="00F029E8"/>
    <w:rsid w:val="00F02D78"/>
    <w:rsid w:val="00F068DE"/>
    <w:rsid w:val="00F154D1"/>
    <w:rsid w:val="00F159D3"/>
    <w:rsid w:val="00F320DF"/>
    <w:rsid w:val="00F33FE1"/>
    <w:rsid w:val="00F4196B"/>
    <w:rsid w:val="00F53A48"/>
    <w:rsid w:val="00F56C7D"/>
    <w:rsid w:val="00F60A20"/>
    <w:rsid w:val="00F63C59"/>
    <w:rsid w:val="00F66DDC"/>
    <w:rsid w:val="00F84F51"/>
    <w:rsid w:val="00F8664E"/>
    <w:rsid w:val="00F938F0"/>
    <w:rsid w:val="00F9432E"/>
    <w:rsid w:val="00FA2900"/>
    <w:rsid w:val="00FA69B4"/>
    <w:rsid w:val="00FA782F"/>
    <w:rsid w:val="00FC77A3"/>
    <w:rsid w:val="00FD07DF"/>
    <w:rsid w:val="00FD38EB"/>
    <w:rsid w:val="00FD3E3B"/>
    <w:rsid w:val="00FD6BA2"/>
    <w:rsid w:val="00FE4572"/>
    <w:rsid w:val="00FF6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FFFE4-56CD-4013-862B-53F5D07F4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11063</Words>
  <Characters>63063</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2</cp:revision>
  <cp:lastPrinted>2017-07-31T12:19:00Z</cp:lastPrinted>
  <dcterms:created xsi:type="dcterms:W3CDTF">2018-05-24T08:20:00Z</dcterms:created>
  <dcterms:modified xsi:type="dcterms:W3CDTF">2018-05-24T08:20:00Z</dcterms:modified>
</cp:coreProperties>
</file>