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9BE" w:rsidRPr="006F29BE" w:rsidRDefault="006F29BE" w:rsidP="006F29BE">
      <w:pPr>
        <w:tabs>
          <w:tab w:val="center" w:pos="6096"/>
          <w:tab w:val="center" w:pos="6379"/>
        </w:tabs>
        <w:spacing w:after="0" w:line="240" w:lineRule="auto"/>
        <w:rPr>
          <w:rFonts w:ascii="Arial" w:eastAsia="Times New Roman" w:hAnsi="Arial" w:cs="Arial"/>
          <w:color w:val="0066CC"/>
          <w:sz w:val="16"/>
          <w:szCs w:val="16"/>
          <w:lang w:val="en-GB"/>
        </w:rPr>
      </w:pPr>
      <w:r>
        <w:rPr>
          <w:rFonts w:ascii="Arial Black" w:eastAsia="Times New Roman" w:hAnsi="Arial Black" w:cs="Times New Roman"/>
          <w:b/>
          <w:noProof/>
          <w:color w:val="0066CC"/>
          <w:sz w:val="28"/>
          <w:szCs w:val="28"/>
        </w:rPr>
        <mc:AlternateContent>
          <mc:Choice Requires="wps">
            <w:drawing>
              <wp:anchor distT="0" distB="0" distL="114300" distR="114300" simplePos="0" relativeHeight="251659264" behindDoc="0" locked="0" layoutInCell="1" allowOverlap="1">
                <wp:simplePos x="0" y="0"/>
                <wp:positionH relativeFrom="column">
                  <wp:posOffset>808355</wp:posOffset>
                </wp:positionH>
                <wp:positionV relativeFrom="paragraph">
                  <wp:posOffset>80010</wp:posOffset>
                </wp:positionV>
                <wp:extent cx="5297805" cy="800100"/>
                <wp:effectExtent l="0" t="381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7805"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3E3B" w:rsidRPr="004B3107" w:rsidRDefault="00FD3E3B" w:rsidP="006F29BE">
                            <w:pPr>
                              <w:jc w:val="center"/>
                              <w:rPr>
                                <w:rFonts w:ascii="Verdana" w:hAnsi="Verdana"/>
                                <w:b/>
                                <w:color w:val="333399"/>
                                <w:sz w:val="26"/>
                                <w:szCs w:val="26"/>
                                <w:lang w:val="ro-RO"/>
                              </w:rPr>
                            </w:pPr>
                            <w:r w:rsidRPr="004B3107">
                              <w:rPr>
                                <w:rFonts w:ascii="Verdana" w:hAnsi="Verdana"/>
                                <w:b/>
                                <w:color w:val="333399"/>
                                <w:sz w:val="26"/>
                                <w:szCs w:val="26"/>
                                <w:lang w:val="ro-RO"/>
                              </w:rPr>
                              <w:t>MINISTERUL SĂNĂTĂŢII</w:t>
                            </w:r>
                          </w:p>
                          <w:p w:rsidR="00FD3E3B" w:rsidRPr="004B3107" w:rsidRDefault="00FD3E3B" w:rsidP="006F29BE">
                            <w:pPr>
                              <w:jc w:val="center"/>
                              <w:rPr>
                                <w:rFonts w:ascii="Verdana" w:hAnsi="Verdana"/>
                                <w:b/>
                                <w:color w:val="333399"/>
                                <w:sz w:val="26"/>
                                <w:szCs w:val="26"/>
                                <w:lang w:val="ro-RO"/>
                              </w:rPr>
                            </w:pPr>
                            <w:r w:rsidRPr="004B3107">
                              <w:rPr>
                                <w:rFonts w:ascii="Verdana" w:hAnsi="Verdana"/>
                                <w:b/>
                                <w:color w:val="333399"/>
                                <w:sz w:val="26"/>
                                <w:szCs w:val="26"/>
                                <w:lang w:val="ro-RO"/>
                              </w:rPr>
                              <w:t>INSTITUTUL NAŢIONAL DE SĂNĂTATE PUBLICĂ</w:t>
                            </w:r>
                          </w:p>
                          <w:p w:rsidR="00FD3E3B" w:rsidRPr="004B3107" w:rsidRDefault="00FD3E3B" w:rsidP="006F29BE">
                            <w:pPr>
                              <w:jc w:val="center"/>
                              <w:rPr>
                                <w:rFonts w:ascii="Verdana" w:hAnsi="Verdana"/>
                                <w:b/>
                                <w:color w:val="333399"/>
                                <w:sz w:val="26"/>
                                <w:szCs w:val="26"/>
                                <w:lang w:val="ro-RO"/>
                              </w:rPr>
                            </w:pPr>
                            <w:r w:rsidRPr="004B3107">
                              <w:rPr>
                                <w:rFonts w:ascii="Verdana" w:hAnsi="Verdana"/>
                                <w:b/>
                                <w:color w:val="333399"/>
                                <w:sz w:val="26"/>
                                <w:szCs w:val="26"/>
                                <w:lang w:val="ro-RO"/>
                              </w:rPr>
                              <w:t>NATIONAL   INSTITUTE   OF   PUBLIC   HEALTH</w:t>
                            </w:r>
                          </w:p>
                          <w:p w:rsidR="00FD3E3B" w:rsidRPr="004B3107" w:rsidRDefault="00FD3E3B" w:rsidP="006F29BE">
                            <w:pPr>
                              <w:jc w:val="center"/>
                              <w:rPr>
                                <w:rFonts w:ascii="Verdana" w:hAnsi="Verdana"/>
                                <w:b/>
                                <w:color w:val="333399"/>
                                <w:sz w:val="26"/>
                                <w:szCs w:val="26"/>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63.65pt;margin-top:6.3pt;width:417.15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yRttwIAALk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" filled="f" stroked="f">
                <v:textbox>
                  <w:txbxContent>
                    <w:p w:rsidR="0037076C" w:rsidRPr="004B3107" w:rsidRDefault="0037076C" w:rsidP="006F29BE">
                      <w:pPr>
                        <w:jc w:val="center"/>
                        <w:rPr>
                          <w:rFonts w:ascii="Verdana" w:hAnsi="Verdana"/>
                          <w:b/>
                          <w:color w:val="333399"/>
                          <w:sz w:val="26"/>
                          <w:szCs w:val="26"/>
                          <w:lang w:val="ro-RO"/>
                        </w:rPr>
                      </w:pPr>
                      <w:r w:rsidRPr="004B3107">
                        <w:rPr>
                          <w:rFonts w:ascii="Verdana" w:hAnsi="Verdana"/>
                          <w:b/>
                          <w:color w:val="333399"/>
                          <w:sz w:val="26"/>
                          <w:szCs w:val="26"/>
                          <w:lang w:val="ro-RO"/>
                        </w:rPr>
                        <w:t>MINISTERUL SĂNĂTĂŢII</w:t>
                      </w:r>
                    </w:p>
                    <w:p w:rsidR="0037076C" w:rsidRPr="004B3107" w:rsidRDefault="0037076C" w:rsidP="006F29BE">
                      <w:pPr>
                        <w:jc w:val="center"/>
                        <w:rPr>
                          <w:rFonts w:ascii="Verdana" w:hAnsi="Verdana"/>
                          <w:b/>
                          <w:color w:val="333399"/>
                          <w:sz w:val="26"/>
                          <w:szCs w:val="26"/>
                          <w:lang w:val="ro-RO"/>
                        </w:rPr>
                      </w:pPr>
                      <w:r w:rsidRPr="004B3107">
                        <w:rPr>
                          <w:rFonts w:ascii="Verdana" w:hAnsi="Verdana"/>
                          <w:b/>
                          <w:color w:val="333399"/>
                          <w:sz w:val="26"/>
                          <w:szCs w:val="26"/>
                          <w:lang w:val="ro-RO"/>
                        </w:rPr>
                        <w:t>INSTITUTUL NAŢIONAL DE SĂNĂTATE PUBLICĂ</w:t>
                      </w:r>
                    </w:p>
                    <w:p w:rsidR="0037076C" w:rsidRPr="004B3107" w:rsidRDefault="0037076C" w:rsidP="006F29BE">
                      <w:pPr>
                        <w:jc w:val="center"/>
                        <w:rPr>
                          <w:rFonts w:ascii="Verdana" w:hAnsi="Verdana"/>
                          <w:b/>
                          <w:color w:val="333399"/>
                          <w:sz w:val="26"/>
                          <w:szCs w:val="26"/>
                          <w:lang w:val="ro-RO"/>
                        </w:rPr>
                      </w:pPr>
                      <w:r w:rsidRPr="004B3107">
                        <w:rPr>
                          <w:rFonts w:ascii="Verdana" w:hAnsi="Verdana"/>
                          <w:b/>
                          <w:color w:val="333399"/>
                          <w:sz w:val="26"/>
                          <w:szCs w:val="26"/>
                          <w:lang w:val="ro-RO"/>
                        </w:rPr>
                        <w:t>NATIONAL   INSTITUTE   OF   PUBLIC   HEALTH</w:t>
                      </w:r>
                    </w:p>
                    <w:p w:rsidR="0037076C" w:rsidRPr="004B3107" w:rsidRDefault="0037076C" w:rsidP="006F29BE">
                      <w:pPr>
                        <w:jc w:val="center"/>
                        <w:rPr>
                          <w:rFonts w:ascii="Verdana" w:hAnsi="Verdana"/>
                          <w:b/>
                          <w:color w:val="333399"/>
                          <w:sz w:val="26"/>
                          <w:szCs w:val="26"/>
                          <w:lang w:val="ro-RO"/>
                        </w:rPr>
                      </w:pPr>
                    </w:p>
                  </w:txbxContent>
                </v:textbox>
              </v:shape>
            </w:pict>
          </mc:Fallback>
        </mc:AlternateContent>
      </w:r>
      <w:r>
        <w:rPr>
          <w:rFonts w:ascii="Arial Black" w:eastAsia="Times New Roman" w:hAnsi="Arial Black" w:cs="Times New Roman"/>
          <w:noProof/>
          <w:color w:val="0066CC"/>
          <w:spacing w:val="40"/>
        </w:rPr>
        <w:drawing>
          <wp:inline distT="0" distB="0" distL="0" distR="0">
            <wp:extent cx="841375" cy="8775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1375" cy="877570"/>
                    </a:xfrm>
                    <a:prstGeom prst="rect">
                      <a:avLst/>
                    </a:prstGeom>
                    <a:noFill/>
                    <a:ln>
                      <a:noFill/>
                    </a:ln>
                  </pic:spPr>
                </pic:pic>
              </a:graphicData>
            </a:graphic>
          </wp:inline>
        </w:drawing>
      </w:r>
      <w:r w:rsidRPr="006F29BE">
        <w:rPr>
          <w:rFonts w:ascii="Arial Black" w:eastAsia="Times New Roman" w:hAnsi="Arial Black" w:cs="Times New Roman"/>
          <w:color w:val="0066CC"/>
          <w:spacing w:val="40"/>
        </w:rPr>
        <w:t xml:space="preserve">      </w:t>
      </w:r>
    </w:p>
    <w:p w:rsidR="006F29BE" w:rsidRPr="006F29BE" w:rsidRDefault="006F29BE" w:rsidP="006F29BE">
      <w:pPr>
        <w:tabs>
          <w:tab w:val="center" w:pos="6096"/>
          <w:tab w:val="center" w:pos="6379"/>
        </w:tabs>
        <w:spacing w:after="0" w:line="240" w:lineRule="auto"/>
        <w:jc w:val="both"/>
        <w:rPr>
          <w:rFonts w:ascii="Times New Roman" w:eastAsia="Times New Roman" w:hAnsi="Times New Roman" w:cs="Times New Roman"/>
          <w:color w:val="0066CC"/>
          <w:sz w:val="20"/>
          <w:szCs w:val="20"/>
          <w:lang w:val="en-GB"/>
        </w:rPr>
      </w:pPr>
      <w:r>
        <w:rPr>
          <w:rFonts w:ascii="Times New Roman" w:eastAsia="Times New Roman" w:hAnsi="Times New Roman" w:cs="Times New Roman"/>
          <w:noProof/>
          <w:sz w:val="20"/>
          <w:szCs w:val="20"/>
        </w:rPr>
        <mc:AlternateContent>
          <mc:Choice Requires="wps">
            <w:drawing>
              <wp:anchor distT="0" distB="0" distL="114300" distR="114300" simplePos="0" relativeHeight="251660288" behindDoc="0" locked="0" layoutInCell="1" allowOverlap="1">
                <wp:simplePos x="0" y="0"/>
                <wp:positionH relativeFrom="column">
                  <wp:posOffset>-48895</wp:posOffset>
                </wp:positionH>
                <wp:positionV relativeFrom="paragraph">
                  <wp:posOffset>29845</wp:posOffset>
                </wp:positionV>
                <wp:extent cx="6057900" cy="0"/>
                <wp:effectExtent l="27305" t="20320" r="20320" b="2730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2.35pt" to="473.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" strokecolor="#339" strokeweight="3pt">
                <v:stroke linestyle="thinThin"/>
              </v:line>
            </w:pict>
          </mc:Fallback>
        </mc:AlternateContent>
      </w:r>
      <w:r w:rsidRPr="006F29BE">
        <w:rPr>
          <w:rFonts w:ascii="Times New Roman" w:eastAsia="Times New Roman" w:hAnsi="Times New Roman" w:cs="Times New Roman"/>
          <w:color w:val="0066CC"/>
          <w:sz w:val="20"/>
          <w:szCs w:val="20"/>
          <w:lang w:val="en-GB"/>
        </w:rPr>
        <w:t xml:space="preserve">                                                                                                                                                                                                                                                                                                            </w:t>
      </w:r>
    </w:p>
    <w:p w:rsidR="006F29BE" w:rsidRPr="006F29BE" w:rsidRDefault="006F29BE" w:rsidP="006F29BE">
      <w:pPr>
        <w:spacing w:after="0" w:line="240" w:lineRule="auto"/>
        <w:jc w:val="center"/>
        <w:rPr>
          <w:rFonts w:ascii="Swis721 Ex BT" w:eastAsia="Times New Roman" w:hAnsi="Swis721 Ex BT" w:cs="Times New Roman"/>
          <w:color w:val="333399"/>
          <w:sz w:val="16"/>
          <w:szCs w:val="16"/>
          <w:lang w:val="en-GB"/>
        </w:rPr>
      </w:pPr>
      <w:r w:rsidRPr="006F29BE">
        <w:rPr>
          <w:rFonts w:ascii="Swis721 Ex BT" w:eastAsia="Times New Roman" w:hAnsi="Swis721 Ex BT" w:cs="Times New Roman"/>
          <w:color w:val="333399"/>
          <w:sz w:val="16"/>
          <w:szCs w:val="16"/>
          <w:lang w:val="ro-RO"/>
        </w:rPr>
        <w:t>Str. Dr. Leonte nr. 1-3, 050463, Bucureşti, ROMÂNIA</w:t>
      </w:r>
    </w:p>
    <w:p w:rsidR="006F29BE" w:rsidRPr="006F29BE" w:rsidRDefault="006F29BE" w:rsidP="006F29BE">
      <w:pPr>
        <w:tabs>
          <w:tab w:val="center" w:pos="6096"/>
          <w:tab w:val="center" w:pos="6379"/>
        </w:tabs>
        <w:spacing w:after="0" w:line="240" w:lineRule="auto"/>
        <w:jc w:val="center"/>
        <w:rPr>
          <w:rFonts w:ascii="Swis721 Ex BT" w:eastAsia="Times New Roman" w:hAnsi="Swis721 Ex BT" w:cs="Times New Roman"/>
          <w:color w:val="333399"/>
          <w:sz w:val="16"/>
          <w:szCs w:val="16"/>
          <w:lang w:val="en-GB"/>
        </w:rPr>
      </w:pPr>
      <w:r w:rsidRPr="006F29BE">
        <w:rPr>
          <w:rFonts w:ascii="Swis721 Ex BT" w:eastAsia="Times New Roman" w:hAnsi="Swis721 Ex BT" w:cs="Times New Roman"/>
          <w:color w:val="333399"/>
          <w:sz w:val="16"/>
          <w:szCs w:val="16"/>
          <w:lang w:val="en-GB"/>
        </w:rPr>
        <w:t>Tel: (401) 021 318 36 20, director (401) 021 318 36 19, fax (401) 021 312 34 26</w:t>
      </w:r>
    </w:p>
    <w:p w:rsidR="006F29BE" w:rsidRPr="006F29BE" w:rsidRDefault="006F29BE" w:rsidP="006F29BE">
      <w:pPr>
        <w:tabs>
          <w:tab w:val="center" w:pos="6096"/>
          <w:tab w:val="center" w:pos="6379"/>
        </w:tabs>
        <w:spacing w:after="0" w:line="240" w:lineRule="auto"/>
        <w:jc w:val="center"/>
        <w:rPr>
          <w:rFonts w:ascii="Swis721 Ex BT" w:eastAsia="Times New Roman" w:hAnsi="Swis721 Ex BT" w:cs="Times New Roman"/>
          <w:color w:val="333399"/>
          <w:sz w:val="16"/>
          <w:szCs w:val="16"/>
        </w:rPr>
      </w:pPr>
      <w:r w:rsidRPr="006F29BE">
        <w:rPr>
          <w:rFonts w:ascii="Swis721 Ex BT" w:eastAsia="Times New Roman" w:hAnsi="Swis721 Ex BT" w:cs="Times New Roman"/>
          <w:color w:val="333399"/>
          <w:sz w:val="16"/>
          <w:szCs w:val="16"/>
          <w:lang w:val="en-GB"/>
        </w:rPr>
        <w:t xml:space="preserve">e-mail: directie.generala </w:t>
      </w:r>
      <w:r w:rsidRPr="006F29BE">
        <w:rPr>
          <w:rFonts w:ascii="Swis721 Ex BT" w:eastAsia="Times New Roman" w:hAnsi="Swis721 Ex BT" w:cs="Times New Roman"/>
          <w:color w:val="333399"/>
          <w:sz w:val="16"/>
          <w:szCs w:val="16"/>
        </w:rPr>
        <w:t>@insp.gov.ro</w:t>
      </w:r>
    </w:p>
    <w:p w:rsidR="006F29BE" w:rsidRPr="006F29BE" w:rsidRDefault="006F29BE" w:rsidP="006F29BE">
      <w:pPr>
        <w:tabs>
          <w:tab w:val="center" w:pos="6096"/>
          <w:tab w:val="center" w:pos="6379"/>
        </w:tabs>
        <w:spacing w:after="0" w:line="240" w:lineRule="auto"/>
        <w:jc w:val="center"/>
        <w:rPr>
          <w:rFonts w:ascii="Swis721 Ex BT" w:eastAsia="Times New Roman" w:hAnsi="Swis721 Ex BT" w:cs="Times New Roman"/>
          <w:color w:val="333399"/>
          <w:sz w:val="16"/>
          <w:szCs w:val="16"/>
        </w:rPr>
      </w:pPr>
      <w:r w:rsidRPr="006F29BE">
        <w:rPr>
          <w:rFonts w:ascii="Swis721 Ex BT" w:eastAsia="Times New Roman" w:hAnsi="Swis721 Ex BT" w:cs="Times New Roman"/>
          <w:color w:val="333399"/>
          <w:sz w:val="16"/>
          <w:szCs w:val="16"/>
        </w:rPr>
        <w:tab/>
      </w:r>
    </w:p>
    <w:p w:rsidR="006F29BE" w:rsidRPr="00F029E8" w:rsidRDefault="00D52975" w:rsidP="006F29BE">
      <w:pPr>
        <w:tabs>
          <w:tab w:val="center" w:pos="6096"/>
          <w:tab w:val="center" w:pos="6379"/>
        </w:tabs>
        <w:spacing w:after="0" w:line="240" w:lineRule="auto"/>
        <w:jc w:val="center"/>
        <w:rPr>
          <w:rFonts w:ascii="Times New Roman" w:eastAsia="Times New Roman" w:hAnsi="Times New Roman" w:cs="Times New Roman"/>
          <w:bCs/>
          <w:lang w:val="ro-RO"/>
        </w:rPr>
      </w:pPr>
      <w:r>
        <w:rPr>
          <w:rFonts w:ascii="Arial" w:eastAsia="Times New Roman" w:hAnsi="Arial" w:cs="Arial"/>
          <w:b/>
          <w:bCs/>
          <w:sz w:val="24"/>
          <w:szCs w:val="24"/>
          <w:lang w:val="ro-RO"/>
        </w:rPr>
        <w:tab/>
      </w:r>
      <w:bookmarkStart w:id="0" w:name="_GoBack"/>
      <w:r w:rsidRPr="00F029E8">
        <w:rPr>
          <w:rFonts w:ascii="Times New Roman" w:eastAsia="Times New Roman" w:hAnsi="Times New Roman" w:cs="Times New Roman"/>
          <w:bCs/>
          <w:lang w:val="ro-RO"/>
        </w:rPr>
        <w:t>NR: 10482/31.07.2017</w:t>
      </w:r>
      <w:bookmarkEnd w:id="0"/>
    </w:p>
    <w:p w:rsidR="00F66DDC" w:rsidRPr="00F66DDC" w:rsidRDefault="00F66DDC" w:rsidP="00F66DDC">
      <w:pPr>
        <w:spacing w:after="0" w:line="240" w:lineRule="auto"/>
        <w:jc w:val="center"/>
        <w:rPr>
          <w:rFonts w:ascii="Arial" w:eastAsia="Times New Roman" w:hAnsi="Arial" w:cs="Arial"/>
          <w:b/>
          <w:sz w:val="24"/>
          <w:szCs w:val="24"/>
          <w:lang w:val="en-GB"/>
        </w:rPr>
      </w:pPr>
    </w:p>
    <w:p w:rsidR="006F29BE" w:rsidRDefault="006F29BE" w:rsidP="006F29BE">
      <w:pPr>
        <w:autoSpaceDE w:val="0"/>
        <w:autoSpaceDN w:val="0"/>
        <w:adjustRightInd w:val="0"/>
        <w:spacing w:after="0" w:line="240" w:lineRule="auto"/>
        <w:jc w:val="center"/>
        <w:rPr>
          <w:rFonts w:ascii="Arial" w:eastAsia="Times New Roman" w:hAnsi="Arial" w:cs="Arial"/>
          <w:b/>
          <w:bCs/>
          <w:color w:val="000000"/>
          <w:sz w:val="24"/>
          <w:szCs w:val="24"/>
          <w:lang w:val="ro-RO"/>
        </w:rPr>
      </w:pPr>
    </w:p>
    <w:p w:rsidR="006F29BE" w:rsidRPr="007F729F" w:rsidRDefault="006F29BE" w:rsidP="006F29B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r w:rsidRPr="007F729F">
        <w:rPr>
          <w:rFonts w:ascii="Times New Roman" w:eastAsia="Times New Roman" w:hAnsi="Times New Roman" w:cs="Times New Roman"/>
          <w:b/>
          <w:bCs/>
          <w:color w:val="000000"/>
          <w:sz w:val="24"/>
          <w:szCs w:val="24"/>
          <w:lang w:val="ro-RO"/>
        </w:rPr>
        <w:t>I N V I T A Ţ I E</w:t>
      </w:r>
    </w:p>
    <w:p w:rsidR="006F29BE" w:rsidRPr="007F729F" w:rsidRDefault="006F29BE" w:rsidP="006F29B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r w:rsidRPr="007F729F">
        <w:rPr>
          <w:rFonts w:ascii="Times New Roman" w:eastAsia="Times New Roman" w:hAnsi="Times New Roman" w:cs="Times New Roman"/>
          <w:b/>
          <w:bCs/>
          <w:color w:val="000000"/>
          <w:sz w:val="24"/>
          <w:szCs w:val="24"/>
          <w:lang w:val="ro-RO"/>
        </w:rPr>
        <w:t xml:space="preserve"> PENTRU DEPUNERE OFERTĂ</w:t>
      </w:r>
    </w:p>
    <w:p w:rsidR="006F29BE" w:rsidRPr="007F729F" w:rsidRDefault="006F29BE" w:rsidP="006F29B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r w:rsidRPr="007F729F">
        <w:rPr>
          <w:rFonts w:ascii="Times New Roman" w:eastAsia="Times New Roman" w:hAnsi="Times New Roman" w:cs="Times New Roman"/>
          <w:b/>
          <w:bCs/>
          <w:color w:val="000000"/>
          <w:sz w:val="24"/>
          <w:szCs w:val="24"/>
          <w:lang w:val="ro-RO"/>
        </w:rPr>
        <w:t xml:space="preserve">ÎN VEDEREA APLICĂRII ACHIZITIEI DIRECTE DE </w:t>
      </w:r>
      <w:r w:rsidR="00D645EB">
        <w:rPr>
          <w:rFonts w:ascii="Times New Roman" w:eastAsia="Times New Roman" w:hAnsi="Times New Roman" w:cs="Times New Roman"/>
          <w:b/>
          <w:bCs/>
          <w:color w:val="000000"/>
          <w:sz w:val="24"/>
          <w:szCs w:val="24"/>
          <w:lang w:val="ro-RO"/>
        </w:rPr>
        <w:t>MATERIALE DE LABORATOR SI MATERIALE SANITARE INSP</w:t>
      </w:r>
    </w:p>
    <w:p w:rsidR="006F29BE" w:rsidRPr="007F729F" w:rsidRDefault="006F29BE" w:rsidP="006F29BE">
      <w:pPr>
        <w:autoSpaceDE w:val="0"/>
        <w:autoSpaceDN w:val="0"/>
        <w:adjustRightInd w:val="0"/>
        <w:spacing w:after="0" w:line="240" w:lineRule="auto"/>
        <w:jc w:val="both"/>
        <w:rPr>
          <w:rFonts w:ascii="Times New Roman" w:eastAsia="Times New Roman" w:hAnsi="Times New Roman" w:cs="Times New Roman"/>
          <w:b/>
          <w:bCs/>
          <w:color w:val="000000"/>
          <w:sz w:val="24"/>
          <w:szCs w:val="24"/>
          <w:lang w:val="en-GB"/>
        </w:rPr>
      </w:pPr>
    </w:p>
    <w:p w:rsidR="006F29BE" w:rsidRPr="007F729F" w:rsidRDefault="006F29BE" w:rsidP="006F29BE">
      <w:pPr>
        <w:autoSpaceDE w:val="0"/>
        <w:autoSpaceDN w:val="0"/>
        <w:adjustRightInd w:val="0"/>
        <w:spacing w:after="0" w:line="240" w:lineRule="auto"/>
        <w:jc w:val="both"/>
        <w:rPr>
          <w:rFonts w:ascii="Times New Roman" w:eastAsia="Times New Roman" w:hAnsi="Times New Roman" w:cs="Times New Roman"/>
          <w:b/>
          <w:bCs/>
          <w:color w:val="000000"/>
          <w:sz w:val="24"/>
          <w:szCs w:val="24"/>
          <w:lang w:val="en-GB"/>
        </w:rPr>
      </w:pPr>
    </w:p>
    <w:p w:rsidR="006F29BE" w:rsidRPr="007F729F" w:rsidRDefault="006F29BE" w:rsidP="006F29BE">
      <w:pPr>
        <w:spacing w:after="0" w:line="240" w:lineRule="auto"/>
        <w:ind w:firstLine="720"/>
        <w:jc w:val="both"/>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en-GB"/>
        </w:rPr>
        <w:t xml:space="preserve">INSTITUTUL NATIONAL DE SĂNĂTATE PUBLICĂ, cu sediul în str. Dr. Leonte nr. 1-3, Sector 5, Bucureşti, CUI: 26347241, intenţionează să achiziţioneze </w:t>
      </w:r>
      <w:r w:rsidR="00C7774B" w:rsidRPr="00C7774B">
        <w:rPr>
          <w:rFonts w:ascii="Times New Roman" w:eastAsia="Times New Roman" w:hAnsi="Times New Roman" w:cs="Times New Roman"/>
          <w:bCs/>
          <w:color w:val="000000"/>
          <w:sz w:val="24"/>
          <w:szCs w:val="24"/>
          <w:lang w:val="ro-RO"/>
        </w:rPr>
        <w:t>materiale de laborator si materiale sanitare</w:t>
      </w:r>
      <w:r w:rsidR="00C7774B" w:rsidRPr="00C7774B">
        <w:rPr>
          <w:rFonts w:ascii="Times New Roman" w:eastAsia="Times New Roman" w:hAnsi="Times New Roman" w:cs="Times New Roman"/>
          <w:sz w:val="24"/>
          <w:szCs w:val="24"/>
          <w:lang w:val="fr-FR"/>
        </w:rPr>
        <w:t>,</w:t>
      </w:r>
      <w:r w:rsidRPr="007F729F">
        <w:rPr>
          <w:rFonts w:ascii="Times New Roman" w:eastAsia="Times New Roman" w:hAnsi="Times New Roman" w:cs="Times New Roman"/>
          <w:sz w:val="24"/>
          <w:szCs w:val="24"/>
          <w:lang w:val="fr-FR"/>
        </w:rPr>
        <w:t xml:space="preserve"> prin cumparare directa catalog electronic cu anunturi de publicitate publicate in SEAP si pe site INSP.</w:t>
      </w:r>
    </w:p>
    <w:p w:rsidR="006F29BE" w:rsidRPr="007F729F" w:rsidRDefault="006F29BE" w:rsidP="006F29BE">
      <w:pPr>
        <w:autoSpaceDE w:val="0"/>
        <w:autoSpaceDN w:val="0"/>
        <w:adjustRightInd w:val="0"/>
        <w:spacing w:after="0" w:line="240" w:lineRule="auto"/>
        <w:ind w:firstLine="720"/>
        <w:jc w:val="both"/>
        <w:rPr>
          <w:rFonts w:ascii="Times New Roman" w:eastAsia="Times New Roman" w:hAnsi="Times New Roman" w:cs="Times New Roman"/>
          <w:sz w:val="24"/>
          <w:szCs w:val="24"/>
          <w:lang w:val="en-GB"/>
        </w:rPr>
      </w:pPr>
    </w:p>
    <w:p w:rsidR="006F29BE" w:rsidRPr="00C7774B" w:rsidRDefault="006F29BE" w:rsidP="00C7774B">
      <w:pPr>
        <w:spacing w:after="0" w:line="240" w:lineRule="auto"/>
        <w:ind w:left="720"/>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Produsele  se încadrează în următoarele coduri CPV: </w:t>
      </w:r>
      <w:r w:rsidR="00C7774B" w:rsidRPr="00C7774B">
        <w:rPr>
          <w:rFonts w:ascii="Times New Roman" w:eastAsia="Times New Roman" w:hAnsi="Times New Roman" w:cs="Times New Roman"/>
          <w:bCs/>
          <w:sz w:val="24"/>
          <w:szCs w:val="24"/>
          <w:lang w:val="en-GB"/>
        </w:rPr>
        <w:t>33790000 - 4</w:t>
      </w:r>
      <w:r w:rsidRPr="00A95220">
        <w:rPr>
          <w:rFonts w:ascii="Times New Roman" w:eastAsia="Times New Roman" w:hAnsi="Times New Roman" w:cs="Times New Roman"/>
          <w:bCs/>
          <w:sz w:val="24"/>
          <w:szCs w:val="24"/>
          <w:lang w:val="en-GB"/>
        </w:rPr>
        <w:t>,</w:t>
      </w:r>
      <w:r w:rsidRPr="00C7774B">
        <w:rPr>
          <w:rFonts w:ascii="Times New Roman" w:eastAsia="Times New Roman" w:hAnsi="Times New Roman" w:cs="Times New Roman"/>
          <w:bCs/>
          <w:color w:val="FF0000"/>
          <w:sz w:val="24"/>
          <w:szCs w:val="24"/>
          <w:lang w:val="en-GB"/>
        </w:rPr>
        <w:t xml:space="preserve"> </w:t>
      </w:r>
      <w:r w:rsidR="00C7774B" w:rsidRPr="00C7774B">
        <w:rPr>
          <w:rFonts w:ascii="Times New Roman" w:hAnsi="Times New Roman"/>
          <w:bCs/>
          <w:sz w:val="24"/>
          <w:szCs w:val="24"/>
        </w:rPr>
        <w:t>33140000 - 3</w:t>
      </w:r>
      <w:r w:rsidRPr="00A95220">
        <w:rPr>
          <w:rFonts w:ascii="Times New Roman" w:eastAsia="Times New Roman" w:hAnsi="Times New Roman" w:cs="Times New Roman"/>
          <w:bCs/>
          <w:sz w:val="24"/>
          <w:szCs w:val="24"/>
          <w:lang w:val="en-GB"/>
        </w:rPr>
        <w:t xml:space="preserve">, </w:t>
      </w:r>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p>
    <w:p w:rsidR="006F29BE" w:rsidRPr="007F729F" w:rsidRDefault="006F29BE" w:rsidP="006F29BE">
      <w:pPr>
        <w:spacing w:after="0" w:line="240" w:lineRule="auto"/>
        <w:jc w:val="both"/>
        <w:rPr>
          <w:rFonts w:ascii="Times New Roman" w:eastAsia="Times New Roman" w:hAnsi="Times New Roman" w:cs="Times New Roman"/>
          <w:b/>
          <w:bCs/>
          <w:color w:val="000000"/>
          <w:sz w:val="24"/>
          <w:szCs w:val="24"/>
          <w:lang w:val="en-GB"/>
        </w:rPr>
      </w:pPr>
      <w:r w:rsidRPr="007F729F">
        <w:rPr>
          <w:rFonts w:ascii="Times New Roman" w:eastAsia="Times New Roman" w:hAnsi="Times New Roman" w:cs="Times New Roman"/>
          <w:b/>
          <w:bCs/>
          <w:color w:val="000000"/>
          <w:sz w:val="24"/>
          <w:szCs w:val="24"/>
          <w:lang w:val="en-GB"/>
        </w:rPr>
        <w:t xml:space="preserve">Conditii contract: </w:t>
      </w:r>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r w:rsidRPr="007F729F">
        <w:rPr>
          <w:rFonts w:ascii="Times New Roman" w:eastAsia="Times New Roman" w:hAnsi="Times New Roman" w:cs="Times New Roman"/>
          <w:bCs/>
          <w:color w:val="000000"/>
          <w:sz w:val="24"/>
          <w:szCs w:val="24"/>
          <w:lang w:val="en-GB"/>
        </w:rPr>
        <w:t>1.</w:t>
      </w:r>
      <w:r w:rsidR="00923AD5">
        <w:rPr>
          <w:rFonts w:ascii="Times New Roman" w:eastAsia="Times New Roman" w:hAnsi="Times New Roman" w:cs="Times New Roman"/>
          <w:bCs/>
          <w:color w:val="000000"/>
          <w:sz w:val="24"/>
          <w:szCs w:val="24"/>
          <w:lang w:val="en-GB"/>
        </w:rPr>
        <w:t xml:space="preserve"> </w:t>
      </w:r>
      <w:r w:rsidRPr="007F729F">
        <w:rPr>
          <w:rFonts w:ascii="Times New Roman" w:eastAsia="Times New Roman" w:hAnsi="Times New Roman" w:cs="Times New Roman"/>
          <w:bCs/>
          <w:color w:val="000000"/>
          <w:sz w:val="24"/>
          <w:szCs w:val="24"/>
          <w:lang w:val="en-GB"/>
        </w:rPr>
        <w:t xml:space="preserve">Termenul de livrare al produselor: </w:t>
      </w:r>
      <w:r w:rsidRPr="00503AC6">
        <w:rPr>
          <w:rFonts w:ascii="Times New Roman" w:eastAsia="Times New Roman" w:hAnsi="Times New Roman" w:cs="Times New Roman"/>
          <w:bCs/>
          <w:sz w:val="24"/>
          <w:szCs w:val="24"/>
          <w:lang w:val="en-GB"/>
        </w:rPr>
        <w:t xml:space="preserve">maxim </w:t>
      </w:r>
      <w:r w:rsidR="00E06B20" w:rsidRPr="00E06B20">
        <w:rPr>
          <w:rFonts w:ascii="Times New Roman" w:eastAsia="Times New Roman" w:hAnsi="Times New Roman" w:cs="Times New Roman"/>
          <w:bCs/>
          <w:sz w:val="24"/>
          <w:szCs w:val="24"/>
          <w:lang w:val="en-GB"/>
        </w:rPr>
        <w:t>3</w:t>
      </w:r>
      <w:r w:rsidR="001272CA" w:rsidRPr="00E06B20">
        <w:rPr>
          <w:rFonts w:ascii="Times New Roman" w:eastAsia="Times New Roman" w:hAnsi="Times New Roman" w:cs="Times New Roman"/>
          <w:bCs/>
          <w:sz w:val="24"/>
          <w:szCs w:val="24"/>
          <w:lang w:val="en-GB"/>
        </w:rPr>
        <w:t>0</w:t>
      </w:r>
      <w:r w:rsidRPr="00E06B20">
        <w:rPr>
          <w:rFonts w:ascii="Times New Roman" w:eastAsia="Times New Roman" w:hAnsi="Times New Roman" w:cs="Times New Roman"/>
          <w:bCs/>
          <w:sz w:val="24"/>
          <w:szCs w:val="24"/>
          <w:lang w:val="en-GB"/>
        </w:rPr>
        <w:t xml:space="preserve"> zile </w:t>
      </w:r>
      <w:r w:rsidRPr="007F729F">
        <w:rPr>
          <w:rFonts w:ascii="Times New Roman" w:eastAsia="Times New Roman" w:hAnsi="Times New Roman" w:cs="Times New Roman"/>
          <w:bCs/>
          <w:color w:val="000000"/>
          <w:sz w:val="24"/>
          <w:szCs w:val="24"/>
          <w:lang w:val="en-GB"/>
        </w:rPr>
        <w:t>de la finalizarea achizitiei directe prin catalogul electronic. Procedura din catalog tine loc de comanda ferma/contract.</w:t>
      </w:r>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r w:rsidRPr="007F729F">
        <w:rPr>
          <w:rFonts w:ascii="Times New Roman" w:eastAsia="Times New Roman" w:hAnsi="Times New Roman" w:cs="Times New Roman"/>
          <w:bCs/>
          <w:color w:val="000000"/>
          <w:sz w:val="24"/>
          <w:szCs w:val="24"/>
          <w:lang w:val="en-GB"/>
        </w:rPr>
        <w:t>2.</w:t>
      </w:r>
      <w:r w:rsidR="00923AD5">
        <w:rPr>
          <w:rFonts w:ascii="Times New Roman" w:eastAsia="Times New Roman" w:hAnsi="Times New Roman" w:cs="Times New Roman"/>
          <w:bCs/>
          <w:color w:val="000000"/>
          <w:sz w:val="24"/>
          <w:szCs w:val="24"/>
          <w:lang w:val="en-GB"/>
        </w:rPr>
        <w:t xml:space="preserve"> </w:t>
      </w:r>
      <w:r w:rsidRPr="007F729F">
        <w:rPr>
          <w:rFonts w:ascii="Times New Roman" w:eastAsia="Times New Roman" w:hAnsi="Times New Roman" w:cs="Times New Roman"/>
          <w:bCs/>
          <w:color w:val="000000"/>
          <w:sz w:val="24"/>
          <w:szCs w:val="24"/>
          <w:lang w:val="en-GB"/>
        </w:rPr>
        <w:t>Produsele se vor livra pe baza de factura si proces verbal de predare-primire si vor fi insotite de certificate de calitate sau declaratii de conformitate, dupa caz.</w:t>
      </w:r>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r w:rsidRPr="007F729F">
        <w:rPr>
          <w:rFonts w:ascii="Times New Roman" w:eastAsia="Times New Roman" w:hAnsi="Times New Roman" w:cs="Times New Roman"/>
          <w:bCs/>
          <w:color w:val="000000"/>
          <w:sz w:val="24"/>
          <w:szCs w:val="24"/>
          <w:lang w:val="en-GB"/>
        </w:rPr>
        <w:t>3. Produsele se livreaza in ambalaje sigilate, nedeteriorate si inscriptionate corespunzator.</w:t>
      </w:r>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r w:rsidRPr="007F729F">
        <w:rPr>
          <w:rFonts w:ascii="Times New Roman" w:eastAsia="Times New Roman" w:hAnsi="Times New Roman" w:cs="Times New Roman"/>
          <w:bCs/>
          <w:color w:val="000000"/>
          <w:sz w:val="24"/>
          <w:szCs w:val="24"/>
          <w:lang w:val="en-GB"/>
        </w:rPr>
        <w:t>4. Orice produs care nu corespunde cu descrierile solicitate in caietul de sarcini va fi returnat furnizorului.</w:t>
      </w:r>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r w:rsidRPr="007F729F">
        <w:rPr>
          <w:rFonts w:ascii="Times New Roman" w:eastAsia="Times New Roman" w:hAnsi="Times New Roman" w:cs="Times New Roman"/>
          <w:bCs/>
          <w:color w:val="000000"/>
          <w:sz w:val="24"/>
          <w:szCs w:val="24"/>
          <w:lang w:val="en-GB"/>
        </w:rPr>
        <w:t>5. Locul de livrare al produselor: la sediul fiecarei locatii, conform datelor de contact din caietul de sarcini.</w:t>
      </w:r>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r w:rsidRPr="007F729F">
        <w:rPr>
          <w:rFonts w:ascii="Times New Roman" w:eastAsia="Times New Roman" w:hAnsi="Times New Roman" w:cs="Times New Roman"/>
          <w:bCs/>
          <w:color w:val="000000"/>
          <w:sz w:val="24"/>
          <w:szCs w:val="24"/>
          <w:lang w:val="en-GB"/>
        </w:rPr>
        <w:t>6.</w:t>
      </w:r>
      <w:r w:rsidR="00923AD5">
        <w:rPr>
          <w:rFonts w:ascii="Times New Roman" w:eastAsia="Times New Roman" w:hAnsi="Times New Roman" w:cs="Times New Roman"/>
          <w:bCs/>
          <w:color w:val="000000"/>
          <w:sz w:val="24"/>
          <w:szCs w:val="24"/>
          <w:lang w:val="en-GB"/>
        </w:rPr>
        <w:t xml:space="preserve"> </w:t>
      </w:r>
      <w:r w:rsidRPr="007F729F">
        <w:rPr>
          <w:rFonts w:ascii="Times New Roman" w:eastAsia="Times New Roman" w:hAnsi="Times New Roman" w:cs="Times New Roman"/>
          <w:bCs/>
          <w:color w:val="000000"/>
          <w:sz w:val="24"/>
          <w:szCs w:val="24"/>
          <w:lang w:val="en-GB"/>
        </w:rPr>
        <w:t>Oferta financiara va avea perioada de valabilitate de 60 zile, avand caracter ferm si obligatoriu din punct de vedere al continutului pe toata perioada de valabilitate.</w:t>
      </w:r>
    </w:p>
    <w:p w:rsidR="006F29BE" w:rsidRPr="007F729F" w:rsidRDefault="006F29BE" w:rsidP="006F29BE">
      <w:p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bCs/>
          <w:color w:val="000000"/>
          <w:sz w:val="24"/>
          <w:szCs w:val="24"/>
          <w:lang w:val="en-GB"/>
        </w:rPr>
        <w:t>7.</w:t>
      </w:r>
      <w:r w:rsidRPr="007F729F">
        <w:rPr>
          <w:rFonts w:ascii="Times New Roman" w:eastAsia="Times New Roman" w:hAnsi="Times New Roman" w:cs="Times New Roman"/>
          <w:sz w:val="24"/>
          <w:szCs w:val="24"/>
          <w:lang w:val="en-GB"/>
        </w:rPr>
        <w:t xml:space="preserve"> Plata pentru aceste produse se va face în termen de maxim 60 zile de la înregistrarea facturii la Autoritatea Contractantă, conform prevederi</w:t>
      </w:r>
      <w:r w:rsidR="00063D34">
        <w:rPr>
          <w:rFonts w:ascii="Times New Roman" w:eastAsia="Times New Roman" w:hAnsi="Times New Roman" w:cs="Times New Roman"/>
          <w:sz w:val="24"/>
          <w:szCs w:val="24"/>
          <w:lang w:val="en-GB"/>
        </w:rPr>
        <w:t>lor</w:t>
      </w:r>
      <w:r w:rsidRPr="007F729F">
        <w:rPr>
          <w:rFonts w:ascii="Times New Roman" w:eastAsia="Times New Roman" w:hAnsi="Times New Roman" w:cs="Times New Roman"/>
          <w:sz w:val="24"/>
          <w:szCs w:val="24"/>
          <w:lang w:val="en-GB"/>
        </w:rPr>
        <w:t xml:space="preserve"> art 6 al. 4 din legea 72/2013.</w:t>
      </w:r>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r w:rsidRPr="007F729F">
        <w:rPr>
          <w:rFonts w:ascii="Times New Roman" w:eastAsia="Times New Roman" w:hAnsi="Times New Roman" w:cs="Times New Roman"/>
          <w:bCs/>
          <w:color w:val="000000"/>
          <w:sz w:val="24"/>
          <w:szCs w:val="24"/>
          <w:lang w:val="en-GB"/>
        </w:rPr>
        <w:t xml:space="preserve"> </w:t>
      </w:r>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r w:rsidRPr="007F729F">
        <w:rPr>
          <w:rFonts w:ascii="Times New Roman" w:eastAsia="Times New Roman" w:hAnsi="Times New Roman" w:cs="Times New Roman"/>
          <w:b/>
          <w:bCs/>
          <w:color w:val="000000"/>
          <w:sz w:val="24"/>
          <w:szCs w:val="24"/>
          <w:lang w:val="en-GB"/>
        </w:rPr>
        <w:t>Conditii participare</w:t>
      </w:r>
      <w:r w:rsidRPr="007F729F">
        <w:rPr>
          <w:rFonts w:ascii="Times New Roman" w:eastAsia="Times New Roman" w:hAnsi="Times New Roman" w:cs="Times New Roman"/>
          <w:bCs/>
          <w:color w:val="000000"/>
          <w:sz w:val="24"/>
          <w:szCs w:val="24"/>
          <w:lang w:val="en-GB"/>
        </w:rPr>
        <w:t>:</w:t>
      </w:r>
    </w:p>
    <w:p w:rsidR="006F29BE" w:rsidRPr="007F729F" w:rsidRDefault="006F29BE" w:rsidP="00BE692B">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bCs/>
          <w:color w:val="000000"/>
          <w:sz w:val="24"/>
          <w:szCs w:val="24"/>
          <w:lang w:val="en-GB"/>
        </w:rPr>
        <w:t>Operatorul economic trebuie sa fie inscris in SEAP.</w:t>
      </w:r>
    </w:p>
    <w:p w:rsidR="006F29BE" w:rsidRPr="007F729F" w:rsidRDefault="006F29BE" w:rsidP="00BE692B">
      <w:pPr>
        <w:numPr>
          <w:ilvl w:val="0"/>
          <w:numId w:val="1"/>
        </w:numPr>
        <w:spacing w:after="0" w:line="240" w:lineRule="auto"/>
        <w:jc w:val="both"/>
        <w:rPr>
          <w:rFonts w:ascii="Times New Roman" w:eastAsia="Times New Roman" w:hAnsi="Times New Roman" w:cs="Times New Roman"/>
          <w:color w:val="FF0000"/>
          <w:sz w:val="24"/>
          <w:szCs w:val="24"/>
          <w:lang w:val="en-GB"/>
        </w:rPr>
      </w:pPr>
      <w:r w:rsidRPr="009230B8">
        <w:rPr>
          <w:rFonts w:ascii="Times New Roman" w:eastAsia="Times New Roman" w:hAnsi="Times New Roman" w:cs="Times New Roman"/>
          <w:bCs/>
          <w:sz w:val="24"/>
          <w:szCs w:val="24"/>
          <w:lang w:val="en-GB"/>
        </w:rPr>
        <w:t>Certificate sau documente relevante care sa dovedeasca forma de inregistrare, sediul si obiectul de activitate al operatorului economic (certificat ONRC actualizat)</w:t>
      </w:r>
      <w:r w:rsidR="009230B8">
        <w:rPr>
          <w:rFonts w:ascii="Times New Roman" w:eastAsia="Times New Roman" w:hAnsi="Times New Roman" w:cs="Times New Roman"/>
          <w:bCs/>
          <w:color w:val="FF0000"/>
          <w:sz w:val="24"/>
          <w:szCs w:val="24"/>
          <w:lang w:val="en-GB"/>
        </w:rPr>
        <w:t xml:space="preserve"> </w:t>
      </w:r>
    </w:p>
    <w:p w:rsidR="006F29BE" w:rsidRPr="00763BAC" w:rsidRDefault="006F29BE" w:rsidP="00BE692B">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763BAC">
        <w:rPr>
          <w:rFonts w:ascii="Times New Roman" w:eastAsia="Times New Roman" w:hAnsi="Times New Roman" w:cs="Times New Roman"/>
          <w:bCs/>
          <w:sz w:val="24"/>
          <w:szCs w:val="24"/>
          <w:lang w:val="en-GB"/>
        </w:rPr>
        <w:t xml:space="preserve">Declaratie pe proprie raspundere privind neincadrarea in prevederile </w:t>
      </w:r>
      <w:r w:rsidRPr="00773FCE">
        <w:rPr>
          <w:rFonts w:ascii="Times New Roman" w:eastAsia="Times New Roman" w:hAnsi="Times New Roman" w:cs="Times New Roman"/>
          <w:bCs/>
          <w:sz w:val="24"/>
          <w:szCs w:val="24"/>
          <w:lang w:val="en-GB"/>
        </w:rPr>
        <w:t>art.</w:t>
      </w:r>
      <w:r w:rsidRPr="00773FCE">
        <w:rPr>
          <w:rFonts w:ascii="Times New Roman" w:eastAsia="Times New Roman" w:hAnsi="Times New Roman" w:cs="Times New Roman"/>
          <w:sz w:val="24"/>
          <w:szCs w:val="24"/>
          <w:lang w:val="en-GB"/>
        </w:rPr>
        <w:t xml:space="preserve"> </w:t>
      </w:r>
      <w:r w:rsidR="00773FCE">
        <w:rPr>
          <w:rFonts w:ascii="Times New Roman" w:eastAsia="Times New Roman" w:hAnsi="Times New Roman" w:cs="Times New Roman"/>
          <w:sz w:val="24"/>
          <w:szCs w:val="24"/>
          <w:lang w:val="en-GB"/>
        </w:rPr>
        <w:t>60</w:t>
      </w:r>
      <w:r w:rsidRPr="00763BAC">
        <w:rPr>
          <w:rFonts w:ascii="Times New Roman" w:eastAsia="Times New Roman" w:hAnsi="Times New Roman" w:cs="Times New Roman"/>
          <w:sz w:val="24"/>
          <w:szCs w:val="24"/>
          <w:lang w:val="en-GB"/>
        </w:rPr>
        <w:t xml:space="preserve"> </w:t>
      </w:r>
      <w:r w:rsidRPr="00763BAC">
        <w:rPr>
          <w:rFonts w:ascii="Times New Roman" w:eastAsia="Times New Roman" w:hAnsi="Times New Roman" w:cs="Times New Roman"/>
          <w:bCs/>
          <w:sz w:val="24"/>
          <w:szCs w:val="24"/>
          <w:lang w:val="en-GB"/>
        </w:rPr>
        <w:t>(evitarea conflictului de interese) din Legea 98/2016.</w:t>
      </w:r>
    </w:p>
    <w:p w:rsidR="006F29BE" w:rsidRPr="00763BAC" w:rsidRDefault="006F29BE" w:rsidP="00BE692B">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763BAC">
        <w:rPr>
          <w:rFonts w:ascii="Times New Roman" w:eastAsia="Times New Roman" w:hAnsi="Times New Roman" w:cs="Times New Roman"/>
          <w:bCs/>
          <w:sz w:val="24"/>
          <w:szCs w:val="24"/>
          <w:lang w:val="en-GB"/>
        </w:rPr>
        <w:t>Declaratie pe proprie raspundere privind neincadrarea in prevederile art</w:t>
      </w:r>
      <w:r w:rsidR="00EE13A7">
        <w:rPr>
          <w:rFonts w:ascii="Times New Roman" w:eastAsia="Times New Roman" w:hAnsi="Times New Roman" w:cs="Times New Roman"/>
          <w:bCs/>
          <w:sz w:val="24"/>
          <w:szCs w:val="24"/>
          <w:lang w:val="en-GB"/>
        </w:rPr>
        <w:t>.</w:t>
      </w:r>
      <w:r w:rsidRPr="00763BAC">
        <w:rPr>
          <w:rFonts w:ascii="Times New Roman" w:eastAsia="Times New Roman" w:hAnsi="Times New Roman" w:cs="Times New Roman"/>
          <w:bCs/>
          <w:sz w:val="24"/>
          <w:szCs w:val="24"/>
          <w:lang w:val="en-GB"/>
        </w:rPr>
        <w:t xml:space="preserve"> 164, 165 si 167 din Legea 98/2016.</w:t>
      </w:r>
    </w:p>
    <w:p w:rsidR="006F29BE" w:rsidRPr="007F729F" w:rsidRDefault="006F29BE" w:rsidP="00BE692B">
      <w:pPr>
        <w:numPr>
          <w:ilvl w:val="0"/>
          <w:numId w:val="1"/>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lastRenderedPageBreak/>
        <w:t>Fisa de informatii generale a operatorului.</w:t>
      </w:r>
    </w:p>
    <w:p w:rsidR="006F29BE" w:rsidRPr="007F729F" w:rsidRDefault="006F29BE" w:rsidP="00BE692B">
      <w:pPr>
        <w:numPr>
          <w:ilvl w:val="0"/>
          <w:numId w:val="1"/>
        </w:numPr>
        <w:spacing w:after="0" w:line="240" w:lineRule="auto"/>
        <w:jc w:val="both"/>
        <w:outlineLvl w:val="0"/>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Fiecare operator economic interesat poate depune oferta pentru unul,  pentru mai multe sau pentru toate loturile. </w:t>
      </w:r>
    </w:p>
    <w:p w:rsidR="006F29BE" w:rsidRPr="007F729F" w:rsidRDefault="006F29BE" w:rsidP="00BE692B">
      <w:pPr>
        <w:numPr>
          <w:ilvl w:val="0"/>
          <w:numId w:val="1"/>
        </w:numPr>
        <w:spacing w:after="0" w:line="240" w:lineRule="auto"/>
        <w:jc w:val="both"/>
        <w:outlineLvl w:val="0"/>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Ofertele financiare si tehnice vor fi depuse separat pentru fiecare lot, iar documentele de calificare vor fi depuse doar intr-un singur exemplar, indiferent de numarul loturilor pentru care se depune oferta.</w:t>
      </w:r>
    </w:p>
    <w:p w:rsidR="006F29BE" w:rsidRPr="007F729F" w:rsidRDefault="006F29BE" w:rsidP="00BE692B">
      <w:pPr>
        <w:numPr>
          <w:ilvl w:val="0"/>
          <w:numId w:val="1"/>
        </w:numPr>
        <w:spacing w:after="0" w:line="240" w:lineRule="auto"/>
        <w:jc w:val="both"/>
        <w:outlineLvl w:val="0"/>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Achizitia directa nefiind o procedura de atribuire</w:t>
      </w:r>
      <w:r w:rsidR="007B7401">
        <w:rPr>
          <w:rFonts w:ascii="Times New Roman" w:eastAsia="Times New Roman" w:hAnsi="Times New Roman" w:cs="Times New Roman"/>
          <w:sz w:val="24"/>
          <w:szCs w:val="24"/>
        </w:rPr>
        <w:t>,</w:t>
      </w:r>
      <w:r w:rsidRPr="007F729F">
        <w:rPr>
          <w:rFonts w:ascii="Times New Roman" w:eastAsia="Times New Roman" w:hAnsi="Times New Roman" w:cs="Times New Roman"/>
          <w:sz w:val="24"/>
          <w:szCs w:val="24"/>
        </w:rPr>
        <w:t xml:space="preserve"> nu se desfasoara o sedinta publica de deschidere a ofertelor si nici nu se vor solicita completari ala documentelor lipsa. Ofertele care nu contin toate documntele solicitate vor fi declarate inacceptabile si nu vor intra in evaluare.</w:t>
      </w:r>
    </w:p>
    <w:p w:rsidR="006F29BE" w:rsidRPr="007F729F" w:rsidRDefault="006F29BE" w:rsidP="006F29BE">
      <w:pPr>
        <w:spacing w:after="0" w:line="240" w:lineRule="auto"/>
        <w:jc w:val="both"/>
        <w:outlineLvl w:val="0"/>
        <w:rPr>
          <w:rFonts w:ascii="Times New Roman" w:eastAsia="Times New Roman" w:hAnsi="Times New Roman" w:cs="Times New Roman"/>
          <w:sz w:val="24"/>
          <w:szCs w:val="24"/>
          <w:lang w:val="en-GB"/>
        </w:rPr>
      </w:pPr>
    </w:p>
    <w:p w:rsidR="006F29BE" w:rsidRPr="007F729F" w:rsidRDefault="006F29BE" w:rsidP="006F29BE">
      <w:pPr>
        <w:spacing w:after="0" w:line="240" w:lineRule="auto"/>
        <w:jc w:val="both"/>
        <w:outlineLvl w:val="0"/>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 xml:space="preserve">Criterii adjudecare: </w:t>
      </w:r>
    </w:p>
    <w:p w:rsidR="006F29BE" w:rsidRPr="007F729F" w:rsidRDefault="006F29BE" w:rsidP="006F29BE">
      <w:pPr>
        <w:spacing w:after="0" w:line="240" w:lineRule="auto"/>
        <w:jc w:val="both"/>
        <w:outlineLvl w:val="0"/>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Pretul cel mai scazut dintre ofertele care indeplinesc cerintele tehnice solicitate pentru fiecare lot in parte.</w:t>
      </w:r>
    </w:p>
    <w:p w:rsidR="006F29BE" w:rsidRPr="007F729F" w:rsidRDefault="006F29BE" w:rsidP="006F29BE">
      <w:pPr>
        <w:spacing w:after="0" w:line="240" w:lineRule="auto"/>
        <w:jc w:val="both"/>
        <w:outlineLvl w:val="0"/>
        <w:rPr>
          <w:rFonts w:ascii="Times New Roman" w:eastAsia="Times New Roman" w:hAnsi="Times New Roman" w:cs="Times New Roman"/>
          <w:sz w:val="24"/>
          <w:szCs w:val="24"/>
          <w:lang w:val="en-GB"/>
        </w:rPr>
      </w:pPr>
    </w:p>
    <w:p w:rsidR="006F29BE" w:rsidRPr="007F729F" w:rsidRDefault="006F29BE" w:rsidP="006F29BE">
      <w:pPr>
        <w:spacing w:after="0" w:line="240" w:lineRule="auto"/>
        <w:jc w:val="both"/>
        <w:outlineLvl w:val="0"/>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Termen limita primire oferte:</w:t>
      </w:r>
    </w:p>
    <w:p w:rsidR="006F29BE" w:rsidRPr="000D63C2" w:rsidRDefault="00FA2900" w:rsidP="006F29BE">
      <w:pPr>
        <w:spacing w:after="0" w:line="240" w:lineRule="auto"/>
        <w:jc w:val="both"/>
        <w:outlineLvl w:val="0"/>
        <w:rPr>
          <w:rFonts w:ascii="Times New Roman" w:eastAsia="Times New Roman" w:hAnsi="Times New Roman" w:cs="Times New Roman"/>
          <w:sz w:val="24"/>
          <w:szCs w:val="24"/>
          <w:lang w:val="en-GB"/>
        </w:rPr>
      </w:pPr>
      <w:r w:rsidRPr="000D63C2">
        <w:rPr>
          <w:rFonts w:ascii="Times New Roman" w:eastAsia="Times New Roman" w:hAnsi="Times New Roman" w:cs="Times New Roman"/>
          <w:sz w:val="24"/>
          <w:szCs w:val="24"/>
          <w:lang w:val="en-GB"/>
        </w:rPr>
        <w:t>16.08</w:t>
      </w:r>
      <w:r w:rsidR="006F29BE" w:rsidRPr="000D63C2">
        <w:rPr>
          <w:rFonts w:ascii="Times New Roman" w:eastAsia="Times New Roman" w:hAnsi="Times New Roman" w:cs="Times New Roman"/>
          <w:sz w:val="24"/>
          <w:szCs w:val="24"/>
          <w:lang w:val="en-GB"/>
        </w:rPr>
        <w:t>.201</w:t>
      </w:r>
      <w:r w:rsidR="00AC4098" w:rsidRPr="000D63C2">
        <w:rPr>
          <w:rFonts w:ascii="Times New Roman" w:eastAsia="Times New Roman" w:hAnsi="Times New Roman" w:cs="Times New Roman"/>
          <w:sz w:val="24"/>
          <w:szCs w:val="24"/>
          <w:lang w:val="en-GB"/>
        </w:rPr>
        <w:t>7</w:t>
      </w:r>
      <w:r w:rsidR="006F29BE" w:rsidRPr="000D63C2">
        <w:rPr>
          <w:rFonts w:ascii="Times New Roman" w:eastAsia="Times New Roman" w:hAnsi="Times New Roman" w:cs="Times New Roman"/>
          <w:sz w:val="24"/>
          <w:szCs w:val="24"/>
          <w:lang w:val="en-GB"/>
        </w:rPr>
        <w:t xml:space="preserve"> ora 1</w:t>
      </w:r>
      <w:r w:rsidR="00AC4098" w:rsidRPr="000D63C2">
        <w:rPr>
          <w:rFonts w:ascii="Times New Roman" w:eastAsia="Times New Roman" w:hAnsi="Times New Roman" w:cs="Times New Roman"/>
          <w:sz w:val="24"/>
          <w:szCs w:val="24"/>
          <w:lang w:val="en-GB"/>
        </w:rPr>
        <w:t>1</w:t>
      </w:r>
      <w:r w:rsidR="006F29BE" w:rsidRPr="000D63C2">
        <w:rPr>
          <w:rFonts w:ascii="Times New Roman" w:eastAsia="Times New Roman" w:hAnsi="Times New Roman" w:cs="Times New Roman"/>
          <w:sz w:val="24"/>
          <w:szCs w:val="24"/>
          <w:lang w:val="en-GB"/>
        </w:rPr>
        <w:t>.00</w:t>
      </w:r>
    </w:p>
    <w:p w:rsidR="006F29BE" w:rsidRPr="000D63C2" w:rsidRDefault="006F29BE" w:rsidP="006F29BE">
      <w:pPr>
        <w:spacing w:after="0" w:line="240" w:lineRule="auto"/>
        <w:jc w:val="both"/>
        <w:outlineLvl w:val="0"/>
        <w:rPr>
          <w:rFonts w:ascii="Times New Roman" w:eastAsia="Times New Roman" w:hAnsi="Times New Roman" w:cs="Times New Roman"/>
          <w:b/>
          <w:sz w:val="24"/>
          <w:szCs w:val="24"/>
          <w:lang w:val="en-GB"/>
        </w:rPr>
      </w:pPr>
    </w:p>
    <w:p w:rsidR="006F29BE" w:rsidRPr="000D63C2" w:rsidRDefault="006F29BE" w:rsidP="006F29BE">
      <w:pPr>
        <w:spacing w:after="0" w:line="240" w:lineRule="auto"/>
        <w:jc w:val="both"/>
        <w:outlineLvl w:val="0"/>
        <w:rPr>
          <w:rFonts w:ascii="Times New Roman" w:eastAsia="Times New Roman" w:hAnsi="Times New Roman" w:cs="Times New Roman"/>
          <w:b/>
          <w:sz w:val="24"/>
          <w:szCs w:val="24"/>
          <w:lang w:val="en-GB"/>
        </w:rPr>
      </w:pPr>
      <w:r w:rsidRPr="000D63C2">
        <w:rPr>
          <w:rFonts w:ascii="Times New Roman" w:eastAsia="Times New Roman" w:hAnsi="Times New Roman" w:cs="Times New Roman"/>
          <w:b/>
          <w:sz w:val="24"/>
          <w:szCs w:val="24"/>
          <w:lang w:val="en-GB"/>
        </w:rPr>
        <w:t>Informatii suplimentare:</w:t>
      </w:r>
    </w:p>
    <w:p w:rsidR="006F29BE" w:rsidRPr="00AC4098" w:rsidRDefault="006F29BE" w:rsidP="00BE692B">
      <w:pPr>
        <w:numPr>
          <w:ilvl w:val="0"/>
          <w:numId w:val="2"/>
        </w:numPr>
        <w:spacing w:after="0" w:line="240" w:lineRule="auto"/>
        <w:jc w:val="both"/>
        <w:outlineLvl w:val="0"/>
        <w:rPr>
          <w:rFonts w:ascii="Times New Roman" w:eastAsia="Times New Roman" w:hAnsi="Times New Roman" w:cs="Times New Roman"/>
          <w:sz w:val="24"/>
          <w:szCs w:val="24"/>
          <w:lang w:val="en-GB"/>
        </w:rPr>
      </w:pPr>
      <w:r w:rsidRPr="000D63C2">
        <w:rPr>
          <w:rFonts w:ascii="Times New Roman" w:eastAsia="Times New Roman" w:hAnsi="Times New Roman" w:cs="Times New Roman"/>
          <w:sz w:val="24"/>
          <w:szCs w:val="24"/>
          <w:lang w:val="en-GB"/>
        </w:rPr>
        <w:t xml:space="preserve">Operatorii economici trebuie sa depuna oferta pana la data de </w:t>
      </w:r>
      <w:r w:rsidR="00FA2900" w:rsidRPr="000D63C2">
        <w:rPr>
          <w:rFonts w:ascii="Times New Roman" w:eastAsia="Times New Roman" w:hAnsi="Times New Roman" w:cs="Times New Roman"/>
          <w:sz w:val="24"/>
          <w:szCs w:val="24"/>
          <w:lang w:val="en-GB"/>
        </w:rPr>
        <w:t>16.08</w:t>
      </w:r>
      <w:r w:rsidRPr="000D63C2">
        <w:rPr>
          <w:rFonts w:ascii="Times New Roman" w:eastAsia="Times New Roman" w:hAnsi="Times New Roman" w:cs="Times New Roman"/>
          <w:sz w:val="24"/>
          <w:szCs w:val="24"/>
          <w:lang w:val="en-GB"/>
        </w:rPr>
        <w:t>.201</w:t>
      </w:r>
      <w:r w:rsidR="00AC4098" w:rsidRPr="000D63C2">
        <w:rPr>
          <w:rFonts w:ascii="Times New Roman" w:eastAsia="Times New Roman" w:hAnsi="Times New Roman" w:cs="Times New Roman"/>
          <w:sz w:val="24"/>
          <w:szCs w:val="24"/>
          <w:lang w:val="en-GB"/>
        </w:rPr>
        <w:t>7</w:t>
      </w:r>
      <w:r w:rsidRPr="000D63C2">
        <w:rPr>
          <w:rFonts w:ascii="Times New Roman" w:eastAsia="Times New Roman" w:hAnsi="Times New Roman" w:cs="Times New Roman"/>
          <w:sz w:val="24"/>
          <w:szCs w:val="24"/>
          <w:lang w:val="en-GB"/>
        </w:rPr>
        <w:t xml:space="preserve"> ora 1</w:t>
      </w:r>
      <w:r w:rsidR="00AC4098" w:rsidRPr="000D63C2">
        <w:rPr>
          <w:rFonts w:ascii="Times New Roman" w:eastAsia="Times New Roman" w:hAnsi="Times New Roman" w:cs="Times New Roman"/>
          <w:sz w:val="24"/>
          <w:szCs w:val="24"/>
          <w:lang w:val="en-GB"/>
        </w:rPr>
        <w:t>1</w:t>
      </w:r>
      <w:r w:rsidRPr="000D63C2">
        <w:rPr>
          <w:rFonts w:ascii="Times New Roman" w:eastAsia="Times New Roman" w:hAnsi="Times New Roman" w:cs="Times New Roman"/>
          <w:sz w:val="24"/>
          <w:szCs w:val="24"/>
          <w:lang w:val="en-GB"/>
        </w:rPr>
        <w:t xml:space="preserve">.00 in </w:t>
      </w:r>
      <w:r w:rsidRPr="00AC4098">
        <w:rPr>
          <w:rFonts w:ascii="Times New Roman" w:eastAsia="Times New Roman" w:hAnsi="Times New Roman" w:cs="Times New Roman"/>
          <w:sz w:val="24"/>
          <w:szCs w:val="24"/>
          <w:lang w:val="en-GB"/>
        </w:rPr>
        <w:t>plic la secretariatul INSP.</w:t>
      </w:r>
    </w:p>
    <w:p w:rsidR="006F29BE" w:rsidRPr="007F729F" w:rsidRDefault="006F29BE" w:rsidP="00BE692B">
      <w:pPr>
        <w:numPr>
          <w:ilvl w:val="0"/>
          <w:numId w:val="2"/>
        </w:numPr>
        <w:spacing w:after="0" w:line="240" w:lineRule="auto"/>
        <w:jc w:val="both"/>
        <w:outlineLvl w:val="0"/>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Oferta va cuprinde </w:t>
      </w:r>
      <w:r w:rsidRPr="007F729F">
        <w:rPr>
          <w:rFonts w:ascii="Times New Roman" w:eastAsia="Times New Roman" w:hAnsi="Times New Roman" w:cs="Times New Roman"/>
          <w:b/>
          <w:sz w:val="24"/>
          <w:szCs w:val="24"/>
          <w:lang w:val="en-GB"/>
        </w:rPr>
        <w:t>1</w:t>
      </w:r>
      <w:r w:rsidRPr="007F729F">
        <w:rPr>
          <w:rFonts w:ascii="Times New Roman" w:eastAsia="Times New Roman" w:hAnsi="Times New Roman" w:cs="Times New Roman"/>
          <w:sz w:val="24"/>
          <w:szCs w:val="24"/>
          <w:lang w:val="en-GB"/>
        </w:rPr>
        <w:t xml:space="preserve">. </w:t>
      </w:r>
      <w:r w:rsidRPr="007F729F">
        <w:rPr>
          <w:rFonts w:ascii="Times New Roman" w:eastAsia="Times New Roman" w:hAnsi="Times New Roman" w:cs="Times New Roman"/>
          <w:b/>
          <w:sz w:val="24"/>
          <w:szCs w:val="24"/>
          <w:lang w:val="en-GB"/>
        </w:rPr>
        <w:t>propunerea tehnica in detaliu si alte documente dupa caz;</w:t>
      </w:r>
      <w:r w:rsidRPr="007F729F">
        <w:rPr>
          <w:rFonts w:ascii="Times New Roman" w:eastAsia="Times New Roman" w:hAnsi="Times New Roman" w:cs="Times New Roman"/>
          <w:sz w:val="24"/>
          <w:szCs w:val="24"/>
          <w:lang w:val="en-GB"/>
        </w:rPr>
        <w:t xml:space="preserve"> </w:t>
      </w:r>
      <w:r w:rsidRPr="007F729F">
        <w:rPr>
          <w:rFonts w:ascii="Times New Roman" w:eastAsia="Times New Roman" w:hAnsi="Times New Roman" w:cs="Times New Roman"/>
          <w:b/>
          <w:sz w:val="24"/>
          <w:szCs w:val="24"/>
          <w:lang w:val="en-GB"/>
        </w:rPr>
        <w:t>2</w:t>
      </w:r>
      <w:r w:rsidRPr="007F729F">
        <w:rPr>
          <w:rFonts w:ascii="Times New Roman" w:eastAsia="Times New Roman" w:hAnsi="Times New Roman" w:cs="Times New Roman"/>
          <w:sz w:val="24"/>
          <w:szCs w:val="24"/>
          <w:lang w:val="en-GB"/>
        </w:rPr>
        <w:t xml:space="preserve">. </w:t>
      </w:r>
      <w:r w:rsidRPr="007F729F">
        <w:rPr>
          <w:rFonts w:ascii="Times New Roman" w:eastAsia="Times New Roman" w:hAnsi="Times New Roman" w:cs="Times New Roman"/>
          <w:b/>
          <w:sz w:val="24"/>
          <w:szCs w:val="24"/>
          <w:lang w:val="en-GB"/>
        </w:rPr>
        <w:t>propunerea finaciara</w:t>
      </w:r>
      <w:r w:rsidRPr="007F729F">
        <w:rPr>
          <w:rFonts w:ascii="Times New Roman" w:eastAsia="Times New Roman" w:hAnsi="Times New Roman" w:cs="Times New Roman"/>
          <w:sz w:val="24"/>
          <w:szCs w:val="24"/>
          <w:lang w:val="en-GB"/>
        </w:rPr>
        <w:t xml:space="preserve"> conform model anexat cat si detaliat, indicandu-se preturile pentru fiecare produs in parte, atat pret per UM cat si pretul aferent cantitatii totale de bunuri de acelasi fel si </w:t>
      </w:r>
      <w:r w:rsidRPr="007F729F">
        <w:rPr>
          <w:rFonts w:ascii="Times New Roman" w:eastAsia="Times New Roman" w:hAnsi="Times New Roman" w:cs="Times New Roman"/>
          <w:b/>
          <w:sz w:val="24"/>
          <w:szCs w:val="24"/>
          <w:lang w:val="en-GB"/>
        </w:rPr>
        <w:t>3.</w:t>
      </w:r>
      <w:r w:rsidRPr="007F729F">
        <w:rPr>
          <w:rFonts w:ascii="Times New Roman" w:eastAsia="Times New Roman" w:hAnsi="Times New Roman" w:cs="Times New Roman"/>
          <w:sz w:val="24"/>
          <w:szCs w:val="24"/>
          <w:lang w:val="en-GB"/>
        </w:rPr>
        <w:t xml:space="preserve">  </w:t>
      </w:r>
      <w:r w:rsidRPr="007F729F">
        <w:rPr>
          <w:rFonts w:ascii="Times New Roman" w:eastAsia="Times New Roman" w:hAnsi="Times New Roman" w:cs="Times New Roman"/>
          <w:b/>
          <w:sz w:val="24"/>
          <w:szCs w:val="24"/>
          <w:lang w:val="en-GB"/>
        </w:rPr>
        <w:t xml:space="preserve">documentele </w:t>
      </w:r>
      <w:r w:rsidRPr="007F729F">
        <w:rPr>
          <w:rFonts w:ascii="Times New Roman" w:eastAsia="Times New Roman" w:hAnsi="Times New Roman" w:cs="Times New Roman"/>
          <w:sz w:val="24"/>
          <w:szCs w:val="24"/>
          <w:lang w:val="en-GB"/>
        </w:rPr>
        <w:t xml:space="preserve">solicitate la conditii </w:t>
      </w:r>
      <w:r w:rsidRPr="007F729F">
        <w:rPr>
          <w:rFonts w:ascii="Times New Roman" w:eastAsia="Times New Roman" w:hAnsi="Times New Roman" w:cs="Times New Roman"/>
          <w:b/>
          <w:sz w:val="24"/>
          <w:szCs w:val="24"/>
          <w:lang w:val="en-GB"/>
        </w:rPr>
        <w:t>de participare</w:t>
      </w:r>
      <w:r w:rsidRPr="007F729F">
        <w:rPr>
          <w:rFonts w:ascii="Times New Roman" w:eastAsia="Times New Roman" w:hAnsi="Times New Roman" w:cs="Times New Roman"/>
          <w:sz w:val="24"/>
          <w:szCs w:val="24"/>
          <w:lang w:val="en-GB"/>
        </w:rPr>
        <w:t>, semnate si stampilate.</w:t>
      </w:r>
    </w:p>
    <w:p w:rsidR="006F29BE" w:rsidRPr="007F729F" w:rsidRDefault="006F29BE" w:rsidP="00BE692B">
      <w:pPr>
        <w:numPr>
          <w:ilvl w:val="0"/>
          <w:numId w:val="2"/>
        </w:numPr>
        <w:spacing w:after="0" w:line="240" w:lineRule="auto"/>
        <w:jc w:val="both"/>
        <w:outlineLvl w:val="0"/>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Autoritatea contractanta va selecta ofertele care respecta toate cerintele solicitate in caietul de sarcini pentru fiecare lot in parte.</w:t>
      </w:r>
    </w:p>
    <w:p w:rsidR="006F29BE" w:rsidRPr="007F729F" w:rsidRDefault="006F29BE" w:rsidP="00BE692B">
      <w:pPr>
        <w:numPr>
          <w:ilvl w:val="0"/>
          <w:numId w:val="2"/>
        </w:numPr>
        <w:spacing w:after="0" w:line="240" w:lineRule="auto"/>
        <w:jc w:val="both"/>
        <w:outlineLvl w:val="0"/>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Operatorii economici castigatori vor avea obligatia de a inregistra oferta in catalogul SEAP in termen </w:t>
      </w:r>
      <w:r w:rsidR="00D4173F" w:rsidRPr="00737E76">
        <w:rPr>
          <w:rFonts w:ascii="Times New Roman" w:eastAsia="Times New Roman" w:hAnsi="Times New Roman" w:cs="Times New Roman"/>
          <w:sz w:val="24"/>
          <w:szCs w:val="24"/>
          <w:lang w:val="en-GB"/>
        </w:rPr>
        <w:t>maxim de</w:t>
      </w:r>
      <w:r w:rsidRPr="00737E76">
        <w:rPr>
          <w:rFonts w:ascii="Times New Roman" w:eastAsia="Times New Roman" w:hAnsi="Times New Roman" w:cs="Times New Roman"/>
          <w:sz w:val="24"/>
          <w:szCs w:val="24"/>
          <w:lang w:val="en-GB"/>
        </w:rPr>
        <w:t xml:space="preserve"> </w:t>
      </w:r>
      <w:r w:rsidR="00E97047" w:rsidRPr="00737E76">
        <w:rPr>
          <w:rFonts w:ascii="Times New Roman" w:eastAsia="Times New Roman" w:hAnsi="Times New Roman" w:cs="Times New Roman"/>
          <w:sz w:val="24"/>
          <w:szCs w:val="24"/>
          <w:lang w:val="en-GB"/>
        </w:rPr>
        <w:t xml:space="preserve">24 </w:t>
      </w:r>
      <w:r w:rsidRPr="00737E76">
        <w:rPr>
          <w:rFonts w:ascii="Times New Roman" w:eastAsia="Times New Roman" w:hAnsi="Times New Roman" w:cs="Times New Roman"/>
          <w:sz w:val="24"/>
          <w:szCs w:val="24"/>
          <w:lang w:val="en-GB"/>
        </w:rPr>
        <w:t xml:space="preserve">ore </w:t>
      </w:r>
      <w:r w:rsidRPr="007F729F">
        <w:rPr>
          <w:rFonts w:ascii="Times New Roman" w:eastAsia="Times New Roman" w:hAnsi="Times New Roman" w:cs="Times New Roman"/>
          <w:sz w:val="24"/>
          <w:szCs w:val="24"/>
          <w:lang w:val="en-GB"/>
        </w:rPr>
        <w:t>de la primirea copiei Raportului de achizitie. Operatorul economic are obligatia sa accepte/refuze oferta in ziua in care INSP ii expediaza raportul achizitiei. In caz contrar</w:t>
      </w:r>
      <w:r w:rsidR="00D4173F">
        <w:rPr>
          <w:rFonts w:ascii="Times New Roman" w:eastAsia="Times New Roman" w:hAnsi="Times New Roman" w:cs="Times New Roman"/>
          <w:sz w:val="24"/>
          <w:szCs w:val="24"/>
          <w:lang w:val="en-GB"/>
        </w:rPr>
        <w:t>,</w:t>
      </w:r>
      <w:r w:rsidRPr="007F729F">
        <w:rPr>
          <w:rFonts w:ascii="Times New Roman" w:eastAsia="Times New Roman" w:hAnsi="Times New Roman" w:cs="Times New Roman"/>
          <w:sz w:val="24"/>
          <w:szCs w:val="24"/>
          <w:lang w:val="en-GB"/>
        </w:rPr>
        <w:t xml:space="preserve"> autoritatea contractanta refuza achizitia si o reia cu ofertantul urmator. </w:t>
      </w:r>
    </w:p>
    <w:p w:rsidR="006F29BE" w:rsidRPr="007F729F" w:rsidRDefault="006F29BE" w:rsidP="00BE692B">
      <w:pPr>
        <w:numPr>
          <w:ilvl w:val="0"/>
          <w:numId w:val="2"/>
        </w:numPr>
        <w:spacing w:after="0" w:line="240" w:lineRule="auto"/>
        <w:jc w:val="both"/>
        <w:outlineLvl w:val="0"/>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In cazul in care se depun oferte cu acelasi pret, autoritatea contractanta are dreptul sa solicite ofertantilor o noua propunere financiara, caz in care castigator va fi declarat ofertantul cu propunerea financiara cu pretul cel mai scazut.</w:t>
      </w:r>
    </w:p>
    <w:p w:rsidR="006F29BE" w:rsidRPr="007F729F" w:rsidRDefault="006F29BE" w:rsidP="00BE692B">
      <w:pPr>
        <w:numPr>
          <w:ilvl w:val="0"/>
          <w:numId w:val="2"/>
        </w:numPr>
        <w:spacing w:after="0" w:line="240" w:lineRule="auto"/>
        <w:jc w:val="both"/>
        <w:outlineLvl w:val="0"/>
        <w:rPr>
          <w:rFonts w:ascii="Times New Roman" w:eastAsia="Times New Roman" w:hAnsi="Times New Roman" w:cs="Times New Roman"/>
          <w:color w:val="FF0000"/>
          <w:sz w:val="24"/>
          <w:szCs w:val="24"/>
          <w:lang w:val="en-GB"/>
        </w:rPr>
      </w:pPr>
      <w:r w:rsidRPr="007F729F">
        <w:rPr>
          <w:rFonts w:ascii="Times New Roman" w:eastAsia="Times New Roman" w:hAnsi="Times New Roman" w:cs="Times New Roman"/>
          <w:sz w:val="24"/>
          <w:szCs w:val="24"/>
          <w:lang w:val="en-GB"/>
        </w:rPr>
        <w:t xml:space="preserve">Persoana contact informatii suplimentare: </w:t>
      </w:r>
      <w:r w:rsidR="00763BAC" w:rsidRPr="00763BAC">
        <w:rPr>
          <w:rFonts w:ascii="Times New Roman" w:eastAsia="Times New Roman" w:hAnsi="Times New Roman" w:cs="Times New Roman"/>
          <w:sz w:val="24"/>
          <w:szCs w:val="24"/>
          <w:lang w:val="en-GB"/>
        </w:rPr>
        <w:t>Vintila Daniela</w:t>
      </w:r>
      <w:r w:rsidRPr="00763BAC">
        <w:rPr>
          <w:rFonts w:ascii="Times New Roman" w:eastAsia="Times New Roman" w:hAnsi="Times New Roman" w:cs="Times New Roman"/>
          <w:sz w:val="24"/>
          <w:szCs w:val="24"/>
          <w:lang w:val="en-GB"/>
        </w:rPr>
        <w:t xml:space="preserve"> 074</w:t>
      </w:r>
      <w:r w:rsidR="00763BAC" w:rsidRPr="00763BAC">
        <w:rPr>
          <w:rFonts w:ascii="Times New Roman" w:eastAsia="Times New Roman" w:hAnsi="Times New Roman" w:cs="Times New Roman"/>
          <w:sz w:val="24"/>
          <w:szCs w:val="24"/>
          <w:lang w:val="en-GB"/>
        </w:rPr>
        <w:t>2031470</w:t>
      </w:r>
    </w:p>
    <w:p w:rsidR="006F29BE" w:rsidRPr="007F729F" w:rsidRDefault="006F29BE" w:rsidP="006F29BE">
      <w:pPr>
        <w:spacing w:after="0" w:line="240" w:lineRule="auto"/>
        <w:jc w:val="both"/>
        <w:outlineLvl w:val="0"/>
        <w:rPr>
          <w:rFonts w:ascii="Times New Roman" w:eastAsia="Times New Roman" w:hAnsi="Times New Roman" w:cs="Times New Roman"/>
          <w:sz w:val="24"/>
          <w:szCs w:val="24"/>
          <w:lang w:val="en-GB"/>
        </w:rPr>
      </w:pPr>
    </w:p>
    <w:p w:rsidR="006F29BE" w:rsidRPr="007F729F" w:rsidRDefault="006F29BE" w:rsidP="006F29BE">
      <w:pPr>
        <w:spacing w:after="0" w:line="240" w:lineRule="auto"/>
        <w:jc w:val="both"/>
        <w:outlineLvl w:val="0"/>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Documente anexate:</w:t>
      </w:r>
      <w:r w:rsidRPr="007F729F">
        <w:rPr>
          <w:rFonts w:ascii="Times New Roman" w:eastAsia="Times New Roman" w:hAnsi="Times New Roman" w:cs="Times New Roman"/>
          <w:sz w:val="24"/>
          <w:szCs w:val="24"/>
          <w:lang w:val="en-GB"/>
        </w:rPr>
        <w:tab/>
      </w:r>
    </w:p>
    <w:p w:rsidR="006F29BE" w:rsidRPr="007F729F" w:rsidRDefault="006F29BE" w:rsidP="00BE692B">
      <w:pPr>
        <w:numPr>
          <w:ilvl w:val="0"/>
          <w:numId w:val="3"/>
        </w:numPr>
        <w:spacing w:after="0" w:line="240" w:lineRule="auto"/>
        <w:jc w:val="both"/>
        <w:outlineLvl w:val="0"/>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lang w:val="en-GB"/>
        </w:rPr>
        <w:t>Model fisa informatii generale</w:t>
      </w:r>
    </w:p>
    <w:p w:rsidR="006F29BE" w:rsidRPr="007F729F" w:rsidRDefault="006F29BE" w:rsidP="00BE692B">
      <w:pPr>
        <w:numPr>
          <w:ilvl w:val="0"/>
          <w:numId w:val="3"/>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Model declaratie privind evitarea conflictului de interese</w:t>
      </w:r>
    </w:p>
    <w:p w:rsidR="006F29BE" w:rsidRPr="007F729F" w:rsidRDefault="006F29BE" w:rsidP="00BE692B">
      <w:pPr>
        <w:numPr>
          <w:ilvl w:val="0"/>
          <w:numId w:val="3"/>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Model declaratie privind neincadrarea in prevederile art. </w:t>
      </w:r>
      <w:r w:rsidRPr="004F2C45">
        <w:rPr>
          <w:rFonts w:ascii="Times New Roman" w:eastAsia="Times New Roman" w:hAnsi="Times New Roman" w:cs="Times New Roman"/>
          <w:sz w:val="24"/>
          <w:szCs w:val="24"/>
          <w:lang w:val="en-GB"/>
        </w:rPr>
        <w:t xml:space="preserve">164,165 si 167 </w:t>
      </w:r>
      <w:r w:rsidRPr="007F729F">
        <w:rPr>
          <w:rFonts w:ascii="Times New Roman" w:eastAsia="Times New Roman" w:hAnsi="Times New Roman" w:cs="Times New Roman"/>
          <w:sz w:val="24"/>
          <w:szCs w:val="24"/>
          <w:lang w:val="en-GB"/>
        </w:rPr>
        <w:t>din Legea nr. 98/2016</w:t>
      </w:r>
    </w:p>
    <w:p w:rsidR="006F29BE" w:rsidRPr="007F729F" w:rsidRDefault="006F29BE" w:rsidP="00BE692B">
      <w:pPr>
        <w:numPr>
          <w:ilvl w:val="0"/>
          <w:numId w:val="3"/>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Model oferta financiara </w:t>
      </w:r>
    </w:p>
    <w:p w:rsidR="006F29BE" w:rsidRPr="007F729F" w:rsidRDefault="006F29BE"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6F29BE" w:rsidRPr="007F729F" w:rsidRDefault="006F29BE"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737E76" w:rsidRDefault="00737E76" w:rsidP="006F29BE">
      <w:pPr>
        <w:autoSpaceDE w:val="0"/>
        <w:autoSpaceDN w:val="0"/>
        <w:adjustRightInd w:val="0"/>
        <w:spacing w:after="0" w:line="240" w:lineRule="auto"/>
        <w:jc w:val="both"/>
        <w:rPr>
          <w:rFonts w:ascii="Times New Roman" w:eastAsia="Times New Roman" w:hAnsi="Times New Roman" w:cs="Times New Roman"/>
          <w:b/>
          <w:color w:val="FF0000"/>
          <w:sz w:val="24"/>
          <w:szCs w:val="24"/>
          <w:lang w:val="en-GB"/>
        </w:rPr>
      </w:pPr>
    </w:p>
    <w:p w:rsidR="002E5903" w:rsidRDefault="002E5903" w:rsidP="00737E76">
      <w:pPr>
        <w:autoSpaceDE w:val="0"/>
        <w:autoSpaceDN w:val="0"/>
        <w:adjustRightInd w:val="0"/>
        <w:spacing w:after="0" w:line="240" w:lineRule="auto"/>
        <w:ind w:firstLine="720"/>
        <w:jc w:val="both"/>
        <w:rPr>
          <w:rFonts w:ascii="Times New Roman" w:eastAsia="Times New Roman" w:hAnsi="Times New Roman" w:cs="Times New Roman"/>
          <w:b/>
          <w:color w:val="FF0000"/>
          <w:sz w:val="24"/>
          <w:szCs w:val="24"/>
          <w:lang w:val="en-GB"/>
        </w:rPr>
      </w:pPr>
    </w:p>
    <w:p w:rsidR="002E5903" w:rsidRDefault="002E5903" w:rsidP="00737E76">
      <w:pPr>
        <w:autoSpaceDE w:val="0"/>
        <w:autoSpaceDN w:val="0"/>
        <w:adjustRightInd w:val="0"/>
        <w:spacing w:after="0" w:line="240" w:lineRule="auto"/>
        <w:ind w:firstLine="720"/>
        <w:jc w:val="both"/>
        <w:rPr>
          <w:rFonts w:ascii="Times New Roman" w:eastAsia="Times New Roman" w:hAnsi="Times New Roman" w:cs="Times New Roman"/>
          <w:b/>
          <w:color w:val="FF0000"/>
          <w:sz w:val="24"/>
          <w:szCs w:val="24"/>
          <w:lang w:val="en-GB"/>
        </w:rPr>
      </w:pPr>
    </w:p>
    <w:p w:rsidR="006F29BE" w:rsidRPr="007F729F" w:rsidRDefault="006F29BE" w:rsidP="00737E76">
      <w:pPr>
        <w:autoSpaceDE w:val="0"/>
        <w:autoSpaceDN w:val="0"/>
        <w:adjustRightInd w:val="0"/>
        <w:spacing w:after="0" w:line="240" w:lineRule="auto"/>
        <w:ind w:firstLine="720"/>
        <w:jc w:val="both"/>
        <w:rPr>
          <w:rFonts w:ascii="Times New Roman" w:eastAsia="Times New Roman" w:hAnsi="Times New Roman" w:cs="Times New Roman"/>
          <w:b/>
          <w:color w:val="FF0000"/>
          <w:sz w:val="24"/>
          <w:szCs w:val="24"/>
          <w:lang w:val="en-GB"/>
        </w:rPr>
      </w:pPr>
      <w:r w:rsidRPr="007F729F">
        <w:rPr>
          <w:rFonts w:ascii="Times New Roman" w:eastAsia="Times New Roman" w:hAnsi="Times New Roman" w:cs="Times New Roman"/>
          <w:b/>
          <w:color w:val="FF0000"/>
          <w:sz w:val="24"/>
          <w:szCs w:val="24"/>
          <w:lang w:val="en-GB"/>
        </w:rPr>
        <w:lastRenderedPageBreak/>
        <w:t>ATENTIONARE:</w:t>
      </w:r>
    </w:p>
    <w:p w:rsidR="006F29BE" w:rsidRPr="00923AD5" w:rsidRDefault="006F29BE"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Ofertantul care este declarat castigator in urma primirii Raportului achizitiei isi va defini oferta in catalogul electronic </w:t>
      </w:r>
      <w:r w:rsidRPr="007F729F">
        <w:rPr>
          <w:rFonts w:ascii="Times New Roman" w:eastAsia="Times New Roman" w:hAnsi="Times New Roman" w:cs="Times New Roman"/>
          <w:b/>
          <w:sz w:val="24"/>
          <w:szCs w:val="24"/>
          <w:lang w:val="en-GB"/>
        </w:rPr>
        <w:t>individual</w:t>
      </w:r>
      <w:r w:rsidR="00E5611B">
        <w:rPr>
          <w:rFonts w:ascii="Times New Roman" w:eastAsia="Times New Roman" w:hAnsi="Times New Roman" w:cs="Times New Roman"/>
          <w:b/>
          <w:sz w:val="24"/>
          <w:szCs w:val="24"/>
          <w:lang w:val="en-GB"/>
        </w:rPr>
        <w:t>,</w:t>
      </w:r>
      <w:r w:rsidRPr="007F729F">
        <w:rPr>
          <w:rFonts w:ascii="Times New Roman" w:eastAsia="Times New Roman" w:hAnsi="Times New Roman" w:cs="Times New Roman"/>
          <w:b/>
          <w:sz w:val="24"/>
          <w:szCs w:val="24"/>
          <w:lang w:val="en-GB"/>
        </w:rPr>
        <w:t xml:space="preserve"> pentru fiecare lot in parte</w:t>
      </w:r>
      <w:r w:rsidRPr="007F729F">
        <w:rPr>
          <w:rFonts w:ascii="Times New Roman" w:eastAsia="Times New Roman" w:hAnsi="Times New Roman" w:cs="Times New Roman"/>
          <w:sz w:val="24"/>
          <w:szCs w:val="24"/>
          <w:lang w:val="en-GB"/>
        </w:rPr>
        <w:t xml:space="preserve"> astfel: </w:t>
      </w:r>
      <w:r w:rsidR="001272CA" w:rsidRPr="00923AD5">
        <w:rPr>
          <w:rFonts w:ascii="Times New Roman" w:eastAsia="Times New Roman" w:hAnsi="Times New Roman" w:cs="Times New Roman"/>
          <w:b/>
          <w:sz w:val="24"/>
          <w:szCs w:val="24"/>
          <w:lang w:val="fr-FR"/>
        </w:rPr>
        <w:t>anuntul de publicitate nr</w:t>
      </w:r>
      <w:r w:rsidR="00C13742">
        <w:rPr>
          <w:rFonts w:ascii="Times New Roman" w:eastAsia="Times New Roman" w:hAnsi="Times New Roman" w:cs="Times New Roman"/>
          <w:b/>
          <w:sz w:val="24"/>
          <w:szCs w:val="24"/>
          <w:lang w:val="fr-FR"/>
        </w:rPr>
        <w:t>. :</w:t>
      </w:r>
    </w:p>
    <w:p w:rsidR="006F29BE" w:rsidRPr="00A95220" w:rsidRDefault="006F29BE" w:rsidP="00BE692B">
      <w:pPr>
        <w:numPr>
          <w:ilvl w:val="0"/>
          <w:numId w:val="3"/>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A95220">
        <w:rPr>
          <w:rFonts w:ascii="Times New Roman" w:eastAsia="Times New Roman" w:hAnsi="Times New Roman" w:cs="Times New Roman"/>
          <w:sz w:val="24"/>
          <w:szCs w:val="24"/>
          <w:lang w:val="en-GB"/>
        </w:rPr>
        <w:t xml:space="preserve">sub codul CPV: </w:t>
      </w:r>
      <w:r w:rsidR="00A95220" w:rsidRPr="00A95220">
        <w:rPr>
          <w:rFonts w:ascii="Times New Roman" w:eastAsia="Times New Roman" w:hAnsi="Times New Roman" w:cs="Times New Roman"/>
          <w:bCs/>
          <w:sz w:val="24"/>
          <w:szCs w:val="24"/>
          <w:lang w:val="en-GB"/>
        </w:rPr>
        <w:t>33790000 - 4</w:t>
      </w:r>
      <w:r w:rsidRPr="00A95220">
        <w:rPr>
          <w:rFonts w:ascii="Times New Roman" w:eastAsia="Times New Roman" w:hAnsi="Times New Roman" w:cs="Times New Roman"/>
          <w:sz w:val="24"/>
          <w:szCs w:val="24"/>
          <w:lang w:val="en-GB"/>
        </w:rPr>
        <w:t>, cu denumirea “</w:t>
      </w:r>
      <w:r w:rsidR="00A95220" w:rsidRPr="00A95220">
        <w:rPr>
          <w:rFonts w:ascii="Times New Roman" w:eastAsia="Times New Roman" w:hAnsi="Times New Roman" w:cs="Times New Roman"/>
          <w:sz w:val="24"/>
          <w:szCs w:val="24"/>
          <w:lang w:val="en-GB"/>
        </w:rPr>
        <w:t>Materiale de laborator</w:t>
      </w:r>
      <w:r w:rsidRPr="00A95220">
        <w:rPr>
          <w:rFonts w:ascii="Times New Roman" w:eastAsia="Times New Roman" w:hAnsi="Times New Roman" w:cs="Times New Roman"/>
          <w:sz w:val="24"/>
          <w:szCs w:val="24"/>
          <w:lang w:val="en-GB"/>
        </w:rPr>
        <w:t xml:space="preserve"> INSP Lot nr.... ”, iar la descriere se va trece “conform caiet sarcini publicat pe site INSP ”</w:t>
      </w:r>
    </w:p>
    <w:p w:rsidR="006F29BE" w:rsidRPr="00A95220" w:rsidRDefault="006F29BE" w:rsidP="00BE692B">
      <w:pPr>
        <w:numPr>
          <w:ilvl w:val="0"/>
          <w:numId w:val="3"/>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A95220">
        <w:rPr>
          <w:rFonts w:ascii="Times New Roman" w:eastAsia="Times New Roman" w:hAnsi="Times New Roman" w:cs="Times New Roman"/>
          <w:sz w:val="24"/>
          <w:szCs w:val="24"/>
          <w:lang w:val="en-GB"/>
        </w:rPr>
        <w:t xml:space="preserve">sub codul CPV: </w:t>
      </w:r>
      <w:r w:rsidR="00A95220" w:rsidRPr="00A95220">
        <w:rPr>
          <w:rFonts w:ascii="Times New Roman" w:hAnsi="Times New Roman"/>
          <w:bCs/>
          <w:sz w:val="24"/>
          <w:szCs w:val="24"/>
        </w:rPr>
        <w:t>33140000 - 3</w:t>
      </w:r>
      <w:r w:rsidRPr="00A95220">
        <w:rPr>
          <w:rFonts w:ascii="Times New Roman" w:eastAsia="Times New Roman" w:hAnsi="Times New Roman" w:cs="Times New Roman"/>
          <w:sz w:val="24"/>
          <w:szCs w:val="24"/>
          <w:lang w:val="en-GB"/>
        </w:rPr>
        <w:t>, cu denumirea “</w:t>
      </w:r>
      <w:r w:rsidR="00A95220" w:rsidRPr="00A95220">
        <w:rPr>
          <w:rFonts w:ascii="Times New Roman" w:eastAsia="Times New Roman" w:hAnsi="Times New Roman" w:cs="Times New Roman"/>
          <w:sz w:val="24"/>
          <w:szCs w:val="24"/>
          <w:lang w:val="en-GB"/>
        </w:rPr>
        <w:t>Materiale sanitare</w:t>
      </w:r>
      <w:r w:rsidRPr="00A95220">
        <w:rPr>
          <w:rFonts w:ascii="Times New Roman" w:eastAsia="Times New Roman" w:hAnsi="Times New Roman" w:cs="Times New Roman"/>
          <w:sz w:val="24"/>
          <w:szCs w:val="24"/>
          <w:lang w:val="en-GB"/>
        </w:rPr>
        <w:t xml:space="preserve"> INSP Lot nr....”, iar la descriere se va trece “ conform caiet sarcini publicat pe site INSP ”.</w:t>
      </w:r>
    </w:p>
    <w:p w:rsidR="006F29BE" w:rsidRPr="00A95220" w:rsidRDefault="006F29BE" w:rsidP="006F29BE">
      <w:pPr>
        <w:autoSpaceDE w:val="0"/>
        <w:autoSpaceDN w:val="0"/>
        <w:adjustRightInd w:val="0"/>
        <w:spacing w:after="0" w:line="240" w:lineRule="auto"/>
        <w:ind w:left="1080"/>
        <w:jc w:val="both"/>
        <w:rPr>
          <w:rFonts w:ascii="Times New Roman" w:eastAsia="Times New Roman" w:hAnsi="Times New Roman" w:cs="Times New Roman"/>
          <w:sz w:val="24"/>
          <w:szCs w:val="24"/>
          <w:lang w:val="en-GB"/>
        </w:rPr>
      </w:pPr>
    </w:p>
    <w:p w:rsidR="003609AC" w:rsidRPr="007F729F" w:rsidRDefault="003609AC" w:rsidP="006F29BE">
      <w:pPr>
        <w:autoSpaceDE w:val="0"/>
        <w:autoSpaceDN w:val="0"/>
        <w:adjustRightInd w:val="0"/>
        <w:spacing w:after="0" w:line="240" w:lineRule="auto"/>
        <w:ind w:left="1080"/>
        <w:jc w:val="both"/>
        <w:rPr>
          <w:rFonts w:ascii="Times New Roman" w:eastAsia="Times New Roman" w:hAnsi="Times New Roman" w:cs="Times New Roman"/>
          <w:sz w:val="24"/>
          <w:szCs w:val="24"/>
          <w:lang w:val="en-GB"/>
        </w:rPr>
      </w:pPr>
    </w:p>
    <w:p w:rsidR="006F29BE" w:rsidRPr="007F729F" w:rsidRDefault="006F29BE"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6F29BE" w:rsidRPr="007F729F" w:rsidRDefault="006F29BE" w:rsidP="006F29BE">
      <w:pPr>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val="en-GB"/>
        </w:rPr>
      </w:pPr>
      <w:r w:rsidRPr="007F729F">
        <w:rPr>
          <w:rFonts w:ascii="Times New Roman" w:eastAsia="Times New Roman" w:hAnsi="Times New Roman" w:cs="Times New Roman"/>
          <w:color w:val="000000"/>
          <w:sz w:val="24"/>
          <w:szCs w:val="24"/>
          <w:lang w:val="en-GB"/>
        </w:rPr>
        <w:t>Cu speranţa că invitaţia noastră v-a trezit interesul şi veţi depune ofertă, vă mulţumim anticipat.</w:t>
      </w:r>
    </w:p>
    <w:p w:rsidR="006F29BE" w:rsidRPr="007F729F" w:rsidRDefault="006F29BE"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6F29BE" w:rsidRDefault="006F29BE"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3609AC" w:rsidRDefault="003609AC"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3609AC" w:rsidRDefault="003609AC"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3609AC" w:rsidRDefault="003609AC"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3609AC" w:rsidRDefault="003609AC"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3609AC" w:rsidRPr="007F729F" w:rsidRDefault="003609AC"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6F29BE" w:rsidRPr="007F729F" w:rsidRDefault="006F29BE" w:rsidP="006F29BE">
      <w:p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p. DIRECTOR GENERAL                  </w:t>
      </w:r>
      <w:r w:rsidR="003609AC">
        <w:rPr>
          <w:rFonts w:ascii="Times New Roman" w:eastAsia="Times New Roman" w:hAnsi="Times New Roman" w:cs="Times New Roman"/>
          <w:sz w:val="24"/>
          <w:szCs w:val="24"/>
          <w:lang w:val="en-GB"/>
        </w:rPr>
        <w:t xml:space="preserve">                           Sef b</w:t>
      </w:r>
      <w:r w:rsidRPr="007F729F">
        <w:rPr>
          <w:rFonts w:ascii="Times New Roman" w:eastAsia="Times New Roman" w:hAnsi="Times New Roman" w:cs="Times New Roman"/>
          <w:sz w:val="24"/>
          <w:szCs w:val="24"/>
          <w:lang w:val="en-GB"/>
        </w:rPr>
        <w:t xml:space="preserve">irou achizitii publice            </w:t>
      </w:r>
    </w:p>
    <w:p w:rsidR="006F29BE" w:rsidRPr="007F729F" w:rsidRDefault="006F29BE" w:rsidP="006F29BE">
      <w:p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Dr. ANDRA NEAMTU                                                             Vintila Daniela                            </w:t>
      </w:r>
    </w:p>
    <w:p w:rsidR="006F29BE" w:rsidRPr="007F729F" w:rsidRDefault="006F29BE" w:rsidP="006F29BE">
      <w:pPr>
        <w:spacing w:after="0" w:line="240" w:lineRule="auto"/>
        <w:jc w:val="both"/>
        <w:rPr>
          <w:rFonts w:ascii="Times New Roman" w:eastAsia="Times New Roman" w:hAnsi="Times New Roman" w:cs="Times New Roman"/>
          <w:sz w:val="24"/>
          <w:szCs w:val="24"/>
          <w:lang w:val="en-GB"/>
        </w:rPr>
      </w:pPr>
    </w:p>
    <w:p w:rsidR="006F29BE" w:rsidRPr="007F729F" w:rsidRDefault="006F29BE" w:rsidP="006F29BE">
      <w:pPr>
        <w:spacing w:after="0" w:line="240" w:lineRule="auto"/>
        <w:jc w:val="both"/>
        <w:rPr>
          <w:rFonts w:ascii="Times New Roman" w:eastAsia="Times New Roman" w:hAnsi="Times New Roman" w:cs="Times New Roman"/>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E97047" w:rsidRPr="00E97047" w:rsidRDefault="00E97047" w:rsidP="00E97047">
      <w:pPr>
        <w:autoSpaceDN w:val="0"/>
        <w:adjustRightInd w:val="0"/>
        <w:spacing w:after="0" w:line="240" w:lineRule="auto"/>
        <w:ind w:firstLine="720"/>
        <w:jc w:val="both"/>
        <w:outlineLvl w:val="0"/>
        <w:rPr>
          <w:rFonts w:ascii="Times New Roman" w:eastAsia="Times New Roman" w:hAnsi="Times New Roman" w:cs="Times New Roman"/>
          <w:b/>
          <w:i/>
          <w:sz w:val="24"/>
          <w:szCs w:val="24"/>
          <w:lang w:val="en-GB"/>
        </w:rPr>
      </w:pPr>
      <w:r w:rsidRPr="00E97047">
        <w:rPr>
          <w:rFonts w:ascii="Times New Roman" w:eastAsia="Times New Roman" w:hAnsi="Times New Roman" w:cs="Times New Roman"/>
          <w:i/>
          <w:sz w:val="18"/>
          <w:szCs w:val="18"/>
          <w:lang w:val="en-GB"/>
        </w:rPr>
        <w:lastRenderedPageBreak/>
        <w:t>Ofertant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N w:val="0"/>
        <w:adjustRightInd w:val="0"/>
        <w:spacing w:after="0" w:line="240" w:lineRule="auto"/>
        <w:jc w:val="both"/>
        <w:rPr>
          <w:rFonts w:ascii="Times New Roman" w:eastAsia="MS Mincho"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(denumirea/numele)</w:t>
      </w:r>
    </w:p>
    <w:p w:rsidR="00E97047" w:rsidRPr="00E97047" w:rsidRDefault="00E97047" w:rsidP="00E97047">
      <w:pPr>
        <w:keepNext/>
        <w:spacing w:before="240" w:after="60"/>
        <w:ind w:left="1440"/>
        <w:jc w:val="center"/>
        <w:outlineLvl w:val="1"/>
        <w:rPr>
          <w:rFonts w:ascii="Times New Roman" w:eastAsia="Times New Roman" w:hAnsi="Times New Roman" w:cs="Times New Roman"/>
          <w:b/>
          <w:iCs/>
          <w:noProof/>
          <w:sz w:val="18"/>
          <w:szCs w:val="18"/>
          <w:lang w:val="x-none"/>
        </w:rPr>
      </w:pPr>
      <w:r w:rsidRPr="00E97047">
        <w:rPr>
          <w:rFonts w:ascii="Times New Roman" w:eastAsia="Times New Roman" w:hAnsi="Times New Roman" w:cs="Times New Roman"/>
          <w:b/>
          <w:bCs/>
          <w:i/>
          <w:iCs/>
          <w:noProof/>
          <w:sz w:val="18"/>
          <w:szCs w:val="18"/>
          <w:lang w:val="x-none"/>
        </w:rPr>
        <w:t>INFORMATII GENERALE</w:t>
      </w:r>
    </w:p>
    <w:p w:rsidR="00E97047" w:rsidRPr="00E97047" w:rsidRDefault="00E97047" w:rsidP="00E97047">
      <w:pPr>
        <w:spacing w:after="0" w:line="240" w:lineRule="auto"/>
        <w:ind w:firstLine="720"/>
        <w:jc w:val="center"/>
        <w:rPr>
          <w:rFonts w:ascii="Times New Roman" w:eastAsia="MS Mincho" w:hAnsi="Times New Roman" w:cs="Times New Roman"/>
          <w:i/>
          <w:sz w:val="18"/>
          <w:szCs w:val="18"/>
          <w:lang w:val="en-GB"/>
        </w:rPr>
      </w:pP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Denumirea/numele:</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Codul fiscal:</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Adresa sediului central:</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Telefon:</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Fax:</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E-mail:</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b/>
          <w:i/>
          <w:sz w:val="18"/>
          <w:szCs w:val="18"/>
          <w:lang w:val="en-GB"/>
        </w:rPr>
        <w:t>Cont Trezorerie</w:t>
      </w:r>
      <w:r w:rsidRPr="00E97047">
        <w:rPr>
          <w:rFonts w:ascii="Times New Roman" w:eastAsia="MS Mincho" w:hAnsi="Times New Roman" w:cs="Times New Roman"/>
          <w:i/>
          <w:sz w:val="18"/>
          <w:szCs w:val="18"/>
          <w:lang w:val="en-GB"/>
        </w:rPr>
        <w:t>:</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Certificatul de inmatriculare/inregistrare:</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Activitati CAEN pentru care exista autorizare ………………. (se va preciza codul CAEN corespondent obiectului acordului-cadru)</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Cifra de afaceri pe ultimii 3 ani:</w:t>
      </w:r>
    </w:p>
    <w:p w:rsidR="00E97047" w:rsidRPr="00E97047" w:rsidRDefault="00E97047" w:rsidP="00E97047">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E97047" w:rsidRPr="00E97047" w:rsidTr="00954BA5">
        <w:trPr>
          <w:trHeight w:val="360"/>
        </w:trPr>
        <w:tc>
          <w:tcPr>
            <w:tcW w:w="9826" w:type="dxa"/>
            <w:gridSpan w:val="4"/>
            <w:shd w:val="clear" w:color="auto" w:fill="C0C0C0"/>
          </w:tcPr>
          <w:p w:rsidR="00E97047" w:rsidRPr="00E97047" w:rsidRDefault="00E97047" w:rsidP="00E97047">
            <w:pPr>
              <w:spacing w:after="0" w:line="240" w:lineRule="auto"/>
              <w:jc w:val="center"/>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b/>
                <w:bCs/>
                <w:i/>
                <w:sz w:val="18"/>
                <w:szCs w:val="18"/>
                <w:lang w:val="en-GB"/>
              </w:rPr>
              <w:t xml:space="preserve">Cifra de afaceri </w:t>
            </w:r>
            <w:r w:rsidRPr="00E97047">
              <w:rPr>
                <w:rFonts w:ascii="Times New Roman" w:eastAsia="Times New Roman" w:hAnsi="Times New Roman" w:cs="Times New Roman"/>
                <w:b/>
                <w:i/>
                <w:sz w:val="18"/>
                <w:szCs w:val="18"/>
                <w:lang w:val="en-GB" w:eastAsia="ro-RO"/>
              </w:rPr>
              <w:t>in domeniul de activitate</w:t>
            </w:r>
            <w:r w:rsidRPr="00E97047">
              <w:rPr>
                <w:rFonts w:ascii="Times New Roman" w:eastAsia="Times New Roman" w:hAnsi="Times New Roman" w:cs="Times New Roman"/>
                <w:i/>
                <w:sz w:val="18"/>
                <w:szCs w:val="18"/>
                <w:lang w:val="en-GB" w:eastAsia="ro-RO"/>
              </w:rPr>
              <w:t xml:space="preserve"> specific obiectului contractului </w:t>
            </w:r>
          </w:p>
          <w:p w:rsidR="00E97047" w:rsidRPr="00E97047" w:rsidRDefault="00E97047" w:rsidP="00E97047">
            <w:pPr>
              <w:spacing w:after="0" w:line="240" w:lineRule="auto"/>
              <w:jc w:val="center"/>
              <w:rPr>
                <w:rFonts w:ascii="Times New Roman" w:eastAsia="MS Mincho" w:hAnsi="Times New Roman" w:cs="Times New Roman"/>
                <w:i/>
                <w:sz w:val="18"/>
                <w:szCs w:val="18"/>
                <w:lang w:val="en-GB"/>
              </w:rPr>
            </w:pPr>
          </w:p>
        </w:tc>
      </w:tr>
      <w:tr w:rsidR="00E97047" w:rsidRPr="00E97047" w:rsidTr="00954BA5">
        <w:tblPrEx>
          <w:tblCellMar>
            <w:left w:w="72" w:type="dxa"/>
            <w:right w:w="72" w:type="dxa"/>
          </w:tblCellMar>
        </w:tblPrEx>
        <w:trPr>
          <w:trHeight w:val="573"/>
        </w:trPr>
        <w:tc>
          <w:tcPr>
            <w:tcW w:w="988" w:type="dxa"/>
            <w:shd w:val="clear" w:color="auto" w:fill="C0C0C0"/>
            <w:vAlign w:val="center"/>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Anul</w:t>
            </w:r>
          </w:p>
        </w:tc>
        <w:tc>
          <w:tcPr>
            <w:tcW w:w="3929"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Valoare</w:t>
            </w:r>
          </w:p>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Moneda</w:t>
            </w:r>
          </w:p>
        </w:tc>
        <w:tc>
          <w:tcPr>
            <w:tcW w:w="1917"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 xml:space="preserve">Curs de schimb </w:t>
            </w:r>
          </w:p>
        </w:tc>
        <w:tc>
          <w:tcPr>
            <w:tcW w:w="2992"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Echivalent LEI</w:t>
            </w:r>
          </w:p>
          <w:p w:rsidR="00E97047" w:rsidRPr="00E97047" w:rsidRDefault="00E97047" w:rsidP="00E97047">
            <w:pPr>
              <w:spacing w:after="60" w:line="240" w:lineRule="auto"/>
              <w:jc w:val="center"/>
              <w:rPr>
                <w:rFonts w:ascii="Times New Roman" w:eastAsia="Times New Roman" w:hAnsi="Times New Roman" w:cs="Times New Roman"/>
                <w:b/>
                <w:bCs/>
                <w:i/>
                <w:sz w:val="18"/>
                <w:szCs w:val="18"/>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E97047" w:rsidP="00E97047">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2014</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E97047" w:rsidP="00E97047">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2015</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E97047" w:rsidP="00E97047">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2016</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6834" w:type="dxa"/>
            <w:gridSpan w:val="3"/>
            <w:vAlign w:val="center"/>
          </w:tcPr>
          <w:p w:rsidR="00E97047" w:rsidRPr="00E97047" w:rsidRDefault="00E97047" w:rsidP="00E97047">
            <w:pPr>
              <w:spacing w:before="60" w:after="6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b/>
                <w:bCs/>
                <w:i/>
                <w:sz w:val="18"/>
                <w:szCs w:val="18"/>
                <w:lang w:val="en-GB"/>
              </w:rPr>
              <w:t>Media cifrei de afaceri</w:t>
            </w:r>
          </w:p>
        </w:tc>
        <w:tc>
          <w:tcPr>
            <w:tcW w:w="2992" w:type="dxa"/>
            <w:vAlign w:val="center"/>
          </w:tcPr>
          <w:p w:rsidR="00E97047" w:rsidRPr="00E97047" w:rsidRDefault="00E97047" w:rsidP="00E97047">
            <w:pPr>
              <w:spacing w:before="120" w:after="120" w:line="240" w:lineRule="auto"/>
              <w:jc w:val="both"/>
              <w:rPr>
                <w:rFonts w:ascii="TmsR Tehno" w:eastAsia="Times New Roman" w:hAnsi="TmsR Tehno" w:cs="Calibri"/>
                <w:i/>
                <w:sz w:val="24"/>
                <w:szCs w:val="20"/>
                <w:lang w:val="en-GB"/>
              </w:rPr>
            </w:pPr>
          </w:p>
        </w:tc>
      </w:tr>
    </w:tbl>
    <w:p w:rsidR="00E97047" w:rsidRPr="00E97047" w:rsidRDefault="00E97047" w:rsidP="00E97047">
      <w:pPr>
        <w:spacing w:after="0" w:line="240" w:lineRule="auto"/>
        <w:jc w:val="center"/>
        <w:rPr>
          <w:rFonts w:ascii="TmsR Tehno" w:eastAsia="Times New Roman" w:hAnsi="TmsR Tehno" w:cs="Times New Roman"/>
          <w:i/>
          <w:sz w:val="24"/>
          <w:szCs w:val="20"/>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i/>
          <w:sz w:val="16"/>
          <w:szCs w:val="16"/>
          <w:lang w:val="en-GB"/>
        </w:rPr>
      </w:pPr>
    </w:p>
    <w:p w:rsidR="00E97047" w:rsidRPr="00E97047" w:rsidRDefault="00E97047" w:rsidP="00E97047">
      <w:pPr>
        <w:autoSpaceDE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6"/>
          <w:szCs w:val="16"/>
          <w:lang w:val="en-GB"/>
        </w:rPr>
        <w:t>Notă: Toate câmpurile trebuie completate de ofertant sau după caz, de către reprezentantul ofertantului. Aceasta declaraţie, în cazul asocierii, se va prezenta de către fiecare membru în parte, semnata de reprezentantul sau legal</w:t>
      </w: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Default="00E97047" w:rsidP="00E97047">
      <w:pPr>
        <w:spacing w:after="0" w:line="240" w:lineRule="auto"/>
        <w:jc w:val="both"/>
        <w:rPr>
          <w:rFonts w:ascii="Arial" w:eastAsia="Times New Roman" w:hAnsi="Arial" w:cs="Arial"/>
          <w:sz w:val="24"/>
          <w:szCs w:val="24"/>
          <w:lang w:val="en-GB"/>
        </w:rPr>
      </w:pPr>
    </w:p>
    <w:p w:rsidR="00937FA4" w:rsidRPr="00E97047" w:rsidRDefault="00937FA4"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DECLARAȚIE PRIVIND CONFLICTUL DE INTERESE</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__________________________________, reprezentant împuternicit al _____________________________________(denumirea si datele de identificare ale operatorului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declar pe propria răspundere, sub sancţiunea excluderii din procedură şi sub sancţiunile aplicate faptei de fals în acte publice, că nu mă aflu în situaţia prevăzută la </w:t>
      </w:r>
      <w:r w:rsidRPr="00E97047">
        <w:rPr>
          <w:rFonts w:ascii="Times New Roman" w:eastAsia="Times New Roman" w:hAnsi="Times New Roman" w:cs="Times New Roman"/>
          <w:b/>
          <w:i/>
          <w:sz w:val="18"/>
          <w:szCs w:val="18"/>
          <w:u w:val="single"/>
          <w:lang w:val="en-GB" w:eastAsia="ro-RO"/>
        </w:rPr>
        <w:t xml:space="preserve">art. 60  </w:t>
      </w:r>
      <w:r w:rsidRPr="00E97047">
        <w:rPr>
          <w:rFonts w:ascii="Times New Roman" w:eastAsia="Times New Roman" w:hAnsi="Times New Roman" w:cs="Times New Roman"/>
          <w:i/>
          <w:sz w:val="18"/>
          <w:szCs w:val="18"/>
          <w:lang w:val="en-GB"/>
        </w:rPr>
        <w:t>din Legea nr. 98/2016 privind achizitiile publice.</w:t>
      </w:r>
    </w:p>
    <w:p w:rsidR="00E97047" w:rsidRPr="00E97047" w:rsidRDefault="00E97047" w:rsidP="00E97047">
      <w:pPr>
        <w:spacing w:after="0" w:line="240" w:lineRule="auto"/>
        <w:ind w:firstLine="720"/>
        <w:jc w:val="both"/>
        <w:rPr>
          <w:rFonts w:ascii="Times New Roman" w:eastAsia="Times New Roman" w:hAnsi="Times New Roman" w:cs="Times New Roman"/>
          <w:i/>
          <w:sz w:val="18"/>
          <w:szCs w:val="18"/>
          <w:lang w:val="en-GB"/>
        </w:rPr>
      </w:pP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t xml:space="preserve">In sensul celor de mai sus, depun anexat prezentei declarații </w:t>
      </w:r>
      <w:r w:rsidRPr="00E97047">
        <w:rPr>
          <w:rFonts w:ascii="Times New Roman" w:eastAsia="Times New Roman" w:hAnsi="Times New Roman" w:cs="Times New Roman"/>
          <w:b/>
          <w:i/>
          <w:sz w:val="18"/>
          <w:szCs w:val="18"/>
          <w:lang w:val="en-GB" w:eastAsia="ro-RO"/>
        </w:rPr>
        <w:t>Certificat constatator</w:t>
      </w:r>
      <w:r w:rsidRPr="00E97047">
        <w:rPr>
          <w:rFonts w:ascii="Times New Roman" w:eastAsia="Times New Roman" w:hAnsi="Times New Roman" w:cs="Times New Roman"/>
          <w:i/>
          <w:sz w:val="18"/>
          <w:szCs w:val="18"/>
          <w:lang w:val="en-GB" w:eastAsia="ro-RO"/>
        </w:rPr>
        <w:t xml:space="preserve"> eliberat de eliberat de Ministerul Justiției - Oficiul Registrului Comerțului (sau echivalent în cazul persoanelor juridice străine) </w:t>
      </w:r>
      <w:r w:rsidRPr="00E97047">
        <w:rPr>
          <w:rFonts w:ascii="Times New Roman" w:eastAsia="Times New Roman" w:hAnsi="Times New Roman" w:cs="Times New Roman"/>
          <w:b/>
          <w:i/>
          <w:sz w:val="18"/>
          <w:szCs w:val="18"/>
          <w:lang w:val="en-GB" w:eastAsia="ro-RO"/>
        </w:rPr>
        <w:t>[SAU]</w:t>
      </w:r>
      <w:r w:rsidRPr="00E97047">
        <w:rPr>
          <w:rFonts w:ascii="TmsR Tehno" w:eastAsia="Times New Roman" w:hAnsi="TmsR Tehno" w:cs="Times New Roman"/>
          <w:i/>
          <w:sz w:val="24"/>
          <w:szCs w:val="20"/>
          <w:lang w:val="en-GB"/>
        </w:rPr>
        <w:t xml:space="preserve"> </w:t>
      </w:r>
      <w:r w:rsidRPr="00E97047">
        <w:rPr>
          <w:rFonts w:ascii="Times New Roman" w:eastAsia="Times New Roman" w:hAnsi="Times New Roman" w:cs="Times New Roman"/>
          <w:b/>
          <w:i/>
          <w:sz w:val="18"/>
          <w:szCs w:val="18"/>
          <w:lang w:val="en-GB" w:eastAsia="ro-RO"/>
        </w:rPr>
        <w:t>Extras din Registrul acționarilor, certificate de administrator, în cazul societăților pe acțiuni</w:t>
      </w:r>
      <w:r w:rsidRPr="00E97047">
        <w:rPr>
          <w:rFonts w:ascii="Times New Roman" w:eastAsia="Times New Roman" w:hAnsi="Times New Roman" w:cs="Times New Roman"/>
          <w:i/>
          <w:sz w:val="18"/>
          <w:szCs w:val="18"/>
          <w:lang w:val="en-GB" w:eastAsia="ro-RO"/>
        </w:rPr>
        <w:t>.</w:t>
      </w: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r>
    </w:p>
    <w:p w:rsidR="00E97047" w:rsidRPr="00E97047" w:rsidRDefault="00E97047" w:rsidP="00E97047">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left="7200" w:hanging="7200"/>
        <w:jc w:val="center"/>
        <w:rPr>
          <w:rFonts w:ascii="TmsR Tehno" w:eastAsia="Times New Roman" w:hAnsi="TmsR Tehno" w:cs="Tahoma"/>
          <w:b/>
          <w:sz w:val="24"/>
          <w:szCs w:val="20"/>
          <w:lang w:val="en-GB"/>
        </w:rPr>
      </w:pPr>
      <w:r w:rsidRPr="00E97047">
        <w:rPr>
          <w:rFonts w:ascii="TmsR Tehno" w:eastAsia="Times New Roman" w:hAnsi="TmsR Tehno" w:cs="Tahoma"/>
          <w:b/>
          <w:sz w:val="24"/>
          <w:szCs w:val="20"/>
          <w:lang w:val="en-GB"/>
        </w:rPr>
        <w:lastRenderedPageBreak/>
        <w:t>Anexa a declarației privind evitarea conflictului de interes</w:t>
      </w:r>
    </w:p>
    <w:p w:rsidR="00E97047" w:rsidRPr="00E97047" w:rsidRDefault="00E97047" w:rsidP="00E97047">
      <w:pPr>
        <w:tabs>
          <w:tab w:val="left" w:pos="2411"/>
        </w:tabs>
        <w:spacing w:after="0" w:line="240" w:lineRule="auto"/>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TABEL</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 xml:space="preserve">CU PERSOANELE CARE DETIN FUNCTII DE CONDUCERE </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IN CADRUL INSTITUTIEI</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i/>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jc w:val="both"/>
        <w:rPr>
          <w:rFonts w:ascii="Arial" w:eastAsia="Times New Roman" w:hAnsi="Arial" w:cs="Arial"/>
          <w:lang w:val="en-GB"/>
        </w:rPr>
      </w:pPr>
    </w:p>
    <w:p w:rsidR="00E97047" w:rsidRPr="00E97047" w:rsidRDefault="00E97047" w:rsidP="00E97047">
      <w:pPr>
        <w:spacing w:after="0" w:line="240" w:lineRule="auto"/>
        <w:jc w:val="both"/>
        <w:rPr>
          <w:rFonts w:ascii="Arial" w:eastAsia="Times New Roman"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E97047" w:rsidRPr="00E97047" w:rsidTr="00101148">
        <w:tc>
          <w:tcPr>
            <w:tcW w:w="4752" w:type="dxa"/>
            <w:shd w:val="clear" w:color="auto" w:fill="auto"/>
          </w:tcPr>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Nume Prenume</w:t>
            </w:r>
          </w:p>
        </w:tc>
        <w:tc>
          <w:tcPr>
            <w:tcW w:w="4824" w:type="dxa"/>
            <w:shd w:val="clear" w:color="auto" w:fill="auto"/>
          </w:tcPr>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Functie</w:t>
            </w:r>
          </w:p>
        </w:tc>
      </w:tr>
      <w:tr w:rsidR="00E97047" w:rsidRPr="00E97047" w:rsidTr="00101148">
        <w:trPr>
          <w:trHeight w:val="332"/>
        </w:trPr>
        <w:tc>
          <w:tcPr>
            <w:tcW w:w="4752" w:type="dxa"/>
            <w:shd w:val="clear" w:color="auto" w:fill="auto"/>
          </w:tcPr>
          <w:p w:rsidR="00E97047" w:rsidRPr="00E97047" w:rsidRDefault="003F4BA9" w:rsidP="00E97047">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Andra Neamtu</w:t>
            </w:r>
          </w:p>
        </w:tc>
        <w:tc>
          <w:tcPr>
            <w:tcW w:w="4824" w:type="dxa"/>
            <w:shd w:val="clear" w:color="auto" w:fill="auto"/>
          </w:tcPr>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Director general</w:t>
            </w:r>
          </w:p>
        </w:tc>
      </w:tr>
      <w:tr w:rsidR="00E97047" w:rsidRPr="00E97047" w:rsidTr="00101148">
        <w:tc>
          <w:tcPr>
            <w:tcW w:w="4752" w:type="dxa"/>
            <w:shd w:val="clear" w:color="auto" w:fill="auto"/>
          </w:tcPr>
          <w:p w:rsidR="00E97047" w:rsidRPr="00E97047" w:rsidRDefault="003F4BA9" w:rsidP="00E97047">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Pencea Mona Alexandra</w:t>
            </w:r>
          </w:p>
        </w:tc>
        <w:tc>
          <w:tcPr>
            <w:tcW w:w="4824" w:type="dxa"/>
            <w:shd w:val="clear" w:color="auto" w:fill="auto"/>
          </w:tcPr>
          <w:p w:rsidR="00E97047" w:rsidRPr="00E97047" w:rsidRDefault="00E97047" w:rsidP="00E97047">
            <w:pPr>
              <w:spacing w:after="0" w:line="240" w:lineRule="auto"/>
              <w:jc w:val="both"/>
              <w:rPr>
                <w:rFonts w:ascii="Arial" w:eastAsia="Times New Roman" w:hAnsi="Arial" w:cs="Arial"/>
                <w:sz w:val="24"/>
                <w:szCs w:val="24"/>
                <w:lang w:val="it-IT"/>
              </w:rPr>
            </w:pPr>
            <w:r w:rsidRPr="00E97047">
              <w:rPr>
                <w:rFonts w:ascii="Arial" w:eastAsia="Times New Roman" w:hAnsi="Arial" w:cs="Arial"/>
                <w:sz w:val="24"/>
                <w:szCs w:val="24"/>
                <w:lang w:val="it-IT"/>
              </w:rPr>
              <w:t>Director gen adj. Economic</w:t>
            </w:r>
          </w:p>
        </w:tc>
      </w:tr>
      <w:tr w:rsidR="00101148" w:rsidRPr="00E97047" w:rsidTr="00101148">
        <w:tc>
          <w:tcPr>
            <w:tcW w:w="4752" w:type="dxa"/>
            <w:shd w:val="clear" w:color="auto" w:fill="auto"/>
          </w:tcPr>
          <w:p w:rsidR="00101148" w:rsidRPr="0037076C" w:rsidRDefault="00101148" w:rsidP="00954BA5">
            <w:pPr>
              <w:spacing w:after="0" w:line="240" w:lineRule="auto"/>
              <w:jc w:val="both"/>
              <w:rPr>
                <w:rFonts w:ascii="Arial" w:eastAsia="Times New Roman" w:hAnsi="Arial" w:cs="Arial"/>
                <w:bCs/>
                <w:iCs/>
                <w:sz w:val="24"/>
                <w:szCs w:val="24"/>
              </w:rPr>
            </w:pPr>
            <w:r w:rsidRPr="0037076C">
              <w:rPr>
                <w:rFonts w:ascii="Arial" w:eastAsia="Times New Roman" w:hAnsi="Arial" w:cs="Arial"/>
                <w:bCs/>
                <w:iCs/>
                <w:sz w:val="24"/>
                <w:szCs w:val="24"/>
              </w:rPr>
              <w:t>Vintila Daniela</w:t>
            </w:r>
          </w:p>
        </w:tc>
        <w:tc>
          <w:tcPr>
            <w:tcW w:w="4824" w:type="dxa"/>
            <w:shd w:val="clear" w:color="auto" w:fill="auto"/>
          </w:tcPr>
          <w:p w:rsidR="00101148" w:rsidRPr="0037076C" w:rsidRDefault="00101148" w:rsidP="00954BA5">
            <w:pPr>
              <w:spacing w:after="0" w:line="240" w:lineRule="auto"/>
              <w:jc w:val="both"/>
              <w:rPr>
                <w:rFonts w:ascii="Arial" w:eastAsia="Times New Roman" w:hAnsi="Arial" w:cs="Arial"/>
                <w:bCs/>
                <w:iCs/>
                <w:sz w:val="24"/>
                <w:szCs w:val="24"/>
              </w:rPr>
            </w:pPr>
            <w:r w:rsidRPr="0037076C">
              <w:rPr>
                <w:rFonts w:ascii="Arial" w:eastAsia="Times New Roman" w:hAnsi="Arial" w:cs="Arial"/>
                <w:bCs/>
                <w:iCs/>
                <w:sz w:val="24"/>
                <w:szCs w:val="24"/>
              </w:rPr>
              <w:t>Presedinte comisie evaluare</w:t>
            </w:r>
          </w:p>
        </w:tc>
      </w:tr>
      <w:tr w:rsidR="00101148" w:rsidRPr="00E97047" w:rsidTr="00101148">
        <w:tc>
          <w:tcPr>
            <w:tcW w:w="4752" w:type="dxa"/>
            <w:shd w:val="clear" w:color="auto" w:fill="auto"/>
          </w:tcPr>
          <w:p w:rsidR="00101148" w:rsidRPr="0037076C" w:rsidRDefault="00101148" w:rsidP="00954BA5">
            <w:pPr>
              <w:spacing w:after="0" w:line="240" w:lineRule="auto"/>
              <w:jc w:val="both"/>
              <w:rPr>
                <w:rFonts w:ascii="Arial" w:eastAsia="Times New Roman" w:hAnsi="Arial" w:cs="Arial"/>
                <w:bCs/>
                <w:iCs/>
                <w:sz w:val="24"/>
                <w:szCs w:val="24"/>
              </w:rPr>
            </w:pPr>
            <w:r w:rsidRPr="0037076C">
              <w:rPr>
                <w:rFonts w:ascii="Arial" w:eastAsia="Times New Roman" w:hAnsi="Arial" w:cs="Arial"/>
                <w:bCs/>
                <w:iCs/>
                <w:sz w:val="24"/>
                <w:szCs w:val="24"/>
              </w:rPr>
              <w:t>Sovaroiu Ilona</w:t>
            </w:r>
          </w:p>
        </w:tc>
        <w:tc>
          <w:tcPr>
            <w:tcW w:w="4824" w:type="dxa"/>
            <w:shd w:val="clear" w:color="auto" w:fill="auto"/>
          </w:tcPr>
          <w:p w:rsidR="00101148" w:rsidRPr="0037076C" w:rsidRDefault="00101148" w:rsidP="00954BA5">
            <w:pPr>
              <w:spacing w:after="0" w:line="240" w:lineRule="auto"/>
              <w:jc w:val="both"/>
              <w:rPr>
                <w:rFonts w:ascii="Arial" w:eastAsia="Times New Roman" w:hAnsi="Arial" w:cs="Arial"/>
                <w:bCs/>
                <w:iCs/>
                <w:sz w:val="24"/>
                <w:szCs w:val="24"/>
              </w:rPr>
            </w:pPr>
            <w:r w:rsidRPr="0037076C">
              <w:rPr>
                <w:rFonts w:ascii="Arial" w:eastAsia="Times New Roman" w:hAnsi="Arial" w:cs="Arial"/>
                <w:bCs/>
                <w:iCs/>
                <w:sz w:val="24"/>
                <w:szCs w:val="24"/>
              </w:rPr>
              <w:t>Membru comisie evaluare</w:t>
            </w:r>
          </w:p>
        </w:tc>
      </w:tr>
      <w:tr w:rsidR="00101148" w:rsidRPr="00E97047" w:rsidTr="00101148">
        <w:tc>
          <w:tcPr>
            <w:tcW w:w="4752" w:type="dxa"/>
            <w:shd w:val="clear" w:color="auto" w:fill="auto"/>
          </w:tcPr>
          <w:p w:rsidR="00101148" w:rsidRPr="0037076C" w:rsidRDefault="00101148" w:rsidP="00E97047">
            <w:pPr>
              <w:spacing w:after="0" w:line="240" w:lineRule="auto"/>
              <w:jc w:val="both"/>
              <w:rPr>
                <w:rFonts w:ascii="Arial" w:eastAsia="Times New Roman" w:hAnsi="Arial" w:cs="Arial"/>
                <w:bCs/>
                <w:iCs/>
                <w:sz w:val="24"/>
                <w:szCs w:val="24"/>
              </w:rPr>
            </w:pPr>
            <w:r w:rsidRPr="0037076C">
              <w:rPr>
                <w:rFonts w:ascii="Arial" w:eastAsia="Times New Roman" w:hAnsi="Arial" w:cs="Arial"/>
                <w:bCs/>
                <w:iCs/>
                <w:sz w:val="24"/>
                <w:szCs w:val="24"/>
              </w:rPr>
              <w:t>Lazarescu Ciprian</w:t>
            </w:r>
          </w:p>
        </w:tc>
        <w:tc>
          <w:tcPr>
            <w:tcW w:w="4824" w:type="dxa"/>
            <w:shd w:val="clear" w:color="auto" w:fill="auto"/>
          </w:tcPr>
          <w:p w:rsidR="00101148" w:rsidRPr="0037076C" w:rsidRDefault="00101148" w:rsidP="00E97047">
            <w:pPr>
              <w:spacing w:after="0" w:line="240" w:lineRule="auto"/>
              <w:jc w:val="both"/>
              <w:rPr>
                <w:rFonts w:ascii="Arial" w:eastAsia="Times New Roman" w:hAnsi="Arial" w:cs="Arial"/>
                <w:bCs/>
                <w:iCs/>
                <w:sz w:val="24"/>
                <w:szCs w:val="24"/>
              </w:rPr>
            </w:pPr>
            <w:r w:rsidRPr="0037076C">
              <w:rPr>
                <w:rFonts w:ascii="Arial" w:eastAsia="Times New Roman" w:hAnsi="Arial" w:cs="Arial"/>
                <w:bCs/>
                <w:iCs/>
                <w:sz w:val="24"/>
                <w:szCs w:val="24"/>
              </w:rPr>
              <w:t>Membru comisie evaluare</w:t>
            </w:r>
          </w:p>
        </w:tc>
      </w:tr>
      <w:tr w:rsidR="00101148" w:rsidRPr="00E97047" w:rsidTr="00101148">
        <w:trPr>
          <w:trHeight w:val="242"/>
        </w:trPr>
        <w:tc>
          <w:tcPr>
            <w:tcW w:w="4752" w:type="dxa"/>
            <w:shd w:val="clear" w:color="auto" w:fill="auto"/>
          </w:tcPr>
          <w:p w:rsidR="00101148" w:rsidRPr="0037076C" w:rsidRDefault="00BE5454" w:rsidP="00E97047">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Giulescu Daniel</w:t>
            </w:r>
          </w:p>
        </w:tc>
        <w:tc>
          <w:tcPr>
            <w:tcW w:w="4824" w:type="dxa"/>
            <w:shd w:val="clear" w:color="auto" w:fill="auto"/>
          </w:tcPr>
          <w:p w:rsidR="00101148" w:rsidRPr="0037076C" w:rsidRDefault="00101148" w:rsidP="00E97047">
            <w:pPr>
              <w:spacing w:after="0" w:line="240" w:lineRule="auto"/>
              <w:jc w:val="both"/>
              <w:rPr>
                <w:rFonts w:ascii="Arial" w:eastAsia="Times New Roman" w:hAnsi="Arial" w:cs="Arial"/>
                <w:sz w:val="24"/>
                <w:szCs w:val="24"/>
                <w:lang w:val="en-GB"/>
              </w:rPr>
            </w:pPr>
            <w:r w:rsidRPr="0037076C">
              <w:rPr>
                <w:rFonts w:ascii="Arial" w:eastAsia="Times New Roman" w:hAnsi="Arial" w:cs="Arial"/>
                <w:bCs/>
                <w:iCs/>
                <w:sz w:val="24"/>
                <w:szCs w:val="24"/>
              </w:rPr>
              <w:t>Membru comisie evaluare</w:t>
            </w:r>
          </w:p>
        </w:tc>
      </w:tr>
      <w:tr w:rsidR="00681E01" w:rsidRPr="00E97047" w:rsidTr="00101148">
        <w:trPr>
          <w:trHeight w:val="242"/>
        </w:trPr>
        <w:tc>
          <w:tcPr>
            <w:tcW w:w="4752" w:type="dxa"/>
            <w:shd w:val="clear" w:color="auto" w:fill="auto"/>
          </w:tcPr>
          <w:p w:rsidR="00681E01" w:rsidRPr="00FD3E3B" w:rsidRDefault="00681E01" w:rsidP="00DF1C4F">
            <w:pPr>
              <w:spacing w:after="0" w:line="240" w:lineRule="auto"/>
              <w:jc w:val="both"/>
              <w:rPr>
                <w:rFonts w:ascii="Arial" w:eastAsia="Times New Roman" w:hAnsi="Arial" w:cs="Arial"/>
                <w:bCs/>
                <w:iCs/>
                <w:sz w:val="24"/>
                <w:szCs w:val="24"/>
              </w:rPr>
            </w:pPr>
            <w:r w:rsidRPr="00FD3E3B">
              <w:rPr>
                <w:rFonts w:ascii="Arial" w:eastAsia="Times New Roman" w:hAnsi="Arial" w:cs="Arial"/>
                <w:bCs/>
                <w:iCs/>
                <w:sz w:val="24"/>
                <w:szCs w:val="24"/>
              </w:rPr>
              <w:t>Podaru Luciana</w:t>
            </w:r>
          </w:p>
        </w:tc>
        <w:tc>
          <w:tcPr>
            <w:tcW w:w="4824" w:type="dxa"/>
            <w:shd w:val="clear" w:color="auto" w:fill="auto"/>
          </w:tcPr>
          <w:p w:rsidR="00681E01" w:rsidRPr="00FD3E3B" w:rsidRDefault="00681E01" w:rsidP="00DF1C4F">
            <w:pPr>
              <w:spacing w:after="0" w:line="240" w:lineRule="auto"/>
              <w:jc w:val="both"/>
              <w:rPr>
                <w:rFonts w:ascii="Arial" w:eastAsia="Times New Roman" w:hAnsi="Arial" w:cs="Arial"/>
                <w:sz w:val="24"/>
                <w:szCs w:val="24"/>
                <w:lang w:val="en-GB"/>
              </w:rPr>
            </w:pPr>
            <w:r w:rsidRPr="00FD3E3B">
              <w:rPr>
                <w:rFonts w:ascii="Arial" w:eastAsia="Times New Roman" w:hAnsi="Arial" w:cs="Arial"/>
                <w:bCs/>
                <w:iCs/>
                <w:sz w:val="24"/>
                <w:szCs w:val="24"/>
              </w:rPr>
              <w:t>Membru comisie evaluare</w:t>
            </w:r>
          </w:p>
        </w:tc>
      </w:tr>
      <w:tr w:rsidR="00681E01" w:rsidRPr="00E97047" w:rsidTr="00101148">
        <w:trPr>
          <w:trHeight w:val="242"/>
        </w:trPr>
        <w:tc>
          <w:tcPr>
            <w:tcW w:w="4752" w:type="dxa"/>
            <w:shd w:val="clear" w:color="auto" w:fill="auto"/>
          </w:tcPr>
          <w:p w:rsidR="00681E01" w:rsidRPr="0037076C" w:rsidRDefault="00EE5E98" w:rsidP="00954BA5">
            <w:pPr>
              <w:spacing w:after="0" w:line="240" w:lineRule="auto"/>
              <w:jc w:val="both"/>
              <w:rPr>
                <w:rFonts w:ascii="Arial" w:eastAsia="Times New Roman" w:hAnsi="Arial" w:cs="Arial"/>
                <w:sz w:val="24"/>
                <w:szCs w:val="24"/>
              </w:rPr>
            </w:pPr>
            <w:r>
              <w:rPr>
                <w:rFonts w:ascii="Arial" w:eastAsia="Times New Roman" w:hAnsi="Arial" w:cs="Arial"/>
                <w:sz w:val="24"/>
                <w:szCs w:val="24"/>
              </w:rPr>
              <w:t>Coman Niculina</w:t>
            </w:r>
          </w:p>
        </w:tc>
        <w:tc>
          <w:tcPr>
            <w:tcW w:w="4824" w:type="dxa"/>
            <w:shd w:val="clear" w:color="auto" w:fill="auto"/>
          </w:tcPr>
          <w:p w:rsidR="00681E01" w:rsidRPr="00EC4D5D" w:rsidRDefault="00681E01" w:rsidP="00954BA5">
            <w:pPr>
              <w:spacing w:after="0" w:line="240" w:lineRule="auto"/>
              <w:jc w:val="both"/>
              <w:rPr>
                <w:rFonts w:ascii="Arial" w:eastAsia="Times New Roman" w:hAnsi="Arial" w:cs="Arial"/>
                <w:color w:val="FF0000"/>
                <w:sz w:val="24"/>
                <w:szCs w:val="24"/>
                <w:lang w:val="en-GB"/>
              </w:rPr>
            </w:pPr>
            <w:r w:rsidRPr="00BE5454">
              <w:rPr>
                <w:rFonts w:ascii="Arial" w:eastAsia="Times New Roman" w:hAnsi="Arial" w:cs="Arial"/>
                <w:sz w:val="24"/>
                <w:szCs w:val="24"/>
                <w:lang w:val="en-GB"/>
              </w:rPr>
              <w:t>Membru comisie evaluare</w:t>
            </w:r>
          </w:p>
        </w:tc>
      </w:tr>
      <w:tr w:rsidR="00681E01" w:rsidRPr="00E97047" w:rsidTr="00101148">
        <w:tc>
          <w:tcPr>
            <w:tcW w:w="4752" w:type="dxa"/>
            <w:shd w:val="clear" w:color="auto" w:fill="auto"/>
          </w:tcPr>
          <w:p w:rsidR="00681E01" w:rsidRPr="00FD3E3B" w:rsidRDefault="00681E01" w:rsidP="00E97047">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Donise Andreea</w:t>
            </w:r>
          </w:p>
        </w:tc>
        <w:tc>
          <w:tcPr>
            <w:tcW w:w="4824" w:type="dxa"/>
            <w:shd w:val="clear" w:color="auto" w:fill="auto"/>
          </w:tcPr>
          <w:p w:rsidR="00681E01" w:rsidRPr="00FD3E3B" w:rsidRDefault="00681E01" w:rsidP="00E97047">
            <w:pPr>
              <w:spacing w:after="0" w:line="240" w:lineRule="auto"/>
              <w:jc w:val="both"/>
              <w:rPr>
                <w:rFonts w:ascii="Arial" w:eastAsia="Times New Roman" w:hAnsi="Arial" w:cs="Arial"/>
                <w:bCs/>
                <w:iCs/>
                <w:sz w:val="24"/>
                <w:szCs w:val="24"/>
              </w:rPr>
            </w:pPr>
            <w:r w:rsidRPr="00FD3E3B">
              <w:rPr>
                <w:rFonts w:ascii="Arial" w:eastAsia="Times New Roman" w:hAnsi="Arial" w:cs="Arial"/>
                <w:bCs/>
                <w:iCs/>
                <w:sz w:val="24"/>
                <w:szCs w:val="24"/>
              </w:rPr>
              <w:t>Membru comisie evaluare</w:t>
            </w:r>
          </w:p>
        </w:tc>
      </w:tr>
      <w:tr w:rsidR="00681E01" w:rsidRPr="00E97047" w:rsidTr="00101148">
        <w:tc>
          <w:tcPr>
            <w:tcW w:w="4752" w:type="dxa"/>
            <w:shd w:val="clear" w:color="auto" w:fill="auto"/>
          </w:tcPr>
          <w:p w:rsidR="00681E01" w:rsidRDefault="00681E01" w:rsidP="00E97047">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Batalu Florentina</w:t>
            </w:r>
          </w:p>
        </w:tc>
        <w:tc>
          <w:tcPr>
            <w:tcW w:w="4824" w:type="dxa"/>
            <w:shd w:val="clear" w:color="auto" w:fill="auto"/>
          </w:tcPr>
          <w:p w:rsidR="00681E01" w:rsidRPr="00FD3E3B" w:rsidRDefault="00681E01" w:rsidP="00E97047">
            <w:pPr>
              <w:spacing w:after="0" w:line="240" w:lineRule="auto"/>
              <w:jc w:val="both"/>
              <w:rPr>
                <w:rFonts w:ascii="Arial" w:eastAsia="Times New Roman" w:hAnsi="Arial" w:cs="Arial"/>
                <w:bCs/>
                <w:iCs/>
                <w:sz w:val="24"/>
                <w:szCs w:val="24"/>
              </w:rPr>
            </w:pPr>
            <w:r w:rsidRPr="00FD3E3B">
              <w:rPr>
                <w:rFonts w:ascii="Arial" w:eastAsia="Times New Roman" w:hAnsi="Arial" w:cs="Arial"/>
                <w:bCs/>
                <w:iCs/>
                <w:sz w:val="24"/>
                <w:szCs w:val="24"/>
              </w:rPr>
              <w:t>Membru comisie evaluare</w:t>
            </w:r>
          </w:p>
        </w:tc>
      </w:tr>
      <w:tr w:rsidR="00681E01" w:rsidRPr="00E97047" w:rsidTr="00101148">
        <w:tc>
          <w:tcPr>
            <w:tcW w:w="4752" w:type="dxa"/>
            <w:shd w:val="clear" w:color="auto" w:fill="auto"/>
          </w:tcPr>
          <w:p w:rsidR="00681E01" w:rsidRDefault="00681E01" w:rsidP="00E97047">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Preda Maria Daniela</w:t>
            </w:r>
          </w:p>
        </w:tc>
        <w:tc>
          <w:tcPr>
            <w:tcW w:w="4824" w:type="dxa"/>
            <w:shd w:val="clear" w:color="auto" w:fill="auto"/>
          </w:tcPr>
          <w:p w:rsidR="00681E01" w:rsidRPr="00FD3E3B" w:rsidRDefault="00681E01" w:rsidP="00E97047">
            <w:pPr>
              <w:spacing w:after="0" w:line="240" w:lineRule="auto"/>
              <w:jc w:val="both"/>
              <w:rPr>
                <w:rFonts w:ascii="Arial" w:eastAsia="Times New Roman" w:hAnsi="Arial" w:cs="Arial"/>
                <w:bCs/>
                <w:iCs/>
                <w:sz w:val="24"/>
                <w:szCs w:val="24"/>
              </w:rPr>
            </w:pPr>
            <w:r w:rsidRPr="00681E01">
              <w:rPr>
                <w:rFonts w:ascii="Arial" w:eastAsia="Times New Roman" w:hAnsi="Arial" w:cs="Arial"/>
                <w:bCs/>
                <w:iCs/>
                <w:sz w:val="24"/>
                <w:szCs w:val="24"/>
              </w:rPr>
              <w:t>Membru comisie evaluare</w:t>
            </w:r>
          </w:p>
        </w:tc>
      </w:tr>
      <w:tr w:rsidR="00C83468" w:rsidRPr="00E97047" w:rsidTr="00101148">
        <w:tc>
          <w:tcPr>
            <w:tcW w:w="4752" w:type="dxa"/>
            <w:shd w:val="clear" w:color="auto" w:fill="auto"/>
          </w:tcPr>
          <w:p w:rsidR="00C83468" w:rsidRDefault="00C83468" w:rsidP="00E97047">
            <w:pPr>
              <w:spacing w:after="0" w:line="240" w:lineRule="auto"/>
              <w:jc w:val="both"/>
              <w:rPr>
                <w:rFonts w:ascii="Arial" w:eastAsia="Times New Roman" w:hAnsi="Arial" w:cs="Arial"/>
                <w:bCs/>
                <w:iCs/>
                <w:sz w:val="24"/>
                <w:szCs w:val="24"/>
              </w:rPr>
            </w:pPr>
            <w:r w:rsidRPr="006568F3">
              <w:rPr>
                <w:rFonts w:ascii="Arial" w:eastAsia="Times New Roman" w:hAnsi="Arial" w:cs="Arial"/>
                <w:sz w:val="24"/>
                <w:szCs w:val="24"/>
                <w:lang w:val="en-GB"/>
              </w:rPr>
              <w:t>Cornienco Ana Maria</w:t>
            </w:r>
          </w:p>
        </w:tc>
        <w:tc>
          <w:tcPr>
            <w:tcW w:w="4824" w:type="dxa"/>
            <w:shd w:val="clear" w:color="auto" w:fill="auto"/>
          </w:tcPr>
          <w:p w:rsidR="00C83468" w:rsidRPr="00681E01" w:rsidRDefault="00C83468" w:rsidP="00E97047">
            <w:pPr>
              <w:spacing w:after="0" w:line="240" w:lineRule="auto"/>
              <w:jc w:val="both"/>
              <w:rPr>
                <w:rFonts w:ascii="Arial" w:eastAsia="Times New Roman" w:hAnsi="Arial" w:cs="Arial"/>
                <w:bCs/>
                <w:iCs/>
                <w:sz w:val="24"/>
                <w:szCs w:val="24"/>
              </w:rPr>
            </w:pPr>
            <w:r w:rsidRPr="00681E01">
              <w:rPr>
                <w:rFonts w:ascii="Arial" w:eastAsia="Times New Roman" w:hAnsi="Arial" w:cs="Arial"/>
                <w:bCs/>
                <w:iCs/>
                <w:sz w:val="24"/>
                <w:szCs w:val="24"/>
              </w:rPr>
              <w:t>Membru comisie evaluare</w:t>
            </w:r>
          </w:p>
        </w:tc>
      </w:tr>
      <w:tr w:rsidR="00C83468" w:rsidRPr="00E97047" w:rsidTr="00101148">
        <w:tc>
          <w:tcPr>
            <w:tcW w:w="4752" w:type="dxa"/>
            <w:shd w:val="clear" w:color="auto" w:fill="auto"/>
          </w:tcPr>
          <w:p w:rsidR="00C83468" w:rsidRPr="006568F3" w:rsidRDefault="00C83468" w:rsidP="00E97047">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Lemne Nicoleta</w:t>
            </w:r>
          </w:p>
        </w:tc>
        <w:tc>
          <w:tcPr>
            <w:tcW w:w="4824" w:type="dxa"/>
            <w:shd w:val="clear" w:color="auto" w:fill="auto"/>
          </w:tcPr>
          <w:p w:rsidR="00C83468" w:rsidRPr="00681E01" w:rsidRDefault="00C83468" w:rsidP="00E97047">
            <w:pPr>
              <w:spacing w:after="0" w:line="240" w:lineRule="auto"/>
              <w:jc w:val="both"/>
              <w:rPr>
                <w:rFonts w:ascii="Arial" w:eastAsia="Times New Roman" w:hAnsi="Arial" w:cs="Arial"/>
                <w:bCs/>
                <w:iCs/>
                <w:sz w:val="24"/>
                <w:szCs w:val="24"/>
              </w:rPr>
            </w:pPr>
            <w:r w:rsidRPr="00681E01">
              <w:rPr>
                <w:rFonts w:ascii="Arial" w:eastAsia="Times New Roman" w:hAnsi="Arial" w:cs="Arial"/>
                <w:bCs/>
                <w:iCs/>
                <w:sz w:val="24"/>
                <w:szCs w:val="24"/>
              </w:rPr>
              <w:t>Membru comisie evaluare</w:t>
            </w:r>
          </w:p>
        </w:tc>
      </w:tr>
      <w:tr w:rsidR="00681E01" w:rsidRPr="00E97047" w:rsidTr="00101148">
        <w:tc>
          <w:tcPr>
            <w:tcW w:w="4752" w:type="dxa"/>
            <w:shd w:val="clear" w:color="auto" w:fill="auto"/>
          </w:tcPr>
          <w:p w:rsidR="00681E01" w:rsidRPr="00681E01" w:rsidRDefault="00681E01" w:rsidP="00E97047">
            <w:pPr>
              <w:spacing w:after="0" w:line="240" w:lineRule="auto"/>
              <w:jc w:val="both"/>
              <w:rPr>
                <w:rFonts w:ascii="Arial" w:eastAsia="Times New Roman" w:hAnsi="Arial" w:cs="Arial"/>
                <w:sz w:val="24"/>
                <w:szCs w:val="24"/>
              </w:rPr>
            </w:pPr>
            <w:r w:rsidRPr="00681E01">
              <w:rPr>
                <w:rFonts w:ascii="Arial" w:eastAsia="Times New Roman" w:hAnsi="Arial" w:cs="Arial"/>
                <w:sz w:val="24"/>
                <w:szCs w:val="24"/>
              </w:rPr>
              <w:t>Sava Carmen Mariana</w:t>
            </w:r>
          </w:p>
        </w:tc>
        <w:tc>
          <w:tcPr>
            <w:tcW w:w="4824" w:type="dxa"/>
            <w:shd w:val="clear" w:color="auto" w:fill="auto"/>
          </w:tcPr>
          <w:p w:rsidR="00681E01" w:rsidRPr="00681E01" w:rsidRDefault="00681E01" w:rsidP="00954BA5">
            <w:pPr>
              <w:spacing w:after="0" w:line="240" w:lineRule="auto"/>
              <w:jc w:val="both"/>
              <w:rPr>
                <w:rFonts w:ascii="Arial" w:eastAsia="Times New Roman" w:hAnsi="Arial" w:cs="Arial"/>
                <w:sz w:val="24"/>
                <w:szCs w:val="24"/>
                <w:lang w:val="en-GB"/>
              </w:rPr>
            </w:pPr>
            <w:r w:rsidRPr="00681E01">
              <w:rPr>
                <w:rFonts w:ascii="Arial" w:eastAsia="Times New Roman" w:hAnsi="Arial" w:cs="Arial"/>
                <w:bCs/>
                <w:iCs/>
                <w:sz w:val="24"/>
                <w:szCs w:val="24"/>
              </w:rPr>
              <w:t>Membru comisie evaluare</w:t>
            </w:r>
          </w:p>
        </w:tc>
      </w:tr>
      <w:tr w:rsidR="00681E01" w:rsidRPr="00E97047" w:rsidTr="00101148">
        <w:tc>
          <w:tcPr>
            <w:tcW w:w="4752" w:type="dxa"/>
            <w:shd w:val="clear" w:color="auto" w:fill="auto"/>
          </w:tcPr>
          <w:p w:rsidR="00681E01" w:rsidRPr="00681E01" w:rsidRDefault="00681E01" w:rsidP="00E97047">
            <w:pPr>
              <w:spacing w:after="0" w:line="240" w:lineRule="auto"/>
              <w:jc w:val="both"/>
              <w:rPr>
                <w:rFonts w:ascii="Arial" w:eastAsia="Times New Roman" w:hAnsi="Arial" w:cs="Arial"/>
                <w:sz w:val="24"/>
                <w:szCs w:val="24"/>
              </w:rPr>
            </w:pPr>
            <w:r w:rsidRPr="00681E01">
              <w:rPr>
                <w:rFonts w:ascii="Arial" w:eastAsia="Times New Roman" w:hAnsi="Arial" w:cs="Arial"/>
                <w:sz w:val="24"/>
                <w:szCs w:val="24"/>
              </w:rPr>
              <w:t>Husca Elena</w:t>
            </w:r>
          </w:p>
        </w:tc>
        <w:tc>
          <w:tcPr>
            <w:tcW w:w="4824" w:type="dxa"/>
            <w:shd w:val="clear" w:color="auto" w:fill="auto"/>
          </w:tcPr>
          <w:p w:rsidR="00681E01" w:rsidRPr="00681E01" w:rsidRDefault="00681E01" w:rsidP="00E97047">
            <w:pPr>
              <w:spacing w:after="0" w:line="240" w:lineRule="auto"/>
              <w:jc w:val="both"/>
              <w:rPr>
                <w:rFonts w:ascii="Arial" w:eastAsia="Times New Roman" w:hAnsi="Arial" w:cs="Arial"/>
                <w:sz w:val="24"/>
                <w:szCs w:val="24"/>
                <w:lang w:val="en-GB"/>
              </w:rPr>
            </w:pPr>
            <w:r w:rsidRPr="00681E01">
              <w:rPr>
                <w:rFonts w:ascii="Arial" w:eastAsia="Times New Roman" w:hAnsi="Arial" w:cs="Arial"/>
                <w:bCs/>
                <w:iCs/>
                <w:sz w:val="24"/>
                <w:szCs w:val="24"/>
              </w:rPr>
              <w:t>Membru comisie evaluare</w:t>
            </w:r>
          </w:p>
        </w:tc>
      </w:tr>
      <w:tr w:rsidR="00681E01" w:rsidRPr="00E97047" w:rsidTr="00101148">
        <w:tc>
          <w:tcPr>
            <w:tcW w:w="4752" w:type="dxa"/>
            <w:shd w:val="clear" w:color="auto" w:fill="auto"/>
          </w:tcPr>
          <w:p w:rsidR="00681E01" w:rsidRPr="00681E01" w:rsidRDefault="00681E01" w:rsidP="00E97047">
            <w:pPr>
              <w:spacing w:after="0" w:line="240" w:lineRule="auto"/>
              <w:jc w:val="both"/>
              <w:rPr>
                <w:rFonts w:ascii="Arial" w:eastAsia="Times New Roman" w:hAnsi="Arial" w:cs="Arial"/>
                <w:sz w:val="24"/>
                <w:szCs w:val="24"/>
              </w:rPr>
            </w:pPr>
            <w:r w:rsidRPr="00681E01">
              <w:rPr>
                <w:rFonts w:ascii="Arial" w:eastAsia="Times New Roman" w:hAnsi="Arial" w:cs="Arial"/>
                <w:sz w:val="24"/>
                <w:szCs w:val="24"/>
              </w:rPr>
              <w:t>Obreja Doina Carmen</w:t>
            </w:r>
          </w:p>
        </w:tc>
        <w:tc>
          <w:tcPr>
            <w:tcW w:w="4824" w:type="dxa"/>
            <w:shd w:val="clear" w:color="auto" w:fill="auto"/>
          </w:tcPr>
          <w:p w:rsidR="00681E01" w:rsidRPr="00681E01" w:rsidRDefault="00681E01" w:rsidP="00E97047">
            <w:pPr>
              <w:spacing w:after="0" w:line="240" w:lineRule="auto"/>
              <w:jc w:val="both"/>
              <w:rPr>
                <w:rFonts w:ascii="Arial" w:eastAsia="Times New Roman" w:hAnsi="Arial" w:cs="Arial"/>
                <w:sz w:val="24"/>
                <w:szCs w:val="24"/>
                <w:lang w:val="en-GB"/>
              </w:rPr>
            </w:pPr>
            <w:r w:rsidRPr="00681E01">
              <w:rPr>
                <w:rFonts w:ascii="Arial" w:eastAsia="Times New Roman" w:hAnsi="Arial" w:cs="Arial"/>
                <w:bCs/>
                <w:iCs/>
                <w:sz w:val="24"/>
                <w:szCs w:val="24"/>
              </w:rPr>
              <w:t>Membru comisie evaluare</w:t>
            </w:r>
          </w:p>
        </w:tc>
      </w:tr>
      <w:tr w:rsidR="00681E01" w:rsidRPr="00E97047" w:rsidTr="00101148">
        <w:tc>
          <w:tcPr>
            <w:tcW w:w="4752" w:type="dxa"/>
            <w:shd w:val="clear" w:color="auto" w:fill="auto"/>
          </w:tcPr>
          <w:p w:rsidR="00681E01" w:rsidRPr="00681E01" w:rsidRDefault="00681E01" w:rsidP="00E97047">
            <w:pPr>
              <w:spacing w:after="0" w:line="240" w:lineRule="auto"/>
              <w:jc w:val="both"/>
              <w:rPr>
                <w:rFonts w:ascii="Arial" w:eastAsia="Times New Roman" w:hAnsi="Arial" w:cs="Arial"/>
                <w:sz w:val="24"/>
                <w:szCs w:val="24"/>
              </w:rPr>
            </w:pPr>
            <w:r w:rsidRPr="00681E01">
              <w:rPr>
                <w:rFonts w:ascii="Arial" w:eastAsia="Times New Roman" w:hAnsi="Arial" w:cs="Arial"/>
                <w:sz w:val="24"/>
                <w:szCs w:val="24"/>
              </w:rPr>
              <w:t>Sarlau Valentina</w:t>
            </w:r>
          </w:p>
        </w:tc>
        <w:tc>
          <w:tcPr>
            <w:tcW w:w="4824" w:type="dxa"/>
            <w:shd w:val="clear" w:color="auto" w:fill="auto"/>
          </w:tcPr>
          <w:p w:rsidR="00681E01" w:rsidRPr="00681E01" w:rsidRDefault="00681E01" w:rsidP="00E97047">
            <w:pPr>
              <w:spacing w:after="0" w:line="240" w:lineRule="auto"/>
              <w:jc w:val="both"/>
              <w:rPr>
                <w:rFonts w:ascii="Arial" w:eastAsia="Times New Roman" w:hAnsi="Arial" w:cs="Arial"/>
                <w:sz w:val="24"/>
                <w:szCs w:val="24"/>
                <w:lang w:val="en-GB"/>
              </w:rPr>
            </w:pPr>
            <w:r w:rsidRPr="00681E01">
              <w:rPr>
                <w:rFonts w:ascii="Arial" w:eastAsia="Times New Roman" w:hAnsi="Arial" w:cs="Arial"/>
                <w:bCs/>
                <w:iCs/>
                <w:sz w:val="24"/>
                <w:szCs w:val="24"/>
              </w:rPr>
              <w:t>Membru comisie evaluare</w:t>
            </w:r>
          </w:p>
        </w:tc>
      </w:tr>
      <w:tr w:rsidR="006568F3" w:rsidRPr="006568F3"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681E01" w:rsidRPr="006568F3" w:rsidRDefault="00681E01" w:rsidP="00E97047">
            <w:pPr>
              <w:spacing w:after="0" w:line="240" w:lineRule="auto"/>
              <w:jc w:val="both"/>
              <w:rPr>
                <w:rFonts w:ascii="Arial" w:eastAsia="Times New Roman" w:hAnsi="Arial" w:cs="Arial"/>
                <w:sz w:val="24"/>
                <w:szCs w:val="24"/>
              </w:rPr>
            </w:pPr>
            <w:r w:rsidRPr="006568F3">
              <w:rPr>
                <w:rFonts w:ascii="Arial" w:eastAsia="Times New Roman" w:hAnsi="Arial" w:cs="Arial"/>
                <w:sz w:val="24"/>
                <w:szCs w:val="24"/>
              </w:rPr>
              <w:t>Plosnita Iulian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81E01" w:rsidRPr="006568F3" w:rsidRDefault="00681E01" w:rsidP="00E97047">
            <w:pPr>
              <w:spacing w:after="0" w:line="240" w:lineRule="auto"/>
              <w:jc w:val="both"/>
              <w:rPr>
                <w:rFonts w:ascii="Arial" w:eastAsia="Times New Roman" w:hAnsi="Arial" w:cs="Arial"/>
                <w:sz w:val="24"/>
                <w:szCs w:val="24"/>
                <w:lang w:val="en-GB"/>
              </w:rPr>
            </w:pPr>
            <w:r w:rsidRPr="006568F3">
              <w:rPr>
                <w:rFonts w:ascii="Arial" w:eastAsia="Times New Roman" w:hAnsi="Arial" w:cs="Arial"/>
                <w:sz w:val="24"/>
                <w:szCs w:val="24"/>
                <w:lang w:val="en-GB"/>
              </w:rPr>
              <w:t>Membru de rezerva comisie evaluare</w:t>
            </w:r>
          </w:p>
        </w:tc>
      </w:tr>
      <w:tr w:rsidR="006568F3" w:rsidRPr="006568F3"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681E01" w:rsidRPr="006568F3" w:rsidRDefault="00C83468" w:rsidP="00954BA5">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Iosif Razvan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81E01" w:rsidRPr="006568F3" w:rsidRDefault="00681E01" w:rsidP="00954BA5">
            <w:pPr>
              <w:spacing w:after="0" w:line="240" w:lineRule="auto"/>
              <w:jc w:val="both"/>
              <w:rPr>
                <w:rFonts w:ascii="Arial" w:eastAsia="Times New Roman" w:hAnsi="Arial" w:cs="Arial"/>
                <w:sz w:val="24"/>
                <w:szCs w:val="24"/>
                <w:lang w:val="it-IT"/>
              </w:rPr>
            </w:pPr>
            <w:r w:rsidRPr="006568F3">
              <w:rPr>
                <w:rFonts w:ascii="Arial" w:eastAsia="Times New Roman" w:hAnsi="Arial" w:cs="Arial"/>
                <w:sz w:val="24"/>
                <w:szCs w:val="24"/>
                <w:lang w:val="en-GB"/>
              </w:rPr>
              <w:t>Membru de rezerva comisie evaluare</w:t>
            </w:r>
          </w:p>
        </w:tc>
      </w:tr>
      <w:tr w:rsidR="006568F3" w:rsidRPr="006568F3"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681E01" w:rsidRPr="006568F3" w:rsidRDefault="00681E01" w:rsidP="00954BA5">
            <w:pPr>
              <w:spacing w:after="0" w:line="240" w:lineRule="auto"/>
              <w:jc w:val="both"/>
              <w:rPr>
                <w:rFonts w:ascii="Arial" w:eastAsia="Times New Roman" w:hAnsi="Arial" w:cs="Arial"/>
                <w:sz w:val="24"/>
                <w:szCs w:val="24"/>
              </w:rPr>
            </w:pPr>
            <w:r w:rsidRPr="006568F3">
              <w:rPr>
                <w:rFonts w:ascii="Arial" w:eastAsia="Times New Roman" w:hAnsi="Arial" w:cs="Arial"/>
                <w:bCs/>
                <w:iCs/>
                <w:sz w:val="24"/>
                <w:szCs w:val="24"/>
              </w:rPr>
              <w:t>Calinescu Cristina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81E01" w:rsidRPr="006568F3" w:rsidRDefault="00681E01" w:rsidP="00954BA5">
            <w:pPr>
              <w:spacing w:after="0" w:line="240" w:lineRule="auto"/>
              <w:jc w:val="both"/>
              <w:rPr>
                <w:rFonts w:ascii="Arial" w:eastAsia="Times New Roman" w:hAnsi="Arial" w:cs="Arial"/>
                <w:sz w:val="24"/>
                <w:szCs w:val="24"/>
                <w:lang w:val="en-GB"/>
              </w:rPr>
            </w:pPr>
            <w:r w:rsidRPr="006568F3">
              <w:rPr>
                <w:rFonts w:ascii="Arial" w:eastAsia="Times New Roman" w:hAnsi="Arial" w:cs="Arial"/>
                <w:sz w:val="24"/>
                <w:szCs w:val="24"/>
                <w:lang w:val="en-GB"/>
              </w:rPr>
              <w:t>Membru de rezerva comisie evaluare</w:t>
            </w:r>
          </w:p>
        </w:tc>
      </w:tr>
      <w:tr w:rsidR="006568F3" w:rsidRPr="006568F3"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681E01" w:rsidRPr="006568F3" w:rsidRDefault="00681E01" w:rsidP="00954BA5">
            <w:pPr>
              <w:spacing w:after="0" w:line="240" w:lineRule="auto"/>
              <w:jc w:val="both"/>
              <w:rPr>
                <w:rFonts w:ascii="Arial" w:eastAsia="Times New Roman" w:hAnsi="Arial" w:cs="Arial"/>
                <w:bCs/>
                <w:iCs/>
                <w:sz w:val="24"/>
                <w:szCs w:val="24"/>
              </w:rPr>
            </w:pPr>
            <w:r w:rsidRPr="006568F3">
              <w:rPr>
                <w:rFonts w:ascii="Arial" w:eastAsia="Times New Roman" w:hAnsi="Arial" w:cs="Arial"/>
                <w:sz w:val="24"/>
                <w:szCs w:val="24"/>
              </w:rPr>
              <w:t>Aviana Casiana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81E01" w:rsidRPr="006568F3" w:rsidRDefault="00681E01" w:rsidP="00954BA5">
            <w:pPr>
              <w:spacing w:after="0" w:line="240" w:lineRule="auto"/>
              <w:jc w:val="both"/>
              <w:rPr>
                <w:rFonts w:ascii="Arial" w:eastAsia="Times New Roman" w:hAnsi="Arial" w:cs="Arial"/>
                <w:sz w:val="24"/>
                <w:szCs w:val="24"/>
                <w:lang w:val="en-GB"/>
              </w:rPr>
            </w:pPr>
            <w:r w:rsidRPr="006568F3">
              <w:rPr>
                <w:rFonts w:ascii="Arial" w:eastAsia="Times New Roman" w:hAnsi="Arial" w:cs="Arial"/>
                <w:sz w:val="24"/>
                <w:szCs w:val="24"/>
                <w:lang w:val="en-GB"/>
              </w:rPr>
              <w:t>Membru de rezerva comisie evaluare</w:t>
            </w:r>
          </w:p>
        </w:tc>
      </w:tr>
      <w:tr w:rsidR="00C83468" w:rsidRPr="006568F3"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C83468" w:rsidRPr="006568F3" w:rsidRDefault="00C83468" w:rsidP="00954BA5">
            <w:pPr>
              <w:spacing w:after="0" w:line="240" w:lineRule="auto"/>
              <w:jc w:val="both"/>
              <w:rPr>
                <w:rFonts w:ascii="Arial" w:eastAsia="Times New Roman" w:hAnsi="Arial" w:cs="Arial"/>
                <w:sz w:val="24"/>
                <w:szCs w:val="24"/>
              </w:rPr>
            </w:pPr>
            <w:r>
              <w:rPr>
                <w:rFonts w:ascii="Arial" w:eastAsia="Times New Roman" w:hAnsi="Arial" w:cs="Arial"/>
                <w:sz w:val="24"/>
                <w:szCs w:val="24"/>
              </w:rPr>
              <w:t>Radu Iuliana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C83468" w:rsidRPr="006568F3" w:rsidRDefault="00C83468" w:rsidP="00954BA5">
            <w:pPr>
              <w:spacing w:after="0" w:line="240" w:lineRule="auto"/>
              <w:jc w:val="both"/>
              <w:rPr>
                <w:rFonts w:ascii="Arial" w:eastAsia="Times New Roman" w:hAnsi="Arial" w:cs="Arial"/>
                <w:sz w:val="24"/>
                <w:szCs w:val="24"/>
                <w:lang w:val="en-GB"/>
              </w:rPr>
            </w:pPr>
            <w:r w:rsidRPr="006568F3">
              <w:rPr>
                <w:rFonts w:ascii="Arial" w:eastAsia="Times New Roman" w:hAnsi="Arial" w:cs="Arial"/>
                <w:sz w:val="24"/>
                <w:szCs w:val="24"/>
                <w:lang w:val="en-GB"/>
              </w:rPr>
              <w:t>Membru de rezerva comisie evaluare</w:t>
            </w:r>
          </w:p>
        </w:tc>
      </w:tr>
    </w:tbl>
    <w:p w:rsidR="00E97047" w:rsidRPr="006568F3"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E97047" w:rsidRPr="00E97047" w:rsidRDefault="00E97047" w:rsidP="00E97047">
      <w:pPr>
        <w:tabs>
          <w:tab w:val="left" w:pos="3420"/>
          <w:tab w:val="center" w:pos="4536"/>
        </w:tabs>
        <w:spacing w:after="0" w:line="240" w:lineRule="auto"/>
        <w:jc w:val="both"/>
        <w:rPr>
          <w:rFonts w:ascii="Times New Roman" w:eastAsia="Times New Roman" w:hAnsi="Times New Roman" w:cs="Times New Roman"/>
          <w:b/>
          <w:i/>
          <w:sz w:val="18"/>
          <w:szCs w:val="18"/>
          <w:lang w:val="en-GB"/>
        </w:rPr>
      </w:pP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r w:rsidRPr="00E97047">
        <w:rPr>
          <w:rFonts w:ascii="Cambria" w:eastAsia="Times New Roman" w:hAnsi="Cambria" w:cs="Times New Roman"/>
          <w:b/>
          <w:bCs/>
          <w:i/>
          <w:kern w:val="32"/>
          <w:sz w:val="18"/>
          <w:szCs w:val="18"/>
          <w:lang w:val="en-GB" w:eastAsia="x-none"/>
        </w:rPr>
        <w:t>DECLARATIE privind neincadrarea in art. 164, 165, 167</w:t>
      </w: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r w:rsidRPr="00E97047">
        <w:rPr>
          <w:rFonts w:ascii="Cambria" w:eastAsia="Times New Roman" w:hAnsi="Cambria" w:cs="Times New Roman"/>
          <w:b/>
          <w:bCs/>
          <w:i/>
          <w:kern w:val="32"/>
          <w:sz w:val="18"/>
          <w:szCs w:val="18"/>
          <w:lang w:val="en-GB" w:eastAsia="x-none"/>
        </w:rPr>
        <w:t>din Legea nr. 98/2016</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18"/>
          <w:szCs w:val="18"/>
          <w:lang w:val="en-GB"/>
        </w:rPr>
      </w:pPr>
      <w:r w:rsidRPr="00E97047">
        <w:rPr>
          <w:rFonts w:ascii="Times New Roman" w:eastAsia="Times New Roman" w:hAnsi="Times New Roman" w:cs="Times New Roman"/>
          <w:i/>
          <w:sz w:val="18"/>
          <w:szCs w:val="18"/>
          <w:lang w:val="en-GB"/>
        </w:rPr>
        <w:t xml:space="preserve">Subsemnatul, ................................. reprezentant imputernicit al ............. (denumirea operatorului economic), in calitate de candidat/ofertant/ofertant asociat/tert sustinator al candidatului/ofertantului, la procedura de ................. (se mentioneaza procedura) pentru atribuirea contractului avand ca obiect ...... .......... (denumirea produsului, serviciului sau lucrarii), codul CPV......., la data de  ................ (zi/luna/an), organizata de ............ (denumirea autoritatii contractante), declar pe propria </w:t>
      </w:r>
      <w:r w:rsidRPr="00E97047">
        <w:rPr>
          <w:rFonts w:ascii="Times New Roman" w:eastAsia="Times New Roman" w:hAnsi="Times New Roman" w:cs="Times New Roman"/>
          <w:i/>
          <w:spacing w:val="-1"/>
          <w:sz w:val="18"/>
          <w:szCs w:val="18"/>
          <w:lang w:val="en-GB"/>
        </w:rPr>
        <w:t xml:space="preserve">raspundere ca </w:t>
      </w:r>
      <w:r w:rsidRPr="00E97047">
        <w:rPr>
          <w:rFonts w:ascii="Times New Roman" w:eastAsia="Times New Roman" w:hAnsi="Times New Roman" w:cs="Times New Roman"/>
          <w:i/>
          <w:sz w:val="18"/>
          <w:szCs w:val="18"/>
          <w:lang w:val="en-GB"/>
        </w:rPr>
        <w:t>nu ma aflu in vreuna din situatiile prevazute la art. 164, 165, 167 din Legea nr. 98/2016 privind achizitiile publice.</w:t>
      </w:r>
    </w:p>
    <w:p w:rsidR="00E97047" w:rsidRPr="00E97047" w:rsidRDefault="00E97047" w:rsidP="00E97047">
      <w:pPr>
        <w:spacing w:after="0" w:line="240" w:lineRule="auto"/>
        <w:ind w:left="3240"/>
        <w:jc w:val="both"/>
        <w:rPr>
          <w:rFonts w:ascii="Times New Roman" w:eastAsia="Times New Roman" w:hAnsi="Times New Roman" w:cs="Times New Roman"/>
          <w:i/>
          <w:sz w:val="18"/>
          <w:szCs w:val="18"/>
          <w:lang w:val="en-GB"/>
        </w:rPr>
      </w:pPr>
    </w:p>
    <w:p w:rsidR="00E97047" w:rsidRPr="00E97047" w:rsidRDefault="00E97047" w:rsidP="00E97047">
      <w:pPr>
        <w:shd w:val="clear" w:color="auto" w:fill="FFFFFF"/>
        <w:spacing w:after="0" w:line="240" w:lineRule="auto"/>
        <w:ind w:firstLine="108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ca informatiile furnizate sunt complete si corecte in fiecare detaliu si inteleg ca autoritatea contractanta are dreptul de a solicita, in scopul verificarii si confirmarii declaratiilor, orice documente doveditoare de care dispun.</w:t>
      </w:r>
    </w:p>
    <w:p w:rsidR="00E97047" w:rsidRPr="00E97047" w:rsidRDefault="00E97047" w:rsidP="00E97047">
      <w:pPr>
        <w:shd w:val="clear" w:color="auto" w:fill="FFFFFF"/>
        <w:spacing w:after="0" w:line="240" w:lineRule="auto"/>
        <w:ind w:right="10" w:firstLine="1077"/>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Inteleg ca in cazul in care aceasta declaratie nu este conforma cu realitatea sunt pasibil de incalcarea prevederilor legislatiei penale privind falsul in declaratii.</w:t>
      </w: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b/>
          <w:sz w:val="24"/>
          <w:szCs w:val="24"/>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w:t>
      </w: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Default="00E97047" w:rsidP="00E97047">
      <w:pPr>
        <w:spacing w:after="0" w:line="240" w:lineRule="auto"/>
        <w:jc w:val="both"/>
        <w:rPr>
          <w:rFonts w:ascii="Times New Roman" w:eastAsia="Times New Roman" w:hAnsi="Times New Roman" w:cs="Times New Roman"/>
          <w:sz w:val="24"/>
          <w:szCs w:val="24"/>
          <w:lang w:val="en-GB"/>
        </w:rPr>
      </w:pPr>
    </w:p>
    <w:p w:rsidR="000F071A" w:rsidRPr="00E97047" w:rsidRDefault="000F071A"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pentru atribuirea contractului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_________________________________________________(denumirea/numele ofertantului), ne oferim ca, in conformitate cu prevederile si cerintele cuprinse in documentatia mai sus mentionata, sa </w:t>
      </w:r>
      <w:r w:rsidR="00F00FC6">
        <w:rPr>
          <w:rFonts w:ascii="Times New Roman" w:eastAsia="Times New Roman" w:hAnsi="Times New Roman" w:cs="Times New Roman"/>
          <w:i/>
          <w:snapToGrid w:val="0"/>
          <w:sz w:val="18"/>
          <w:szCs w:val="18"/>
          <w:lang w:val="en-GB"/>
        </w:rPr>
        <w:t>furnizam</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r w:rsidRPr="00E97047">
        <w:rPr>
          <w:rFonts w:ascii="Times New Roman" w:eastAsia="Times New Roman" w:hAnsi="Times New Roman" w:cs="Times New Roman"/>
          <w:i/>
          <w:sz w:val="18"/>
          <w:szCs w:val="18"/>
          <w:lang w:val="en-GB"/>
        </w:rPr>
        <w:t xml:space="preserve">denumirea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pentru suma de .......................................lei platibilă după recepţia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respective, la care se adaugă TVA în valoare de ................................................lei (suma în litere şi în cifre)</w:t>
      </w:r>
      <w:r w:rsidRPr="00E97047">
        <w:rPr>
          <w:rFonts w:ascii="Times New Roman" w:eastAsia="Times New Roman" w:hAnsi="Times New Roman" w:cs="Times New Roman"/>
          <w:i/>
          <w:snapToGrid w:val="0"/>
          <w:sz w:val="18"/>
          <w:szCs w:val="18"/>
          <w:lang w:val="en-GB"/>
        </w:rPr>
        <w:t xml:space="preserve"> conform legii;</w:t>
      </w:r>
    </w:p>
    <w:p w:rsidR="00E97047" w:rsidRPr="00E97047" w:rsidRDefault="00E97047" w:rsidP="00E97047">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angajam sa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este stabilita castigatoare, vor constitui un contract angajant intre noi.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Precizam ca:</w:t>
      </w:r>
    </w:p>
    <w:p w:rsidR="00E97047" w:rsidRPr="00E97047" w:rsidRDefault="00E97047" w:rsidP="00E97047">
      <w:pPr>
        <w:autoSpaceDN w:val="0"/>
        <w:adjustRightInd w:val="0"/>
        <w:spacing w:after="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|x| nu depunem oferta alternativa.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|_| depunem oferta alternativa.</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CAIETUL DE SARCINI</w:t>
      </w: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both"/>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both"/>
        <w:rPr>
          <w:rFonts w:ascii="Times New Roman" w:eastAsia="Times New Roman" w:hAnsi="Times New Roman" w:cs="Times New Roman"/>
          <w:color w:val="FF0000"/>
          <w:sz w:val="24"/>
          <w:szCs w:val="24"/>
          <w:lang w:val="en-GB"/>
        </w:rPr>
      </w:pPr>
      <w:r w:rsidRPr="007F729F">
        <w:rPr>
          <w:rFonts w:ascii="Times New Roman" w:eastAsia="Times New Roman" w:hAnsi="Times New Roman" w:cs="Times New Roman"/>
          <w:color w:val="FF0000"/>
          <w:sz w:val="24"/>
          <w:szCs w:val="24"/>
          <w:lang w:val="en-GB"/>
        </w:rPr>
        <w:tab/>
      </w:r>
    </w:p>
    <w:p w:rsidR="00F66DDC" w:rsidRPr="007F729F" w:rsidRDefault="00F66DDC" w:rsidP="00F66DDC">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r w:rsidRPr="007F729F">
        <w:rPr>
          <w:rFonts w:ascii="Times New Roman" w:eastAsia="Times New Roman" w:hAnsi="Times New Roman" w:cs="Times New Roman"/>
          <w:b/>
          <w:sz w:val="24"/>
          <w:szCs w:val="24"/>
          <w:lang w:val="en-GB"/>
        </w:rPr>
        <w:t xml:space="preserve">OBIECTUL  CONTRACTULUI: ACHIZITIE </w:t>
      </w:r>
      <w:r w:rsidR="00D70F1C">
        <w:rPr>
          <w:rFonts w:ascii="Times New Roman" w:eastAsia="Times New Roman" w:hAnsi="Times New Roman" w:cs="Times New Roman"/>
          <w:b/>
          <w:bCs/>
          <w:color w:val="000000"/>
          <w:sz w:val="24"/>
          <w:szCs w:val="24"/>
          <w:lang w:val="ro-RO"/>
        </w:rPr>
        <w:t xml:space="preserve">MATERIALE DE LABORATOR </w:t>
      </w:r>
      <w:r w:rsidRPr="007F729F">
        <w:rPr>
          <w:rFonts w:ascii="Times New Roman" w:eastAsia="Times New Roman" w:hAnsi="Times New Roman" w:cs="Times New Roman"/>
          <w:b/>
          <w:bCs/>
          <w:color w:val="000000"/>
          <w:sz w:val="24"/>
          <w:szCs w:val="24"/>
          <w:lang w:val="en-GB"/>
        </w:rPr>
        <w:t>INSP</w:t>
      </w:r>
    </w:p>
    <w:p w:rsidR="00F66DDC" w:rsidRPr="007F729F" w:rsidRDefault="00F66DDC" w:rsidP="00F66DDC">
      <w:pPr>
        <w:spacing w:after="0" w:line="240" w:lineRule="auto"/>
        <w:ind w:left="720"/>
        <w:jc w:val="both"/>
        <w:rPr>
          <w:rFonts w:ascii="Times New Roman" w:eastAsia="Times New Roman" w:hAnsi="Times New Roman" w:cs="Times New Roman"/>
          <w:sz w:val="24"/>
          <w:szCs w:val="24"/>
          <w:lang w:val="fr-FR"/>
        </w:rPr>
      </w:pPr>
    </w:p>
    <w:p w:rsidR="00F66DDC" w:rsidRPr="007F729F" w:rsidRDefault="00F66DDC" w:rsidP="00F66DDC">
      <w:pPr>
        <w:spacing w:after="0" w:line="240" w:lineRule="auto"/>
        <w:jc w:val="both"/>
        <w:rPr>
          <w:rFonts w:ascii="Times New Roman" w:eastAsia="Times New Roman" w:hAnsi="Times New Roman" w:cs="Times New Roman"/>
          <w:bCs/>
          <w:sz w:val="24"/>
          <w:szCs w:val="24"/>
          <w:lang w:val="en-GB"/>
        </w:rPr>
      </w:pPr>
      <w:r w:rsidRPr="007F729F">
        <w:rPr>
          <w:rFonts w:ascii="Times New Roman" w:eastAsia="Times New Roman" w:hAnsi="Times New Roman" w:cs="Times New Roman"/>
          <w:sz w:val="24"/>
          <w:szCs w:val="24"/>
          <w:lang w:val="en-GB"/>
        </w:rPr>
        <w:t>Propunerea tehnică va conţine o fişă</w:t>
      </w:r>
      <w:r w:rsidRPr="007F729F">
        <w:rPr>
          <w:rFonts w:ascii="Times New Roman" w:eastAsia="Times New Roman" w:hAnsi="Times New Roman" w:cs="Times New Roman"/>
          <w:bCs/>
          <w:sz w:val="24"/>
          <w:szCs w:val="24"/>
          <w:lang w:val="en-GB"/>
        </w:rPr>
        <w:t xml:space="preserve"> în oglindă, un comentariu, poziţie cu poziţie a tuturor produselor solicitate, în ordinea prezentată în Caietul de sarcini.</w:t>
      </w:r>
    </w:p>
    <w:p w:rsidR="00F66DDC" w:rsidRPr="007F729F" w:rsidRDefault="00F66DDC" w:rsidP="00F66DDC">
      <w:pPr>
        <w:spacing w:after="0" w:line="240" w:lineRule="auto"/>
        <w:jc w:val="both"/>
        <w:rPr>
          <w:rFonts w:ascii="Times New Roman" w:eastAsia="Times New Roman" w:hAnsi="Times New Roman" w:cs="Times New Roman"/>
          <w:bCs/>
          <w:color w:val="C00000"/>
          <w:sz w:val="24"/>
          <w:szCs w:val="24"/>
          <w:lang w:val="en-GB"/>
        </w:rPr>
      </w:pPr>
    </w:p>
    <w:p w:rsidR="00D70F1C" w:rsidRPr="00D70F1C" w:rsidRDefault="00D70F1C" w:rsidP="00D70F1C">
      <w:pPr>
        <w:spacing w:after="0" w:line="240" w:lineRule="auto"/>
        <w:ind w:firstLine="720"/>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b/>
          <w:i/>
          <w:sz w:val="24"/>
          <w:szCs w:val="24"/>
          <w:lang w:val="ro-RO" w:eastAsia="ro-RO"/>
        </w:rPr>
        <w:t>I.PREVEDERI GENERALE:</w:t>
      </w:r>
    </w:p>
    <w:p w:rsidR="00D70F1C" w:rsidRPr="00D70F1C" w:rsidRDefault="00D70F1C" w:rsidP="00D70F1C">
      <w:pPr>
        <w:spacing w:after="0" w:line="240" w:lineRule="auto"/>
        <w:ind w:firstLine="720"/>
        <w:jc w:val="both"/>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w:t>
      </w:r>
      <w:r w:rsidRPr="00D70F1C">
        <w:rPr>
          <w:rFonts w:ascii="Times New Roman" w:eastAsia="Times New Roman" w:hAnsi="Times New Roman" w:cs="Times New Roman"/>
          <w:b/>
          <w:iCs/>
          <w:sz w:val="24"/>
          <w:szCs w:val="24"/>
          <w:lang w:val="ro-RO" w:eastAsia="ro-RO"/>
        </w:rPr>
        <w:t>Cerinţele impuse vor fi considerate ca fiind minimale</w:t>
      </w:r>
      <w:r w:rsidRPr="00D70F1C">
        <w:rPr>
          <w:rFonts w:ascii="Times New Roman" w:eastAsia="Times New Roman" w:hAnsi="Times New Roman" w:cs="Times New Roman"/>
          <w:b/>
          <w:sz w:val="24"/>
          <w:szCs w:val="24"/>
          <w:lang w:val="ro-RO" w:eastAsia="ro-RO"/>
        </w:rPr>
        <w:t>.</w:t>
      </w:r>
      <w:r w:rsidRPr="00D70F1C">
        <w:rPr>
          <w:rFonts w:ascii="Times New Roman" w:eastAsia="Times New Roman" w:hAnsi="Times New Roman" w:cs="Times New Roman"/>
          <w:sz w:val="24"/>
          <w:szCs w:val="24"/>
          <w:lang w:val="ro-RO" w:eastAsia="ro-RO"/>
        </w:rPr>
        <w:t xml:space="preserve">          </w:t>
      </w:r>
    </w:p>
    <w:p w:rsidR="00D70F1C" w:rsidRPr="00D70F1C" w:rsidRDefault="00D70F1C" w:rsidP="00D70F1C">
      <w:pPr>
        <w:spacing w:after="0" w:line="240" w:lineRule="auto"/>
        <w:jc w:val="both"/>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sz w:val="24"/>
          <w:szCs w:val="24"/>
          <w:lang w:val="ro-RO" w:eastAsia="ro-RO"/>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D70F1C">
        <w:rPr>
          <w:rFonts w:ascii="Times New Roman" w:eastAsia="Times New Roman" w:hAnsi="Times New Roman" w:cs="Times New Roman"/>
          <w:b/>
          <w:sz w:val="24"/>
          <w:szCs w:val="24"/>
          <w:lang w:val="ro-RO" w:eastAsia="ro-RO"/>
        </w:rPr>
        <w:t>Ofertarea de produse cu caracteristici tehnice inferioare celor prevăzute în caietul de sarcini va fi declarată ofertă neconformă şi va fi respinsă.</w:t>
      </w:r>
    </w:p>
    <w:p w:rsidR="00D70F1C" w:rsidRPr="00D70F1C" w:rsidRDefault="00D70F1C" w:rsidP="00D70F1C">
      <w:pPr>
        <w:spacing w:after="0" w:line="240" w:lineRule="auto"/>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sz w:val="24"/>
          <w:szCs w:val="24"/>
          <w:lang w:val="ro-RO" w:eastAsia="ro-RO"/>
        </w:rPr>
        <w:tab/>
      </w:r>
      <w:r w:rsidRPr="00D70F1C">
        <w:rPr>
          <w:rFonts w:ascii="Times New Roman" w:eastAsia="Times New Roman" w:hAnsi="Times New Roman" w:cs="Times New Roman"/>
          <w:b/>
          <w:i/>
          <w:sz w:val="24"/>
          <w:szCs w:val="24"/>
          <w:lang w:val="ro-RO" w:eastAsia="ro-RO"/>
        </w:rPr>
        <w:t>II. MODUL DE PREZENTARE A PROPUNERII TEHNICE:</w:t>
      </w:r>
    </w:p>
    <w:p w:rsidR="00D70F1C" w:rsidRPr="00D70F1C" w:rsidRDefault="00D70F1C" w:rsidP="00D70F1C">
      <w:pPr>
        <w:spacing w:after="0" w:line="240" w:lineRule="auto"/>
        <w:jc w:val="both"/>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sz w:val="24"/>
          <w:szCs w:val="24"/>
          <w:lang w:val="ro-RO" w:eastAsia="ro-RO"/>
        </w:rPr>
        <w:tab/>
        <w:t>Propunerea tehnică va conţine o fişă</w:t>
      </w:r>
      <w:r w:rsidRPr="00D70F1C">
        <w:rPr>
          <w:rFonts w:ascii="Times New Roman" w:eastAsia="Times New Roman" w:hAnsi="Times New Roman" w:cs="Times New Roman"/>
          <w:bCs/>
          <w:sz w:val="24"/>
          <w:szCs w:val="24"/>
          <w:lang w:val="ro-RO" w:eastAsia="ro-RO"/>
        </w:rPr>
        <w:t xml:space="preserve"> în oglindă, un comentariu, poziţie cu poziţie a tuturor produselor solicitate, în ordinea prezentată în prezentul Caiet de sarcini.</w:t>
      </w:r>
    </w:p>
    <w:p w:rsidR="00D70F1C" w:rsidRPr="00D70F1C" w:rsidRDefault="00D70F1C" w:rsidP="00D70F1C">
      <w:pPr>
        <w:spacing w:after="0" w:line="240" w:lineRule="auto"/>
        <w:jc w:val="both"/>
        <w:rPr>
          <w:rFonts w:ascii="Times New Roman" w:eastAsia="Times New Roman" w:hAnsi="Times New Roman" w:cs="Times New Roman"/>
          <w:bCs/>
          <w:sz w:val="24"/>
          <w:szCs w:val="24"/>
          <w:lang w:val="ro-RO" w:eastAsia="ro-RO"/>
        </w:rPr>
      </w:pPr>
    </w:p>
    <w:p w:rsidR="00D70F1C" w:rsidRPr="00D70F1C" w:rsidRDefault="00D70F1C" w:rsidP="00D70F1C">
      <w:pPr>
        <w:spacing w:after="0" w:line="240" w:lineRule="auto"/>
        <w:jc w:val="both"/>
        <w:rPr>
          <w:rFonts w:ascii="Times New Roman" w:eastAsia="Times New Roman" w:hAnsi="Times New Roman" w:cs="Times New Roman"/>
          <w:sz w:val="24"/>
          <w:szCs w:val="24"/>
          <w:lang w:val="ro-RO" w:eastAsia="pl-PL"/>
        </w:rPr>
      </w:pPr>
      <w:r w:rsidRPr="00D70F1C">
        <w:rPr>
          <w:rFonts w:ascii="Times New Roman" w:eastAsia="Times New Roman" w:hAnsi="Times New Roman" w:cs="Times New Roman"/>
          <w:b/>
          <w:i/>
          <w:sz w:val="24"/>
          <w:szCs w:val="24"/>
          <w:lang w:val="ro-RO" w:eastAsia="pl-PL"/>
        </w:rPr>
        <w:t>NOTA</w:t>
      </w:r>
      <w:r w:rsidRPr="00D70F1C">
        <w:rPr>
          <w:rFonts w:ascii="Times New Roman" w:eastAsia="Times New Roman" w:hAnsi="Times New Roman" w:cs="Times New Roman"/>
          <w:b/>
          <w:sz w:val="24"/>
          <w:szCs w:val="24"/>
          <w:lang w:val="ro-RO" w:eastAsia="pl-PL"/>
        </w:rPr>
        <w:t xml:space="preserve">: </w:t>
      </w:r>
      <w:r w:rsidRPr="00D70F1C">
        <w:rPr>
          <w:rFonts w:ascii="Times New Roman" w:eastAsia="Times New Roman" w:hAnsi="Times New Roman" w:cs="Times New Roman"/>
          <w:sz w:val="24"/>
          <w:szCs w:val="24"/>
          <w:lang w:val="ro-RO" w:eastAsia="pl-PL"/>
        </w:rPr>
        <w:t>specificaţiile tehnice sunt minimale si obligatorii, iar specificaţiile tehnice care indica o anumita origine, sursa, producţie, un procedeu special, o marca de fabrica sau de comerţ, un brevet de invenţie, o licenţa de fabricaţie, sunt menţionate doar pentru identificarea cu uşurinţă a tipului de produs si NU au ca efect favorizarea sau eliminarea anumitor operatori economici sau a anumitor produse. Aceste specificaţii vor fi considerate ca având menţiunea de «sau echivalent».</w:t>
      </w:r>
    </w:p>
    <w:p w:rsidR="00D70F1C" w:rsidRPr="00D70F1C" w:rsidRDefault="00D70F1C" w:rsidP="00D70F1C">
      <w:pPr>
        <w:spacing w:after="0" w:line="240" w:lineRule="auto"/>
        <w:jc w:val="both"/>
        <w:rPr>
          <w:rFonts w:ascii="Times New Roman" w:eastAsia="Times New Roman" w:hAnsi="Times New Roman" w:cs="Times New Roman"/>
          <w:sz w:val="24"/>
          <w:szCs w:val="24"/>
          <w:lang w:val="ro-RO" w:eastAsia="pl-PL"/>
        </w:rPr>
      </w:pPr>
    </w:p>
    <w:p w:rsidR="00D70F1C" w:rsidRPr="00D70F1C" w:rsidRDefault="00D70F1C" w:rsidP="00D70F1C">
      <w:pPr>
        <w:spacing w:after="0" w:line="240" w:lineRule="auto"/>
        <w:jc w:val="both"/>
        <w:rPr>
          <w:rFonts w:ascii="Times New Roman" w:eastAsia="Times New Roman" w:hAnsi="Times New Roman" w:cs="Times New Roman"/>
          <w:sz w:val="24"/>
          <w:szCs w:val="24"/>
          <w:lang w:val="pl-PL" w:eastAsia="pl-PL"/>
        </w:rPr>
      </w:pPr>
      <w:r w:rsidRPr="00D70F1C">
        <w:rPr>
          <w:rFonts w:ascii="Times New Roman" w:eastAsia="Times New Roman" w:hAnsi="Times New Roman" w:cs="Times New Roman"/>
          <w:sz w:val="24"/>
          <w:szCs w:val="24"/>
          <w:lang w:val="ro-RO" w:eastAsia="pl-PL"/>
        </w:rPr>
        <w:t>Deasemeni solicitarile de „</w:t>
      </w:r>
      <w:r w:rsidRPr="00D70F1C">
        <w:rPr>
          <w:rFonts w:ascii="Times New Roman" w:eastAsia="Times New Roman" w:hAnsi="Times New Roman" w:cs="Times New Roman"/>
          <w:sz w:val="24"/>
          <w:szCs w:val="24"/>
          <w:lang w:val="pl-PL" w:eastAsia="pl-PL"/>
        </w:rPr>
        <w:t xml:space="preserve">certificate de calitate/conformitate/lot emise de producator” vor fi considerate ca avand mentiunea de </w:t>
      </w:r>
      <w:r w:rsidRPr="00D70F1C">
        <w:rPr>
          <w:rFonts w:ascii="Times New Roman" w:eastAsia="Times New Roman" w:hAnsi="Times New Roman" w:cs="Times New Roman"/>
          <w:sz w:val="24"/>
          <w:szCs w:val="24"/>
          <w:lang w:val="ro-RO" w:eastAsia="pl-PL"/>
        </w:rPr>
        <w:t>„</w:t>
      </w:r>
      <w:r w:rsidRPr="00D70F1C">
        <w:rPr>
          <w:rFonts w:ascii="Times New Roman" w:eastAsia="Times New Roman" w:hAnsi="Times New Roman" w:cs="Times New Roman"/>
          <w:sz w:val="24"/>
          <w:szCs w:val="24"/>
          <w:lang w:val="pl-PL" w:eastAsia="pl-PL"/>
        </w:rPr>
        <w:t>certificate de calitate/conformitate/lot emise de organisme abilitate de lege in acest sens”.</w:t>
      </w:r>
    </w:p>
    <w:p w:rsidR="00D70F1C" w:rsidRPr="00D70F1C" w:rsidRDefault="00D70F1C" w:rsidP="00D70F1C">
      <w:pPr>
        <w:spacing w:after="0" w:line="240" w:lineRule="auto"/>
        <w:jc w:val="both"/>
        <w:rPr>
          <w:rFonts w:ascii="Times New Roman" w:eastAsia="Times New Roman" w:hAnsi="Times New Roman" w:cs="Times New Roman"/>
          <w:sz w:val="24"/>
          <w:szCs w:val="24"/>
          <w:lang w:val="pl-PL" w:eastAsia="pl-PL"/>
        </w:rPr>
      </w:pPr>
    </w:p>
    <w:p w:rsidR="00D70F1C" w:rsidRPr="00D70F1C" w:rsidRDefault="00D70F1C" w:rsidP="00D70F1C">
      <w:pPr>
        <w:spacing w:after="0" w:line="240" w:lineRule="auto"/>
        <w:jc w:val="both"/>
        <w:rPr>
          <w:rFonts w:ascii="Times New Roman" w:eastAsia="Times New Roman" w:hAnsi="Times New Roman" w:cs="Times New Roman"/>
          <w:sz w:val="24"/>
          <w:szCs w:val="24"/>
          <w:lang w:val="pl-PL" w:eastAsia="pl-PL"/>
        </w:rPr>
      </w:pP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b/>
          <w:bCs/>
          <w:i/>
          <w:noProof/>
          <w:sz w:val="28"/>
          <w:szCs w:val="28"/>
          <w:u w:val="single"/>
          <w:lang w:val="ro-RO" w:eastAsia="ro-RO"/>
        </w:rPr>
        <w:t>CRSP BUCURESTI</w:t>
      </w:r>
    </w:p>
    <w:p w:rsidR="00D70F1C" w:rsidRPr="00D70F1C" w:rsidRDefault="00D70F1C" w:rsidP="00D70F1C">
      <w:pPr>
        <w:spacing w:after="0" w:line="240" w:lineRule="auto"/>
        <w:rPr>
          <w:rFonts w:ascii="Times New Roman" w:eastAsia="Times New Roman" w:hAnsi="Times New Roman" w:cs="Times New Roman"/>
          <w:b/>
          <w:sz w:val="28"/>
          <w:szCs w:val="28"/>
          <w:u w:val="single"/>
          <w:lang w:val="ro-RO" w:eastAsia="ro-RO"/>
        </w:rPr>
      </w:pPr>
      <w:r w:rsidRPr="00D70F1C">
        <w:rPr>
          <w:rFonts w:ascii="Times New Roman" w:eastAsia="Times New Roman" w:hAnsi="Times New Roman" w:cs="Times New Roman"/>
          <w:b/>
          <w:sz w:val="28"/>
          <w:szCs w:val="28"/>
          <w:u w:val="single"/>
          <w:lang w:val="ro-RO" w:eastAsia="ro-RO"/>
        </w:rPr>
        <w:t>LOT 1</w:t>
      </w:r>
      <w:r w:rsidRPr="00D70F1C">
        <w:rPr>
          <w:rFonts w:ascii="Times New Roman" w:eastAsia="Times New Roman" w:hAnsi="Times New Roman" w:cs="Times New Roman"/>
          <w:b/>
          <w:sz w:val="28"/>
          <w:szCs w:val="28"/>
          <w:u w:val="single"/>
          <w:lang w:val="fr-FR" w:eastAsia="ro-RO"/>
        </w:rPr>
        <w:t xml:space="preserve"> </w:t>
      </w: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970"/>
        <w:gridCol w:w="5310"/>
        <w:gridCol w:w="1350"/>
      </w:tblGrid>
      <w:tr w:rsidR="00D70F1C" w:rsidRPr="00D70F1C" w:rsidTr="00D70F1C">
        <w:tc>
          <w:tcPr>
            <w:tcW w:w="630" w:type="dxa"/>
          </w:tcPr>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Nr.</w:t>
            </w:r>
          </w:p>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crt</w:t>
            </w:r>
          </w:p>
        </w:tc>
        <w:tc>
          <w:tcPr>
            <w:tcW w:w="297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Denumire</w:t>
            </w:r>
          </w:p>
        </w:tc>
        <w:tc>
          <w:tcPr>
            <w:tcW w:w="531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Descriere produs</w:t>
            </w:r>
          </w:p>
        </w:tc>
        <w:tc>
          <w:tcPr>
            <w:tcW w:w="135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Cantitate totala</w:t>
            </w:r>
          </w:p>
        </w:tc>
      </w:tr>
      <w:tr w:rsidR="00D70F1C" w:rsidRPr="00D70F1C" w:rsidTr="00D70F1C">
        <w:tc>
          <w:tcPr>
            <w:tcW w:w="630" w:type="dxa"/>
            <w:vAlign w:val="center"/>
          </w:tcPr>
          <w:p w:rsidR="00D70F1C" w:rsidRPr="00D70F1C" w:rsidRDefault="00D70F1C" w:rsidP="00BE692B">
            <w:pPr>
              <w:numPr>
                <w:ilvl w:val="0"/>
                <w:numId w:val="6"/>
              </w:numPr>
              <w:spacing w:after="0" w:line="240" w:lineRule="auto"/>
              <w:ind w:left="0" w:firstLine="0"/>
              <w:jc w:val="center"/>
              <w:rPr>
                <w:rFonts w:ascii="Times New Roman" w:eastAsia="Times New Roman" w:hAnsi="Times New Roman" w:cs="Times New Roman"/>
                <w:sz w:val="24"/>
                <w:szCs w:val="24"/>
                <w:lang w:val="ro-RO" w:eastAsia="ro-RO"/>
              </w:rPr>
            </w:pP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Silicon tube 1 m pentru HPLC</w:t>
            </w:r>
          </w:p>
        </w:tc>
        <w:tc>
          <w:tcPr>
            <w:tcW w:w="5310" w:type="dxa"/>
          </w:tcPr>
          <w:p w:rsidR="00D70F1C" w:rsidRPr="00D70F1C" w:rsidRDefault="00D70F1C" w:rsidP="00D70F1C">
            <w:pPr>
              <w:spacing w:after="0" w:line="240" w:lineRule="auto"/>
              <w:rPr>
                <w:rFonts w:ascii="Times New Roman" w:eastAsia="Calibri" w:hAnsi="Times New Roman" w:cs="Times New Roman"/>
                <w:noProof/>
                <w:sz w:val="24"/>
                <w:szCs w:val="24"/>
                <w:lang w:val="ro-RO"/>
              </w:rPr>
            </w:pPr>
            <w:r w:rsidRPr="00D70F1C">
              <w:rPr>
                <w:rFonts w:ascii="Times New Roman" w:eastAsia="Calibri" w:hAnsi="Times New Roman" w:cs="Times New Roman"/>
                <w:noProof/>
                <w:sz w:val="24"/>
                <w:szCs w:val="24"/>
                <w:lang w:val="ro-RO"/>
              </w:rPr>
              <w:t>Silicon tube 1 m pentru HPLC</w:t>
            </w:r>
          </w:p>
          <w:p w:rsidR="00D70F1C" w:rsidRPr="00D70F1C" w:rsidRDefault="00D70F1C" w:rsidP="00D70F1C">
            <w:pPr>
              <w:spacing w:after="0" w:line="240" w:lineRule="auto"/>
              <w:rPr>
                <w:rFonts w:ascii="Times New Roman" w:eastAsia="Calibri" w:hAnsi="Times New Roman" w:cs="Times New Roman"/>
                <w:noProof/>
                <w:sz w:val="24"/>
                <w:szCs w:val="24"/>
                <w:lang w:val="ro-RO"/>
              </w:rPr>
            </w:pPr>
            <w:r w:rsidRPr="00D70F1C">
              <w:rPr>
                <w:rFonts w:ascii="Times New Roman" w:eastAsia="Calibri" w:hAnsi="Times New Roman" w:cs="Times New Roman"/>
                <w:noProof/>
                <w:sz w:val="24"/>
                <w:szCs w:val="24"/>
                <w:lang w:val="ro-RO"/>
              </w:rPr>
              <w:t>1 buc/pachet</w:t>
            </w:r>
          </w:p>
          <w:p w:rsidR="00D70F1C" w:rsidRPr="00D70F1C" w:rsidRDefault="00D70F1C" w:rsidP="00D70F1C">
            <w:pPr>
              <w:spacing w:after="0" w:line="240" w:lineRule="auto"/>
              <w:rPr>
                <w:rFonts w:ascii="Times New Roman" w:eastAsia="Calibri" w:hAnsi="Times New Roman" w:cs="Times New Roman"/>
                <w:noProof/>
                <w:sz w:val="24"/>
                <w:szCs w:val="24"/>
                <w:lang w:val="ro-RO"/>
              </w:rPr>
            </w:pPr>
            <w:r w:rsidRPr="00D70F1C">
              <w:rPr>
                <w:rFonts w:ascii="Times New Roman" w:eastAsia="Calibri" w:hAnsi="Times New Roman" w:cs="Times New Roman"/>
                <w:noProof/>
                <w:sz w:val="24"/>
                <w:szCs w:val="24"/>
                <w:lang w:val="ro-RO"/>
              </w:rPr>
              <w:t>Valabilitate min. 1 an</w:t>
            </w:r>
          </w:p>
        </w:tc>
        <w:tc>
          <w:tcPr>
            <w:tcW w:w="1350" w:type="dxa"/>
            <w:vAlign w:val="center"/>
          </w:tcPr>
          <w:p w:rsidR="00D70F1C" w:rsidRPr="00D70F1C" w:rsidRDefault="00D70F1C" w:rsidP="00D70F1C">
            <w:pPr>
              <w:spacing w:after="0" w:line="36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 buc</w:t>
            </w:r>
          </w:p>
          <w:p w:rsidR="00D70F1C" w:rsidRPr="00D70F1C" w:rsidRDefault="00D70F1C" w:rsidP="00D70F1C">
            <w:pPr>
              <w:spacing w:after="0" w:line="360" w:lineRule="auto"/>
              <w:jc w:val="center"/>
              <w:rPr>
                <w:rFonts w:ascii="Times New Roman" w:eastAsia="Times New Roman" w:hAnsi="Times New Roman" w:cs="Times New Roman"/>
                <w:color w:val="FF0000"/>
                <w:sz w:val="24"/>
                <w:szCs w:val="24"/>
                <w:lang w:val="ro-RO" w:eastAsia="ro-RO"/>
              </w:rPr>
            </w:pPr>
          </w:p>
        </w:tc>
      </w:tr>
      <w:tr w:rsidR="00D70F1C" w:rsidRPr="00D70F1C" w:rsidTr="00D70F1C">
        <w:tc>
          <w:tcPr>
            <w:tcW w:w="630" w:type="dxa"/>
            <w:vAlign w:val="center"/>
          </w:tcPr>
          <w:p w:rsidR="00D70F1C" w:rsidRPr="00D70F1C" w:rsidRDefault="00D70F1C" w:rsidP="00BE692B">
            <w:pPr>
              <w:numPr>
                <w:ilvl w:val="0"/>
                <w:numId w:val="6"/>
              </w:numPr>
              <w:spacing w:after="0" w:line="240" w:lineRule="auto"/>
              <w:ind w:left="0" w:firstLine="0"/>
              <w:jc w:val="center"/>
              <w:rPr>
                <w:rFonts w:ascii="Times New Roman" w:eastAsia="Times New Roman" w:hAnsi="Times New Roman" w:cs="Times New Roman"/>
                <w:sz w:val="24"/>
                <w:szCs w:val="24"/>
                <w:lang w:val="ro-RO" w:eastAsia="ro-RO"/>
              </w:rPr>
            </w:pP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Sticla reziduuri cu dren pentru HPLC</w:t>
            </w:r>
          </w:p>
        </w:tc>
        <w:tc>
          <w:tcPr>
            <w:tcW w:w="5310" w:type="dxa"/>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Sticla reziduuri cu dren pentru HPLC</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Capacitate 4000 mL</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p>
        </w:tc>
        <w:tc>
          <w:tcPr>
            <w:tcW w:w="135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lastRenderedPageBreak/>
              <w:t>1 buc</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bl>
    <w:p w:rsidR="00D70F1C" w:rsidRPr="006C5A2A" w:rsidRDefault="00D70F1C" w:rsidP="00D70F1C">
      <w:pPr>
        <w:spacing w:after="0" w:line="240" w:lineRule="auto"/>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lastRenderedPageBreak/>
        <w:t xml:space="preserve">Valoare estimata LOT 1:  2 673 lei fara TVA </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Sursa de finantare : PN II</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p>
    <w:p w:rsidR="00D70F1C" w:rsidRPr="00D70F1C" w:rsidRDefault="00D70F1C" w:rsidP="00D70F1C">
      <w:pPr>
        <w:spacing w:after="0" w:line="240" w:lineRule="auto"/>
        <w:rPr>
          <w:rFonts w:ascii="Times New Roman" w:eastAsia="Times New Roman" w:hAnsi="Times New Roman" w:cs="Times New Roman"/>
          <w:b/>
          <w:sz w:val="28"/>
          <w:szCs w:val="28"/>
          <w:u w:val="single"/>
          <w:lang w:val="ro-RO" w:eastAsia="ro-RO"/>
        </w:rPr>
      </w:pPr>
      <w:r w:rsidRPr="00D70F1C">
        <w:rPr>
          <w:rFonts w:ascii="Times New Roman" w:eastAsia="Times New Roman" w:hAnsi="Times New Roman" w:cs="Times New Roman"/>
          <w:b/>
          <w:sz w:val="28"/>
          <w:szCs w:val="28"/>
          <w:u w:val="single"/>
          <w:lang w:val="ro-RO" w:eastAsia="ro-RO"/>
        </w:rPr>
        <w:t xml:space="preserve">LOT 2 </w:t>
      </w: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970"/>
        <w:gridCol w:w="5400"/>
        <w:gridCol w:w="1260"/>
      </w:tblGrid>
      <w:tr w:rsidR="00D70F1C" w:rsidRPr="00D70F1C" w:rsidTr="00D70F1C">
        <w:tc>
          <w:tcPr>
            <w:tcW w:w="630" w:type="dxa"/>
          </w:tcPr>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Nr.</w:t>
            </w:r>
          </w:p>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crt</w:t>
            </w:r>
          </w:p>
        </w:tc>
        <w:tc>
          <w:tcPr>
            <w:tcW w:w="297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Denumire</w:t>
            </w:r>
          </w:p>
        </w:tc>
        <w:tc>
          <w:tcPr>
            <w:tcW w:w="540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Descriere produs</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Cantitate totala</w:t>
            </w:r>
          </w:p>
        </w:tc>
      </w:tr>
      <w:tr w:rsidR="00D70F1C" w:rsidRPr="00D70F1C" w:rsidTr="00D70F1C">
        <w:tc>
          <w:tcPr>
            <w:tcW w:w="63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w:t>
            </w: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 xml:space="preserve">Pipeta automata, pipet4u, monocanal, cu volum variabil, 0.1-2.5 µL, </w:t>
            </w:r>
          </w:p>
        </w:tc>
        <w:tc>
          <w:tcPr>
            <w:tcW w:w="540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Pipeta automata, pipet4u, monocanal, cu volum variabil, 0.1-2.5 µL, 8-100-00-9</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Certificat de etalonare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buc</w:t>
            </w:r>
          </w:p>
        </w:tc>
      </w:tr>
      <w:tr w:rsidR="00D70F1C" w:rsidRPr="00D70F1C" w:rsidTr="00D70F1C">
        <w:tc>
          <w:tcPr>
            <w:tcW w:w="63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w:t>
            </w: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 xml:space="preserve">Pipeta automata, pipet4u, monocanal, cu volum variabil, 0.5-10 µL, </w:t>
            </w:r>
          </w:p>
        </w:tc>
        <w:tc>
          <w:tcPr>
            <w:tcW w:w="540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Pipeta automata, pipet4u, monocanal, cu volum variabil, 0.5-10 µL, 8-101-00-9</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Certificat de etalonare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buc</w:t>
            </w:r>
          </w:p>
        </w:tc>
      </w:tr>
      <w:tr w:rsidR="00D70F1C" w:rsidRPr="00D70F1C" w:rsidTr="00D70F1C">
        <w:tc>
          <w:tcPr>
            <w:tcW w:w="63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3.</w:t>
            </w: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 xml:space="preserve">Pipeta automata, pipet4u, monocanal, cu volum variabil, 50-200 µL, </w:t>
            </w:r>
          </w:p>
        </w:tc>
        <w:tc>
          <w:tcPr>
            <w:tcW w:w="540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Pipeta automata, pipet4u, monocanal, cu volum variabil, 50-200 µL, 8-105-00-9</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Certificat de etalonare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buc</w:t>
            </w:r>
          </w:p>
        </w:tc>
      </w:tr>
      <w:tr w:rsidR="00D70F1C" w:rsidRPr="00D70F1C" w:rsidTr="00D70F1C">
        <w:tc>
          <w:tcPr>
            <w:tcW w:w="63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4.</w:t>
            </w:r>
          </w:p>
        </w:tc>
        <w:tc>
          <w:tcPr>
            <w:tcW w:w="2970" w:type="dxa"/>
            <w:vAlign w:val="center"/>
          </w:tcPr>
          <w:p w:rsidR="00D70F1C" w:rsidRPr="00D70F1C" w:rsidRDefault="00D70F1C" w:rsidP="00D70F1C">
            <w:pPr>
              <w:spacing w:after="0" w:line="240" w:lineRule="auto"/>
              <w:rPr>
                <w:rFonts w:ascii="Times New Roman" w:eastAsia="Calibri" w:hAnsi="Times New Roman" w:cs="Times New Roman"/>
                <w:sz w:val="24"/>
                <w:szCs w:val="24"/>
                <w:lang w:val="ro-RO" w:eastAsia="ro-RO"/>
              </w:rPr>
            </w:pPr>
            <w:r w:rsidRPr="00D70F1C">
              <w:rPr>
                <w:rFonts w:ascii="Times New Roman" w:eastAsia="Calibri" w:hAnsi="Times New Roman" w:cs="Times New Roman"/>
                <w:sz w:val="24"/>
                <w:szCs w:val="24"/>
                <w:lang w:val="ro-RO" w:eastAsia="ro-RO"/>
              </w:rPr>
              <w:t>Detergent lichid pentru spalare sticlarie de laborator</w:t>
            </w:r>
          </w:p>
        </w:tc>
        <w:tc>
          <w:tcPr>
            <w:tcW w:w="5400" w:type="dxa"/>
            <w:vAlign w:val="center"/>
          </w:tcPr>
          <w:p w:rsidR="00D70F1C" w:rsidRPr="00D70F1C" w:rsidRDefault="00D70F1C" w:rsidP="00D70F1C">
            <w:pPr>
              <w:spacing w:after="0" w:line="240" w:lineRule="auto"/>
              <w:rPr>
                <w:rFonts w:ascii="Times New Roman" w:eastAsia="Calibri" w:hAnsi="Times New Roman" w:cs="Times New Roman"/>
                <w:sz w:val="24"/>
                <w:szCs w:val="24"/>
                <w:lang w:val="fr-FR" w:eastAsia="ro-RO"/>
              </w:rPr>
            </w:pPr>
            <w:r w:rsidRPr="00D70F1C">
              <w:rPr>
                <w:rFonts w:ascii="Times New Roman" w:eastAsia="Calibri" w:hAnsi="Times New Roman" w:cs="Times New Roman"/>
                <w:sz w:val="24"/>
                <w:szCs w:val="24"/>
                <w:lang w:val="fr-FR" w:eastAsia="ro-RO"/>
              </w:rPr>
              <w:t>Detergent lichid pentru spalare sticlarie de laborator</w:t>
            </w:r>
          </w:p>
          <w:p w:rsidR="00D70F1C" w:rsidRPr="00D70F1C" w:rsidRDefault="00D70F1C" w:rsidP="00D70F1C">
            <w:pPr>
              <w:spacing w:after="0" w:line="240" w:lineRule="auto"/>
              <w:rPr>
                <w:rFonts w:ascii="Times New Roman" w:eastAsia="Calibri" w:hAnsi="Times New Roman" w:cs="Times New Roman"/>
                <w:sz w:val="24"/>
                <w:szCs w:val="24"/>
                <w:lang w:val="fr-FR" w:eastAsia="ro-RO"/>
              </w:rPr>
            </w:pPr>
            <w:r w:rsidRPr="00D70F1C">
              <w:rPr>
                <w:rFonts w:ascii="Times New Roman" w:eastAsia="Calibri" w:hAnsi="Times New Roman" w:cs="Times New Roman"/>
                <w:sz w:val="24"/>
                <w:szCs w:val="24"/>
                <w:lang w:val="fr-FR" w:eastAsia="ro-RO"/>
              </w:rPr>
              <w:t>1 litru/ flacon</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flacoane</w:t>
            </w:r>
          </w:p>
        </w:tc>
      </w:tr>
      <w:tr w:rsidR="00D70F1C" w:rsidRPr="00D70F1C" w:rsidTr="00D70F1C">
        <w:tc>
          <w:tcPr>
            <w:tcW w:w="63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5.</w:t>
            </w:r>
          </w:p>
        </w:tc>
        <w:tc>
          <w:tcPr>
            <w:tcW w:w="2970" w:type="dxa"/>
            <w:vAlign w:val="center"/>
          </w:tcPr>
          <w:p w:rsidR="00D70F1C" w:rsidRPr="00D70F1C" w:rsidRDefault="00D70F1C" w:rsidP="00D70F1C">
            <w:pPr>
              <w:spacing w:after="0" w:line="240" w:lineRule="auto"/>
              <w:rPr>
                <w:rFonts w:ascii="Times New Roman" w:eastAsia="Calibri" w:hAnsi="Times New Roman" w:cs="Times New Roman"/>
                <w:sz w:val="24"/>
                <w:szCs w:val="24"/>
                <w:lang w:val="ro-RO" w:eastAsia="ro-RO"/>
              </w:rPr>
            </w:pPr>
            <w:r w:rsidRPr="00D70F1C">
              <w:rPr>
                <w:rFonts w:ascii="Times New Roman" w:eastAsia="Calibri" w:hAnsi="Times New Roman" w:cs="Times New Roman"/>
                <w:sz w:val="24"/>
                <w:szCs w:val="24"/>
                <w:lang w:val="ro-RO" w:eastAsia="ro-RO"/>
              </w:rPr>
              <w:t>Biureta automata clear, 10 mL</w:t>
            </w:r>
            <w:r w:rsidRPr="00D70F1C">
              <w:rPr>
                <w:rFonts w:ascii="Times New Roman" w:eastAsia="Times New Roman" w:hAnsi="Times New Roman" w:cs="Times New Roman"/>
                <w:sz w:val="24"/>
                <w:szCs w:val="24"/>
                <w:lang w:val="ro-RO" w:eastAsia="ro-RO"/>
              </w:rPr>
              <w:t xml:space="preserve"> </w:t>
            </w:r>
            <w:r w:rsidRPr="00D70F1C">
              <w:rPr>
                <w:rFonts w:ascii="Times New Roman" w:eastAsia="Calibri" w:hAnsi="Times New Roman" w:cs="Times New Roman"/>
                <w:sz w:val="24"/>
                <w:szCs w:val="24"/>
                <w:lang w:val="ro-RO" w:eastAsia="ro-RO"/>
              </w:rPr>
              <w:t>Diviziuni 0,02 ; rezervor sticla alb ( incolor ) 2000 mL, para biureta, robinet PTFE</w:t>
            </w:r>
          </w:p>
        </w:tc>
        <w:tc>
          <w:tcPr>
            <w:tcW w:w="5400" w:type="dxa"/>
            <w:vAlign w:val="center"/>
          </w:tcPr>
          <w:p w:rsidR="00D70F1C" w:rsidRPr="00D70F1C" w:rsidRDefault="00D70F1C" w:rsidP="00D70F1C">
            <w:pPr>
              <w:spacing w:after="0" w:line="240" w:lineRule="auto"/>
              <w:rPr>
                <w:rFonts w:ascii="Times New Roman" w:eastAsia="Calibri" w:hAnsi="Times New Roman" w:cs="Times New Roman"/>
                <w:sz w:val="24"/>
                <w:szCs w:val="24"/>
                <w:lang w:val="ro-RO" w:eastAsia="ro-RO"/>
              </w:rPr>
            </w:pPr>
            <w:r w:rsidRPr="00D70F1C">
              <w:rPr>
                <w:rFonts w:ascii="Times New Roman" w:eastAsia="Calibri" w:hAnsi="Times New Roman" w:cs="Times New Roman"/>
                <w:sz w:val="24"/>
                <w:szCs w:val="24"/>
                <w:lang w:val="ro-RO" w:eastAsia="ro-RO"/>
              </w:rPr>
              <w:t>Biureta automata clear, 10 mL,</w:t>
            </w:r>
          </w:p>
          <w:p w:rsidR="00D70F1C" w:rsidRPr="00D70F1C" w:rsidRDefault="00D70F1C" w:rsidP="00D70F1C">
            <w:pPr>
              <w:spacing w:after="0" w:line="240" w:lineRule="auto"/>
              <w:rPr>
                <w:rFonts w:ascii="Times New Roman" w:eastAsia="Calibri" w:hAnsi="Times New Roman" w:cs="Times New Roman"/>
                <w:sz w:val="24"/>
                <w:szCs w:val="24"/>
                <w:lang w:val="ro-RO" w:eastAsia="ro-RO"/>
              </w:rPr>
            </w:pPr>
            <w:r w:rsidRPr="00D70F1C">
              <w:rPr>
                <w:rFonts w:ascii="Times New Roman" w:eastAsia="Calibri" w:hAnsi="Times New Roman" w:cs="Times New Roman"/>
                <w:sz w:val="24"/>
                <w:szCs w:val="24"/>
                <w:lang w:val="ro-RO" w:eastAsia="ro-RO"/>
              </w:rPr>
              <w:t>Diviziuni 0,02 ; rezervor sticla alb ( incolor ) 2000 mL, para biureta, robinet PTFE, Certificat etalonare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buc</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r w:rsidR="00D70F1C" w:rsidRPr="00D70F1C" w:rsidTr="00D70F1C">
        <w:tc>
          <w:tcPr>
            <w:tcW w:w="63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6.</w:t>
            </w:r>
          </w:p>
        </w:tc>
        <w:tc>
          <w:tcPr>
            <w:tcW w:w="2970" w:type="dxa"/>
            <w:vAlign w:val="center"/>
          </w:tcPr>
          <w:p w:rsidR="00D70F1C" w:rsidRPr="00D70F1C" w:rsidRDefault="00D70F1C" w:rsidP="00D70F1C">
            <w:pPr>
              <w:spacing w:after="0" w:line="240" w:lineRule="auto"/>
              <w:rPr>
                <w:rFonts w:ascii="Times New Roman" w:eastAsia="Calibri" w:hAnsi="Times New Roman" w:cs="Times New Roman"/>
                <w:sz w:val="24"/>
                <w:szCs w:val="24"/>
                <w:lang w:val="ro-RO" w:eastAsia="ro-RO"/>
              </w:rPr>
            </w:pPr>
            <w:r w:rsidRPr="00D70F1C">
              <w:rPr>
                <w:rFonts w:ascii="Times New Roman" w:eastAsia="Calibri" w:hAnsi="Times New Roman" w:cs="Times New Roman"/>
                <w:sz w:val="24"/>
                <w:szCs w:val="24"/>
                <w:lang w:val="ro-RO" w:eastAsia="ro-RO"/>
              </w:rPr>
              <w:t xml:space="preserve">Vialuri transparente </w:t>
            </w:r>
          </w:p>
        </w:tc>
        <w:tc>
          <w:tcPr>
            <w:tcW w:w="540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gat cu surub vial N9,  1,5 mL O.D.: 11,6 mm, inaltime exterioara: 32 mm, cu fund plat, deschidere larga, sticla transparenta, 100 buc/pachet</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3 pachete</w:t>
            </w:r>
          </w:p>
        </w:tc>
      </w:tr>
      <w:tr w:rsidR="00D70F1C" w:rsidRPr="00D70F1C" w:rsidTr="00D70F1C">
        <w:tc>
          <w:tcPr>
            <w:tcW w:w="63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7.</w:t>
            </w:r>
          </w:p>
        </w:tc>
        <w:tc>
          <w:tcPr>
            <w:tcW w:w="2970" w:type="dxa"/>
            <w:vAlign w:val="center"/>
          </w:tcPr>
          <w:p w:rsidR="00D70F1C" w:rsidRPr="00D70F1C" w:rsidRDefault="00D70F1C" w:rsidP="00D70F1C">
            <w:pPr>
              <w:spacing w:after="0" w:line="240" w:lineRule="auto"/>
              <w:rPr>
                <w:rFonts w:ascii="Times New Roman" w:eastAsia="Calibri" w:hAnsi="Times New Roman" w:cs="Times New Roman"/>
                <w:sz w:val="24"/>
                <w:szCs w:val="24"/>
                <w:lang w:val="fr-FR" w:eastAsia="ro-RO"/>
              </w:rPr>
            </w:pPr>
            <w:r w:rsidRPr="00D70F1C">
              <w:rPr>
                <w:rFonts w:ascii="Times New Roman" w:eastAsia="Calibri" w:hAnsi="Times New Roman" w:cs="Times New Roman"/>
                <w:sz w:val="24"/>
                <w:szCs w:val="24"/>
                <w:lang w:val="fr-FR" w:eastAsia="ro-RO"/>
              </w:rPr>
              <w:t>Capace cu orificiu si septa</w:t>
            </w:r>
          </w:p>
        </w:tc>
        <w:tc>
          <w:tcPr>
            <w:tcW w:w="5400" w:type="dxa"/>
            <w:vAlign w:val="center"/>
          </w:tcPr>
          <w:p w:rsidR="00D70F1C" w:rsidRPr="00D70F1C" w:rsidRDefault="00D70F1C" w:rsidP="00D70F1C">
            <w:pPr>
              <w:spacing w:after="0" w:line="240" w:lineRule="auto"/>
              <w:rPr>
                <w:rFonts w:ascii="Times New Roman" w:eastAsia="Calibri" w:hAnsi="Times New Roman" w:cs="Times New Roman"/>
                <w:sz w:val="24"/>
                <w:szCs w:val="24"/>
                <w:lang w:val="fr-FR" w:eastAsia="ro-RO"/>
              </w:rPr>
            </w:pPr>
            <w:r w:rsidRPr="00D70F1C">
              <w:rPr>
                <w:rFonts w:ascii="Times New Roman" w:eastAsia="Calibri" w:hAnsi="Times New Roman" w:cs="Times New Roman"/>
                <w:sz w:val="24"/>
                <w:szCs w:val="24"/>
                <w:lang w:val="fr-FR" w:eastAsia="ro-RO"/>
              </w:rPr>
              <w:t xml:space="preserve">Capace cu filet N 9 PP, deschizatura albastra, PTFE/cauciuc rosu, grosimea 1 mm, 100 buc/pachet, compatibile cu vialurile </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3 pachete</w:t>
            </w:r>
          </w:p>
        </w:tc>
      </w:tr>
      <w:tr w:rsidR="00D70F1C" w:rsidRPr="00D70F1C" w:rsidTr="00D70F1C">
        <w:tc>
          <w:tcPr>
            <w:tcW w:w="63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8.</w:t>
            </w: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Pipete gradate cu banda de 1 ml din sticla, tip A</w:t>
            </w:r>
          </w:p>
        </w:tc>
        <w:tc>
          <w:tcPr>
            <w:tcW w:w="540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Pipete gradate cu banda de 1 ml din sticla, tip A</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Certificat calitate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buc</w:t>
            </w:r>
          </w:p>
        </w:tc>
      </w:tr>
      <w:tr w:rsidR="00D70F1C" w:rsidRPr="00D70F1C" w:rsidTr="00D70F1C">
        <w:tc>
          <w:tcPr>
            <w:tcW w:w="63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9.</w:t>
            </w: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Pipete  gradate cu banda de 2 ml din sticla, tip A</w:t>
            </w:r>
          </w:p>
        </w:tc>
        <w:tc>
          <w:tcPr>
            <w:tcW w:w="540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Pipete  gradate cu banda de 2 ml din sticla, tip A</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Certificat calitate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buc</w:t>
            </w:r>
          </w:p>
        </w:tc>
      </w:tr>
      <w:tr w:rsidR="00D70F1C" w:rsidRPr="00D70F1C" w:rsidTr="00D70F1C">
        <w:tc>
          <w:tcPr>
            <w:tcW w:w="63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w:t>
            </w:r>
          </w:p>
        </w:tc>
        <w:tc>
          <w:tcPr>
            <w:tcW w:w="2970" w:type="dxa"/>
            <w:vAlign w:val="center"/>
          </w:tcPr>
          <w:p w:rsidR="00D70F1C" w:rsidRPr="00D70F1C" w:rsidRDefault="00D70F1C" w:rsidP="00D70F1C">
            <w:pPr>
              <w:spacing w:after="0" w:line="240" w:lineRule="auto"/>
              <w:rPr>
                <w:rFonts w:ascii="Times New Roman" w:eastAsia="Calibri" w:hAnsi="Times New Roman" w:cs="Times New Roman"/>
                <w:sz w:val="24"/>
                <w:szCs w:val="24"/>
                <w:lang w:val="fr-FR" w:eastAsia="ro-RO"/>
              </w:rPr>
            </w:pPr>
            <w:r w:rsidRPr="00D70F1C">
              <w:rPr>
                <w:rFonts w:ascii="Times New Roman" w:eastAsia="Calibri" w:hAnsi="Times New Roman" w:cs="Times New Roman"/>
                <w:sz w:val="24"/>
                <w:szCs w:val="24"/>
                <w:lang w:val="fr-FR" w:eastAsia="ro-RO"/>
              </w:rPr>
              <w:t>Pipete gradate cu banda de 5 mL din sticla, clasa A</w:t>
            </w:r>
          </w:p>
        </w:tc>
        <w:tc>
          <w:tcPr>
            <w:tcW w:w="5400" w:type="dxa"/>
            <w:vAlign w:val="center"/>
          </w:tcPr>
          <w:p w:rsidR="00D70F1C" w:rsidRPr="00D70F1C" w:rsidRDefault="00D70F1C" w:rsidP="00D70F1C">
            <w:pPr>
              <w:spacing w:after="0" w:line="240" w:lineRule="auto"/>
              <w:rPr>
                <w:rFonts w:ascii="Times New Roman" w:eastAsia="Calibri" w:hAnsi="Times New Roman" w:cs="Times New Roman"/>
                <w:sz w:val="24"/>
                <w:szCs w:val="24"/>
                <w:lang w:val="fr-FR" w:eastAsia="ro-RO"/>
              </w:rPr>
            </w:pPr>
            <w:r w:rsidRPr="00D70F1C">
              <w:rPr>
                <w:rFonts w:ascii="Times New Roman" w:eastAsia="Calibri" w:hAnsi="Times New Roman" w:cs="Times New Roman"/>
                <w:sz w:val="24"/>
                <w:szCs w:val="24"/>
                <w:lang w:val="fr-FR" w:eastAsia="ro-RO"/>
              </w:rPr>
              <w:t>Pipete gradate cu banda de 5 mL din sticla, clasa A</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20 buc</w:t>
            </w:r>
          </w:p>
        </w:tc>
      </w:tr>
      <w:tr w:rsidR="00D70F1C" w:rsidRPr="00D70F1C" w:rsidTr="00D70F1C">
        <w:tc>
          <w:tcPr>
            <w:tcW w:w="63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11.</w:t>
            </w:r>
          </w:p>
        </w:tc>
        <w:tc>
          <w:tcPr>
            <w:tcW w:w="2970" w:type="dxa"/>
            <w:vAlign w:val="center"/>
          </w:tcPr>
          <w:p w:rsidR="00D70F1C" w:rsidRPr="00D70F1C" w:rsidRDefault="00D70F1C" w:rsidP="00D70F1C">
            <w:pPr>
              <w:spacing w:after="0" w:line="240" w:lineRule="auto"/>
              <w:rPr>
                <w:rFonts w:ascii="Times New Roman" w:eastAsia="Calibri" w:hAnsi="Times New Roman" w:cs="Times New Roman"/>
                <w:sz w:val="24"/>
                <w:szCs w:val="24"/>
                <w:lang w:val="fr-FR" w:eastAsia="ro-RO"/>
              </w:rPr>
            </w:pPr>
            <w:r w:rsidRPr="00D70F1C">
              <w:rPr>
                <w:rFonts w:ascii="Times New Roman" w:eastAsia="Calibri" w:hAnsi="Times New Roman" w:cs="Times New Roman"/>
                <w:sz w:val="24"/>
                <w:szCs w:val="24"/>
                <w:lang w:val="fr-FR" w:eastAsia="ro-RO"/>
              </w:rPr>
              <w:t>Pipete gradate cu banda de 10 mL din sticla, clasa A</w:t>
            </w:r>
          </w:p>
        </w:tc>
        <w:tc>
          <w:tcPr>
            <w:tcW w:w="5400" w:type="dxa"/>
            <w:vAlign w:val="center"/>
          </w:tcPr>
          <w:p w:rsidR="00D70F1C" w:rsidRPr="00D70F1C" w:rsidRDefault="00D70F1C" w:rsidP="00D70F1C">
            <w:pPr>
              <w:spacing w:after="0" w:line="240" w:lineRule="auto"/>
              <w:rPr>
                <w:rFonts w:ascii="Times New Roman" w:eastAsia="Calibri" w:hAnsi="Times New Roman" w:cs="Times New Roman"/>
                <w:sz w:val="24"/>
                <w:szCs w:val="24"/>
                <w:lang w:val="fr-FR" w:eastAsia="ro-RO"/>
              </w:rPr>
            </w:pPr>
            <w:r w:rsidRPr="00D70F1C">
              <w:rPr>
                <w:rFonts w:ascii="Times New Roman" w:eastAsia="Calibri" w:hAnsi="Times New Roman" w:cs="Times New Roman"/>
                <w:sz w:val="24"/>
                <w:szCs w:val="24"/>
                <w:lang w:val="fr-FR" w:eastAsia="ro-RO"/>
              </w:rPr>
              <w:t>Pipete gradate cu banda de 10 mL din sticla, clasa A</w:t>
            </w:r>
          </w:p>
          <w:p w:rsidR="00D70F1C" w:rsidRPr="00D70F1C" w:rsidRDefault="00D70F1C" w:rsidP="00D70F1C">
            <w:pPr>
              <w:spacing w:after="0" w:line="240" w:lineRule="auto"/>
              <w:rPr>
                <w:rFonts w:ascii="Times New Roman" w:eastAsia="Calibri" w:hAnsi="Times New Roman" w:cs="Times New Roman"/>
                <w:sz w:val="24"/>
                <w:szCs w:val="24"/>
                <w:lang w:val="ro-RO" w:eastAsia="ro-RO"/>
              </w:rPr>
            </w:pPr>
            <w:r w:rsidRPr="00D70F1C">
              <w:rPr>
                <w:rFonts w:ascii="Times New Roman" w:eastAsia="Calibri" w:hAnsi="Times New Roman" w:cs="Times New Roman"/>
                <w:sz w:val="24"/>
                <w:szCs w:val="24"/>
                <w:lang w:val="ro-RO" w:eastAsia="ro-RO"/>
              </w:rPr>
              <w:t>Certificat calitate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buc</w:t>
            </w:r>
          </w:p>
        </w:tc>
      </w:tr>
      <w:tr w:rsidR="00D70F1C" w:rsidRPr="00D70F1C" w:rsidTr="00D70F1C">
        <w:tc>
          <w:tcPr>
            <w:tcW w:w="63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12.</w:t>
            </w:r>
          </w:p>
        </w:tc>
        <w:tc>
          <w:tcPr>
            <w:tcW w:w="2970" w:type="dxa"/>
            <w:vAlign w:val="center"/>
          </w:tcPr>
          <w:p w:rsidR="00D70F1C" w:rsidRPr="00D70F1C" w:rsidRDefault="00D70F1C" w:rsidP="00D70F1C">
            <w:pPr>
              <w:spacing w:after="0" w:line="240" w:lineRule="auto"/>
              <w:rPr>
                <w:rFonts w:ascii="Times New Roman" w:eastAsia="Calibri" w:hAnsi="Times New Roman" w:cs="Times New Roman"/>
                <w:sz w:val="24"/>
                <w:szCs w:val="24"/>
                <w:lang w:val="fr-FR" w:eastAsia="ro-RO"/>
              </w:rPr>
            </w:pPr>
            <w:r w:rsidRPr="00D70F1C">
              <w:rPr>
                <w:rFonts w:ascii="Times New Roman" w:eastAsia="Calibri" w:hAnsi="Times New Roman" w:cs="Times New Roman"/>
                <w:sz w:val="24"/>
                <w:szCs w:val="24"/>
                <w:lang w:val="fr-FR" w:eastAsia="ro-RO"/>
              </w:rPr>
              <w:t>Pipete gradate cu banda de 10 mL din plastic</w:t>
            </w:r>
          </w:p>
        </w:tc>
        <w:tc>
          <w:tcPr>
            <w:tcW w:w="5400" w:type="dxa"/>
            <w:vAlign w:val="center"/>
          </w:tcPr>
          <w:p w:rsidR="00D70F1C" w:rsidRPr="00D70F1C" w:rsidRDefault="00D70F1C" w:rsidP="00D70F1C">
            <w:pPr>
              <w:spacing w:after="0" w:line="240" w:lineRule="auto"/>
              <w:rPr>
                <w:rFonts w:ascii="Times New Roman" w:eastAsia="Calibri" w:hAnsi="Times New Roman" w:cs="Times New Roman"/>
                <w:sz w:val="24"/>
                <w:szCs w:val="24"/>
                <w:lang w:val="fr-FR" w:eastAsia="ro-RO"/>
              </w:rPr>
            </w:pPr>
            <w:r w:rsidRPr="00D70F1C">
              <w:rPr>
                <w:rFonts w:ascii="Times New Roman" w:eastAsia="Calibri" w:hAnsi="Times New Roman" w:cs="Times New Roman"/>
                <w:sz w:val="24"/>
                <w:szCs w:val="24"/>
                <w:lang w:val="fr-FR" w:eastAsia="ro-RO"/>
              </w:rPr>
              <w:t>Pipete gradate cu banda de 10 mL din plastic, 1 pachet, 100 buc/pachet</w:t>
            </w:r>
          </w:p>
          <w:p w:rsidR="00D70F1C" w:rsidRPr="00D70F1C" w:rsidRDefault="00D70F1C" w:rsidP="00D70F1C">
            <w:pPr>
              <w:spacing w:after="0" w:line="240" w:lineRule="auto"/>
              <w:rPr>
                <w:rFonts w:ascii="Times New Roman" w:eastAsia="Calibri" w:hAnsi="Times New Roman" w:cs="Times New Roman"/>
                <w:sz w:val="24"/>
                <w:szCs w:val="24"/>
                <w:lang w:val="ro-RO" w:eastAsia="ro-RO"/>
              </w:rPr>
            </w:pPr>
            <w:r w:rsidRPr="00D70F1C">
              <w:rPr>
                <w:rFonts w:ascii="Times New Roman" w:eastAsia="Calibri" w:hAnsi="Times New Roman" w:cs="Times New Roman"/>
                <w:sz w:val="24"/>
                <w:szCs w:val="24"/>
                <w:lang w:val="ro-RO" w:eastAsia="ro-RO"/>
              </w:rPr>
              <w:t>Certificat calitate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pachet</w:t>
            </w:r>
          </w:p>
        </w:tc>
      </w:tr>
      <w:tr w:rsidR="00D70F1C" w:rsidRPr="00D70F1C" w:rsidTr="00D70F1C">
        <w:tc>
          <w:tcPr>
            <w:tcW w:w="63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13.</w:t>
            </w: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Pahar Berzelius gradat, sticla, clasa A, 25 mL</w:t>
            </w:r>
          </w:p>
        </w:tc>
        <w:tc>
          <w:tcPr>
            <w:tcW w:w="540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Pahar Berzelius gradat, sticla, clasa A, 25 mL</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Certificat calitate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4 buc</w:t>
            </w:r>
          </w:p>
        </w:tc>
      </w:tr>
      <w:tr w:rsidR="00D70F1C" w:rsidRPr="00D70F1C" w:rsidTr="00D70F1C">
        <w:tc>
          <w:tcPr>
            <w:tcW w:w="63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14.</w:t>
            </w: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Pahar Berzelius gradat, sticla, clasa A, 50 mL</w:t>
            </w:r>
          </w:p>
        </w:tc>
        <w:tc>
          <w:tcPr>
            <w:tcW w:w="540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Pahar Berzelius gradat, sticla, clasa A, 50 mL</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Certificat calitate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4 buc</w:t>
            </w:r>
          </w:p>
        </w:tc>
      </w:tr>
      <w:tr w:rsidR="00D70F1C" w:rsidRPr="00D70F1C" w:rsidTr="00D70F1C">
        <w:tc>
          <w:tcPr>
            <w:tcW w:w="63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15.</w:t>
            </w: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Pahar Berzelius gradat, sticla, clasa A, 100 mL</w:t>
            </w:r>
          </w:p>
        </w:tc>
        <w:tc>
          <w:tcPr>
            <w:tcW w:w="540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Pahar Berzelius gradat, sticla, clasa A, 100 mL</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Certificat calitate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4 buc</w:t>
            </w:r>
          </w:p>
        </w:tc>
      </w:tr>
      <w:tr w:rsidR="00D70F1C" w:rsidRPr="00D70F1C" w:rsidTr="00D70F1C">
        <w:tc>
          <w:tcPr>
            <w:tcW w:w="63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16.</w:t>
            </w: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Pahar Berzelius gradat, </w:t>
            </w:r>
            <w:r w:rsidRPr="00D70F1C">
              <w:rPr>
                <w:rFonts w:ascii="Times New Roman" w:eastAsia="Times New Roman" w:hAnsi="Times New Roman" w:cs="Times New Roman"/>
                <w:sz w:val="24"/>
                <w:szCs w:val="24"/>
                <w:lang w:val="ro-RO" w:eastAsia="ro-RO"/>
              </w:rPr>
              <w:lastRenderedPageBreak/>
              <w:t>sticla, clasa A, 250 mL</w:t>
            </w:r>
          </w:p>
        </w:tc>
        <w:tc>
          <w:tcPr>
            <w:tcW w:w="540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lastRenderedPageBreak/>
              <w:t>Pahar Berzelius gradat, sticla, clasa A, 250 mL</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lastRenderedPageBreak/>
              <w:t>Certificat calitate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lastRenderedPageBreak/>
              <w:t>4 buc</w:t>
            </w:r>
          </w:p>
        </w:tc>
      </w:tr>
      <w:tr w:rsidR="00D70F1C" w:rsidRPr="00D70F1C" w:rsidTr="00D70F1C">
        <w:tc>
          <w:tcPr>
            <w:tcW w:w="63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lastRenderedPageBreak/>
              <w:t>17.</w:t>
            </w: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Baloane cotate de 5 mL din sticla, clasa A</w:t>
            </w:r>
          </w:p>
        </w:tc>
        <w:tc>
          <w:tcPr>
            <w:tcW w:w="540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Baloane cotate de 5 mL din sticla, clasa A, cu dop rodat din plastic</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Certificat calitate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6 buc</w:t>
            </w:r>
          </w:p>
        </w:tc>
      </w:tr>
      <w:tr w:rsidR="00D70F1C" w:rsidRPr="00D70F1C" w:rsidTr="00D70F1C">
        <w:tc>
          <w:tcPr>
            <w:tcW w:w="63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18.</w:t>
            </w: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Baloane cotate de 10 mL din sticla, clasa A</w:t>
            </w:r>
          </w:p>
        </w:tc>
        <w:tc>
          <w:tcPr>
            <w:tcW w:w="540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Baloane cotate de 10 mL din sticla, clasa A cu dop rodat din plastic</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Certificat calitate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6 buc</w:t>
            </w:r>
          </w:p>
        </w:tc>
      </w:tr>
      <w:tr w:rsidR="00D70F1C" w:rsidRPr="00D70F1C" w:rsidTr="00D70F1C">
        <w:tc>
          <w:tcPr>
            <w:tcW w:w="63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19.</w:t>
            </w: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Baloane cotate de 25 mL din sticla, clasa A</w:t>
            </w:r>
          </w:p>
        </w:tc>
        <w:tc>
          <w:tcPr>
            <w:tcW w:w="540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Baloane cotate de 25 mL din sticla, clasa A cu dop rodat din plastic</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Certificat calitate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6 buc</w:t>
            </w:r>
          </w:p>
        </w:tc>
      </w:tr>
      <w:tr w:rsidR="00D70F1C" w:rsidRPr="00D70F1C" w:rsidTr="00D70F1C">
        <w:tc>
          <w:tcPr>
            <w:tcW w:w="63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20.</w:t>
            </w: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Baloane cotate de 25 mL din plastic, clasa A</w:t>
            </w:r>
          </w:p>
        </w:tc>
        <w:tc>
          <w:tcPr>
            <w:tcW w:w="540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Baloane cotate de 25 mL din plastic, clasa A cu dop rodat din plastic</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Certificat calitate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buc</w:t>
            </w:r>
          </w:p>
        </w:tc>
      </w:tr>
      <w:tr w:rsidR="00D70F1C" w:rsidRPr="00D70F1C" w:rsidTr="00D70F1C">
        <w:tc>
          <w:tcPr>
            <w:tcW w:w="63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21.</w:t>
            </w: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Baloane cotate de 100  mL din plastic, clasa A</w:t>
            </w:r>
          </w:p>
        </w:tc>
        <w:tc>
          <w:tcPr>
            <w:tcW w:w="540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Baloane cotate de 100  mL din plastic, clasa A cu dop rodat din plastic</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Certificat calitate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buc</w:t>
            </w:r>
          </w:p>
        </w:tc>
      </w:tr>
      <w:tr w:rsidR="00D70F1C" w:rsidRPr="00D70F1C" w:rsidTr="00D70F1C">
        <w:tc>
          <w:tcPr>
            <w:tcW w:w="63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22.</w:t>
            </w: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Cuve cuart DO 10 mm</w:t>
            </w:r>
          </w:p>
        </w:tc>
        <w:tc>
          <w:tcPr>
            <w:tcW w:w="540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Cuve cuart DO 10 mm</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Certificat calitate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 buc</w:t>
            </w:r>
          </w:p>
        </w:tc>
      </w:tr>
      <w:tr w:rsidR="00D70F1C" w:rsidRPr="00D70F1C" w:rsidTr="00D70F1C">
        <w:tc>
          <w:tcPr>
            <w:tcW w:w="63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23.</w:t>
            </w: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Cuve cuart DO 50 mm</w:t>
            </w:r>
          </w:p>
        </w:tc>
        <w:tc>
          <w:tcPr>
            <w:tcW w:w="540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Cuve cuart DO 50 mm</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Certificat calitate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buc</w:t>
            </w:r>
          </w:p>
        </w:tc>
      </w:tr>
      <w:tr w:rsidR="00D70F1C" w:rsidRPr="00D70F1C" w:rsidTr="00D70F1C">
        <w:tc>
          <w:tcPr>
            <w:tcW w:w="63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24.</w:t>
            </w: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Flacon PET capacitate 1000 mL cu  capac plastic</w:t>
            </w:r>
          </w:p>
        </w:tc>
        <w:tc>
          <w:tcPr>
            <w:tcW w:w="540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Flacon PET, pentru ambalarea produselor alimentare ( apa potabila, sucuri, etc ), capacitate 1000 mL cu  capac plastic, lungime 271 mm, latime 85 mm, diametru gura 28 mm, culoare incolor ( clar ) </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150 buc/sac</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Certificat calitate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sac</w:t>
            </w:r>
          </w:p>
        </w:tc>
      </w:tr>
    </w:tbl>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r w:rsidRPr="00D70F1C">
        <w:rPr>
          <w:rFonts w:ascii="Times New Roman" w:eastAsia="Calibri" w:hAnsi="Times New Roman" w:cs="Times New Roman"/>
          <w:b/>
          <w:bCs/>
          <w:noProof/>
          <w:sz w:val="24"/>
          <w:szCs w:val="24"/>
          <w:lang w:val="ro-RO" w:eastAsia="ro-RO"/>
        </w:rPr>
        <w:t xml:space="preserve">Valoare estimata </w:t>
      </w:r>
      <w:r w:rsidRPr="00D70F1C">
        <w:rPr>
          <w:rFonts w:ascii="Times New Roman" w:eastAsia="Times New Roman" w:hAnsi="Times New Roman" w:cs="Times New Roman"/>
          <w:b/>
          <w:sz w:val="24"/>
          <w:szCs w:val="24"/>
          <w:lang w:val="ro-RO" w:eastAsia="ro-RO"/>
        </w:rPr>
        <w:t xml:space="preserve">LOT 2 </w:t>
      </w:r>
      <w:r w:rsidRPr="00D70F1C">
        <w:rPr>
          <w:rFonts w:ascii="Times New Roman" w:eastAsia="Calibri" w:hAnsi="Times New Roman" w:cs="Times New Roman"/>
          <w:b/>
          <w:bCs/>
          <w:noProof/>
          <w:sz w:val="24"/>
          <w:szCs w:val="24"/>
          <w:lang w:val="ro-RO" w:eastAsia="ro-RO"/>
        </w:rPr>
        <w:t>: 5 725 lei fara TVA</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Sursa de finantare : PN II</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p>
    <w:p w:rsidR="00D70F1C" w:rsidRPr="00D70F1C" w:rsidRDefault="00D70F1C" w:rsidP="00D70F1C">
      <w:pPr>
        <w:spacing w:after="0" w:line="240" w:lineRule="auto"/>
        <w:rPr>
          <w:rFonts w:ascii="Times New Roman" w:eastAsia="Times New Roman" w:hAnsi="Times New Roman" w:cs="Times New Roman"/>
          <w:b/>
          <w:sz w:val="28"/>
          <w:szCs w:val="28"/>
          <w:u w:val="single"/>
          <w:lang w:val="fr-FR" w:eastAsia="ro-RO"/>
        </w:rPr>
      </w:pPr>
      <w:r w:rsidRPr="00D70F1C">
        <w:rPr>
          <w:rFonts w:ascii="Times New Roman" w:eastAsia="Times New Roman" w:hAnsi="Times New Roman" w:cs="Times New Roman"/>
          <w:b/>
          <w:sz w:val="28"/>
          <w:szCs w:val="28"/>
          <w:u w:val="single"/>
          <w:lang w:val="fr-FR" w:eastAsia="ro-RO"/>
        </w:rPr>
        <w:t xml:space="preserve">LOT 3 </w:t>
      </w: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2970"/>
        <w:gridCol w:w="5400"/>
        <w:gridCol w:w="1260"/>
      </w:tblGrid>
      <w:tr w:rsidR="00D70F1C" w:rsidRPr="00D70F1C" w:rsidTr="00D70F1C">
        <w:tc>
          <w:tcPr>
            <w:tcW w:w="630" w:type="dxa"/>
            <w:shd w:val="clear" w:color="auto" w:fill="auto"/>
          </w:tcPr>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Nr. crt.</w:t>
            </w:r>
          </w:p>
        </w:tc>
        <w:tc>
          <w:tcPr>
            <w:tcW w:w="297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Denumire  produs</w:t>
            </w:r>
          </w:p>
        </w:tc>
        <w:tc>
          <w:tcPr>
            <w:tcW w:w="540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Descriere produs</w:t>
            </w:r>
          </w:p>
        </w:tc>
        <w:tc>
          <w:tcPr>
            <w:tcW w:w="126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Cantitate totala</w:t>
            </w:r>
          </w:p>
        </w:tc>
      </w:tr>
      <w:tr w:rsidR="00D70F1C" w:rsidRPr="00D70F1C" w:rsidTr="00D70F1C">
        <w:tc>
          <w:tcPr>
            <w:tcW w:w="630" w:type="dxa"/>
            <w:shd w:val="clear" w:color="auto" w:fill="auto"/>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w:t>
            </w:r>
          </w:p>
        </w:tc>
        <w:tc>
          <w:tcPr>
            <w:tcW w:w="2970"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Clema Mohr</w:t>
            </w:r>
          </w:p>
        </w:tc>
        <w:tc>
          <w:tcPr>
            <w:tcW w:w="5400" w:type="dxa"/>
            <w:shd w:val="clear" w:color="auto" w:fill="auto"/>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Alama nichelata,lungime 50mm</w:t>
            </w:r>
          </w:p>
        </w:tc>
        <w:tc>
          <w:tcPr>
            <w:tcW w:w="126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6 buc.</w:t>
            </w:r>
          </w:p>
        </w:tc>
      </w:tr>
      <w:tr w:rsidR="00D70F1C" w:rsidRPr="00D70F1C" w:rsidTr="00D70F1C">
        <w:tc>
          <w:tcPr>
            <w:tcW w:w="63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w:t>
            </w:r>
          </w:p>
        </w:tc>
        <w:tc>
          <w:tcPr>
            <w:tcW w:w="2970"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Cutie Petri</w:t>
            </w:r>
          </w:p>
        </w:tc>
        <w:tc>
          <w:tcPr>
            <w:tcW w:w="5400" w:type="dxa"/>
            <w:shd w:val="clear" w:color="auto" w:fill="auto"/>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Cutie petri, sticla borosilicate, cu capac, diametru 150mm,inaltime 25mm,grosime perete1,5mm (minim)</w:t>
            </w:r>
          </w:p>
        </w:tc>
        <w:tc>
          <w:tcPr>
            <w:tcW w:w="126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buc.</w:t>
            </w:r>
          </w:p>
        </w:tc>
      </w:tr>
      <w:tr w:rsidR="00D70F1C" w:rsidRPr="00D70F1C" w:rsidTr="00D70F1C">
        <w:tc>
          <w:tcPr>
            <w:tcW w:w="63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3.</w:t>
            </w:r>
          </w:p>
        </w:tc>
        <w:tc>
          <w:tcPr>
            <w:tcW w:w="2970"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Baloane cotate 50 ml</w:t>
            </w:r>
          </w:p>
        </w:tc>
        <w:tc>
          <w:tcPr>
            <w:tcW w:w="5400" w:type="dxa"/>
            <w:shd w:val="clear" w:color="auto" w:fill="auto"/>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Balon cotat de 50 ml,clasa A, cu dop PP,sticla borosilicate ,incolora ,gat lung, NS 12/21</w:t>
            </w:r>
          </w:p>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Certificat de calitate</w:t>
            </w:r>
          </w:p>
        </w:tc>
        <w:tc>
          <w:tcPr>
            <w:tcW w:w="126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buc</w:t>
            </w:r>
          </w:p>
        </w:tc>
      </w:tr>
      <w:tr w:rsidR="00D70F1C" w:rsidRPr="00D70F1C" w:rsidTr="00D70F1C">
        <w:tc>
          <w:tcPr>
            <w:tcW w:w="63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4</w:t>
            </w:r>
          </w:p>
        </w:tc>
        <w:tc>
          <w:tcPr>
            <w:tcW w:w="2970"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Baloane cotate 100 ml</w:t>
            </w:r>
          </w:p>
        </w:tc>
        <w:tc>
          <w:tcPr>
            <w:tcW w:w="5400" w:type="dxa"/>
            <w:shd w:val="clear" w:color="auto" w:fill="auto"/>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 xml:space="preserve"> Balon cotat de 100 ml,clasa A, cu dop PP,sticla borosilicate ,incolora ,gat lung, NS 12/21</w:t>
            </w:r>
          </w:p>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Certificat de calitate</w:t>
            </w:r>
          </w:p>
        </w:tc>
        <w:tc>
          <w:tcPr>
            <w:tcW w:w="126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buc</w:t>
            </w:r>
          </w:p>
        </w:tc>
      </w:tr>
      <w:tr w:rsidR="00D70F1C" w:rsidRPr="00D70F1C" w:rsidTr="00D70F1C">
        <w:tc>
          <w:tcPr>
            <w:tcW w:w="63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5</w:t>
            </w:r>
          </w:p>
        </w:tc>
        <w:tc>
          <w:tcPr>
            <w:tcW w:w="2970"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Pahar Erlenmeyer</w:t>
            </w:r>
          </w:p>
        </w:tc>
        <w:tc>
          <w:tcPr>
            <w:tcW w:w="5400" w:type="dxa"/>
            <w:shd w:val="clear" w:color="auto" w:fill="auto"/>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Balon Erlenmeyer,250ml,cu slif 29/32,sticla borosilicate, cu dop rodat</w:t>
            </w:r>
          </w:p>
        </w:tc>
        <w:tc>
          <w:tcPr>
            <w:tcW w:w="126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buc.</w:t>
            </w:r>
          </w:p>
        </w:tc>
      </w:tr>
      <w:tr w:rsidR="00D70F1C" w:rsidRPr="00D70F1C" w:rsidTr="00D70F1C">
        <w:tc>
          <w:tcPr>
            <w:tcW w:w="63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6</w:t>
            </w:r>
          </w:p>
        </w:tc>
        <w:tc>
          <w:tcPr>
            <w:tcW w:w="2970"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Detergent de sticlarie</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laborator</w:t>
            </w:r>
          </w:p>
        </w:tc>
        <w:tc>
          <w:tcPr>
            <w:tcW w:w="5400" w:type="dxa"/>
            <w:shd w:val="clear" w:color="auto" w:fill="auto"/>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 xml:space="preserve">Detergent pentru sticlarie laborator,lichid,concentrate,alcalin,spumant, recomandat pentru spalari manuale sticlarie de </w:t>
            </w:r>
            <w:r w:rsidRPr="00D70F1C">
              <w:rPr>
                <w:rFonts w:ascii="Times New Roman" w:eastAsia="Times New Roman" w:hAnsi="Times New Roman" w:cs="Times New Roman"/>
                <w:sz w:val="24"/>
                <w:szCs w:val="24"/>
                <w:lang w:val="fr-FR" w:eastAsia="ro-RO"/>
              </w:rPr>
              <w:lastRenderedPageBreak/>
              <w:t>laborator, insensibil la gradul de duritate al apei</w:t>
            </w:r>
          </w:p>
        </w:tc>
        <w:tc>
          <w:tcPr>
            <w:tcW w:w="126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lastRenderedPageBreak/>
              <w:t>2 litri</w:t>
            </w:r>
          </w:p>
        </w:tc>
      </w:tr>
    </w:tbl>
    <w:p w:rsidR="00D70F1C" w:rsidRPr="00D70F1C" w:rsidRDefault="00D70F1C" w:rsidP="00D70F1C">
      <w:pPr>
        <w:spacing w:after="0" w:line="240" w:lineRule="auto"/>
        <w:rPr>
          <w:rFonts w:ascii="Times New Roman" w:eastAsia="Times New Roman" w:hAnsi="Times New Roman" w:cs="Times New Roman"/>
          <w:b/>
          <w:sz w:val="24"/>
          <w:szCs w:val="24"/>
          <w:lang w:val="fr-FR" w:eastAsia="ro-RO"/>
        </w:rPr>
      </w:pPr>
      <w:r w:rsidRPr="00D70F1C">
        <w:rPr>
          <w:rFonts w:ascii="Times New Roman" w:eastAsia="Times New Roman" w:hAnsi="Times New Roman" w:cs="Times New Roman"/>
          <w:b/>
          <w:sz w:val="24"/>
          <w:szCs w:val="24"/>
          <w:lang w:val="fr-FR" w:eastAsia="ro-RO"/>
        </w:rPr>
        <w:lastRenderedPageBreak/>
        <w:t>Valoare estimata LOT 3: 1651 lei fara TVA</w:t>
      </w:r>
    </w:p>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Sursa de finantare PNII</w:t>
      </w:r>
    </w:p>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p>
    <w:p w:rsidR="00D70F1C" w:rsidRPr="00D70F1C" w:rsidRDefault="00D70F1C" w:rsidP="00D70F1C">
      <w:pPr>
        <w:spacing w:after="0" w:line="240" w:lineRule="auto"/>
        <w:rPr>
          <w:rFonts w:ascii="Times New Roman" w:eastAsia="Times New Roman" w:hAnsi="Times New Roman" w:cs="Times New Roman"/>
          <w:b/>
          <w:sz w:val="28"/>
          <w:szCs w:val="28"/>
          <w:u w:val="single"/>
          <w:lang w:val="fr-FR" w:eastAsia="ro-RO"/>
        </w:rPr>
      </w:pPr>
      <w:r w:rsidRPr="00D70F1C">
        <w:rPr>
          <w:rFonts w:ascii="Times New Roman" w:eastAsia="Times New Roman" w:hAnsi="Times New Roman" w:cs="Times New Roman"/>
          <w:b/>
          <w:sz w:val="28"/>
          <w:szCs w:val="28"/>
          <w:u w:val="single"/>
          <w:lang w:val="fr-FR" w:eastAsia="ro-RO"/>
        </w:rPr>
        <w:t xml:space="preserve">LOT 4  </w:t>
      </w: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970"/>
        <w:gridCol w:w="5040"/>
        <w:gridCol w:w="1620"/>
      </w:tblGrid>
      <w:tr w:rsidR="00D70F1C" w:rsidRPr="00D70F1C" w:rsidTr="00D70F1C">
        <w:tc>
          <w:tcPr>
            <w:tcW w:w="630" w:type="dxa"/>
            <w:shd w:val="clear" w:color="auto" w:fill="auto"/>
          </w:tcPr>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Nr. crt.</w:t>
            </w:r>
          </w:p>
        </w:tc>
        <w:tc>
          <w:tcPr>
            <w:tcW w:w="297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Denumire produs</w:t>
            </w:r>
          </w:p>
        </w:tc>
        <w:tc>
          <w:tcPr>
            <w:tcW w:w="504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Descriere produs</w:t>
            </w:r>
          </w:p>
        </w:tc>
        <w:tc>
          <w:tcPr>
            <w:tcW w:w="162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Cantitate totala</w:t>
            </w:r>
          </w:p>
        </w:tc>
      </w:tr>
      <w:tr w:rsidR="00D70F1C" w:rsidRPr="00D70F1C" w:rsidTr="00D70F1C">
        <w:tc>
          <w:tcPr>
            <w:tcW w:w="63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w:t>
            </w:r>
          </w:p>
        </w:tc>
        <w:tc>
          <w:tcPr>
            <w:tcW w:w="2970"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 xml:space="preserve">Vial 2ml pt. spectrometrie cu absorbtie atomica </w:t>
            </w:r>
          </w:p>
        </w:tc>
        <w:tc>
          <w:tcPr>
            <w:tcW w:w="5040" w:type="dxa"/>
            <w:shd w:val="clear" w:color="auto" w:fill="auto"/>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Vialuri 2ml ,polietilene(PE), pachet</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(1000 buc./pachet)</w:t>
            </w:r>
          </w:p>
        </w:tc>
        <w:tc>
          <w:tcPr>
            <w:tcW w:w="162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pachet</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r w:rsidR="00D70F1C" w:rsidRPr="00D70F1C" w:rsidTr="00D70F1C">
        <w:tc>
          <w:tcPr>
            <w:tcW w:w="63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w:t>
            </w:r>
          </w:p>
        </w:tc>
        <w:tc>
          <w:tcPr>
            <w:tcW w:w="2970"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Tuburi  grafit,pentru spectrometrie cu absorbtie atomica</w:t>
            </w:r>
          </w:p>
        </w:tc>
        <w:tc>
          <w:tcPr>
            <w:tcW w:w="5040" w:type="dxa"/>
            <w:shd w:val="clear" w:color="auto" w:fill="auto"/>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Cuptorase de grafit pentru spectrometrie cu absortbtie atomica,</w:t>
            </w:r>
            <w:r w:rsidRPr="00D70F1C">
              <w:rPr>
                <w:rFonts w:ascii="Times New Roman" w:eastAsia="Times New Roman" w:hAnsi="Times New Roman" w:cs="Times New Roman"/>
                <w:sz w:val="24"/>
                <w:szCs w:val="24"/>
                <w:lang w:val="ro-RO" w:eastAsia="ro-RO"/>
              </w:rPr>
              <w:t xml:space="preserve"> 10buc./cutie</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 Graphite Furnace Tube –Pyro-coated) </w:t>
            </w:r>
          </w:p>
        </w:tc>
        <w:tc>
          <w:tcPr>
            <w:tcW w:w="162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cutie</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bl>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 xml:space="preserve">Valoare estimata </w:t>
      </w:r>
      <w:r w:rsidRPr="00D70F1C">
        <w:rPr>
          <w:rFonts w:ascii="Times New Roman" w:eastAsia="Times New Roman" w:hAnsi="Times New Roman" w:cs="Times New Roman"/>
          <w:b/>
          <w:sz w:val="24"/>
          <w:szCs w:val="24"/>
          <w:lang w:val="fr-FR" w:eastAsia="ro-RO"/>
        </w:rPr>
        <w:t>LOT 4</w:t>
      </w:r>
      <w:r w:rsidRPr="00D70F1C">
        <w:rPr>
          <w:rFonts w:ascii="Times New Roman" w:eastAsia="Times New Roman" w:hAnsi="Times New Roman" w:cs="Times New Roman"/>
          <w:b/>
          <w:sz w:val="24"/>
          <w:szCs w:val="24"/>
          <w:lang w:val="ro-RO" w:eastAsia="ro-RO"/>
        </w:rPr>
        <w:t>: 2 970 lei fara TVA</w:t>
      </w:r>
    </w:p>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Sursa de finantare : PN II</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p>
    <w:p w:rsidR="00D70F1C" w:rsidRPr="00D70F1C" w:rsidRDefault="00D70F1C" w:rsidP="00D70F1C">
      <w:pPr>
        <w:spacing w:after="0" w:line="240" w:lineRule="auto"/>
        <w:rPr>
          <w:rFonts w:ascii="Times New Roman" w:eastAsia="Times New Roman" w:hAnsi="Times New Roman" w:cs="Times New Roman"/>
          <w:b/>
          <w:sz w:val="28"/>
          <w:szCs w:val="28"/>
          <w:u w:val="single"/>
          <w:lang w:val="ro-RO" w:eastAsia="ro-RO"/>
        </w:rPr>
      </w:pPr>
      <w:r w:rsidRPr="00D70F1C">
        <w:rPr>
          <w:rFonts w:ascii="Times New Roman" w:eastAsia="Times New Roman" w:hAnsi="Times New Roman" w:cs="Times New Roman"/>
          <w:b/>
          <w:sz w:val="28"/>
          <w:szCs w:val="28"/>
          <w:u w:val="single"/>
          <w:lang w:val="ro-RO" w:eastAsia="ro-RO"/>
        </w:rPr>
        <w:t xml:space="preserve">LOT 5  </w:t>
      </w: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2970"/>
        <w:gridCol w:w="5130"/>
        <w:gridCol w:w="1530"/>
      </w:tblGrid>
      <w:tr w:rsidR="00D70F1C" w:rsidRPr="00D70F1C" w:rsidTr="00D70F1C">
        <w:tc>
          <w:tcPr>
            <w:tcW w:w="6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Nr. crt.</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Denumire produs</w:t>
            </w:r>
          </w:p>
        </w:tc>
        <w:tc>
          <w:tcPr>
            <w:tcW w:w="51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Descriere produs</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Cantitate totala</w:t>
            </w:r>
          </w:p>
        </w:tc>
      </w:tr>
      <w:tr w:rsidR="00D70F1C" w:rsidRPr="00D70F1C" w:rsidTr="00D70F1C">
        <w:trPr>
          <w:trHeight w:val="1385"/>
        </w:trPr>
        <w:tc>
          <w:tcPr>
            <w:tcW w:w="6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 xml:space="preserve">Membrane filtrante tip EZ-Pak, </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Sterile, din nitrat  de celuloza; diametrul porilor 0.45μm, diametrul 47 mm, gridate in puncte, albe; Dispuse in serie pentru a fi montate la dispenserul de membrane.</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Cutie cu 150 membrane inseriate.</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3  cutii</w:t>
            </w:r>
          </w:p>
        </w:tc>
      </w:tr>
      <w:tr w:rsidR="00D70F1C" w:rsidRPr="00D70F1C" w:rsidTr="00D70F1C">
        <w:trPr>
          <w:trHeight w:val="1070"/>
        </w:trPr>
        <w:tc>
          <w:tcPr>
            <w:tcW w:w="6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Cutii Petri din PE, de unica folosinta, Ø= 50-55 mm</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Sterile (sterilizate cu raze Gamma), diam. 50-55 mm  pt. metoda membranei filtrante; fara ventilatie.</w:t>
            </w:r>
          </w:p>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fr-FR" w:eastAsia="ro-RO"/>
              </w:rPr>
              <w:t>Cutie cu 500 placi.</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4  cutii</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3.</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Cutii Petri din PE, de unica folosinta, Ø = 90 mm</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 xml:space="preserve">Sterile(sterilizate cu raze Gamma), diam. 90 mm; fara ventilatie. </w:t>
            </w:r>
          </w:p>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C</w:t>
            </w:r>
            <w:r w:rsidRPr="00D70F1C">
              <w:rPr>
                <w:rFonts w:ascii="Times New Roman" w:eastAsia="Times New Roman" w:hAnsi="Times New Roman" w:cs="Times New Roman"/>
                <w:sz w:val="24"/>
                <w:szCs w:val="24"/>
                <w:lang w:val="fr-FR" w:eastAsia="ro-RO"/>
              </w:rPr>
              <w:t>utie cu 425 placi</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4  cutii</w:t>
            </w:r>
          </w:p>
        </w:tc>
      </w:tr>
      <w:tr w:rsidR="00D70F1C" w:rsidRPr="00D70F1C" w:rsidTr="00D70F1C">
        <w:trPr>
          <w:trHeight w:val="917"/>
        </w:trPr>
        <w:tc>
          <w:tcPr>
            <w:tcW w:w="6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4.</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 xml:space="preserve">Saci autoclavabili pentru depozitare/sterilizare material contaminat </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it-IT" w:eastAsia="ro-RO"/>
              </w:rPr>
              <w:t>Dimensiuni 600 x 800 mm, pentru temperatura de 134ºC , 100 buc/pk</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2  pachete</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5.</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 xml:space="preserve">Hartie crep pentru sterilizare umeda la autoclav  </w:t>
            </w:r>
          </w:p>
        </w:tc>
        <w:tc>
          <w:tcPr>
            <w:tcW w:w="5130" w:type="dxa"/>
            <w:tcBorders>
              <w:top w:val="single" w:sz="4" w:space="0" w:color="auto"/>
              <w:left w:val="single" w:sz="4" w:space="0" w:color="auto"/>
              <w:bottom w:val="single" w:sz="4" w:space="0" w:color="auto"/>
              <w:right w:val="single" w:sz="4" w:space="0" w:color="auto"/>
            </w:tcBorders>
            <w:vAlign w:val="bottom"/>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Hartie crep pentru sterilizare umeda la autoclav  la 121ºC, dimensiuni 100-120 cm/100-120 cm, 250 coli/pachet</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1  pachet</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6</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Detergent pentru sticlarie laborator</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Detergent sticlarie laborator, lichid, concentrat, alcalin, spumant, recomandat pentru spalari manuale sticlarie de laborator, insensibil la gradul de duritate al apei /L</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litri</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7</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Flacon de filtrare Kitasato</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Flacon de filtrare Kitasato,,stut din sticla– 4000 ml prevazut cu dop de cauciuc pentru a putea fi conectat la sistemul de filtrare</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buc.</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8</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Flacon cu dop</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Sticla alba cu capac filetat autoclavabila 140°C– 100 ml</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buc.</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9.</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Flacon cu dop</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 xml:space="preserve">Sticla alba cu capac filetat autoclavabila 140°C – </w:t>
            </w:r>
            <w:r w:rsidRPr="00D70F1C">
              <w:rPr>
                <w:rFonts w:ascii="Times New Roman" w:eastAsia="Times New Roman" w:hAnsi="Times New Roman" w:cs="Times New Roman"/>
                <w:sz w:val="24"/>
                <w:szCs w:val="24"/>
                <w:lang w:val="fr-FR" w:eastAsia="ro-RO"/>
              </w:rPr>
              <w:lastRenderedPageBreak/>
              <w:t>250 ml</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lastRenderedPageBreak/>
              <w:t>10 buc.</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lastRenderedPageBreak/>
              <w:t>10</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Flacon cu dop</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Sticla alba cu capac filetat autoclavabila 140°C – 500 ml</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20 buc.</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11</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Flacon cu dop</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Sticla alba cu capac filetat autoclavabila 140°C – 1000 ml</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buc.</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12.</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Balon cotat de sticla</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Balon cotat de sticla termorezistenta , cu gat larg, 100 ml</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buc.</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13</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 xml:space="preserve">Pipete de sticla </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Pipete de sticla clasa A, cu gradatie albastra sau maro, 1ml</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50 buc.</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14</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 xml:space="preserve">Pipete de sticla </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Pipete de sticla clasa A, cu gradatie albastra sau maro, 2 ml</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100 buc.</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15</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 xml:space="preserve">Pipete de sticla </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Pipete de sticla clasa A, cu gradatie albastra sau maro, 10 ml</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25 buc.</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16</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Pipete de unica folosinta sterile din PS</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Pipete de unica folosinta din PS, sterile, gradate, cu dop de vata- de 10 ml, impachetate individual, 200 buc/pk.</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pachet</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17</w:t>
            </w:r>
          </w:p>
        </w:tc>
        <w:tc>
          <w:tcPr>
            <w:tcW w:w="297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Pipete de unica folosinta sterile din PS</w:t>
            </w:r>
          </w:p>
        </w:tc>
        <w:tc>
          <w:tcPr>
            <w:tcW w:w="5130" w:type="dxa"/>
            <w:tcBorders>
              <w:top w:val="single" w:sz="4" w:space="0" w:color="auto"/>
              <w:left w:val="single" w:sz="4" w:space="0" w:color="auto"/>
              <w:bottom w:val="single" w:sz="4" w:space="0" w:color="auto"/>
              <w:right w:val="single" w:sz="4" w:space="0" w:color="auto"/>
            </w:tcBorders>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Pipete de unica folosinta din PS, sterile, gradate, cu dop de vata- de 2 ml impachetate individual, 500 buc./pk.</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 pachet</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18</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Sticle de recolta</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Sticle cu dop rodat, de culoare maro de 500 ml, autoclavabile</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15  buc.</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19</w:t>
            </w:r>
          </w:p>
        </w:tc>
        <w:tc>
          <w:tcPr>
            <w:tcW w:w="297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Sticle de recolta</w:t>
            </w:r>
          </w:p>
        </w:tc>
        <w:tc>
          <w:tcPr>
            <w:tcW w:w="5130" w:type="dxa"/>
            <w:tcBorders>
              <w:top w:val="single" w:sz="4" w:space="0" w:color="auto"/>
              <w:left w:val="single" w:sz="4" w:space="0" w:color="auto"/>
              <w:bottom w:val="single" w:sz="4" w:space="0" w:color="auto"/>
              <w:right w:val="single" w:sz="4" w:space="0" w:color="auto"/>
            </w:tcBorders>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Sticle cu dop rodat, de culoare maro de 1000 ml, autoclavabile</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buc.</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20</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Frite</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 xml:space="preserve">Frite pentru dispozitiv de filtrare Millipore, din otel inoxidabil cu pori pentru filtrare, </w:t>
            </w:r>
            <w:r w:rsidRPr="00D70F1C">
              <w:rPr>
                <w:rFonts w:ascii="Times New Roman" w:eastAsia="Times New Roman" w:hAnsi="Times New Roman" w:cs="Times New Roman"/>
                <w:sz w:val="24"/>
                <w:szCs w:val="24"/>
                <w:lang w:val="it-IT" w:eastAsia="ro-RO"/>
              </w:rPr>
              <w:t>Ø= 3,5 cm, autoclavabile, 3buc/pk.</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  pachet</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21</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Furtun din silicon</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Furtun din silicon,</w:t>
            </w:r>
            <w:r w:rsidRPr="00D70F1C">
              <w:rPr>
                <w:rFonts w:ascii="Times New Roman" w:eastAsia="Times New Roman" w:hAnsi="Times New Roman" w:cs="Times New Roman"/>
                <w:sz w:val="24"/>
                <w:szCs w:val="24"/>
                <w:lang w:val="it-IT" w:eastAsia="ro-RO"/>
              </w:rPr>
              <w:t xml:space="preserve"> Ø exterior= 1 cm, Ø interior = 0,5 cm </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5 metri</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22</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Eprubete din sticla</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Eprubete din sticla </w:t>
            </w:r>
            <w:r w:rsidRPr="00D70F1C">
              <w:rPr>
                <w:rFonts w:ascii="Times New Roman" w:eastAsia="Times New Roman" w:hAnsi="Times New Roman" w:cs="Times New Roman"/>
                <w:sz w:val="24"/>
                <w:szCs w:val="24"/>
                <w:lang w:val="it-IT" w:eastAsia="ro-RO"/>
              </w:rPr>
              <w:t>Ø = 18 mm,inaltime 180 mm, 250 buc/pk.</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pachet</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23</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Piseta</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Flacon din PE, 500 ml prevazut cu dop tip “spray cap” </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5  buc.</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24</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Palnii din PP pt sistemul de filtrare Millipore</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Palnii din PP pt sistemul de filtrare Millipore, capacitate 250 ml,  Ø exterior la baza palniei= 5 cm, cu Ø interior egal cu Ø fritei= 3,5 cm, 150 buc</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150  buc.</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25</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Indicator pentru sterilizarea la   caldura umeda (autoclav) tip rola adeziva</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Rola adeziva din hartie crep cu marcaje impregnate cu indicator sensibil la caldura umeda de culoare alba care vireaza in culoarea maro inchis dupa sterilizarea la 121°C/ 134°C; rola de 50 m</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  role</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26</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Indicator pentru sterilizarea la   caldura uscata (etuva) tip rola adeziva</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Rola adeziva din hartie crep cu marcaje impregnate cu indicator sensibil la caldura uscata de culoare verde  care vireaza in culoarea maro inchis dupa sterilizarea la 180°C; rola de 50 m</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  role</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27</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Manusi pentru spalarea sticlariei</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Manusi din latex cu captuseala din bumbac ( lungime= 325 mm, grosime = 0,45 mm), masura M</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4  buc.</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lastRenderedPageBreak/>
              <w:t>28</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pH buffer</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acuratete ± 0,01 pH la 25°C pentru valoarea pH ului 4 ,in flacon de 500 ml cu eticheta care indica, corelatia pH- temperatura, flacon 500 ml</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flacon</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29</w:t>
            </w:r>
          </w:p>
        </w:tc>
        <w:tc>
          <w:tcPr>
            <w:tcW w:w="297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pH buffer</w:t>
            </w:r>
          </w:p>
        </w:tc>
        <w:tc>
          <w:tcPr>
            <w:tcW w:w="5130" w:type="dxa"/>
            <w:tcBorders>
              <w:top w:val="single" w:sz="4" w:space="0" w:color="auto"/>
              <w:left w:val="single" w:sz="4" w:space="0" w:color="auto"/>
              <w:bottom w:val="single" w:sz="4" w:space="0" w:color="auto"/>
              <w:right w:val="single" w:sz="4" w:space="0" w:color="auto"/>
            </w:tcBorders>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acuratete ± 0,01 pH la 25°C pentru valoarea pH ului 7,in flacon de 500 ml cu eticheta care indica, corelatia pH- temperatura, flacon 500 ml</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flacon</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30</w:t>
            </w:r>
          </w:p>
        </w:tc>
        <w:tc>
          <w:tcPr>
            <w:tcW w:w="297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pH buffer</w:t>
            </w:r>
          </w:p>
        </w:tc>
        <w:tc>
          <w:tcPr>
            <w:tcW w:w="5130" w:type="dxa"/>
            <w:tcBorders>
              <w:top w:val="single" w:sz="4" w:space="0" w:color="auto"/>
              <w:left w:val="single" w:sz="4" w:space="0" w:color="auto"/>
              <w:bottom w:val="single" w:sz="4" w:space="0" w:color="auto"/>
              <w:right w:val="single" w:sz="4" w:space="0" w:color="auto"/>
            </w:tcBorders>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acuratete ± 0,01 pH la 25°C pentru valoarea pH ului 9 ,in flacon de 500 ml cu eticheta care indica, corelatia pH- temperatura, flacon 500 ml</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flacon</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31</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Timer triplu</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Timer triplu cu display mare, care poate indica 3 intervale de timp simultan</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buc.</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32</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Termohygrometru</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Intervale de masurare: de la -50°C pana la +70°C x 0,1°C; de la 20  la 90x 1% R.H.; dimensiuni 65 mm x 20 mm x 97 mm</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buc.</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33</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Perie pt spalarea pipetelor</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it-IT" w:eastAsia="ro-RO"/>
              </w:rPr>
              <w:t>Perie pt spalarea pipetelor de 1ml ,2 ml, 5 ml, 10 ml, 25 ml</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5  buc.</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34</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 xml:space="preserve">Perie cu capat de lana (wool tip) pt spalarea eprubetelor </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it-IT" w:eastAsia="ro-RO"/>
              </w:rPr>
              <w:t>Perie cu capat de lana (wool tip) pt spalarea eprubetelor de 12/120 mm, 16/160 mm, 18/180 mm.</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3 buc.</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35</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Perie pt spalarea flacoanelor/baloanelor</w:t>
            </w:r>
          </w:p>
        </w:tc>
        <w:tc>
          <w:tcPr>
            <w:tcW w:w="5130" w:type="dxa"/>
            <w:tcBorders>
              <w:top w:val="single" w:sz="4" w:space="0" w:color="auto"/>
              <w:left w:val="single" w:sz="4" w:space="0" w:color="auto"/>
              <w:bottom w:val="single" w:sz="4" w:space="0" w:color="auto"/>
              <w:right w:val="single" w:sz="4" w:space="0" w:color="auto"/>
            </w:tcBorders>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it-IT" w:eastAsia="ro-RO"/>
              </w:rPr>
              <w:t>Perie pt spalarea flacoanelor/baloanelor</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3 buc.</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36</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 xml:space="preserve">Carucior pt laborator PE-HD </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Carucior pt laborator PE-HD cu 3 niveluri, dimensiuni 460x610x1060 mm</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1 buc.</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37</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Conuri pt micropipeta automata</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Conuri pt micropipeta automata 2-20 µl , 1000 buc./pk.</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1 pachet</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38</w:t>
            </w:r>
          </w:p>
        </w:tc>
        <w:tc>
          <w:tcPr>
            <w:tcW w:w="297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Sticle de recolta, 500 ml</w:t>
            </w:r>
          </w:p>
        </w:tc>
        <w:tc>
          <w:tcPr>
            <w:tcW w:w="5130" w:type="dxa"/>
            <w:tcBorders>
              <w:top w:val="single" w:sz="4" w:space="0" w:color="auto"/>
              <w:left w:val="single" w:sz="4" w:space="0" w:color="auto"/>
              <w:bottom w:val="single" w:sz="4" w:space="0" w:color="auto"/>
              <w:right w:val="single" w:sz="4" w:space="0" w:color="auto"/>
            </w:tcBorders>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Sticle cu dop rodat, de culoare maro de 500 ml, autoclavabile</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buc.</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39</w:t>
            </w:r>
          </w:p>
        </w:tc>
        <w:tc>
          <w:tcPr>
            <w:tcW w:w="297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Flacon cu dop, 250 ml</w:t>
            </w:r>
          </w:p>
        </w:tc>
        <w:tc>
          <w:tcPr>
            <w:tcW w:w="5130" w:type="dxa"/>
            <w:tcBorders>
              <w:top w:val="single" w:sz="4" w:space="0" w:color="auto"/>
              <w:left w:val="single" w:sz="4" w:space="0" w:color="auto"/>
              <w:bottom w:val="single" w:sz="4" w:space="0" w:color="auto"/>
              <w:right w:val="single" w:sz="4" w:space="0" w:color="auto"/>
            </w:tcBorders>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Sticla alba cu capac filetat autoclavabila 140°C – 250 ml</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16 buc.</w:t>
            </w:r>
          </w:p>
        </w:tc>
      </w:tr>
    </w:tbl>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 xml:space="preserve">Valoare estimata  LOT 5 : 12 298 lei  fara TVA  </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Surse de finantare:</w:t>
      </w:r>
    </w:p>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sz w:val="24"/>
          <w:szCs w:val="24"/>
          <w:lang w:val="ro-RO" w:eastAsia="ro-RO"/>
        </w:rPr>
        <w:t xml:space="preserve"> produsele de la</w:t>
      </w:r>
      <w:r w:rsidRPr="00D70F1C">
        <w:rPr>
          <w:rFonts w:ascii="Times New Roman" w:eastAsia="Times New Roman" w:hAnsi="Times New Roman" w:cs="Times New Roman"/>
          <w:b/>
          <w:sz w:val="24"/>
          <w:szCs w:val="24"/>
          <w:lang w:val="ro-RO" w:eastAsia="ro-RO"/>
        </w:rPr>
        <w:t xml:space="preserve"> </w:t>
      </w:r>
      <w:r w:rsidRPr="00D70F1C">
        <w:rPr>
          <w:rFonts w:ascii="Times New Roman" w:eastAsia="Times New Roman" w:hAnsi="Times New Roman" w:cs="Times New Roman"/>
          <w:sz w:val="24"/>
          <w:szCs w:val="24"/>
          <w:lang w:val="fr-FR" w:eastAsia="ro-RO"/>
        </w:rPr>
        <w:t>pozitiile 1-37 se vor factura din PNII: valoare estimata :  11756 lei fara TVA</w:t>
      </w:r>
    </w:p>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 xml:space="preserve"> produsele de la   pozitia 38 -39 se va factura din VP: valoare estimata : 542 lei fara TVA </w:t>
      </w:r>
    </w:p>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 xml:space="preserve">          </w:t>
      </w:r>
    </w:p>
    <w:p w:rsidR="00D70F1C" w:rsidRPr="00D70F1C" w:rsidRDefault="00D70F1C" w:rsidP="00D70F1C">
      <w:pPr>
        <w:spacing w:after="0" w:line="240" w:lineRule="auto"/>
        <w:rPr>
          <w:rFonts w:ascii="Times New Roman" w:eastAsia="Times New Roman" w:hAnsi="Times New Roman" w:cs="Times New Roman"/>
          <w:b/>
          <w:sz w:val="28"/>
          <w:szCs w:val="28"/>
          <w:u w:val="single"/>
          <w:lang w:val="fr-FR" w:eastAsia="ro-RO"/>
        </w:rPr>
      </w:pPr>
      <w:r w:rsidRPr="00D70F1C">
        <w:rPr>
          <w:rFonts w:ascii="Times New Roman" w:eastAsia="Times New Roman" w:hAnsi="Times New Roman" w:cs="Times New Roman"/>
          <w:sz w:val="24"/>
          <w:szCs w:val="24"/>
          <w:lang w:val="fr-FR" w:eastAsia="ro-RO"/>
        </w:rPr>
        <w:t xml:space="preserve">     </w:t>
      </w:r>
      <w:r w:rsidRPr="00D70F1C">
        <w:rPr>
          <w:rFonts w:ascii="Times New Roman" w:eastAsia="Times New Roman" w:hAnsi="Times New Roman" w:cs="Times New Roman"/>
          <w:b/>
          <w:sz w:val="28"/>
          <w:szCs w:val="28"/>
          <w:u w:val="single"/>
          <w:lang w:val="fr-FR" w:eastAsia="ro-RO"/>
        </w:rPr>
        <w:t xml:space="preserve">LOT 6 </w:t>
      </w: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2970"/>
        <w:gridCol w:w="5130"/>
        <w:gridCol w:w="1530"/>
      </w:tblGrid>
      <w:tr w:rsidR="00D70F1C" w:rsidRPr="00D70F1C" w:rsidTr="00D70F1C">
        <w:tc>
          <w:tcPr>
            <w:tcW w:w="6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Nr. crt.</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Denumire produs</w:t>
            </w:r>
          </w:p>
        </w:tc>
        <w:tc>
          <w:tcPr>
            <w:tcW w:w="51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Descriere produs</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Cantitate totala</w:t>
            </w:r>
          </w:p>
        </w:tc>
      </w:tr>
      <w:tr w:rsidR="00D70F1C" w:rsidRPr="00D70F1C" w:rsidTr="00D70F1C">
        <w:trPr>
          <w:trHeight w:val="1772"/>
        </w:trPr>
        <w:tc>
          <w:tcPr>
            <w:tcW w:w="6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Electrod pentru pH- metru</w:t>
            </w:r>
          </w:p>
        </w:tc>
        <w:tc>
          <w:tcPr>
            <w:tcW w:w="513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 xml:space="preserve">ELECTROD combinat cu senzor de temperatura incorporat Pt 1000, diafragma speciala pentru solutii cu continut mare de proteine si grasime ; utilizabil la temperaturi intre 0° C- 100°C; prevazut cu solutie de pastrare </w:t>
            </w:r>
            <w:r w:rsidRPr="00D70F1C">
              <w:rPr>
                <w:rFonts w:ascii="Times New Roman" w:eastAsia="Times New Roman" w:hAnsi="Times New Roman" w:cs="Times New Roman"/>
                <w:i/>
                <w:sz w:val="24"/>
                <w:szCs w:val="24"/>
                <w:lang w:val="fr-FR" w:eastAsia="ro-RO"/>
              </w:rPr>
              <w:t>KCl</w:t>
            </w:r>
            <w:r w:rsidRPr="00D70F1C">
              <w:rPr>
                <w:rFonts w:ascii="Times New Roman" w:eastAsia="Times New Roman" w:hAnsi="Times New Roman" w:cs="Times New Roman"/>
                <w:sz w:val="24"/>
                <w:szCs w:val="24"/>
                <w:lang w:val="fr-FR" w:eastAsia="ro-RO"/>
              </w:rPr>
              <w:t xml:space="preserve"> ;care se poate monta si  utiliza la </w:t>
            </w:r>
            <w:r w:rsidRPr="00D70F1C">
              <w:rPr>
                <w:rFonts w:ascii="Times New Roman" w:eastAsia="Times New Roman" w:hAnsi="Times New Roman" w:cs="Times New Roman"/>
                <w:i/>
                <w:sz w:val="24"/>
                <w:szCs w:val="24"/>
                <w:lang w:val="fr-FR" w:eastAsia="ro-RO"/>
              </w:rPr>
              <w:t xml:space="preserve">pH-metrul </w:t>
            </w:r>
            <w:r w:rsidRPr="00D70F1C">
              <w:rPr>
                <w:rFonts w:ascii="Times New Roman" w:eastAsia="Times New Roman" w:hAnsi="Times New Roman" w:cs="Times New Roman"/>
                <w:sz w:val="24"/>
                <w:szCs w:val="24"/>
                <w:lang w:val="fr-FR" w:eastAsia="ro-RO"/>
              </w:rPr>
              <w:t xml:space="preserve"> de laborator : FUNKE- GERBER  4440</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1 buc.</w:t>
            </w:r>
          </w:p>
        </w:tc>
      </w:tr>
    </w:tbl>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b/>
          <w:sz w:val="24"/>
          <w:szCs w:val="24"/>
          <w:lang w:val="ro-RO" w:eastAsia="ro-RO"/>
        </w:rPr>
        <w:t>Valoare estimata</w:t>
      </w:r>
      <w:r w:rsidRPr="00D70F1C">
        <w:rPr>
          <w:rFonts w:ascii="Times New Roman" w:eastAsia="Times New Roman" w:hAnsi="Times New Roman" w:cs="Times New Roman"/>
          <w:b/>
          <w:sz w:val="24"/>
          <w:szCs w:val="24"/>
          <w:lang w:val="fr-FR" w:eastAsia="ro-RO"/>
        </w:rPr>
        <w:t xml:space="preserve"> LOT 6</w:t>
      </w:r>
      <w:r w:rsidRPr="00D70F1C">
        <w:rPr>
          <w:rFonts w:ascii="Times New Roman" w:eastAsia="Times New Roman" w:hAnsi="Times New Roman" w:cs="Times New Roman"/>
          <w:b/>
          <w:sz w:val="24"/>
          <w:szCs w:val="24"/>
          <w:lang w:val="ro-RO" w:eastAsia="ro-RO"/>
        </w:rPr>
        <w:t xml:space="preserve"> :  1 050  lei fara TVA</w:t>
      </w:r>
    </w:p>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 xml:space="preserve">    Sursa de finantare : PN II</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p>
    <w:p w:rsidR="00A355A5"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lastRenderedPageBreak/>
        <w:t xml:space="preserve">   </w:t>
      </w:r>
    </w:p>
    <w:p w:rsidR="00D70F1C" w:rsidRPr="00D70F1C" w:rsidRDefault="00D70F1C" w:rsidP="00D70F1C">
      <w:pPr>
        <w:spacing w:after="0" w:line="240" w:lineRule="auto"/>
        <w:rPr>
          <w:rFonts w:ascii="Times New Roman" w:eastAsia="Times New Roman" w:hAnsi="Times New Roman" w:cs="Times New Roman"/>
          <w:b/>
          <w:sz w:val="28"/>
          <w:szCs w:val="28"/>
          <w:u w:val="single"/>
          <w:lang w:val="it-IT" w:eastAsia="ro-RO"/>
        </w:rPr>
      </w:pPr>
      <w:r w:rsidRPr="00D70F1C">
        <w:rPr>
          <w:rFonts w:ascii="Times New Roman" w:eastAsia="Times New Roman" w:hAnsi="Times New Roman" w:cs="Times New Roman"/>
          <w:sz w:val="24"/>
          <w:szCs w:val="24"/>
          <w:lang w:val="it-IT" w:eastAsia="ro-RO"/>
        </w:rPr>
        <w:t xml:space="preserve"> </w:t>
      </w:r>
      <w:r w:rsidRPr="00D70F1C">
        <w:rPr>
          <w:rFonts w:ascii="Times New Roman" w:eastAsia="Times New Roman" w:hAnsi="Times New Roman" w:cs="Times New Roman"/>
          <w:b/>
          <w:sz w:val="28"/>
          <w:szCs w:val="28"/>
          <w:u w:val="single"/>
          <w:lang w:val="it-IT" w:eastAsia="ro-RO"/>
        </w:rPr>
        <w:t xml:space="preserve">LOT 7 </w:t>
      </w: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2970"/>
        <w:gridCol w:w="5130"/>
        <w:gridCol w:w="1530"/>
      </w:tblGrid>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Nr. crt.</w:t>
            </w:r>
          </w:p>
        </w:tc>
        <w:tc>
          <w:tcPr>
            <w:tcW w:w="297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Denumire produs</w:t>
            </w:r>
          </w:p>
        </w:tc>
        <w:tc>
          <w:tcPr>
            <w:tcW w:w="51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Caracteristici produs</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Cantitate totala</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w:t>
            </w:r>
          </w:p>
        </w:tc>
        <w:tc>
          <w:tcPr>
            <w:tcW w:w="297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Cutii Petri din PE, de unica folosinta, diametru 90 mm</w:t>
            </w:r>
          </w:p>
        </w:tc>
        <w:tc>
          <w:tcPr>
            <w:tcW w:w="5130" w:type="dxa"/>
            <w:tcBorders>
              <w:top w:val="single" w:sz="4" w:space="0" w:color="auto"/>
              <w:left w:val="single" w:sz="4" w:space="0" w:color="auto"/>
              <w:bottom w:val="single" w:sz="4" w:space="0" w:color="auto"/>
              <w:right w:val="single" w:sz="4" w:space="0" w:color="auto"/>
            </w:tcBorders>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Sterile (sterilizate cu raze Gamma), diam. 90 mm; fara ventilatie. C</w:t>
            </w:r>
            <w:r w:rsidRPr="00D70F1C">
              <w:rPr>
                <w:rFonts w:ascii="Times New Roman" w:eastAsia="Times New Roman" w:hAnsi="Times New Roman" w:cs="Times New Roman"/>
                <w:sz w:val="24"/>
                <w:szCs w:val="24"/>
                <w:lang w:val="fr-FR" w:eastAsia="ro-RO"/>
              </w:rPr>
              <w:t>utie cu 450 placi</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fr-FR" w:eastAsia="ro-RO"/>
              </w:rPr>
            </w:pP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cutie</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w:t>
            </w:r>
          </w:p>
        </w:tc>
        <w:tc>
          <w:tcPr>
            <w:tcW w:w="297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ro-RO" w:eastAsia="ro-RO"/>
              </w:rPr>
              <w:t>Ecuvioane plastic, in tuburi transportoare sterile, cu eticheta, plastic + bumbac</w:t>
            </w:r>
          </w:p>
        </w:tc>
        <w:tc>
          <w:tcPr>
            <w:tcW w:w="5130" w:type="dxa"/>
            <w:tcBorders>
              <w:top w:val="single" w:sz="4" w:space="0" w:color="auto"/>
              <w:left w:val="single" w:sz="4" w:space="0" w:color="auto"/>
              <w:bottom w:val="single" w:sz="4" w:space="0" w:color="auto"/>
              <w:right w:val="single" w:sz="4" w:space="0" w:color="auto"/>
            </w:tcBorders>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Baston pentru prelevare probe, dimensiuni 12x150 mm, maner de plastic cu vata, ambalat individual, steril, fara mediu, cu eticheta; in tub de plastic transportor; ambalate in pachete de cate 100 buc (100 buc/pachet).</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 pachete</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3.</w:t>
            </w:r>
          </w:p>
        </w:tc>
        <w:tc>
          <w:tcPr>
            <w:tcW w:w="297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Detergent sticlarie laborator</w:t>
            </w:r>
          </w:p>
        </w:tc>
        <w:tc>
          <w:tcPr>
            <w:tcW w:w="5130" w:type="dxa"/>
            <w:tcBorders>
              <w:top w:val="single" w:sz="4" w:space="0" w:color="auto"/>
              <w:left w:val="single" w:sz="4" w:space="0" w:color="auto"/>
              <w:bottom w:val="single" w:sz="4" w:space="0" w:color="auto"/>
              <w:right w:val="single" w:sz="4" w:space="0" w:color="auto"/>
            </w:tcBorders>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fr-FR" w:eastAsia="ro-RO"/>
              </w:rPr>
              <w:t xml:space="preserve">Detergent sticlarie laborator, lichid, concentrat, alcalin, spumant, recomandat pentru spalari manuale sticlarie de laborator, insensibil la gradul de duritate al apei. </w:t>
            </w:r>
            <w:r w:rsidRPr="00D70F1C">
              <w:rPr>
                <w:rFonts w:ascii="Times New Roman" w:eastAsia="Times New Roman" w:hAnsi="Times New Roman" w:cs="Times New Roman"/>
                <w:sz w:val="24"/>
                <w:szCs w:val="24"/>
                <w:lang w:val="ro-RO" w:eastAsia="ro-RO"/>
              </w:rPr>
              <w:t>1L / flacon</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30 flacoane</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4.</w:t>
            </w:r>
          </w:p>
        </w:tc>
        <w:tc>
          <w:tcPr>
            <w:tcW w:w="297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Pipete Pasteur  </w:t>
            </w:r>
          </w:p>
        </w:tc>
        <w:tc>
          <w:tcPr>
            <w:tcW w:w="5130" w:type="dxa"/>
            <w:tcBorders>
              <w:top w:val="single" w:sz="4" w:space="0" w:color="auto"/>
              <w:left w:val="single" w:sz="4" w:space="0" w:color="auto"/>
              <w:bottom w:val="single" w:sz="4" w:space="0" w:color="auto"/>
              <w:right w:val="single" w:sz="4" w:space="0" w:color="auto"/>
            </w:tcBorders>
            <w:vAlign w:val="bottom"/>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Pipete Pasteur plastic,sterile de 1 ml,unica folosinta </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1000 buc</w:t>
            </w:r>
          </w:p>
        </w:tc>
      </w:tr>
    </w:tbl>
    <w:p w:rsidR="00D70F1C" w:rsidRPr="00D70F1C" w:rsidRDefault="00D70F1C" w:rsidP="00D70F1C">
      <w:pPr>
        <w:spacing w:after="0" w:line="240" w:lineRule="auto"/>
        <w:rPr>
          <w:rFonts w:ascii="Times New Roman" w:eastAsia="Times New Roman" w:hAnsi="Times New Roman" w:cs="Times New Roman"/>
          <w:b/>
          <w:sz w:val="24"/>
          <w:szCs w:val="24"/>
          <w:lang w:val="fr-FR" w:eastAsia="ro-RO"/>
        </w:rPr>
      </w:pPr>
      <w:r w:rsidRPr="00D70F1C">
        <w:rPr>
          <w:rFonts w:ascii="Times New Roman" w:eastAsia="Times New Roman" w:hAnsi="Times New Roman" w:cs="Times New Roman"/>
          <w:b/>
          <w:sz w:val="24"/>
          <w:szCs w:val="24"/>
          <w:lang w:val="it-IT" w:eastAsia="ro-RO"/>
        </w:rPr>
        <w:t xml:space="preserve">Valoare estimata LOT 7: </w:t>
      </w:r>
      <w:r w:rsidRPr="00D70F1C">
        <w:rPr>
          <w:rFonts w:ascii="Times New Roman" w:eastAsia="Times New Roman" w:hAnsi="Times New Roman" w:cs="Times New Roman"/>
          <w:b/>
          <w:sz w:val="24"/>
          <w:szCs w:val="24"/>
          <w:lang w:val="fr-FR" w:eastAsia="ro-RO"/>
        </w:rPr>
        <w:t>1203 lei fara TVA</w:t>
      </w:r>
    </w:p>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Sursa finantare: VP</w:t>
      </w:r>
    </w:p>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p>
    <w:p w:rsidR="00D70F1C" w:rsidRPr="00D70F1C" w:rsidRDefault="00D70F1C" w:rsidP="00D70F1C">
      <w:pPr>
        <w:spacing w:after="0" w:line="240" w:lineRule="auto"/>
        <w:rPr>
          <w:rFonts w:ascii="Times New Roman" w:eastAsia="Times New Roman" w:hAnsi="Times New Roman" w:cs="Times New Roman"/>
          <w:b/>
          <w:sz w:val="28"/>
          <w:szCs w:val="28"/>
          <w:u w:val="single"/>
          <w:lang w:val="it-IT" w:eastAsia="ro-RO"/>
        </w:rPr>
      </w:pPr>
      <w:r w:rsidRPr="00D70F1C">
        <w:rPr>
          <w:rFonts w:ascii="Times New Roman" w:eastAsia="Times New Roman" w:hAnsi="Times New Roman" w:cs="Times New Roman"/>
          <w:b/>
          <w:sz w:val="28"/>
          <w:szCs w:val="28"/>
          <w:u w:val="single"/>
          <w:lang w:val="it-IT" w:eastAsia="ro-RO"/>
        </w:rPr>
        <w:t xml:space="preserve">LOT 8 </w:t>
      </w:r>
    </w:p>
    <w:tbl>
      <w:tblPr>
        <w:tblW w:w="104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2970"/>
        <w:gridCol w:w="5310"/>
        <w:gridCol w:w="1530"/>
      </w:tblGrid>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pt-BR" w:eastAsia="ro-RO"/>
              </w:rPr>
            </w:pPr>
            <w:r w:rsidRPr="00D70F1C">
              <w:rPr>
                <w:rFonts w:ascii="Times New Roman" w:eastAsia="Times New Roman" w:hAnsi="Times New Roman" w:cs="Times New Roman"/>
                <w:b/>
                <w:sz w:val="24"/>
                <w:szCs w:val="24"/>
                <w:lang w:val="pt-BR" w:eastAsia="ro-RO"/>
              </w:rPr>
              <w:t>Nr.</w:t>
            </w:r>
          </w:p>
          <w:p w:rsidR="00D70F1C" w:rsidRPr="00D70F1C" w:rsidRDefault="00D70F1C" w:rsidP="00D70F1C">
            <w:pPr>
              <w:spacing w:after="0" w:line="240" w:lineRule="auto"/>
              <w:jc w:val="center"/>
              <w:rPr>
                <w:rFonts w:ascii="Times New Roman" w:eastAsia="Times New Roman" w:hAnsi="Times New Roman" w:cs="Times New Roman"/>
                <w:b/>
                <w:sz w:val="24"/>
                <w:szCs w:val="24"/>
                <w:lang w:val="pt-BR" w:eastAsia="ro-RO"/>
              </w:rPr>
            </w:pPr>
            <w:r w:rsidRPr="00D70F1C">
              <w:rPr>
                <w:rFonts w:ascii="Times New Roman" w:eastAsia="Times New Roman" w:hAnsi="Times New Roman" w:cs="Times New Roman"/>
                <w:b/>
                <w:sz w:val="24"/>
                <w:szCs w:val="24"/>
                <w:lang w:val="pt-BR" w:eastAsia="ro-RO"/>
              </w:rPr>
              <w:t>crt.</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pt-BR" w:eastAsia="ro-RO"/>
              </w:rPr>
            </w:pPr>
            <w:r w:rsidRPr="00D70F1C">
              <w:rPr>
                <w:rFonts w:ascii="Times New Roman" w:eastAsia="Times New Roman" w:hAnsi="Times New Roman" w:cs="Times New Roman"/>
                <w:b/>
                <w:sz w:val="24"/>
                <w:szCs w:val="24"/>
                <w:lang w:val="pt-BR" w:eastAsia="ro-RO"/>
              </w:rPr>
              <w:t>Denumire produs</w:t>
            </w:r>
          </w:p>
        </w:tc>
        <w:tc>
          <w:tcPr>
            <w:tcW w:w="531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pt-BR" w:eastAsia="ro-RO"/>
              </w:rPr>
            </w:pPr>
            <w:r w:rsidRPr="00D70F1C">
              <w:rPr>
                <w:rFonts w:ascii="Times New Roman" w:eastAsia="Times New Roman" w:hAnsi="Times New Roman" w:cs="Times New Roman"/>
                <w:b/>
                <w:sz w:val="24"/>
                <w:szCs w:val="24"/>
                <w:lang w:val="pt-BR" w:eastAsia="ro-RO"/>
              </w:rPr>
              <w:t>Descriere produs</w:t>
            </w:r>
          </w:p>
        </w:tc>
        <w:tc>
          <w:tcPr>
            <w:tcW w:w="15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pt-BR" w:eastAsia="ro-RO"/>
              </w:rPr>
            </w:pPr>
            <w:r w:rsidRPr="00D70F1C">
              <w:rPr>
                <w:rFonts w:ascii="Times New Roman" w:eastAsia="Times New Roman" w:hAnsi="Times New Roman" w:cs="Times New Roman"/>
                <w:b/>
                <w:sz w:val="24"/>
                <w:szCs w:val="24"/>
                <w:lang w:val="pt-BR" w:eastAsia="ro-RO"/>
              </w:rPr>
              <w:t>Cantitate totala</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 Hartie de filtru</w:t>
            </w:r>
          </w:p>
        </w:tc>
        <w:tc>
          <w:tcPr>
            <w:tcW w:w="5310"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ro-RO" w:eastAsia="ro-RO"/>
              </w:rPr>
              <w:t xml:space="preserve"> Hartie de filtru calitativa, universala, 500 coli/pachet</w:t>
            </w:r>
          </w:p>
        </w:tc>
        <w:tc>
          <w:tcPr>
            <w:tcW w:w="15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pachet</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w:t>
            </w:r>
          </w:p>
        </w:tc>
        <w:tc>
          <w:tcPr>
            <w:tcW w:w="297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Varfuri micropipeta automata  10- 200 μl</w:t>
            </w:r>
          </w:p>
        </w:tc>
        <w:tc>
          <w:tcPr>
            <w:tcW w:w="5310" w:type="dxa"/>
            <w:tcBorders>
              <w:top w:val="single" w:sz="4" w:space="0" w:color="auto"/>
              <w:left w:val="single" w:sz="4" w:space="0" w:color="auto"/>
              <w:bottom w:val="single" w:sz="4" w:space="0" w:color="auto"/>
              <w:right w:val="single" w:sz="4" w:space="0" w:color="auto"/>
            </w:tcBorders>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Varfuri micropipeta galbene, nesterile, universale, autoclavabile, compatibile cu orice tip de micropipeta in intervalul 10 – 200 μl. Cutie cu 96 de varfuri</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A355A5">
              <w:rPr>
                <w:rFonts w:ascii="Times New Roman" w:eastAsia="Times New Roman" w:hAnsi="Times New Roman" w:cs="Times New Roman"/>
                <w:sz w:val="24"/>
                <w:szCs w:val="24"/>
                <w:lang w:val="ro-RO" w:eastAsia="ro-RO"/>
              </w:rPr>
              <w:t>1x10 cutii</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3.</w:t>
            </w:r>
          </w:p>
        </w:tc>
        <w:tc>
          <w:tcPr>
            <w:tcW w:w="297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Perii spalat eprubete </w:t>
            </w:r>
          </w:p>
        </w:tc>
        <w:tc>
          <w:tcPr>
            <w:tcW w:w="5310" w:type="dxa"/>
            <w:tcBorders>
              <w:top w:val="single" w:sz="4" w:space="0" w:color="auto"/>
              <w:left w:val="single" w:sz="4" w:space="0" w:color="auto"/>
              <w:bottom w:val="single" w:sz="4" w:space="0" w:color="auto"/>
              <w:right w:val="single" w:sz="4" w:space="0" w:color="auto"/>
            </w:tcBorders>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Perii spalat eprubete dimensiune eprubeta 16/120</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4 bucati</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4.</w:t>
            </w:r>
          </w:p>
        </w:tc>
        <w:tc>
          <w:tcPr>
            <w:tcW w:w="297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Detergent  pentru spalarea manuala a sticlariei de laborator</w:t>
            </w:r>
          </w:p>
        </w:tc>
        <w:tc>
          <w:tcPr>
            <w:tcW w:w="5310" w:type="dxa"/>
            <w:tcBorders>
              <w:top w:val="single" w:sz="4" w:space="0" w:color="auto"/>
              <w:left w:val="single" w:sz="4" w:space="0" w:color="auto"/>
              <w:bottom w:val="single" w:sz="4" w:space="0" w:color="auto"/>
              <w:right w:val="single" w:sz="4" w:space="0" w:color="auto"/>
            </w:tcBorders>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Detergent   concentrat pentru spalarea manuala a sticlariei de laborator . Flacon de 1 l</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 flacoane</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5.</w:t>
            </w:r>
          </w:p>
        </w:tc>
        <w:tc>
          <w:tcPr>
            <w:tcW w:w="297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Urocultoare 120 ml</w:t>
            </w:r>
          </w:p>
        </w:tc>
        <w:tc>
          <w:tcPr>
            <w:tcW w:w="5310" w:type="dxa"/>
            <w:tcBorders>
              <w:top w:val="single" w:sz="4" w:space="0" w:color="auto"/>
              <w:left w:val="single" w:sz="4" w:space="0" w:color="auto"/>
              <w:bottom w:val="single" w:sz="4" w:space="0" w:color="auto"/>
              <w:right w:val="single" w:sz="4" w:space="0" w:color="auto"/>
            </w:tcBorders>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Urocultoare sterile ambulate individual. Capacitate 120 ml</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250 bucati</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6.</w:t>
            </w:r>
          </w:p>
        </w:tc>
        <w:tc>
          <w:tcPr>
            <w:tcW w:w="297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Urocultoare 60 ml</w:t>
            </w:r>
          </w:p>
        </w:tc>
        <w:tc>
          <w:tcPr>
            <w:tcW w:w="5310" w:type="dxa"/>
            <w:tcBorders>
              <w:top w:val="single" w:sz="4" w:space="0" w:color="auto"/>
              <w:left w:val="single" w:sz="4" w:space="0" w:color="auto"/>
              <w:bottom w:val="single" w:sz="4" w:space="0" w:color="auto"/>
              <w:right w:val="single" w:sz="4" w:space="0" w:color="auto"/>
            </w:tcBorders>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Urocultoare sterile ambulate individual. Capacitate 60 ml</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500 bucati</w:t>
            </w:r>
          </w:p>
        </w:tc>
      </w:tr>
    </w:tbl>
    <w:p w:rsidR="00D70F1C" w:rsidRPr="00D70F1C" w:rsidRDefault="00D70F1C" w:rsidP="00D70F1C">
      <w:pPr>
        <w:spacing w:after="0" w:line="240" w:lineRule="auto"/>
        <w:rPr>
          <w:rFonts w:ascii="Times New Roman" w:eastAsia="Times New Roman" w:hAnsi="Times New Roman" w:cs="Times New Roman"/>
          <w:b/>
          <w:sz w:val="24"/>
          <w:szCs w:val="24"/>
          <w:lang w:val="it-IT" w:eastAsia="ro-RO"/>
        </w:rPr>
      </w:pPr>
      <w:r w:rsidRPr="00D70F1C">
        <w:rPr>
          <w:rFonts w:ascii="Times New Roman" w:eastAsia="Times New Roman" w:hAnsi="Times New Roman" w:cs="Times New Roman"/>
          <w:b/>
          <w:sz w:val="24"/>
          <w:szCs w:val="24"/>
          <w:lang w:val="it-IT" w:eastAsia="ro-RO"/>
        </w:rPr>
        <w:t>Valoare estimata LOT 8: 1515  lei fara TVA</w:t>
      </w:r>
    </w:p>
    <w:p w:rsidR="00D70F1C" w:rsidRPr="00D70F1C" w:rsidRDefault="00D70F1C" w:rsidP="00D70F1C">
      <w:pPr>
        <w:spacing w:after="0" w:line="240" w:lineRule="auto"/>
        <w:rPr>
          <w:rFonts w:ascii="Times New Roman" w:eastAsia="Times New Roman" w:hAnsi="Times New Roman" w:cs="Times New Roman"/>
          <w:b/>
          <w:sz w:val="24"/>
          <w:szCs w:val="24"/>
          <w:lang w:val="it-IT" w:eastAsia="ro-RO"/>
        </w:rPr>
      </w:pPr>
      <w:r w:rsidRPr="00D70F1C">
        <w:rPr>
          <w:rFonts w:ascii="Times New Roman" w:eastAsia="Times New Roman" w:hAnsi="Times New Roman" w:cs="Times New Roman"/>
          <w:b/>
          <w:sz w:val="24"/>
          <w:szCs w:val="24"/>
          <w:lang w:val="it-IT" w:eastAsia="ro-RO"/>
        </w:rPr>
        <w:t>Surse de finantare:</w:t>
      </w:r>
    </w:p>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produsele de la pozitiile 1-5 se vor factura din PN II ; valoare estimata: 1050 lei fara TVA;</w:t>
      </w:r>
    </w:p>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produsele de la pozitiile 6-7 se vor factura din VP ; valoare estimata :465 lei fara TVA</w:t>
      </w:r>
    </w:p>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p>
    <w:p w:rsidR="00D70F1C" w:rsidRPr="00D70F1C" w:rsidRDefault="00D70F1C" w:rsidP="00D70F1C">
      <w:pPr>
        <w:spacing w:after="0" w:line="240" w:lineRule="auto"/>
        <w:rPr>
          <w:rFonts w:ascii="Times New Roman" w:eastAsia="Times New Roman" w:hAnsi="Times New Roman" w:cs="Times New Roman"/>
          <w:b/>
          <w:sz w:val="28"/>
          <w:szCs w:val="28"/>
          <w:u w:val="single"/>
          <w:lang w:val="it-IT" w:eastAsia="ro-RO"/>
        </w:rPr>
      </w:pPr>
      <w:r w:rsidRPr="00D70F1C">
        <w:rPr>
          <w:rFonts w:ascii="Times New Roman" w:eastAsia="Times New Roman" w:hAnsi="Times New Roman" w:cs="Times New Roman"/>
          <w:b/>
          <w:sz w:val="28"/>
          <w:szCs w:val="28"/>
          <w:u w:val="single"/>
          <w:lang w:val="it-IT" w:eastAsia="ro-RO"/>
        </w:rPr>
        <w:t xml:space="preserve">LOT 9 </w:t>
      </w:r>
    </w:p>
    <w:tbl>
      <w:tblPr>
        <w:tblW w:w="104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2970"/>
        <w:gridCol w:w="5310"/>
        <w:gridCol w:w="1530"/>
      </w:tblGrid>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pt-BR" w:eastAsia="ro-RO"/>
              </w:rPr>
            </w:pPr>
            <w:r w:rsidRPr="00D70F1C">
              <w:rPr>
                <w:rFonts w:ascii="Times New Roman" w:eastAsia="Times New Roman" w:hAnsi="Times New Roman" w:cs="Times New Roman"/>
                <w:b/>
                <w:sz w:val="24"/>
                <w:szCs w:val="24"/>
                <w:lang w:val="pt-BR" w:eastAsia="ro-RO"/>
              </w:rPr>
              <w:t>Nr. crt.</w:t>
            </w:r>
          </w:p>
        </w:tc>
        <w:tc>
          <w:tcPr>
            <w:tcW w:w="297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pt-BR" w:eastAsia="ro-RO"/>
              </w:rPr>
            </w:pPr>
            <w:r w:rsidRPr="00D70F1C">
              <w:rPr>
                <w:rFonts w:ascii="Times New Roman" w:eastAsia="Times New Roman" w:hAnsi="Times New Roman" w:cs="Times New Roman"/>
                <w:b/>
                <w:sz w:val="24"/>
                <w:szCs w:val="24"/>
                <w:lang w:val="pt-BR" w:eastAsia="ro-RO"/>
              </w:rPr>
              <w:t>Denumire produs</w:t>
            </w:r>
          </w:p>
        </w:tc>
        <w:tc>
          <w:tcPr>
            <w:tcW w:w="531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pt-BR" w:eastAsia="ro-RO"/>
              </w:rPr>
            </w:pPr>
            <w:r w:rsidRPr="00D70F1C">
              <w:rPr>
                <w:rFonts w:ascii="Times New Roman" w:eastAsia="Times New Roman" w:hAnsi="Times New Roman" w:cs="Times New Roman"/>
                <w:b/>
                <w:sz w:val="24"/>
                <w:szCs w:val="24"/>
                <w:lang w:val="pt-BR" w:eastAsia="ro-RO"/>
              </w:rPr>
              <w:t>Descriere produs</w:t>
            </w:r>
          </w:p>
        </w:tc>
        <w:tc>
          <w:tcPr>
            <w:tcW w:w="15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pt-BR" w:eastAsia="ro-RO"/>
              </w:rPr>
            </w:pPr>
            <w:r w:rsidRPr="00D70F1C">
              <w:rPr>
                <w:rFonts w:ascii="Times New Roman" w:eastAsia="Times New Roman" w:hAnsi="Times New Roman" w:cs="Times New Roman"/>
                <w:b/>
                <w:sz w:val="24"/>
                <w:szCs w:val="24"/>
                <w:lang w:val="pt-BR" w:eastAsia="ro-RO"/>
              </w:rPr>
              <w:t>Cantitate totala</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w:t>
            </w:r>
          </w:p>
        </w:tc>
        <w:tc>
          <w:tcPr>
            <w:tcW w:w="2970" w:type="dxa"/>
            <w:tcBorders>
              <w:top w:val="single" w:sz="4" w:space="0" w:color="auto"/>
              <w:left w:val="single" w:sz="4" w:space="0" w:color="auto"/>
              <w:bottom w:val="single" w:sz="4" w:space="0" w:color="auto"/>
              <w:right w:val="single" w:sz="4" w:space="0" w:color="auto"/>
            </w:tcBorders>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Filtre de fibra de sticla, diametrul 25 mm</w:t>
            </w:r>
          </w:p>
        </w:tc>
        <w:tc>
          <w:tcPr>
            <w:tcW w:w="5310" w:type="dxa"/>
            <w:tcBorders>
              <w:top w:val="single" w:sz="4" w:space="0" w:color="auto"/>
              <w:left w:val="single" w:sz="4" w:space="0" w:color="auto"/>
              <w:bottom w:val="single" w:sz="4" w:space="0" w:color="auto"/>
              <w:right w:val="single" w:sz="4" w:space="0" w:color="auto"/>
            </w:tcBorders>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fr-FR" w:eastAsia="ro-RO"/>
              </w:rPr>
              <w:t>Filtre fibra de sticla, diametru  25 mm, dimensiunea porilor  1</w:t>
            </w:r>
            <w:r w:rsidRPr="00D70F1C">
              <w:rPr>
                <w:rFonts w:ascii="Times New Roman" w:eastAsia="Times New Roman" w:hAnsi="Times New Roman" w:cs="Times New Roman"/>
                <w:sz w:val="24"/>
                <w:szCs w:val="24"/>
                <w:lang w:val="ro-RO" w:eastAsia="ro-RO"/>
              </w:rPr>
              <w:t>μ</w:t>
            </w:r>
            <w:r w:rsidRPr="00D70F1C">
              <w:rPr>
                <w:rFonts w:ascii="Times New Roman" w:eastAsia="Times New Roman" w:hAnsi="Times New Roman" w:cs="Times New Roman"/>
                <w:sz w:val="24"/>
                <w:szCs w:val="24"/>
                <w:lang w:val="fr-FR" w:eastAsia="ro-RO"/>
              </w:rPr>
              <w:t xml:space="preserve">m. </w:t>
            </w:r>
            <w:r w:rsidRPr="00D70F1C">
              <w:rPr>
                <w:rFonts w:ascii="Times New Roman" w:eastAsia="Times New Roman" w:hAnsi="Times New Roman" w:cs="Times New Roman"/>
                <w:sz w:val="24"/>
                <w:szCs w:val="24"/>
                <w:lang w:val="ro-RO" w:eastAsia="ro-RO"/>
              </w:rPr>
              <w:t xml:space="preserve">Cutie cu 100 filtre </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cutie</w:t>
            </w:r>
          </w:p>
        </w:tc>
      </w:tr>
      <w:tr w:rsidR="00D70F1C" w:rsidRPr="00D70F1C" w:rsidTr="00D70F1C">
        <w:tc>
          <w:tcPr>
            <w:tcW w:w="6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lastRenderedPageBreak/>
              <w:t>2.</w:t>
            </w:r>
          </w:p>
        </w:tc>
        <w:tc>
          <w:tcPr>
            <w:tcW w:w="2970" w:type="dxa"/>
            <w:tcBorders>
              <w:top w:val="single" w:sz="4" w:space="0" w:color="auto"/>
              <w:left w:val="single" w:sz="4" w:space="0" w:color="auto"/>
              <w:bottom w:val="single" w:sz="4" w:space="0" w:color="auto"/>
              <w:right w:val="single" w:sz="4" w:space="0" w:color="auto"/>
            </w:tcBorders>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Filtre de fibra de sticla,</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diametrul 37 mm</w:t>
            </w:r>
          </w:p>
        </w:tc>
        <w:tc>
          <w:tcPr>
            <w:tcW w:w="5310" w:type="dxa"/>
            <w:tcBorders>
              <w:top w:val="single" w:sz="4" w:space="0" w:color="auto"/>
              <w:left w:val="single" w:sz="4" w:space="0" w:color="auto"/>
              <w:bottom w:val="single" w:sz="4" w:space="0" w:color="auto"/>
              <w:right w:val="single" w:sz="4" w:space="0" w:color="auto"/>
            </w:tcBorders>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fr-FR" w:eastAsia="ro-RO"/>
              </w:rPr>
              <w:t>Filtre fibra de sticla, diametru  37 mm, dimensiunea porilor  1</w:t>
            </w:r>
            <w:r w:rsidRPr="00D70F1C">
              <w:rPr>
                <w:rFonts w:ascii="Times New Roman" w:eastAsia="Times New Roman" w:hAnsi="Times New Roman" w:cs="Times New Roman"/>
                <w:sz w:val="24"/>
                <w:szCs w:val="24"/>
                <w:lang w:val="ro-RO" w:eastAsia="ro-RO"/>
              </w:rPr>
              <w:t>μ</w:t>
            </w:r>
            <w:r w:rsidRPr="00D70F1C">
              <w:rPr>
                <w:rFonts w:ascii="Times New Roman" w:eastAsia="Times New Roman" w:hAnsi="Times New Roman" w:cs="Times New Roman"/>
                <w:sz w:val="24"/>
                <w:szCs w:val="24"/>
                <w:lang w:val="fr-FR" w:eastAsia="ro-RO"/>
              </w:rPr>
              <w:t xml:space="preserve">m. </w:t>
            </w:r>
            <w:r w:rsidRPr="00D70F1C">
              <w:rPr>
                <w:rFonts w:ascii="Times New Roman" w:eastAsia="Times New Roman" w:hAnsi="Times New Roman" w:cs="Times New Roman"/>
                <w:sz w:val="24"/>
                <w:szCs w:val="24"/>
                <w:lang w:val="ro-RO" w:eastAsia="ro-RO"/>
              </w:rPr>
              <w:t xml:space="preserve">Cutie cu 100 filtre </w:t>
            </w:r>
          </w:p>
        </w:tc>
        <w:tc>
          <w:tcPr>
            <w:tcW w:w="153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cutie</w:t>
            </w:r>
          </w:p>
        </w:tc>
      </w:tr>
    </w:tbl>
    <w:p w:rsidR="00D70F1C" w:rsidRPr="00D70F1C" w:rsidRDefault="00D70F1C" w:rsidP="00D70F1C">
      <w:pPr>
        <w:spacing w:after="0" w:line="240" w:lineRule="auto"/>
        <w:rPr>
          <w:rFonts w:ascii="Times New Roman" w:eastAsia="Times New Roman" w:hAnsi="Times New Roman" w:cs="Times New Roman"/>
          <w:b/>
          <w:sz w:val="24"/>
          <w:szCs w:val="24"/>
          <w:lang w:val="it-IT" w:eastAsia="ro-RO"/>
        </w:rPr>
      </w:pPr>
      <w:r w:rsidRPr="00D70F1C">
        <w:rPr>
          <w:rFonts w:ascii="Times New Roman" w:eastAsia="Times New Roman" w:hAnsi="Times New Roman" w:cs="Times New Roman"/>
          <w:b/>
          <w:sz w:val="24"/>
          <w:szCs w:val="24"/>
          <w:lang w:val="it-IT" w:eastAsia="ro-RO"/>
        </w:rPr>
        <w:t>Valoare estimata  LOT 9:  640  lei fara TVA</w:t>
      </w:r>
    </w:p>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Sursa finantare : VP</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p>
    <w:p w:rsidR="00D70F1C" w:rsidRPr="00D70F1C" w:rsidRDefault="00D70F1C" w:rsidP="00D70F1C">
      <w:pPr>
        <w:spacing w:after="0" w:line="240" w:lineRule="auto"/>
        <w:rPr>
          <w:rFonts w:ascii="Times New Roman" w:eastAsia="Times New Roman" w:hAnsi="Times New Roman" w:cs="Times New Roman"/>
          <w:b/>
          <w:sz w:val="28"/>
          <w:szCs w:val="28"/>
          <w:u w:val="single"/>
          <w:lang w:val="it-IT" w:eastAsia="ro-RO"/>
        </w:rPr>
      </w:pPr>
      <w:r w:rsidRPr="00D70F1C">
        <w:rPr>
          <w:rFonts w:ascii="Times New Roman" w:eastAsia="Times New Roman" w:hAnsi="Times New Roman" w:cs="Times New Roman"/>
          <w:b/>
          <w:sz w:val="28"/>
          <w:szCs w:val="28"/>
          <w:u w:val="single"/>
          <w:lang w:val="it-IT" w:eastAsia="ro-RO"/>
        </w:rPr>
        <w:t xml:space="preserve">LOT 10 </w:t>
      </w:r>
    </w:p>
    <w:tbl>
      <w:tblPr>
        <w:tblW w:w="5561"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1"/>
        <w:gridCol w:w="2969"/>
        <w:gridCol w:w="5310"/>
        <w:gridCol w:w="1740"/>
      </w:tblGrid>
      <w:tr w:rsidR="00D70F1C" w:rsidRPr="00D70F1C" w:rsidTr="00D70F1C">
        <w:tc>
          <w:tcPr>
            <w:tcW w:w="296" w:type="pct"/>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Nr.crt</w:t>
            </w:r>
          </w:p>
        </w:tc>
        <w:tc>
          <w:tcPr>
            <w:tcW w:w="1394" w:type="pct"/>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Denumire produs</w:t>
            </w:r>
          </w:p>
        </w:tc>
        <w:tc>
          <w:tcPr>
            <w:tcW w:w="2493" w:type="pct"/>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Caracteristici produs</w:t>
            </w:r>
          </w:p>
        </w:tc>
        <w:tc>
          <w:tcPr>
            <w:tcW w:w="817" w:type="pct"/>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Cantitate totala</w:t>
            </w:r>
          </w:p>
        </w:tc>
      </w:tr>
      <w:tr w:rsidR="00D70F1C" w:rsidRPr="00D70F1C" w:rsidTr="00D70F1C">
        <w:tc>
          <w:tcPr>
            <w:tcW w:w="296" w:type="pct"/>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1.</w:t>
            </w:r>
          </w:p>
        </w:tc>
        <w:tc>
          <w:tcPr>
            <w:tcW w:w="1394" w:type="pct"/>
            <w:vAlign w:val="center"/>
          </w:tcPr>
          <w:p w:rsidR="00D70F1C" w:rsidRPr="00D70F1C" w:rsidRDefault="00D70F1C" w:rsidP="00D70F1C">
            <w:pPr>
              <w:spacing w:after="0" w:line="240" w:lineRule="auto"/>
              <w:rPr>
                <w:rFonts w:ascii="Times New Roman" w:eastAsia="Times New Roman" w:hAnsi="Times New Roman" w:cs="Times New Roman"/>
                <w:sz w:val="24"/>
                <w:szCs w:val="24"/>
                <w:lang w:val="pt-PT" w:eastAsia="ro-RO"/>
              </w:rPr>
            </w:pPr>
            <w:r w:rsidRPr="00D70F1C">
              <w:rPr>
                <w:rFonts w:ascii="Times New Roman" w:eastAsia="Times New Roman" w:hAnsi="Times New Roman" w:cs="Times New Roman"/>
                <w:sz w:val="24"/>
                <w:szCs w:val="24"/>
                <w:lang w:val="it-IT" w:eastAsia="ro-RO"/>
              </w:rPr>
              <w:t>Hartie filtru coli</w:t>
            </w:r>
          </w:p>
        </w:tc>
        <w:tc>
          <w:tcPr>
            <w:tcW w:w="2493" w:type="pct"/>
          </w:tcPr>
          <w:p w:rsidR="00D70F1C" w:rsidRPr="00D70F1C" w:rsidRDefault="00D70F1C" w:rsidP="00D70F1C">
            <w:pPr>
              <w:spacing w:after="0" w:line="240" w:lineRule="auto"/>
              <w:rPr>
                <w:rFonts w:ascii="Times New Roman" w:eastAsia="Times New Roman" w:hAnsi="Times New Roman" w:cs="Times New Roman"/>
                <w:sz w:val="24"/>
                <w:szCs w:val="24"/>
                <w:lang w:val="pt-PT" w:eastAsia="ro-RO"/>
              </w:rPr>
            </w:pPr>
            <w:r w:rsidRPr="00D70F1C">
              <w:rPr>
                <w:rFonts w:ascii="Times New Roman" w:eastAsia="Times New Roman" w:hAnsi="Times New Roman" w:cs="Times New Roman"/>
                <w:sz w:val="24"/>
                <w:szCs w:val="24"/>
                <w:lang w:val="fr-FR" w:eastAsia="ro-RO"/>
              </w:rPr>
              <w:t xml:space="preserve">Hartie de filtru cantitativa, pentru analize de laborator – 50 x 50 cm </w:t>
            </w:r>
          </w:p>
        </w:tc>
        <w:tc>
          <w:tcPr>
            <w:tcW w:w="817" w:type="pct"/>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PT" w:eastAsia="ro-RO"/>
              </w:rPr>
            </w:pPr>
            <w:r w:rsidRPr="00D70F1C">
              <w:rPr>
                <w:rFonts w:ascii="Times New Roman" w:eastAsia="Times New Roman" w:hAnsi="Times New Roman" w:cs="Times New Roman"/>
                <w:sz w:val="24"/>
                <w:szCs w:val="24"/>
                <w:lang w:val="pt-PT" w:eastAsia="ro-RO"/>
              </w:rPr>
              <w:t>20 kg</w:t>
            </w:r>
          </w:p>
          <w:p w:rsidR="00D70F1C" w:rsidRPr="00D70F1C" w:rsidRDefault="00D70F1C" w:rsidP="00D70F1C">
            <w:pPr>
              <w:spacing w:after="0" w:line="240" w:lineRule="auto"/>
              <w:jc w:val="center"/>
              <w:rPr>
                <w:rFonts w:ascii="Times New Roman" w:eastAsia="Times New Roman" w:hAnsi="Times New Roman" w:cs="Times New Roman"/>
                <w:sz w:val="24"/>
                <w:szCs w:val="24"/>
                <w:lang w:val="pt-PT" w:eastAsia="ro-RO"/>
              </w:rPr>
            </w:pPr>
          </w:p>
        </w:tc>
      </w:tr>
      <w:tr w:rsidR="00D70F1C" w:rsidRPr="00D70F1C" w:rsidTr="00D70F1C">
        <w:tc>
          <w:tcPr>
            <w:tcW w:w="296" w:type="pct"/>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2.</w:t>
            </w:r>
          </w:p>
        </w:tc>
        <w:tc>
          <w:tcPr>
            <w:tcW w:w="1394" w:type="pct"/>
            <w:vAlign w:val="center"/>
          </w:tcPr>
          <w:p w:rsidR="00D70F1C" w:rsidRPr="00D70F1C" w:rsidRDefault="00D70F1C" w:rsidP="00D70F1C">
            <w:pPr>
              <w:spacing w:after="0" w:line="240" w:lineRule="auto"/>
              <w:rPr>
                <w:rFonts w:ascii="Times New Roman" w:eastAsia="Times New Roman" w:hAnsi="Times New Roman" w:cs="Times New Roman"/>
                <w:sz w:val="24"/>
                <w:szCs w:val="24"/>
                <w:lang w:val="en-GB" w:eastAsia="ro-RO"/>
              </w:rPr>
            </w:pPr>
            <w:r w:rsidRPr="00D70F1C">
              <w:rPr>
                <w:rFonts w:ascii="Times New Roman" w:eastAsia="Times New Roman" w:hAnsi="Times New Roman" w:cs="Times New Roman"/>
                <w:sz w:val="24"/>
                <w:szCs w:val="24"/>
                <w:lang w:val="en-GB" w:eastAsia="ro-RO"/>
              </w:rPr>
              <w:t>Folie aluminiu</w:t>
            </w:r>
          </w:p>
        </w:tc>
        <w:tc>
          <w:tcPr>
            <w:tcW w:w="2493" w:type="pct"/>
          </w:tcPr>
          <w:p w:rsidR="00D70F1C" w:rsidRPr="00D70F1C" w:rsidRDefault="00D70F1C" w:rsidP="00D70F1C">
            <w:pPr>
              <w:spacing w:after="0" w:line="240" w:lineRule="auto"/>
              <w:rPr>
                <w:rFonts w:ascii="Times New Roman" w:eastAsia="Times New Roman" w:hAnsi="Times New Roman" w:cs="Times New Roman"/>
                <w:sz w:val="24"/>
                <w:szCs w:val="24"/>
                <w:lang w:val="pt-PT" w:eastAsia="ro-RO"/>
              </w:rPr>
            </w:pPr>
            <w:r w:rsidRPr="00D70F1C">
              <w:rPr>
                <w:rFonts w:ascii="Times New Roman" w:eastAsia="Times New Roman" w:hAnsi="Times New Roman" w:cs="Times New Roman"/>
                <w:sz w:val="24"/>
                <w:szCs w:val="24"/>
                <w:lang w:val="pt-PT" w:eastAsia="ro-RO"/>
              </w:rPr>
              <w:t>Folie aluminiu protectie vapori, 100 m/buc</w:t>
            </w:r>
          </w:p>
        </w:tc>
        <w:tc>
          <w:tcPr>
            <w:tcW w:w="817" w:type="pct"/>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PT" w:eastAsia="ro-RO"/>
              </w:rPr>
            </w:pPr>
            <w:r w:rsidRPr="00D70F1C">
              <w:rPr>
                <w:rFonts w:ascii="Times New Roman" w:eastAsia="Times New Roman" w:hAnsi="Times New Roman" w:cs="Times New Roman"/>
                <w:sz w:val="24"/>
                <w:szCs w:val="24"/>
                <w:lang w:val="pt-PT" w:eastAsia="ro-RO"/>
              </w:rPr>
              <w:t>5 buc</w:t>
            </w:r>
          </w:p>
        </w:tc>
      </w:tr>
      <w:tr w:rsidR="00D70F1C" w:rsidRPr="00D70F1C" w:rsidTr="00D70F1C">
        <w:tc>
          <w:tcPr>
            <w:tcW w:w="296" w:type="pct"/>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3.</w:t>
            </w:r>
          </w:p>
        </w:tc>
        <w:tc>
          <w:tcPr>
            <w:tcW w:w="1394" w:type="pct"/>
            <w:vAlign w:val="center"/>
          </w:tcPr>
          <w:p w:rsidR="00D70F1C" w:rsidRPr="00D70F1C" w:rsidRDefault="00D70F1C" w:rsidP="00D70F1C">
            <w:pPr>
              <w:spacing w:after="0" w:line="240" w:lineRule="auto"/>
              <w:rPr>
                <w:rFonts w:ascii="Times New Roman" w:eastAsia="Times New Roman" w:hAnsi="Times New Roman" w:cs="Times New Roman"/>
                <w:sz w:val="24"/>
                <w:szCs w:val="24"/>
                <w:lang w:val="en-GB" w:eastAsia="ro-RO"/>
              </w:rPr>
            </w:pPr>
            <w:r w:rsidRPr="00D70F1C">
              <w:rPr>
                <w:rFonts w:ascii="Times New Roman" w:eastAsia="Times New Roman" w:hAnsi="Times New Roman" w:cs="Times New Roman"/>
                <w:sz w:val="24"/>
                <w:szCs w:val="24"/>
                <w:lang w:val="en-GB" w:eastAsia="ro-RO"/>
              </w:rPr>
              <w:t>Detergent de sticlarie laborator</w:t>
            </w:r>
          </w:p>
        </w:tc>
        <w:tc>
          <w:tcPr>
            <w:tcW w:w="2493" w:type="pct"/>
          </w:tcPr>
          <w:p w:rsidR="00D70F1C" w:rsidRPr="00D70F1C" w:rsidRDefault="00D70F1C" w:rsidP="00D70F1C">
            <w:pPr>
              <w:spacing w:after="0" w:line="240" w:lineRule="auto"/>
              <w:rPr>
                <w:rFonts w:ascii="Times New Roman" w:eastAsia="Times New Roman" w:hAnsi="Times New Roman" w:cs="Times New Roman"/>
                <w:sz w:val="24"/>
                <w:szCs w:val="24"/>
                <w:lang w:val="pt-PT" w:eastAsia="ro-RO"/>
              </w:rPr>
            </w:pPr>
            <w:r w:rsidRPr="00D70F1C">
              <w:rPr>
                <w:rFonts w:ascii="Times New Roman" w:eastAsia="Times New Roman" w:hAnsi="Times New Roman" w:cs="Times New Roman"/>
                <w:sz w:val="24"/>
                <w:szCs w:val="24"/>
                <w:lang w:val="pt-PT" w:eastAsia="ro-RO"/>
              </w:rPr>
              <w:t xml:space="preserve">Detergent  pentru sticlarie laborator, </w:t>
            </w:r>
            <w:r w:rsidRPr="00D70F1C">
              <w:rPr>
                <w:rFonts w:ascii="Times New Roman" w:eastAsia="Times New Roman" w:hAnsi="Times New Roman" w:cs="Times New Roman"/>
                <w:sz w:val="24"/>
                <w:szCs w:val="24"/>
                <w:lang w:val="fr-FR" w:eastAsia="ro-RO"/>
              </w:rPr>
              <w:t>lichid, concentrat, alcalin, spumant, recomandat pentru spalari manuale sticlarie de laborator, insensibil la gradul de duritate al apei</w:t>
            </w:r>
          </w:p>
        </w:tc>
        <w:tc>
          <w:tcPr>
            <w:tcW w:w="817" w:type="pct"/>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PT" w:eastAsia="ro-RO"/>
              </w:rPr>
            </w:pPr>
            <w:r w:rsidRPr="00D70F1C">
              <w:rPr>
                <w:rFonts w:ascii="Times New Roman" w:eastAsia="Times New Roman" w:hAnsi="Times New Roman" w:cs="Times New Roman"/>
                <w:sz w:val="24"/>
                <w:szCs w:val="24"/>
                <w:lang w:val="pt-PT" w:eastAsia="ro-RO"/>
              </w:rPr>
              <w:t>5 l</w:t>
            </w:r>
          </w:p>
        </w:tc>
      </w:tr>
    </w:tbl>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b/>
          <w:sz w:val="24"/>
          <w:szCs w:val="24"/>
          <w:lang w:val="it-IT" w:eastAsia="ro-RO"/>
        </w:rPr>
        <w:t>Valoare estimata  LOT 10: 1025 lei fara TVA</w:t>
      </w:r>
    </w:p>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Sursa finantare : VP</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p>
    <w:p w:rsidR="00D70F1C" w:rsidRPr="00D70F1C" w:rsidRDefault="00D70F1C" w:rsidP="00D70F1C">
      <w:pPr>
        <w:spacing w:after="0" w:line="240" w:lineRule="auto"/>
        <w:rPr>
          <w:rFonts w:ascii="Times New Roman" w:eastAsia="Times New Roman" w:hAnsi="Times New Roman" w:cs="Times New Roman"/>
          <w:b/>
          <w:sz w:val="28"/>
          <w:szCs w:val="28"/>
          <w:u w:val="single"/>
          <w:lang w:val="fr-FR" w:eastAsia="ro-RO"/>
        </w:rPr>
      </w:pPr>
      <w:r w:rsidRPr="00D70F1C">
        <w:rPr>
          <w:rFonts w:ascii="Times New Roman" w:eastAsia="Times New Roman" w:hAnsi="Times New Roman" w:cs="Times New Roman"/>
          <w:b/>
          <w:sz w:val="28"/>
          <w:szCs w:val="28"/>
          <w:u w:val="single"/>
          <w:lang w:val="fr-FR" w:eastAsia="ro-RO"/>
        </w:rPr>
        <w:t>LOT 11</w:t>
      </w:r>
    </w:p>
    <w:tbl>
      <w:tblPr>
        <w:tblW w:w="10080" w:type="dxa"/>
        <w:tblInd w:w="-252" w:type="dxa"/>
        <w:tblLayout w:type="fixed"/>
        <w:tblLook w:val="04A0" w:firstRow="1" w:lastRow="0" w:firstColumn="1" w:lastColumn="0" w:noHBand="0" w:noVBand="1"/>
      </w:tblPr>
      <w:tblGrid>
        <w:gridCol w:w="630"/>
        <w:gridCol w:w="2970"/>
        <w:gridCol w:w="4950"/>
        <w:gridCol w:w="1530"/>
      </w:tblGrid>
      <w:tr w:rsidR="00D70F1C" w:rsidRPr="00D70F1C" w:rsidTr="00D70F1C">
        <w:trPr>
          <w:trHeight w:val="780"/>
        </w:trPr>
        <w:tc>
          <w:tcPr>
            <w:tcW w:w="630"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Nr. crt.</w:t>
            </w:r>
          </w:p>
        </w:tc>
        <w:tc>
          <w:tcPr>
            <w:tcW w:w="2970" w:type="dxa"/>
            <w:tcBorders>
              <w:top w:val="single" w:sz="4" w:space="0" w:color="auto"/>
              <w:left w:val="nil"/>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Denumire produs</w:t>
            </w:r>
          </w:p>
        </w:tc>
        <w:tc>
          <w:tcPr>
            <w:tcW w:w="4950" w:type="dxa"/>
            <w:tcBorders>
              <w:top w:val="single" w:sz="4" w:space="0" w:color="auto"/>
              <w:left w:val="nil"/>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Caracteristici produs</w:t>
            </w:r>
          </w:p>
        </w:tc>
        <w:tc>
          <w:tcPr>
            <w:tcW w:w="1530" w:type="dxa"/>
            <w:tcBorders>
              <w:top w:val="single" w:sz="4" w:space="0" w:color="auto"/>
              <w:left w:val="nil"/>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Cantitate totala</w:t>
            </w:r>
          </w:p>
        </w:tc>
      </w:tr>
      <w:tr w:rsidR="00D70F1C" w:rsidRPr="00D70F1C" w:rsidTr="00D70F1C">
        <w:trPr>
          <w:trHeight w:val="638"/>
        </w:trPr>
        <w:tc>
          <w:tcPr>
            <w:tcW w:w="630" w:type="dxa"/>
            <w:tcBorders>
              <w:top w:val="single" w:sz="4" w:space="0" w:color="auto"/>
              <w:left w:val="single" w:sz="4" w:space="0" w:color="auto"/>
              <w:bottom w:val="single" w:sz="4" w:space="0" w:color="auto"/>
              <w:right w:val="single" w:sz="4" w:space="0" w:color="auto"/>
            </w:tcBorders>
            <w:noWrap/>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w:t>
            </w:r>
          </w:p>
        </w:tc>
        <w:tc>
          <w:tcPr>
            <w:tcW w:w="2970" w:type="dxa"/>
            <w:tcBorders>
              <w:top w:val="single" w:sz="4" w:space="0" w:color="auto"/>
              <w:left w:val="nil"/>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Varfuri pentru micropipeta  cu capacitate intre 10-200 µl</w:t>
            </w:r>
          </w:p>
        </w:tc>
        <w:tc>
          <w:tcPr>
            <w:tcW w:w="4950" w:type="dxa"/>
            <w:tcBorders>
              <w:top w:val="single" w:sz="4" w:space="0" w:color="auto"/>
              <w:left w:val="nil"/>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Varfuri pentru micropipete pentru orice tip de micropipeta in intervalul 10-200 microlitrii</w:t>
            </w:r>
          </w:p>
        </w:tc>
        <w:tc>
          <w:tcPr>
            <w:tcW w:w="1530" w:type="dxa"/>
            <w:tcBorders>
              <w:top w:val="single" w:sz="4" w:space="0" w:color="auto"/>
              <w:left w:val="nil"/>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1000 buc.</w:t>
            </w:r>
          </w:p>
        </w:tc>
      </w:tr>
      <w:tr w:rsidR="00D70F1C" w:rsidRPr="00D70F1C" w:rsidTr="00D70F1C">
        <w:trPr>
          <w:trHeight w:val="620"/>
        </w:trPr>
        <w:tc>
          <w:tcPr>
            <w:tcW w:w="630" w:type="dxa"/>
            <w:tcBorders>
              <w:top w:val="single" w:sz="4" w:space="0" w:color="auto"/>
              <w:left w:val="single" w:sz="4" w:space="0" w:color="auto"/>
              <w:bottom w:val="single" w:sz="4" w:space="0" w:color="auto"/>
              <w:right w:val="single" w:sz="4" w:space="0" w:color="auto"/>
            </w:tcBorders>
            <w:noWrap/>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w:t>
            </w:r>
          </w:p>
        </w:tc>
        <w:tc>
          <w:tcPr>
            <w:tcW w:w="2970" w:type="dxa"/>
            <w:tcBorders>
              <w:top w:val="single" w:sz="4" w:space="0" w:color="auto"/>
              <w:left w:val="nil"/>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Micropipeta monocanal 10-100 microlitri</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p>
        </w:tc>
        <w:tc>
          <w:tcPr>
            <w:tcW w:w="4950" w:type="dxa"/>
            <w:tcBorders>
              <w:top w:val="single" w:sz="4" w:space="0" w:color="auto"/>
              <w:left w:val="nil"/>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micropipeta monocanal de 10-100 microlitri</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p>
        </w:tc>
        <w:tc>
          <w:tcPr>
            <w:tcW w:w="1530" w:type="dxa"/>
            <w:tcBorders>
              <w:top w:val="single" w:sz="4" w:space="0" w:color="auto"/>
              <w:left w:val="nil"/>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buc.</w:t>
            </w:r>
          </w:p>
        </w:tc>
      </w:tr>
      <w:tr w:rsidR="00D70F1C" w:rsidRPr="00D70F1C" w:rsidTr="00D70F1C">
        <w:trPr>
          <w:trHeight w:val="2483"/>
        </w:trPr>
        <w:tc>
          <w:tcPr>
            <w:tcW w:w="630" w:type="dxa"/>
            <w:tcBorders>
              <w:top w:val="single" w:sz="4" w:space="0" w:color="auto"/>
              <w:left w:val="single" w:sz="4" w:space="0" w:color="auto"/>
              <w:bottom w:val="single" w:sz="4" w:space="0" w:color="auto"/>
              <w:right w:val="single" w:sz="4" w:space="0" w:color="auto"/>
            </w:tcBorders>
            <w:noWrap/>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3</w:t>
            </w:r>
          </w:p>
        </w:tc>
        <w:tc>
          <w:tcPr>
            <w:tcW w:w="2970" w:type="dxa"/>
            <w:tcBorders>
              <w:top w:val="single" w:sz="4" w:space="0" w:color="auto"/>
              <w:left w:val="nil"/>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Recipient colectare deseuri medicinale cu capacitate de 20l</w:t>
            </w:r>
          </w:p>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p>
        </w:tc>
        <w:tc>
          <w:tcPr>
            <w:tcW w:w="4950" w:type="dxa"/>
            <w:tcBorders>
              <w:top w:val="single" w:sz="4" w:space="0" w:color="auto"/>
              <w:left w:val="nil"/>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 xml:space="preserve">  Recipiente confectionate din carton triplu strat din care  stratul interior conferă acestei cutii o mare putere de ardere, fapt ce asigură o distrugere totală a conţinutului, fiecare cutie este prevazuta cu sac din plastic pentru a asigura protectie maxima;forma paralelipipedica, cu mâner şi fantă izolantă, cu instrucţiuni de folosire inscripţionate pe cutie şi cu semne avertizoare privind conţinutul .</w:t>
            </w:r>
          </w:p>
        </w:tc>
        <w:tc>
          <w:tcPr>
            <w:tcW w:w="1530" w:type="dxa"/>
            <w:tcBorders>
              <w:top w:val="single" w:sz="4" w:space="0" w:color="auto"/>
              <w:left w:val="nil"/>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 buc.</w:t>
            </w:r>
          </w:p>
        </w:tc>
      </w:tr>
      <w:tr w:rsidR="00D70F1C" w:rsidRPr="00D70F1C" w:rsidTr="00D70F1C">
        <w:trPr>
          <w:trHeight w:val="872"/>
        </w:trPr>
        <w:tc>
          <w:tcPr>
            <w:tcW w:w="630" w:type="dxa"/>
            <w:tcBorders>
              <w:top w:val="single" w:sz="4" w:space="0" w:color="auto"/>
              <w:left w:val="single" w:sz="4" w:space="0" w:color="auto"/>
              <w:bottom w:val="single" w:sz="4" w:space="0" w:color="auto"/>
              <w:right w:val="single" w:sz="4" w:space="0" w:color="auto"/>
            </w:tcBorders>
            <w:noWrap/>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4</w:t>
            </w:r>
          </w:p>
        </w:tc>
        <w:tc>
          <w:tcPr>
            <w:tcW w:w="2970" w:type="dxa"/>
            <w:tcBorders>
              <w:top w:val="single" w:sz="4" w:space="0" w:color="auto"/>
              <w:left w:val="nil"/>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Saci autoclavabili pentru depozitare/sterilizare material contaminant</w:t>
            </w:r>
          </w:p>
        </w:tc>
        <w:tc>
          <w:tcPr>
            <w:tcW w:w="4950" w:type="dxa"/>
            <w:tcBorders>
              <w:top w:val="single" w:sz="4" w:space="0" w:color="auto"/>
              <w:left w:val="nil"/>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dimensiuni 60x75 cm  pentru temperatura de 134°C</w:t>
            </w:r>
          </w:p>
        </w:tc>
        <w:tc>
          <w:tcPr>
            <w:tcW w:w="1530" w:type="dxa"/>
            <w:tcBorders>
              <w:top w:val="single" w:sz="4" w:space="0" w:color="auto"/>
              <w:left w:val="nil"/>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50 buc.</w:t>
            </w:r>
          </w:p>
        </w:tc>
      </w:tr>
    </w:tbl>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 xml:space="preserve">Valoare estimata  </w:t>
      </w:r>
      <w:r w:rsidRPr="00D70F1C">
        <w:rPr>
          <w:rFonts w:ascii="Times New Roman" w:eastAsia="Times New Roman" w:hAnsi="Times New Roman" w:cs="Times New Roman"/>
          <w:b/>
          <w:sz w:val="24"/>
          <w:szCs w:val="24"/>
          <w:lang w:val="fr-FR" w:eastAsia="ro-RO"/>
        </w:rPr>
        <w:t>LOT 11</w:t>
      </w:r>
      <w:r w:rsidRPr="00D70F1C">
        <w:rPr>
          <w:rFonts w:ascii="Times New Roman" w:eastAsia="Times New Roman" w:hAnsi="Times New Roman" w:cs="Times New Roman"/>
          <w:b/>
          <w:sz w:val="24"/>
          <w:szCs w:val="24"/>
          <w:lang w:val="ro-RO" w:eastAsia="ro-RO"/>
        </w:rPr>
        <w:t>: 1 660 lei fara TVA</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fr-FR" w:eastAsia="ro-RO"/>
        </w:rPr>
        <w:t>Sursa finantare  : PN1.2</w:t>
      </w:r>
    </w:p>
    <w:p w:rsidR="00D70F1C" w:rsidRPr="00D70F1C" w:rsidRDefault="00D70F1C" w:rsidP="00D70F1C">
      <w:pPr>
        <w:spacing w:after="0" w:line="240" w:lineRule="auto"/>
        <w:rPr>
          <w:rFonts w:ascii="Times New Roman" w:eastAsia="Calibri" w:hAnsi="Times New Roman" w:cs="Times New Roman"/>
          <w:b/>
          <w:i/>
          <w:noProof/>
          <w:sz w:val="32"/>
          <w:szCs w:val="32"/>
          <w:u w:val="single"/>
          <w:lang w:val="it-IT"/>
        </w:rPr>
      </w:pPr>
      <w:r w:rsidRPr="00D70F1C">
        <w:rPr>
          <w:rFonts w:ascii="Calibri" w:eastAsia="Calibri" w:hAnsi="Calibri" w:cs="Times New Roman"/>
          <w:noProof/>
          <w:lang w:val="ro-RO"/>
        </w:rPr>
        <w:tab/>
      </w:r>
      <w:r w:rsidRPr="00D70F1C">
        <w:rPr>
          <w:rFonts w:ascii="Calibri" w:eastAsia="Calibri" w:hAnsi="Calibri" w:cs="Times New Roman"/>
          <w:noProof/>
          <w:lang w:val="ro-RO"/>
        </w:rPr>
        <w:tab/>
      </w:r>
      <w:r w:rsidRPr="00D70F1C">
        <w:rPr>
          <w:rFonts w:ascii="Calibri" w:eastAsia="Calibri" w:hAnsi="Calibri" w:cs="Times New Roman"/>
          <w:noProof/>
          <w:lang w:val="ro-RO"/>
        </w:rPr>
        <w:tab/>
      </w:r>
    </w:p>
    <w:p w:rsidR="00D70F1C" w:rsidRPr="00D70F1C" w:rsidRDefault="00D70F1C" w:rsidP="00D70F1C">
      <w:pPr>
        <w:spacing w:after="0" w:line="240" w:lineRule="auto"/>
        <w:jc w:val="both"/>
        <w:rPr>
          <w:rFonts w:ascii="Times New Roman" w:eastAsia="Times New Roman" w:hAnsi="Times New Roman" w:cs="Times New Roman"/>
          <w:b/>
          <w:i/>
          <w:sz w:val="28"/>
          <w:szCs w:val="28"/>
          <w:u w:val="single"/>
          <w:lang w:val="ro-RO" w:eastAsia="ro-RO"/>
        </w:rPr>
      </w:pPr>
      <w:r w:rsidRPr="00D70F1C">
        <w:rPr>
          <w:rFonts w:ascii="Times New Roman" w:eastAsia="Times New Roman" w:hAnsi="Times New Roman" w:cs="Times New Roman"/>
          <w:b/>
          <w:i/>
          <w:sz w:val="28"/>
          <w:szCs w:val="28"/>
          <w:u w:val="single"/>
          <w:lang w:val="ro-RO" w:eastAsia="ro-RO"/>
        </w:rPr>
        <w:t>CRSP TG. MURES</w:t>
      </w:r>
    </w:p>
    <w:p w:rsidR="00D70F1C" w:rsidRPr="00D70F1C" w:rsidRDefault="00D70F1C" w:rsidP="00D70F1C">
      <w:pPr>
        <w:spacing w:after="0" w:line="240" w:lineRule="auto"/>
        <w:rPr>
          <w:rFonts w:ascii="Times New Roman" w:eastAsia="Times New Roman" w:hAnsi="Times New Roman" w:cs="Times New Roman"/>
          <w:b/>
          <w:sz w:val="28"/>
          <w:szCs w:val="28"/>
          <w:u w:val="single"/>
          <w:lang w:val="ro-RO" w:eastAsia="ro-RO"/>
        </w:rPr>
      </w:pPr>
      <w:r w:rsidRPr="00D70F1C">
        <w:rPr>
          <w:rFonts w:ascii="Times New Roman" w:eastAsia="Times New Roman" w:hAnsi="Times New Roman" w:cs="Times New Roman"/>
          <w:b/>
          <w:sz w:val="28"/>
          <w:szCs w:val="28"/>
          <w:u w:val="single"/>
          <w:lang w:val="ro-RO" w:eastAsia="ro-RO"/>
        </w:rPr>
        <w:t xml:space="preserve">LOT 12 </w:t>
      </w: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2835"/>
        <w:gridCol w:w="4682"/>
        <w:gridCol w:w="1684"/>
      </w:tblGrid>
      <w:tr w:rsidR="00D70F1C" w:rsidRPr="00D70F1C" w:rsidTr="00D70F1C">
        <w:trPr>
          <w:cantSplit/>
          <w:tblHeader/>
          <w:jc w:val="center"/>
        </w:trPr>
        <w:tc>
          <w:tcPr>
            <w:tcW w:w="737"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Nr. crt.</w:t>
            </w: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Denumire</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Descriere produs</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Cantitatea totală</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Pipetă  cu bulă cu 2 cote,  10 ml</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Pipetă  cu bulă cu 2 cote, tip A  10 ml,toleranţă 0.02 ml</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6 buc</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Pipetă cu bulă cu 2 cote  20ml</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Pipetă  cu bulă cu 2 cote, cu 2 cote, marcaj maroniu, tip A, volum 20 ml, toleranţă ±ml 0,03, lungime 510mm</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6 buc</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Pipetă  cu bulă cu 2 cote, A  100 ml</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Pipetă  cu bulă cu 2 cote, tip A  100 ml, toleranţă 0.08 ml</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1 buc</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Pipetă gradată cu 2 cote,   10 ml</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Pipetă gradată cu 2 cote,  tip A 10 mL, gradaţie 0.1mL</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12 buc</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Flacon conic tip Erlenmayer 500 ml</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Flacon conic de sticlă transparent, cu gât larg, 500 ml</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3 buc</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Balon cotat 50 ml</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Balon cotat tip A cu şlif normal  dop plastic 50 ml ,cu marcaj albastră şlif normal 12/21</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6 buc</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Balon cotat 100 ml</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Balon cotat 100 ml, tip A, cu dop plastic, cu marcaj albastru şlif normal 12/21</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10 buc</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Cilindru gradat    50ml</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Cilindru gradat  tip A cu cioc  50ml,cu marcaj maroniu,gradaţie 1ml, toleranţa 0.5 ml,lungime 200mm</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6 buc</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Pahar Berzelius 100 ml</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Pahare cilindric de formă înaltă 100 ml ,cu cioc,gradaţie albă, din sticlă termorezistentă,</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10 buc</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Cutii petri</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A355A5">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 xml:space="preserve">din plastic de unica folosinta, diametru 90/14.2mm, grosimea peretelui normala, sterilizat cu raze gamma. </w:t>
            </w:r>
            <w:r w:rsidRPr="00A355A5">
              <w:rPr>
                <w:rFonts w:ascii="Times New Roman" w:eastAsia="Times New Roman" w:hAnsi="Times New Roman" w:cs="Times New Roman"/>
                <w:noProof/>
                <w:sz w:val="24"/>
                <w:szCs w:val="24"/>
                <w:lang w:val="ro-RO" w:eastAsia="ro-RO"/>
              </w:rPr>
              <w:t xml:space="preserve">Termen valabilitate min. </w:t>
            </w:r>
            <w:r w:rsidR="00A355A5" w:rsidRPr="00A355A5">
              <w:rPr>
                <w:rFonts w:ascii="Times New Roman" w:eastAsia="Times New Roman" w:hAnsi="Times New Roman" w:cs="Times New Roman"/>
                <w:noProof/>
                <w:sz w:val="24"/>
                <w:szCs w:val="24"/>
                <w:lang w:val="ro-RO" w:eastAsia="ro-RO"/>
              </w:rPr>
              <w:t>2</w:t>
            </w:r>
            <w:r w:rsidRPr="00A355A5">
              <w:rPr>
                <w:rFonts w:ascii="Times New Roman" w:eastAsia="Times New Roman" w:hAnsi="Times New Roman" w:cs="Times New Roman"/>
                <w:noProof/>
                <w:sz w:val="24"/>
                <w:szCs w:val="24"/>
                <w:lang w:val="ro-RO" w:eastAsia="ro-RO"/>
              </w:rPr>
              <w:t xml:space="preserve"> ani de la data livrarii</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 xml:space="preserve">1 </w:t>
            </w:r>
            <w:r w:rsidRPr="00D70F1C">
              <w:rPr>
                <w:rFonts w:ascii="Times New Roman" w:eastAsia="Times New Roman" w:hAnsi="Times New Roman" w:cs="Times New Roman"/>
                <w:sz w:val="24"/>
                <w:szCs w:val="24"/>
                <w:lang w:val="ro-RO" w:eastAsia="ro-RO"/>
              </w:rPr>
              <w:t xml:space="preserve">x </w:t>
            </w:r>
            <w:r w:rsidRPr="00D70F1C">
              <w:rPr>
                <w:rFonts w:ascii="Times New Roman" w:eastAsia="Times New Roman" w:hAnsi="Times New Roman" w:cs="Times New Roman"/>
                <w:noProof/>
                <w:sz w:val="24"/>
                <w:szCs w:val="24"/>
                <w:lang w:val="ro-RO" w:eastAsia="ro-RO"/>
              </w:rPr>
              <w:t>825 buc/pachet</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Temporizator</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Ceas de laborator pt masurari de durata scurta, durata timp 60 minute, cu semnalizare sonora</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1 buc</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Membrane filtrante sterile</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Membrane filtrante cu diametrul porilor de 0,45 micrometri, diametrul membranei de 47mm, gridate, albe, sterile</w:t>
            </w:r>
            <w:r w:rsidRPr="00A355A5">
              <w:rPr>
                <w:rFonts w:ascii="Times New Roman" w:eastAsia="Times New Roman" w:hAnsi="Times New Roman" w:cs="Times New Roman"/>
                <w:noProof/>
                <w:sz w:val="24"/>
                <w:szCs w:val="24"/>
                <w:lang w:val="ro-RO" w:eastAsia="ro-RO"/>
              </w:rPr>
              <w:t>. Termen valabilitate min. 3 ani de la data livrarii</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1 x 1cutie/ 100buc.</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Hartie de impachetat pentru sterilizare</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hartie sterilizare tip crep, grad 363 - 58 g/m2, hidrofob,  alba, pentru impachetare material de orice tip - pentru sterilizare cu aer cald la 180°C, in etuva, dim. 1000x1000mm. Poate fi folosit pt. autoclav si sterilizare cu aburi.</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 xml:space="preserve">2 </w:t>
            </w:r>
            <w:r w:rsidRPr="00D70F1C">
              <w:rPr>
                <w:rFonts w:ascii="Times New Roman" w:eastAsia="Times New Roman" w:hAnsi="Times New Roman" w:cs="Times New Roman"/>
                <w:sz w:val="24"/>
                <w:szCs w:val="24"/>
                <w:lang w:val="ro-RO" w:eastAsia="ro-RO"/>
              </w:rPr>
              <w:t xml:space="preserve">x </w:t>
            </w:r>
            <w:r w:rsidRPr="00D70F1C">
              <w:rPr>
                <w:rFonts w:ascii="Times New Roman" w:eastAsia="Times New Roman" w:hAnsi="Times New Roman" w:cs="Times New Roman"/>
                <w:noProof/>
                <w:sz w:val="24"/>
                <w:szCs w:val="24"/>
                <w:lang w:val="ro-RO" w:eastAsia="ro-RO"/>
              </w:rPr>
              <w:t>250 coli / pachet</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indicator pentru controlul sterilizarii cu aburi la 121°C</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A355A5" w:rsidRDefault="00D70F1C" w:rsidP="00D70F1C">
            <w:pPr>
              <w:spacing w:after="0" w:line="240" w:lineRule="auto"/>
              <w:rPr>
                <w:rFonts w:ascii="Times New Roman" w:eastAsia="Times New Roman" w:hAnsi="Times New Roman" w:cs="Times New Roman"/>
                <w:sz w:val="24"/>
                <w:szCs w:val="24"/>
                <w:lang w:val="ro-RO" w:eastAsia="ro-RO"/>
              </w:rPr>
            </w:pPr>
            <w:r w:rsidRPr="00A355A5">
              <w:rPr>
                <w:rFonts w:ascii="Times New Roman" w:eastAsia="Times New Roman" w:hAnsi="Times New Roman" w:cs="Times New Roman"/>
                <w:noProof/>
                <w:sz w:val="24"/>
                <w:szCs w:val="24"/>
                <w:lang w:val="ro-RO" w:eastAsia="ro-RO"/>
              </w:rPr>
              <w:t>Indicator chimic pentru controlul temperaturii la sterilizarea cu aburi la 121°C. Termen de valabilitate: 2 ani de la data livrarii.</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 xml:space="preserve">1 </w:t>
            </w:r>
            <w:r w:rsidRPr="00D70F1C">
              <w:rPr>
                <w:rFonts w:ascii="Times New Roman" w:eastAsia="Times New Roman" w:hAnsi="Times New Roman" w:cs="Times New Roman"/>
                <w:sz w:val="24"/>
                <w:szCs w:val="24"/>
                <w:lang w:val="ro-RO" w:eastAsia="ro-RO"/>
              </w:rPr>
              <w:t>x 1</w:t>
            </w:r>
            <w:r w:rsidRPr="00D70F1C">
              <w:rPr>
                <w:rFonts w:ascii="Times New Roman" w:eastAsia="Times New Roman" w:hAnsi="Times New Roman" w:cs="Times New Roman"/>
                <w:noProof/>
                <w:sz w:val="24"/>
                <w:szCs w:val="24"/>
                <w:lang w:val="ro-RO" w:eastAsia="ro-RO"/>
              </w:rPr>
              <w:t>cutie/ 250 teste</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indicator pentru controlul sterilizarii cu aburi la 134°C</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A355A5" w:rsidRDefault="00D70F1C" w:rsidP="00D70F1C">
            <w:pPr>
              <w:spacing w:after="0" w:line="240" w:lineRule="auto"/>
              <w:rPr>
                <w:rFonts w:ascii="Times New Roman" w:eastAsia="Times New Roman" w:hAnsi="Times New Roman" w:cs="Times New Roman"/>
                <w:sz w:val="24"/>
                <w:szCs w:val="24"/>
                <w:lang w:val="ro-RO" w:eastAsia="ro-RO"/>
              </w:rPr>
            </w:pPr>
            <w:r w:rsidRPr="00A355A5">
              <w:rPr>
                <w:rFonts w:ascii="Times New Roman" w:eastAsia="Times New Roman" w:hAnsi="Times New Roman" w:cs="Times New Roman"/>
                <w:noProof/>
                <w:sz w:val="24"/>
                <w:szCs w:val="24"/>
                <w:lang w:val="ro-RO" w:eastAsia="ro-RO"/>
              </w:rPr>
              <w:t>Indicator chimic pentru controlul temperaturii la sterilizarea cu aburi la 134°C. Termen de valabilitate: 2 ani de la data livrarii.</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 xml:space="preserve">1 </w:t>
            </w:r>
            <w:r w:rsidRPr="00D70F1C">
              <w:rPr>
                <w:rFonts w:ascii="Times New Roman" w:eastAsia="Times New Roman" w:hAnsi="Times New Roman" w:cs="Times New Roman"/>
                <w:sz w:val="24"/>
                <w:szCs w:val="24"/>
                <w:lang w:val="ro-RO" w:eastAsia="ro-RO"/>
              </w:rPr>
              <w:t>x 1</w:t>
            </w:r>
            <w:r w:rsidRPr="00D70F1C">
              <w:rPr>
                <w:rFonts w:ascii="Times New Roman" w:eastAsia="Times New Roman" w:hAnsi="Times New Roman" w:cs="Times New Roman"/>
                <w:noProof/>
                <w:sz w:val="24"/>
                <w:szCs w:val="24"/>
                <w:lang w:val="ro-RO" w:eastAsia="ro-RO"/>
              </w:rPr>
              <w:t>cutie/ 250 teste</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indicator biologic pentru controlul sterilizării</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A355A5" w:rsidRDefault="00D70F1C" w:rsidP="00D70F1C">
            <w:pPr>
              <w:spacing w:after="0" w:line="240" w:lineRule="auto"/>
              <w:rPr>
                <w:rFonts w:ascii="Times New Roman" w:eastAsia="Times New Roman" w:hAnsi="Times New Roman" w:cs="Times New Roman"/>
                <w:sz w:val="24"/>
                <w:szCs w:val="24"/>
                <w:lang w:val="ro-RO" w:eastAsia="ro-RO"/>
              </w:rPr>
            </w:pPr>
            <w:r w:rsidRPr="00A355A5">
              <w:rPr>
                <w:rFonts w:ascii="Times New Roman" w:eastAsia="Times New Roman" w:hAnsi="Times New Roman" w:cs="Times New Roman"/>
                <w:noProof/>
                <w:sz w:val="24"/>
                <w:szCs w:val="24"/>
                <w:lang w:val="ro-RO" w:eastAsia="ro-RO"/>
              </w:rPr>
              <w:t>Indicator biologic pentru controlul sterilizării conţinând Geobacillus stearothermophilus. Termen de valabilitate: 2 ani de la data livrarii.</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 xml:space="preserve">1 </w:t>
            </w:r>
            <w:r w:rsidRPr="00D70F1C">
              <w:rPr>
                <w:rFonts w:ascii="Times New Roman" w:eastAsia="Times New Roman" w:hAnsi="Times New Roman" w:cs="Times New Roman"/>
                <w:sz w:val="24"/>
                <w:szCs w:val="24"/>
                <w:lang w:val="ro-RO" w:eastAsia="ro-RO"/>
              </w:rPr>
              <w:t>x 1</w:t>
            </w:r>
            <w:r w:rsidRPr="00D70F1C">
              <w:rPr>
                <w:rFonts w:ascii="Times New Roman" w:eastAsia="Times New Roman" w:hAnsi="Times New Roman" w:cs="Times New Roman"/>
                <w:noProof/>
                <w:sz w:val="24"/>
                <w:szCs w:val="24"/>
                <w:lang w:val="ro-RO" w:eastAsia="ro-RO"/>
              </w:rPr>
              <w:t>cutie/ 100 teste</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Folie aluminiu profesională</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folie de aluminiu profesinală pentru împachetat ustensile în autoclav, de ex. 30cm x 30m.</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3 role</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Indicator pentru controlul sterilizării cu aer cald</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A355A5" w:rsidRDefault="00D70F1C" w:rsidP="00D70F1C">
            <w:pPr>
              <w:spacing w:after="0" w:line="240" w:lineRule="auto"/>
              <w:rPr>
                <w:rFonts w:ascii="Times New Roman" w:eastAsia="Times New Roman" w:hAnsi="Times New Roman" w:cs="Times New Roman"/>
                <w:sz w:val="24"/>
                <w:szCs w:val="24"/>
                <w:lang w:val="ro-RO" w:eastAsia="ro-RO"/>
              </w:rPr>
            </w:pPr>
            <w:r w:rsidRPr="00A355A5">
              <w:rPr>
                <w:rFonts w:ascii="Times New Roman" w:eastAsia="Times New Roman" w:hAnsi="Times New Roman" w:cs="Times New Roman"/>
                <w:noProof/>
                <w:sz w:val="24"/>
                <w:szCs w:val="24"/>
                <w:lang w:val="ro-RO" w:eastAsia="ro-RO"/>
              </w:rPr>
              <w:t>Indicator chimic pentru controlul temperaturii la sterilizarea cu aer cald la 180°C. Termen de valabilitate: 2 ani de la data livrarii.</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 xml:space="preserve">1 </w:t>
            </w:r>
            <w:r w:rsidRPr="00D70F1C">
              <w:rPr>
                <w:rFonts w:ascii="Times New Roman" w:eastAsia="Times New Roman" w:hAnsi="Times New Roman" w:cs="Times New Roman"/>
                <w:sz w:val="24"/>
                <w:szCs w:val="24"/>
                <w:lang w:val="ro-RO" w:eastAsia="ro-RO"/>
              </w:rPr>
              <w:t xml:space="preserve">x 1 </w:t>
            </w:r>
            <w:r w:rsidRPr="00D70F1C">
              <w:rPr>
                <w:rFonts w:ascii="Times New Roman" w:eastAsia="Times New Roman" w:hAnsi="Times New Roman" w:cs="Times New Roman"/>
                <w:noProof/>
                <w:sz w:val="24"/>
                <w:szCs w:val="24"/>
                <w:lang w:val="ro-RO" w:eastAsia="ro-RO"/>
              </w:rPr>
              <w:t>cutie/1000 teste</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Membrane filtrante sterile</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A355A5" w:rsidRDefault="00D70F1C" w:rsidP="00D70F1C">
            <w:pPr>
              <w:spacing w:after="0" w:line="240" w:lineRule="auto"/>
              <w:rPr>
                <w:rFonts w:ascii="Times New Roman" w:eastAsia="Times New Roman" w:hAnsi="Times New Roman" w:cs="Times New Roman"/>
                <w:sz w:val="24"/>
                <w:szCs w:val="24"/>
                <w:lang w:val="ro-RO" w:eastAsia="ro-RO"/>
              </w:rPr>
            </w:pPr>
            <w:r w:rsidRPr="00A355A5">
              <w:rPr>
                <w:rFonts w:ascii="Times New Roman" w:eastAsia="Times New Roman" w:hAnsi="Times New Roman" w:cs="Times New Roman"/>
                <w:noProof/>
                <w:sz w:val="24"/>
                <w:szCs w:val="24"/>
                <w:lang w:val="ro-RO" w:eastAsia="ro-RO"/>
              </w:rPr>
              <w:t>Membrane filtrante cu diametrul porilor de 0,2 micrometri, diametrul membranei de 47mm, gridate, albe, sterile. Termen valabilitate min. 3 ani de la data livrarii</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 xml:space="preserve">1 </w:t>
            </w:r>
            <w:r w:rsidRPr="00D70F1C">
              <w:rPr>
                <w:rFonts w:ascii="Times New Roman" w:eastAsia="Times New Roman" w:hAnsi="Times New Roman" w:cs="Times New Roman"/>
                <w:sz w:val="24"/>
                <w:szCs w:val="24"/>
                <w:lang w:val="ro-RO" w:eastAsia="ro-RO"/>
              </w:rPr>
              <w:t xml:space="preserve">x </w:t>
            </w:r>
            <w:r w:rsidRPr="00D70F1C">
              <w:rPr>
                <w:rFonts w:ascii="Times New Roman" w:eastAsia="Times New Roman" w:hAnsi="Times New Roman" w:cs="Times New Roman"/>
                <w:noProof/>
                <w:sz w:val="24"/>
                <w:szCs w:val="24"/>
                <w:lang w:val="ro-RO" w:eastAsia="ro-RO"/>
              </w:rPr>
              <w:t>100 buc/pachet</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Pahare Berzelius 3000ml</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Pahar Berzelius, Griffin beakers, din material PP, translucent, cu cioc, 3000 mL, cu gradatie, autoclavabil, diam. 174 x inaltime 214 (mm).</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2 buc</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Parafilm pt. laborator</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Folie parafilm, pentru utilizare in laborator , flexibilitate mare, se muleaza pe forma vaselor, rezistent 48 h la substante polare, grosime film 120 µm, elasticitae 200%, latime 50 mm, lungime 75 m.</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1 role</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Fiole proba cu capac insuribabil si septum cu teflon</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Fiole brune (EPA) din sticla borosilicat, cu capac insurubabil N24, utilizabil la autosampleri, cu volum 40 mL, pentru analize VOC, capac N 24 PP bonded, alb, center hole, cu septum silicon / PTFE , grosime septum 3,2 mm.</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 xml:space="preserve">1 </w:t>
            </w:r>
            <w:r w:rsidRPr="00D70F1C">
              <w:rPr>
                <w:rFonts w:ascii="Times New Roman" w:eastAsia="Times New Roman" w:hAnsi="Times New Roman" w:cs="Times New Roman"/>
                <w:sz w:val="24"/>
                <w:szCs w:val="24"/>
                <w:lang w:val="ro-RO" w:eastAsia="ro-RO"/>
              </w:rPr>
              <w:t xml:space="preserve">x </w:t>
            </w:r>
            <w:r w:rsidRPr="00D70F1C">
              <w:rPr>
                <w:rFonts w:ascii="Times New Roman" w:eastAsia="Times New Roman" w:hAnsi="Times New Roman" w:cs="Times New Roman"/>
                <w:noProof/>
                <w:sz w:val="24"/>
                <w:szCs w:val="24"/>
                <w:lang w:val="ro-RO" w:eastAsia="ro-RO"/>
              </w:rPr>
              <w:t>100 buc/pachet</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Flacon Erlenmayer cu capac insurubabil</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Flacon Erlenmayer din sticla borosilicat 250 mL, cu gat filetat GL 32, diametru  85 mm, inaltime 145 mm, impreuna cu capac insurubabil rosu din PBT GL 32, cu garnitura PTFE.</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6 buc</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Pipetă gradată cu 2 cote,   10 ml</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Pipetă gradată cu 2 cote,  tip A 10 mL, gradaţie 0.1mL</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1</w:t>
            </w: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noProof/>
                <w:sz w:val="24"/>
                <w:szCs w:val="24"/>
                <w:lang w:val="ro-RO" w:eastAsia="ro-RO"/>
              </w:rPr>
              <w:t>buc</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Creuzet de portelan + capac</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cu smalt, cu capac inclus, vol. creuzet 45 ml</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5</w:t>
            </w: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noProof/>
                <w:sz w:val="24"/>
                <w:szCs w:val="24"/>
                <w:lang w:val="ro-RO" w:eastAsia="ro-RO"/>
              </w:rPr>
              <w:t>buc</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Temporizator</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Ceas de laborator pt masurari de durata scurta, durata timp 60 minute, cu semnalizare sonora</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1</w:t>
            </w: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noProof/>
                <w:sz w:val="24"/>
                <w:szCs w:val="24"/>
                <w:lang w:val="ro-RO" w:eastAsia="ro-RO"/>
              </w:rPr>
              <w:t>buc</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Pahare Berzelius 3000ml</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Pahar Berzelius, Griffin beakers, din material PP, translucent, cu cioc, 3000 mL, cu gradatie, autoclavabil, diam. 174 x inaltime 214 (mm).</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1</w:t>
            </w: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noProof/>
                <w:sz w:val="24"/>
                <w:szCs w:val="24"/>
                <w:lang w:val="ro-RO" w:eastAsia="ro-RO"/>
              </w:rPr>
              <w:t>buc</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Termoalcoolmetru 11-37%vol</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 xml:space="preserve">Termoalcoolmetru, pentru determinarea concentratiei alcoolice la bauturi distilate (rachiu, tuica), gradat in procente de volum, cu gradatia minima (diviziune) de 0,2% vol., calibrat la temperatura de referinta 20°C. Domeniu de masura 11-37% vol, 0+30°C. </w:t>
            </w:r>
            <w:r w:rsidRPr="00D70F1C">
              <w:rPr>
                <w:rFonts w:ascii="Times New Roman" w:eastAsia="Times New Roman" w:hAnsi="Times New Roman" w:cs="Times New Roman"/>
                <w:sz w:val="24"/>
                <w:szCs w:val="24"/>
                <w:lang w:val="ro-RO" w:eastAsia="ro-RO"/>
              </w:rPr>
              <w:t>Cu tabel de corectie pentru termoalcoolmetre, cu certificat de calitate, conformitate si garantie.</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1</w:t>
            </w: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noProof/>
                <w:sz w:val="24"/>
                <w:szCs w:val="24"/>
                <w:lang w:val="ro-RO" w:eastAsia="ro-RO"/>
              </w:rPr>
              <w:t>buc</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Termoalcoolmetru 30-40%vol</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Termoalcoolmetru, pentru determinarea concentratiei alcoolice la bauturi distilate (rachiu, tuica), gradat in procente de volum, cu gradatia minima (diviziune) de 0,2% vol., calibrat la temperatura de referinta 20°C. Domeniu de masura 30-40% vol, 0+30°C. Cu tabel de corectie pentru termoalcoolmetre, cu certificat de calitate, conformitate si garantie.</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1</w:t>
            </w: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noProof/>
                <w:sz w:val="24"/>
                <w:szCs w:val="24"/>
                <w:lang w:val="ro-RO" w:eastAsia="ro-RO"/>
              </w:rPr>
              <w:t>buc</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11"/>
              </w:numPr>
              <w:spacing w:after="0" w:line="240" w:lineRule="auto"/>
              <w:jc w:val="center"/>
              <w:rPr>
                <w:rFonts w:ascii="Times New Roman" w:eastAsia="Times New Roman" w:hAnsi="Times New Roman" w:cs="Times New Roman"/>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Termoalcoolmetru 40-50%vol</w:t>
            </w:r>
          </w:p>
        </w:tc>
        <w:tc>
          <w:tcPr>
            <w:tcW w:w="4682"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Termoalcoolmetru, pentru determinarea concentratiei alcoolice la bauturi distilate (rachiu, tuica), gradat in procente de volum, cu gradatia minima (diviziune) de 0,2% vol., calibrat la temperatura de referinta 20°C. Domeniu de masura 40-50% vol, 0+30°C. Cu tabel de corectie pentru termoalcoolmetre, cu certificat de calitate, conformitate si garantie.</w:t>
            </w:r>
          </w:p>
        </w:tc>
        <w:tc>
          <w:tcPr>
            <w:tcW w:w="1684"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1</w:t>
            </w: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noProof/>
                <w:sz w:val="24"/>
                <w:szCs w:val="24"/>
                <w:lang w:val="ro-RO" w:eastAsia="ro-RO"/>
              </w:rPr>
              <w:t>buc</w:t>
            </w:r>
          </w:p>
        </w:tc>
      </w:tr>
    </w:tbl>
    <w:p w:rsidR="00D70F1C" w:rsidRPr="00D70F1C" w:rsidRDefault="00D70F1C" w:rsidP="00D70F1C">
      <w:pPr>
        <w:tabs>
          <w:tab w:val="left" w:leader="dot" w:pos="3400"/>
        </w:tabs>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Valoare estimata  LOT 12:  8 099,00 lei fără TVA</w:t>
      </w:r>
    </w:p>
    <w:p w:rsidR="00D70F1C" w:rsidRPr="00D70F1C" w:rsidRDefault="00D70F1C" w:rsidP="00D70F1C">
      <w:pPr>
        <w:tabs>
          <w:tab w:val="left" w:leader="dot" w:pos="3400"/>
        </w:tabs>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b/>
          <w:sz w:val="24"/>
          <w:szCs w:val="24"/>
          <w:lang w:val="ro-RO" w:eastAsia="ro-RO"/>
        </w:rPr>
        <w:t xml:space="preserve">Surse de finantare: </w:t>
      </w:r>
    </w:p>
    <w:p w:rsidR="00D70F1C" w:rsidRPr="00D70F1C" w:rsidRDefault="00D70F1C" w:rsidP="00D70F1C">
      <w:pPr>
        <w:tabs>
          <w:tab w:val="left" w:leader="dot" w:pos="3400"/>
        </w:tabs>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    produsele din pozițiile 1-23 se vor factura separat din PN II : valoare estimata : 7.266,00 lei fără TVA</w:t>
      </w:r>
    </w:p>
    <w:p w:rsidR="00D70F1C" w:rsidRPr="00D70F1C" w:rsidRDefault="00D70F1C" w:rsidP="00D70F1C">
      <w:pPr>
        <w:tabs>
          <w:tab w:val="left" w:leader="dot" w:pos="3400"/>
        </w:tabs>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    produsele din pozițiile 24-30 se vor factura separat din VP : valoare estimata :  833,00 lei fără TVA </w:t>
      </w:r>
    </w:p>
    <w:p w:rsidR="00D70F1C" w:rsidRPr="00D70F1C" w:rsidRDefault="00D70F1C" w:rsidP="00D70F1C">
      <w:pPr>
        <w:tabs>
          <w:tab w:val="left" w:leader="dot" w:pos="3400"/>
        </w:tabs>
        <w:spacing w:after="0" w:line="240" w:lineRule="auto"/>
        <w:rPr>
          <w:rFonts w:ascii="Times New Roman" w:eastAsia="Times New Roman" w:hAnsi="Times New Roman" w:cs="Times New Roman"/>
          <w:sz w:val="24"/>
          <w:szCs w:val="24"/>
          <w:lang w:val="ro-RO" w:eastAsia="ro-RO"/>
        </w:rPr>
      </w:pPr>
    </w:p>
    <w:p w:rsidR="00D70F1C" w:rsidRPr="00D70F1C" w:rsidRDefault="00D70F1C" w:rsidP="00D70F1C">
      <w:pPr>
        <w:tabs>
          <w:tab w:val="left" w:leader="dot" w:pos="3400"/>
        </w:tabs>
        <w:spacing w:after="0" w:line="240" w:lineRule="auto"/>
        <w:rPr>
          <w:rFonts w:ascii="Times New Roman" w:eastAsia="Times New Roman" w:hAnsi="Times New Roman" w:cs="Times New Roman"/>
          <w:b/>
          <w:sz w:val="28"/>
          <w:szCs w:val="28"/>
          <w:u w:val="single"/>
          <w:lang w:val="ro-RO" w:eastAsia="ro-RO"/>
        </w:rPr>
      </w:pPr>
      <w:r w:rsidRPr="00D70F1C">
        <w:rPr>
          <w:rFonts w:ascii="Times New Roman" w:eastAsia="Times New Roman" w:hAnsi="Times New Roman" w:cs="Times New Roman"/>
          <w:b/>
          <w:sz w:val="28"/>
          <w:szCs w:val="28"/>
          <w:u w:val="single"/>
          <w:lang w:val="ro-RO" w:eastAsia="ro-RO"/>
        </w:rPr>
        <w:t>LOT 13</w:t>
      </w: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2835"/>
        <w:gridCol w:w="4536"/>
        <w:gridCol w:w="1418"/>
      </w:tblGrid>
      <w:tr w:rsidR="00D70F1C" w:rsidRPr="00D70F1C" w:rsidTr="00D70F1C">
        <w:trPr>
          <w:cantSplit/>
          <w:tblHeader/>
          <w:jc w:val="center"/>
        </w:trPr>
        <w:tc>
          <w:tcPr>
            <w:tcW w:w="737"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Nr. crt.</w:t>
            </w: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Denumire</w:t>
            </w:r>
          </w:p>
        </w:tc>
        <w:tc>
          <w:tcPr>
            <w:tcW w:w="4536"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Descriere produs</w:t>
            </w:r>
          </w:p>
        </w:tc>
        <w:tc>
          <w:tcPr>
            <w:tcW w:w="1418"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Cantitatea totală</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7"/>
              </w:numPr>
              <w:spacing w:after="0" w:line="240" w:lineRule="auto"/>
              <w:jc w:val="center"/>
              <w:rPr>
                <w:rFonts w:ascii="Times New Roman" w:eastAsia="Times New Roman" w:hAnsi="Times New Roman" w:cs="Times New Roman"/>
                <w:sz w:val="24"/>
                <w:szCs w:val="24"/>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Vial-uri pt. autosampler GC</w:t>
            </w:r>
          </w:p>
        </w:tc>
        <w:tc>
          <w:tcPr>
            <w:tcW w:w="4536"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fiole cu capac insurubat cu septum PTFE, 2 ml, 12x32 mm din sticla clara, pentru autoinjector Varian CP8410, 100 buc/pac</w:t>
            </w:r>
          </w:p>
        </w:tc>
        <w:tc>
          <w:tcPr>
            <w:tcW w:w="1418"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1</w:t>
            </w: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noProof/>
                <w:sz w:val="24"/>
                <w:szCs w:val="24"/>
                <w:lang w:val="ro-RO" w:eastAsia="ro-RO"/>
              </w:rPr>
              <w:t>pachet</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BE692B">
            <w:pPr>
              <w:numPr>
                <w:ilvl w:val="0"/>
                <w:numId w:val="7"/>
              </w:numPr>
              <w:spacing w:after="0" w:line="240" w:lineRule="auto"/>
              <w:jc w:val="center"/>
              <w:rPr>
                <w:rFonts w:ascii="Times New Roman" w:eastAsia="Times New Roman" w:hAnsi="Times New Roman" w:cs="Times New Roman"/>
                <w:sz w:val="24"/>
                <w:szCs w:val="24"/>
                <w:lang w:val="ro-RO" w:eastAsia="ro-RO"/>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Capace cu orificiu si septum pt. vialuri</w:t>
            </w:r>
          </w:p>
        </w:tc>
        <w:tc>
          <w:tcPr>
            <w:tcW w:w="4536"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Capace cu orificiu si septum PTFE, cu filet, 8 mm ultra kit screw caps&amp;septa, pentru vialurile 392612022, 100 buc/pac</w:t>
            </w:r>
          </w:p>
        </w:tc>
        <w:tc>
          <w:tcPr>
            <w:tcW w:w="1418"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1</w:t>
            </w: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noProof/>
                <w:sz w:val="24"/>
                <w:szCs w:val="24"/>
                <w:lang w:val="ro-RO" w:eastAsia="ro-RO"/>
              </w:rPr>
              <w:t>pachet</w:t>
            </w:r>
          </w:p>
        </w:tc>
      </w:tr>
    </w:tbl>
    <w:p w:rsidR="00D70F1C" w:rsidRPr="00D70F1C" w:rsidRDefault="00D70F1C" w:rsidP="00D70F1C">
      <w:pPr>
        <w:tabs>
          <w:tab w:val="left" w:leader="dot" w:pos="3400"/>
        </w:tabs>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b/>
          <w:sz w:val="24"/>
          <w:szCs w:val="24"/>
          <w:lang w:val="ro-RO" w:eastAsia="ro-RO"/>
        </w:rPr>
        <w:t>Valoare estimata  LOT 13: 805,00 lei fără TVA</w:t>
      </w:r>
    </w:p>
    <w:p w:rsidR="00D70F1C" w:rsidRPr="00D70F1C" w:rsidRDefault="00D70F1C" w:rsidP="00D70F1C">
      <w:pPr>
        <w:tabs>
          <w:tab w:val="left" w:leader="dot" w:pos="3400"/>
        </w:tabs>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   Sursa de finanțare : PN II</w:t>
      </w:r>
    </w:p>
    <w:p w:rsidR="00D70F1C" w:rsidRPr="00D70F1C" w:rsidRDefault="00D70F1C" w:rsidP="00D70F1C">
      <w:pPr>
        <w:tabs>
          <w:tab w:val="left" w:leader="dot" w:pos="3400"/>
        </w:tabs>
        <w:spacing w:after="0" w:line="240" w:lineRule="auto"/>
        <w:rPr>
          <w:rFonts w:ascii="Times New Roman" w:eastAsia="Times New Roman" w:hAnsi="Times New Roman" w:cs="Times New Roman"/>
          <w:sz w:val="24"/>
          <w:szCs w:val="24"/>
          <w:lang w:val="ro-RO" w:eastAsia="ro-RO"/>
        </w:rPr>
      </w:pPr>
    </w:p>
    <w:p w:rsidR="00D70F1C" w:rsidRPr="00D70F1C" w:rsidRDefault="00D70F1C" w:rsidP="00D70F1C">
      <w:pPr>
        <w:tabs>
          <w:tab w:val="left" w:leader="dot" w:pos="3400"/>
        </w:tabs>
        <w:spacing w:after="0" w:line="240" w:lineRule="auto"/>
        <w:rPr>
          <w:rFonts w:ascii="Times New Roman" w:eastAsia="Times New Roman" w:hAnsi="Times New Roman" w:cs="Times New Roman"/>
          <w:b/>
          <w:sz w:val="28"/>
          <w:szCs w:val="28"/>
          <w:u w:val="single"/>
          <w:lang w:val="ro-RO" w:eastAsia="ro-RO"/>
        </w:rPr>
      </w:pPr>
      <w:r w:rsidRPr="00D70F1C">
        <w:rPr>
          <w:rFonts w:ascii="Times New Roman" w:eastAsia="Times New Roman" w:hAnsi="Times New Roman" w:cs="Times New Roman"/>
          <w:b/>
          <w:sz w:val="28"/>
          <w:szCs w:val="28"/>
          <w:u w:val="single"/>
          <w:lang w:val="ro-RO" w:eastAsia="ro-RO"/>
        </w:rPr>
        <w:t>LOT 14</w:t>
      </w: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2835"/>
        <w:gridCol w:w="4369"/>
        <w:gridCol w:w="1585"/>
      </w:tblGrid>
      <w:tr w:rsidR="00D70F1C" w:rsidRPr="00D70F1C" w:rsidTr="00D70F1C">
        <w:trPr>
          <w:cantSplit/>
          <w:tblHeader/>
          <w:jc w:val="center"/>
        </w:trPr>
        <w:tc>
          <w:tcPr>
            <w:tcW w:w="737"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lastRenderedPageBreak/>
              <w:t>Nr. crt.</w:t>
            </w:r>
          </w:p>
        </w:tc>
        <w:tc>
          <w:tcPr>
            <w:tcW w:w="283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Denumire</w:t>
            </w:r>
          </w:p>
        </w:tc>
        <w:tc>
          <w:tcPr>
            <w:tcW w:w="4369"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Descriere produs</w:t>
            </w:r>
          </w:p>
        </w:tc>
        <w:tc>
          <w:tcPr>
            <w:tcW w:w="1585" w:type="dxa"/>
            <w:tcBorders>
              <w:top w:val="single" w:sz="4" w:space="0" w:color="auto"/>
              <w:left w:val="single" w:sz="4" w:space="0" w:color="auto"/>
              <w:bottom w:val="single" w:sz="4" w:space="0" w:color="auto"/>
              <w:right w:val="single" w:sz="4" w:space="0" w:color="auto"/>
            </w:tcBorders>
            <w:vAlign w:val="center"/>
            <w:hideMark/>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Cantitatea totală</w:t>
            </w:r>
          </w:p>
        </w:tc>
      </w:tr>
      <w:tr w:rsidR="00D70F1C" w:rsidRPr="00D70F1C" w:rsidTr="00D70F1C">
        <w:trPr>
          <w:cantSplit/>
          <w:jc w:val="center"/>
        </w:trPr>
        <w:tc>
          <w:tcPr>
            <w:tcW w:w="737" w:type="dxa"/>
            <w:tcBorders>
              <w:top w:val="single" w:sz="4" w:space="0" w:color="auto"/>
              <w:left w:val="single" w:sz="4" w:space="0" w:color="auto"/>
              <w:bottom w:val="single" w:sz="4" w:space="0" w:color="auto"/>
              <w:right w:val="single" w:sz="4" w:space="0" w:color="auto"/>
            </w:tcBorders>
          </w:tcPr>
          <w:p w:rsidR="00D70F1C" w:rsidRPr="00D70F1C" w:rsidRDefault="00D70F1C" w:rsidP="00BE692B">
            <w:pPr>
              <w:numPr>
                <w:ilvl w:val="0"/>
                <w:numId w:val="8"/>
              </w:numPr>
              <w:spacing w:after="0" w:line="240" w:lineRule="auto"/>
              <w:jc w:val="right"/>
              <w:rPr>
                <w:rFonts w:ascii="Times New Roman" w:eastAsia="Times New Roman" w:hAnsi="Times New Roman" w:cs="Times New Roman"/>
                <w:sz w:val="24"/>
                <w:szCs w:val="24"/>
                <w:lang w:val="ro-RO" w:eastAsia="ro-RO"/>
              </w:rPr>
            </w:pPr>
          </w:p>
        </w:tc>
        <w:tc>
          <w:tcPr>
            <w:tcW w:w="2835"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Ink ribbon for printer</w:t>
            </w:r>
          </w:p>
        </w:tc>
        <w:tc>
          <w:tcPr>
            <w:tcW w:w="4369"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Banda imprimanta pentru autoclav Systec</w:t>
            </w:r>
          </w:p>
        </w:tc>
        <w:tc>
          <w:tcPr>
            <w:tcW w:w="1585" w:type="dxa"/>
            <w:tcBorders>
              <w:top w:val="single" w:sz="4" w:space="0" w:color="auto"/>
              <w:left w:val="single" w:sz="4" w:space="0" w:color="auto"/>
              <w:bottom w:val="single" w:sz="4" w:space="0" w:color="auto"/>
              <w:right w:val="single" w:sz="4" w:space="0" w:color="auto"/>
            </w:tcBorders>
            <w:hideMark/>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 xml:space="preserve">1 </w:t>
            </w:r>
            <w:r w:rsidRPr="00D70F1C">
              <w:rPr>
                <w:rFonts w:ascii="Times New Roman" w:eastAsia="Times New Roman" w:hAnsi="Times New Roman" w:cs="Times New Roman"/>
                <w:sz w:val="24"/>
                <w:szCs w:val="24"/>
                <w:lang w:val="ro-RO" w:eastAsia="ro-RO"/>
              </w:rPr>
              <w:t xml:space="preserve">x </w:t>
            </w:r>
            <w:r w:rsidRPr="00D70F1C">
              <w:rPr>
                <w:rFonts w:ascii="Times New Roman" w:eastAsia="Times New Roman" w:hAnsi="Times New Roman" w:cs="Times New Roman"/>
                <w:noProof/>
                <w:sz w:val="24"/>
                <w:szCs w:val="24"/>
                <w:lang w:val="ro-RO" w:eastAsia="ro-RO"/>
              </w:rPr>
              <w:t>4 buc./ set</w:t>
            </w:r>
          </w:p>
        </w:tc>
      </w:tr>
    </w:tbl>
    <w:p w:rsidR="00D70F1C" w:rsidRPr="00D70F1C" w:rsidRDefault="00D70F1C" w:rsidP="00D70F1C">
      <w:pPr>
        <w:tabs>
          <w:tab w:val="left" w:leader="dot" w:pos="3400"/>
        </w:tabs>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Valoare estimata  LOT 14: 315,00 lei fără TVA</w:t>
      </w:r>
    </w:p>
    <w:p w:rsidR="00D70F1C" w:rsidRPr="00D70F1C" w:rsidRDefault="00D70F1C" w:rsidP="00D70F1C">
      <w:pPr>
        <w:tabs>
          <w:tab w:val="left" w:leader="dot" w:pos="3400"/>
        </w:tabs>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 Sursa de finanțare : PN II</w:t>
      </w:r>
    </w:p>
    <w:p w:rsidR="00D70F1C" w:rsidRPr="00D70F1C" w:rsidRDefault="00D70F1C" w:rsidP="00D70F1C">
      <w:pPr>
        <w:tabs>
          <w:tab w:val="left" w:leader="dot" w:pos="3400"/>
        </w:tabs>
        <w:spacing w:after="0" w:line="240" w:lineRule="auto"/>
        <w:rPr>
          <w:rFonts w:ascii="Times New Roman" w:eastAsia="Times New Roman" w:hAnsi="Times New Roman" w:cs="Times New Roman"/>
          <w:sz w:val="24"/>
          <w:szCs w:val="24"/>
          <w:lang w:val="ro-RO" w:eastAsia="ro-RO"/>
        </w:rPr>
      </w:pPr>
    </w:p>
    <w:p w:rsidR="00D70F1C" w:rsidRPr="00D70F1C" w:rsidRDefault="00D70F1C" w:rsidP="00D70F1C">
      <w:pPr>
        <w:spacing w:after="0" w:line="360" w:lineRule="auto"/>
        <w:ind w:left="720"/>
        <w:rPr>
          <w:rFonts w:ascii="Times New Roman" w:eastAsia="Times New Roman" w:hAnsi="Times New Roman" w:cs="Times New Roman"/>
          <w:b/>
          <w:sz w:val="24"/>
          <w:szCs w:val="24"/>
          <w:lang w:val="pt-BR" w:eastAsia="ro-RO"/>
        </w:rPr>
      </w:pPr>
      <w:r w:rsidRPr="00D70F1C">
        <w:rPr>
          <w:rFonts w:ascii="Times New Roman" w:eastAsia="Times New Roman" w:hAnsi="Times New Roman" w:cs="Times New Roman"/>
          <w:color w:val="000000"/>
          <w:sz w:val="24"/>
          <w:szCs w:val="24"/>
          <w:lang w:val="ro-RO" w:eastAsia="ro-RO"/>
        </w:rPr>
        <w:tab/>
      </w:r>
    </w:p>
    <w:p w:rsidR="00D70F1C" w:rsidRPr="00D70F1C" w:rsidRDefault="00D70F1C" w:rsidP="00D70F1C">
      <w:pPr>
        <w:spacing w:after="0" w:line="240" w:lineRule="auto"/>
        <w:jc w:val="both"/>
        <w:rPr>
          <w:rFonts w:ascii="Times New Roman" w:eastAsia="Times New Roman" w:hAnsi="Times New Roman" w:cs="Times New Roman"/>
          <w:b/>
          <w:i/>
          <w:sz w:val="28"/>
          <w:szCs w:val="28"/>
          <w:u w:val="single"/>
          <w:lang w:val="ro-RO" w:eastAsia="ro-RO"/>
        </w:rPr>
      </w:pPr>
      <w:r w:rsidRPr="00D70F1C">
        <w:rPr>
          <w:rFonts w:ascii="Times New Roman" w:eastAsia="Times New Roman" w:hAnsi="Times New Roman" w:cs="Times New Roman"/>
          <w:b/>
          <w:i/>
          <w:sz w:val="28"/>
          <w:szCs w:val="28"/>
          <w:u w:val="single"/>
          <w:lang w:val="ro-RO" w:eastAsia="ro-RO"/>
        </w:rPr>
        <w:t>CRSP TIMISOARA</w:t>
      </w:r>
    </w:p>
    <w:p w:rsidR="00D70F1C" w:rsidRPr="00D70F1C" w:rsidRDefault="00D70F1C" w:rsidP="00D70F1C">
      <w:pPr>
        <w:tabs>
          <w:tab w:val="left" w:leader="dot" w:pos="3400"/>
        </w:tabs>
        <w:spacing w:after="0" w:line="240" w:lineRule="auto"/>
        <w:rPr>
          <w:rFonts w:ascii="Times New Roman" w:eastAsia="Times New Roman" w:hAnsi="Times New Roman" w:cs="Times New Roman"/>
          <w:b/>
          <w:i/>
          <w:sz w:val="28"/>
          <w:szCs w:val="28"/>
          <w:u w:val="single"/>
          <w:lang w:val="ro-RO" w:eastAsia="ro-RO"/>
        </w:rPr>
      </w:pPr>
      <w:r w:rsidRPr="00D70F1C">
        <w:rPr>
          <w:rFonts w:ascii="Times New Roman" w:eastAsia="Times New Roman" w:hAnsi="Times New Roman" w:cs="Times New Roman"/>
          <w:b/>
          <w:sz w:val="28"/>
          <w:szCs w:val="28"/>
          <w:u w:val="single"/>
          <w:lang w:val="ro-RO" w:eastAsia="ro-RO"/>
        </w:rPr>
        <w:t>LOT 15</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520"/>
        <w:gridCol w:w="5040"/>
        <w:gridCol w:w="1260"/>
      </w:tblGrid>
      <w:tr w:rsidR="00D70F1C" w:rsidRPr="00D70F1C" w:rsidTr="00D70F1C">
        <w:tc>
          <w:tcPr>
            <w:tcW w:w="64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b/>
                <w:sz w:val="24"/>
                <w:szCs w:val="24"/>
                <w:lang w:val="ro-RO" w:eastAsia="ro-RO"/>
              </w:rPr>
              <w:t>Nr. crt.</w:t>
            </w:r>
          </w:p>
        </w:tc>
        <w:tc>
          <w:tcPr>
            <w:tcW w:w="252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pt-BR" w:eastAsia="ro-RO"/>
              </w:rPr>
            </w:pPr>
            <w:r w:rsidRPr="00D70F1C">
              <w:rPr>
                <w:rFonts w:ascii="Times New Roman" w:eastAsia="Times New Roman" w:hAnsi="Times New Roman" w:cs="Times New Roman"/>
                <w:b/>
                <w:sz w:val="24"/>
                <w:szCs w:val="24"/>
                <w:lang w:val="pt-BR" w:eastAsia="ro-RO"/>
              </w:rPr>
              <w:t>Denumire produs</w:t>
            </w:r>
          </w:p>
        </w:tc>
        <w:tc>
          <w:tcPr>
            <w:tcW w:w="504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pt-BR" w:eastAsia="ro-RO"/>
              </w:rPr>
            </w:pPr>
            <w:r w:rsidRPr="00D70F1C">
              <w:rPr>
                <w:rFonts w:ascii="Times New Roman" w:eastAsia="Times New Roman" w:hAnsi="Times New Roman" w:cs="Times New Roman"/>
                <w:b/>
                <w:sz w:val="24"/>
                <w:szCs w:val="24"/>
                <w:lang w:val="pt-BR" w:eastAsia="ro-RO"/>
              </w:rPr>
              <w:t>Descriere produs</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pt-BR" w:eastAsia="ro-RO"/>
              </w:rPr>
            </w:pPr>
            <w:r w:rsidRPr="00D70F1C">
              <w:rPr>
                <w:rFonts w:ascii="Times New Roman" w:eastAsia="Times New Roman" w:hAnsi="Times New Roman" w:cs="Times New Roman"/>
                <w:b/>
                <w:sz w:val="24"/>
                <w:szCs w:val="24"/>
                <w:lang w:val="pt-BR" w:eastAsia="ro-RO"/>
              </w:rPr>
              <w:t>Cantitate totală</w:t>
            </w:r>
          </w:p>
        </w:tc>
      </w:tr>
      <w:tr w:rsidR="00D70F1C" w:rsidRPr="00D70F1C" w:rsidTr="00D70F1C">
        <w:tc>
          <w:tcPr>
            <w:tcW w:w="64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1</w:t>
            </w:r>
          </w:p>
        </w:tc>
        <w:tc>
          <w:tcPr>
            <w:tcW w:w="252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 xml:space="preserve">Stripuri PCR  a cate 8 microtuburi de 0.2 ml </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Stripuri a cate 8 microtuburi de 0.2 ml, cu capace atasate, pentru PCR, din polipropilena, sterile, incolore, transparente, DNAase/RNAse free, compatibile cu termocycler Stratagene Mx 3005P, ambalaje a 8 x 120 stripuri</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2 ambalaje de 8 x 120 stripuri</w:t>
            </w:r>
          </w:p>
        </w:tc>
      </w:tr>
      <w:tr w:rsidR="00D70F1C" w:rsidRPr="00D70F1C" w:rsidTr="00D70F1C">
        <w:tc>
          <w:tcPr>
            <w:tcW w:w="64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2</w:t>
            </w:r>
          </w:p>
        </w:tc>
        <w:tc>
          <w:tcPr>
            <w:tcW w:w="252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 xml:space="preserve">Varfuri pipeta, 10 μl, </w:t>
            </w:r>
            <w:r w:rsidRPr="00D70F1C">
              <w:rPr>
                <w:rFonts w:ascii="Times New Roman" w:eastAsia="Times New Roman" w:hAnsi="Times New Roman" w:cs="Times New Roman"/>
                <w:b/>
                <w:sz w:val="24"/>
                <w:szCs w:val="24"/>
                <w:u w:val="single"/>
                <w:lang w:val="pt-BR" w:eastAsia="ro-RO"/>
              </w:rPr>
              <w:t>lungi</w:t>
            </w:r>
            <w:r w:rsidRPr="00D70F1C">
              <w:rPr>
                <w:rFonts w:ascii="Times New Roman" w:eastAsia="Times New Roman" w:hAnsi="Times New Roman" w:cs="Times New Roman"/>
                <w:sz w:val="24"/>
                <w:szCs w:val="24"/>
                <w:lang w:val="pt-BR" w:eastAsia="ro-RO"/>
              </w:rPr>
              <w:t>, sterile, cu filtru, Dnase/Rnase free, PCR certificate</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 xml:space="preserve">Varfuri pentru pipeta automata, 10 μl, sterile, cu filtru, </w:t>
            </w:r>
            <w:r w:rsidRPr="00D70F1C">
              <w:rPr>
                <w:rFonts w:ascii="Times New Roman" w:eastAsia="Times New Roman" w:hAnsi="Times New Roman" w:cs="Times New Roman"/>
                <w:b/>
                <w:sz w:val="24"/>
                <w:szCs w:val="24"/>
                <w:u w:val="single"/>
                <w:lang w:val="pt-BR" w:eastAsia="ro-RO"/>
              </w:rPr>
              <w:t>lungi,</w:t>
            </w:r>
            <w:r w:rsidRPr="00D70F1C">
              <w:rPr>
                <w:rFonts w:ascii="Times New Roman" w:eastAsia="Times New Roman" w:hAnsi="Times New Roman" w:cs="Times New Roman"/>
                <w:sz w:val="24"/>
                <w:szCs w:val="24"/>
                <w:lang w:val="pt-BR" w:eastAsia="ro-RO"/>
              </w:rPr>
              <w:t xml:space="preserve"> ambalate in cutii de 10x96 bucati, certificate pentru PCR: fara Dnase si Rnase, pirogeni, contaminanti, acizi nucleici, endotoxine, endonucleaze; compatibile cu pipete Eppendorf, Biohit, Finnpipette, Gilson</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3 ambalaje de 10 x 96 buc.</w:t>
            </w:r>
          </w:p>
        </w:tc>
      </w:tr>
      <w:tr w:rsidR="00D70F1C" w:rsidRPr="00D70F1C" w:rsidTr="00D70F1C">
        <w:tc>
          <w:tcPr>
            <w:tcW w:w="64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3</w:t>
            </w:r>
          </w:p>
        </w:tc>
        <w:tc>
          <w:tcPr>
            <w:tcW w:w="252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 xml:space="preserve">Varfuri pipeta, 200 μl, </w:t>
            </w:r>
            <w:r w:rsidRPr="00D70F1C">
              <w:rPr>
                <w:rFonts w:ascii="Times New Roman" w:eastAsia="Times New Roman" w:hAnsi="Times New Roman" w:cs="Times New Roman"/>
                <w:b/>
                <w:sz w:val="24"/>
                <w:szCs w:val="24"/>
                <w:u w:val="single"/>
                <w:lang w:val="pt-BR" w:eastAsia="ro-RO"/>
              </w:rPr>
              <w:t>lungi</w:t>
            </w:r>
            <w:r w:rsidRPr="00D70F1C">
              <w:rPr>
                <w:rFonts w:ascii="Times New Roman" w:eastAsia="Times New Roman" w:hAnsi="Times New Roman" w:cs="Times New Roman"/>
                <w:sz w:val="24"/>
                <w:szCs w:val="24"/>
                <w:lang w:val="pt-BR" w:eastAsia="ro-RO"/>
              </w:rPr>
              <w:t>, sterile, cu filtru, Dnase/Rnase free, PCR certificate</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 xml:space="preserve">Varfuri pentru pipeta automata, 200 μl, sterile, cu filtru, </w:t>
            </w:r>
            <w:r w:rsidRPr="00D70F1C">
              <w:rPr>
                <w:rFonts w:ascii="Times New Roman" w:eastAsia="Times New Roman" w:hAnsi="Times New Roman" w:cs="Times New Roman"/>
                <w:b/>
                <w:sz w:val="24"/>
                <w:szCs w:val="24"/>
                <w:u w:val="single"/>
                <w:lang w:val="pt-BR" w:eastAsia="ro-RO"/>
              </w:rPr>
              <w:t>lungi,</w:t>
            </w:r>
            <w:r w:rsidRPr="00D70F1C">
              <w:rPr>
                <w:rFonts w:ascii="Times New Roman" w:eastAsia="Times New Roman" w:hAnsi="Times New Roman" w:cs="Times New Roman"/>
                <w:sz w:val="24"/>
                <w:szCs w:val="24"/>
                <w:lang w:val="pt-BR" w:eastAsia="ro-RO"/>
              </w:rPr>
              <w:t xml:space="preserve"> ambalate in cutii de 10x96 bucati, certificate pentru PCR: fara Dnase si Rnase, pirogeni, contaminanti, acizi nucleici, endotoxine, endonucleaze; compatibile cu pipete Eppendorf, Biohit, Finnpipette, Gilson</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1 ambalaj de 10 x 96 buc.</w:t>
            </w:r>
          </w:p>
        </w:tc>
      </w:tr>
      <w:tr w:rsidR="00D70F1C" w:rsidRPr="00D70F1C" w:rsidTr="00D70F1C">
        <w:tc>
          <w:tcPr>
            <w:tcW w:w="64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4</w:t>
            </w:r>
          </w:p>
        </w:tc>
        <w:tc>
          <w:tcPr>
            <w:tcW w:w="252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Varfuri pipeta, volum pana la 1250 μl, sterile, cu filtru, Dnase/Rnase free, PCR certificate</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Varfuri pentru pipeta automata, volum pana la 1250 μl, sterile, cu filtru, ambalate in cutii de 8x96 bucati, certificate pentru PCR: fara Dnase si Rnase, pirogeni, contaminanti, acizi nucleici, endotoxine, endonucleaze; compatibile cu pipete Eppendorf, Biohit, Finnpipette, Gilson</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2 cutii de 8 x 96 buc.</w:t>
            </w:r>
          </w:p>
        </w:tc>
      </w:tr>
      <w:tr w:rsidR="00D70F1C" w:rsidRPr="00D70F1C" w:rsidTr="00D70F1C">
        <w:tc>
          <w:tcPr>
            <w:tcW w:w="64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5</w:t>
            </w:r>
          </w:p>
        </w:tc>
        <w:tc>
          <w:tcPr>
            <w:tcW w:w="252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Varfuri de pipeta fara filtru 10 μl lungi, autoclavabile</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Varfuri pentru pipeta automata, 10 μl, fara filtru, autoclavabile, ambalate in pungi a 1000 bucati</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2 pungi a 1000 buc.</w:t>
            </w:r>
          </w:p>
        </w:tc>
      </w:tr>
      <w:tr w:rsidR="00D70F1C" w:rsidRPr="00D70F1C" w:rsidTr="00D70F1C">
        <w:tc>
          <w:tcPr>
            <w:tcW w:w="64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6</w:t>
            </w:r>
          </w:p>
        </w:tc>
        <w:tc>
          <w:tcPr>
            <w:tcW w:w="252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Varfuri fara filtru 300 </w:t>
            </w:r>
            <w:r w:rsidRPr="00D70F1C">
              <w:rPr>
                <w:rFonts w:ascii="Times New Roman" w:eastAsia="Times New Roman" w:hAnsi="Times New Roman" w:cs="Times New Roman"/>
                <w:sz w:val="24"/>
                <w:szCs w:val="24"/>
                <w:lang w:val="pt-BR" w:eastAsia="ro-RO"/>
              </w:rPr>
              <w:t>μl</w:t>
            </w:r>
            <w:r w:rsidRPr="00D70F1C">
              <w:rPr>
                <w:rFonts w:ascii="Times New Roman" w:eastAsia="Times New Roman" w:hAnsi="Times New Roman" w:cs="Times New Roman"/>
                <w:sz w:val="24"/>
                <w:szCs w:val="24"/>
                <w:lang w:val="ro-RO" w:eastAsia="ro-RO"/>
              </w:rPr>
              <w:t>, autoclavabile</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Varfuri pentru pipeta automata, 300 </w:t>
            </w:r>
            <w:r w:rsidRPr="00D70F1C">
              <w:rPr>
                <w:rFonts w:ascii="Times New Roman" w:eastAsia="Times New Roman" w:hAnsi="Times New Roman" w:cs="Times New Roman"/>
                <w:sz w:val="24"/>
                <w:szCs w:val="24"/>
                <w:lang w:val="pt-BR" w:eastAsia="ro-RO"/>
              </w:rPr>
              <w:t>μl</w:t>
            </w:r>
            <w:r w:rsidRPr="00D70F1C">
              <w:rPr>
                <w:rFonts w:ascii="Times New Roman" w:eastAsia="Times New Roman" w:hAnsi="Times New Roman" w:cs="Times New Roman"/>
                <w:sz w:val="24"/>
                <w:szCs w:val="24"/>
                <w:lang w:val="ro-RO" w:eastAsia="ro-RO"/>
              </w:rPr>
              <w:t>, fara filtru, autoclavabile, ambalate in pungi a 1000 bucati</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3 pungi a 1000 buc.</w:t>
            </w:r>
          </w:p>
        </w:tc>
      </w:tr>
      <w:tr w:rsidR="00D70F1C" w:rsidRPr="00D70F1C" w:rsidTr="00D70F1C">
        <w:tc>
          <w:tcPr>
            <w:tcW w:w="64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7</w:t>
            </w:r>
          </w:p>
        </w:tc>
        <w:tc>
          <w:tcPr>
            <w:tcW w:w="252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Varfuri de pipeta fara filtru, autoclavabile, volum 1000 </w:t>
            </w:r>
            <w:r w:rsidRPr="00D70F1C">
              <w:rPr>
                <w:rFonts w:ascii="Times New Roman" w:eastAsia="Times New Roman" w:hAnsi="Times New Roman" w:cs="Times New Roman"/>
                <w:sz w:val="24"/>
                <w:szCs w:val="24"/>
                <w:lang w:val="pt-BR" w:eastAsia="ro-RO"/>
              </w:rPr>
              <w:t>μl</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Varfuri pentru pipeta automata, 1000 </w:t>
            </w:r>
            <w:r w:rsidRPr="00D70F1C">
              <w:rPr>
                <w:rFonts w:ascii="Times New Roman" w:eastAsia="Times New Roman" w:hAnsi="Times New Roman" w:cs="Times New Roman"/>
                <w:sz w:val="24"/>
                <w:szCs w:val="24"/>
                <w:lang w:val="pt-BR" w:eastAsia="ro-RO"/>
              </w:rPr>
              <w:t>μl</w:t>
            </w:r>
            <w:r w:rsidRPr="00D70F1C">
              <w:rPr>
                <w:rFonts w:ascii="Times New Roman" w:eastAsia="Times New Roman" w:hAnsi="Times New Roman" w:cs="Times New Roman"/>
                <w:sz w:val="24"/>
                <w:szCs w:val="24"/>
                <w:lang w:val="ro-RO" w:eastAsia="ro-RO"/>
              </w:rPr>
              <w:t>, fara filtru, autoclavabile, ambalate in pungi a 1000 bucati</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1 punga a 1000 buc.</w:t>
            </w:r>
          </w:p>
        </w:tc>
      </w:tr>
      <w:tr w:rsidR="00D70F1C" w:rsidRPr="00D70F1C" w:rsidTr="00D70F1C">
        <w:tc>
          <w:tcPr>
            <w:tcW w:w="64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8</w:t>
            </w:r>
          </w:p>
        </w:tc>
        <w:tc>
          <w:tcPr>
            <w:tcW w:w="252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Varfuri de pipeta fara filtru, autoclavabile, volum 5 ml</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Varfuri pentru pipeta automata, 5 ml, fara filtru, autoclavabile, ambalate in pungi a 250 bucati</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2 pungi a 250 buc.</w:t>
            </w:r>
          </w:p>
        </w:tc>
      </w:tr>
      <w:tr w:rsidR="00D70F1C" w:rsidRPr="00D70F1C" w:rsidTr="00D70F1C">
        <w:tc>
          <w:tcPr>
            <w:tcW w:w="64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9</w:t>
            </w:r>
          </w:p>
        </w:tc>
        <w:tc>
          <w:tcPr>
            <w:tcW w:w="252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Tuburi conice pentru </w:t>
            </w:r>
            <w:r w:rsidRPr="00D70F1C">
              <w:rPr>
                <w:rFonts w:ascii="Times New Roman" w:eastAsia="Times New Roman" w:hAnsi="Times New Roman" w:cs="Times New Roman"/>
                <w:sz w:val="24"/>
                <w:szCs w:val="24"/>
                <w:lang w:val="ro-RO" w:eastAsia="ro-RO"/>
              </w:rPr>
              <w:lastRenderedPageBreak/>
              <w:t>centrifuga, 15 ml, sterile</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lastRenderedPageBreak/>
              <w:t xml:space="preserve">Tuburi conice pentru centrifuga, 15 ml, sterile, cu </w:t>
            </w:r>
            <w:r w:rsidRPr="00D70F1C">
              <w:rPr>
                <w:rFonts w:ascii="Times New Roman" w:eastAsia="Times New Roman" w:hAnsi="Times New Roman" w:cs="Times New Roman"/>
                <w:sz w:val="24"/>
                <w:szCs w:val="24"/>
                <w:lang w:val="ro-RO" w:eastAsia="ro-RO"/>
              </w:rPr>
              <w:lastRenderedPageBreak/>
              <w:t>capac infiletat, sterile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lastRenderedPageBreak/>
              <w:t xml:space="preserve">1 cutie a </w:t>
            </w:r>
            <w:r w:rsidRPr="00D70F1C">
              <w:rPr>
                <w:rFonts w:ascii="Times New Roman" w:eastAsia="Times New Roman" w:hAnsi="Times New Roman" w:cs="Times New Roman"/>
                <w:sz w:val="24"/>
                <w:szCs w:val="24"/>
                <w:lang w:val="pt-BR" w:eastAsia="ro-RO"/>
              </w:rPr>
              <w:lastRenderedPageBreak/>
              <w:t>500 buc.</w:t>
            </w:r>
          </w:p>
        </w:tc>
      </w:tr>
    </w:tbl>
    <w:p w:rsidR="00D70F1C" w:rsidRPr="00D70F1C" w:rsidRDefault="00D70F1C" w:rsidP="00D70F1C">
      <w:pPr>
        <w:spacing w:after="0" w:line="240" w:lineRule="auto"/>
        <w:rPr>
          <w:rFonts w:ascii="Times New Roman" w:eastAsia="Times New Roman" w:hAnsi="Times New Roman" w:cs="Times New Roman"/>
          <w:b/>
          <w:bCs/>
          <w:noProof/>
          <w:sz w:val="24"/>
          <w:szCs w:val="24"/>
          <w:lang w:val="ro-RO" w:eastAsia="ro-RO"/>
        </w:rPr>
      </w:pPr>
      <w:r w:rsidRPr="00D70F1C">
        <w:rPr>
          <w:rFonts w:ascii="Times New Roman" w:eastAsia="Times New Roman" w:hAnsi="Times New Roman" w:cs="Times New Roman"/>
          <w:b/>
          <w:sz w:val="24"/>
          <w:szCs w:val="24"/>
          <w:lang w:val="ro-RO" w:eastAsia="ro-RO"/>
        </w:rPr>
        <w:lastRenderedPageBreak/>
        <w:t>Valoare estimata LOT 15</w:t>
      </w:r>
      <w:r w:rsidRPr="00D70F1C">
        <w:rPr>
          <w:rFonts w:ascii="Times New Roman" w:eastAsia="Times New Roman" w:hAnsi="Times New Roman" w:cs="Times New Roman"/>
          <w:b/>
          <w:bCs/>
          <w:noProof/>
          <w:sz w:val="24"/>
          <w:szCs w:val="24"/>
          <w:lang w:val="ro-RO" w:eastAsia="ro-RO"/>
        </w:rPr>
        <w:t xml:space="preserve">: </w:t>
      </w:r>
      <w:r w:rsidRPr="00D70F1C">
        <w:rPr>
          <w:rFonts w:ascii="Times New Roman" w:eastAsia="Times New Roman" w:hAnsi="Times New Roman" w:cs="Times New Roman"/>
          <w:b/>
          <w:sz w:val="24"/>
          <w:szCs w:val="24"/>
          <w:lang w:val="ro-RO"/>
        </w:rPr>
        <w:t>2 625,00  lei fără TVA</w:t>
      </w:r>
    </w:p>
    <w:p w:rsidR="00D70F1C" w:rsidRPr="00D70F1C" w:rsidRDefault="00D70F1C" w:rsidP="00D70F1C">
      <w:pPr>
        <w:spacing w:after="0" w:line="240" w:lineRule="auto"/>
        <w:rPr>
          <w:rFonts w:ascii="Times New Roman" w:eastAsia="Times New Roman" w:hAnsi="Times New Roman" w:cs="Times New Roman"/>
          <w:bCs/>
          <w:noProof/>
          <w:sz w:val="24"/>
          <w:szCs w:val="24"/>
          <w:lang w:val="fr-FR" w:eastAsia="ro-RO"/>
        </w:rPr>
      </w:pPr>
      <w:r w:rsidRPr="00D70F1C">
        <w:rPr>
          <w:rFonts w:ascii="Times New Roman" w:eastAsia="Times New Roman" w:hAnsi="Times New Roman" w:cs="Times New Roman"/>
          <w:bCs/>
          <w:noProof/>
          <w:sz w:val="24"/>
          <w:szCs w:val="24"/>
          <w:lang w:val="fr-FR" w:eastAsia="ro-RO"/>
        </w:rPr>
        <w:t xml:space="preserve">Sursa de finanţare : </w:t>
      </w:r>
      <w:r w:rsidRPr="00D70F1C">
        <w:rPr>
          <w:rFonts w:ascii="Times New Roman" w:eastAsia="Times New Roman" w:hAnsi="Times New Roman" w:cs="Times New Roman"/>
          <w:sz w:val="24"/>
          <w:szCs w:val="24"/>
          <w:lang w:val="ro-RO"/>
        </w:rPr>
        <w:t>PN I.2</w:t>
      </w:r>
    </w:p>
    <w:p w:rsidR="00D70F1C" w:rsidRPr="00D70F1C" w:rsidRDefault="00D70F1C" w:rsidP="00D70F1C">
      <w:pPr>
        <w:tabs>
          <w:tab w:val="left" w:pos="2160"/>
        </w:tabs>
        <w:spacing w:after="0" w:line="240" w:lineRule="auto"/>
        <w:rPr>
          <w:rFonts w:ascii="Times New Roman" w:eastAsia="Times New Roman" w:hAnsi="Times New Roman" w:cs="Times New Roman"/>
          <w:sz w:val="24"/>
          <w:szCs w:val="24"/>
          <w:lang w:val="ro-RO" w:eastAsia="ro-RO"/>
        </w:rPr>
      </w:pPr>
    </w:p>
    <w:p w:rsidR="00D70F1C" w:rsidRPr="00D70F1C" w:rsidRDefault="00D70F1C" w:rsidP="00D70F1C">
      <w:pPr>
        <w:tabs>
          <w:tab w:val="left" w:leader="dot" w:pos="3400"/>
        </w:tabs>
        <w:spacing w:after="0" w:line="240" w:lineRule="auto"/>
        <w:rPr>
          <w:rFonts w:ascii="Times New Roman" w:eastAsia="Calibri" w:hAnsi="Times New Roman" w:cs="Times New Roman"/>
          <w:b/>
          <w:bCs/>
          <w:iCs/>
          <w:sz w:val="28"/>
          <w:szCs w:val="28"/>
          <w:u w:val="single"/>
          <w:lang w:val="pt-BR"/>
        </w:rPr>
      </w:pPr>
      <w:r w:rsidRPr="00D70F1C">
        <w:rPr>
          <w:rFonts w:ascii="Times New Roman" w:eastAsia="Times New Roman" w:hAnsi="Times New Roman" w:cs="Times New Roman"/>
          <w:b/>
          <w:sz w:val="28"/>
          <w:szCs w:val="28"/>
          <w:u w:val="single"/>
          <w:lang w:val="ro-RO" w:eastAsia="ro-RO"/>
        </w:rPr>
        <w:t>LOT 16</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520"/>
        <w:gridCol w:w="5040"/>
        <w:gridCol w:w="1260"/>
      </w:tblGrid>
      <w:tr w:rsidR="00D70F1C" w:rsidRPr="00D70F1C" w:rsidTr="00D70F1C">
        <w:tc>
          <w:tcPr>
            <w:tcW w:w="64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b/>
                <w:sz w:val="24"/>
                <w:szCs w:val="24"/>
                <w:lang w:val="ro-RO" w:eastAsia="ro-RO"/>
              </w:rPr>
              <w:t>Nr. crt.</w:t>
            </w:r>
          </w:p>
        </w:tc>
        <w:tc>
          <w:tcPr>
            <w:tcW w:w="252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pt-BR" w:eastAsia="ro-RO"/>
              </w:rPr>
            </w:pPr>
            <w:r w:rsidRPr="00D70F1C">
              <w:rPr>
                <w:rFonts w:ascii="Times New Roman" w:eastAsia="Times New Roman" w:hAnsi="Times New Roman" w:cs="Times New Roman"/>
                <w:b/>
                <w:sz w:val="24"/>
                <w:szCs w:val="24"/>
                <w:lang w:val="pt-BR" w:eastAsia="ro-RO"/>
              </w:rPr>
              <w:t>Denumire produs</w:t>
            </w:r>
          </w:p>
        </w:tc>
        <w:tc>
          <w:tcPr>
            <w:tcW w:w="504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pt-BR" w:eastAsia="ro-RO"/>
              </w:rPr>
            </w:pPr>
            <w:r w:rsidRPr="00D70F1C">
              <w:rPr>
                <w:rFonts w:ascii="Times New Roman" w:eastAsia="Times New Roman" w:hAnsi="Times New Roman" w:cs="Times New Roman"/>
                <w:b/>
                <w:sz w:val="24"/>
                <w:szCs w:val="24"/>
                <w:lang w:val="pt-BR" w:eastAsia="ro-RO"/>
              </w:rPr>
              <w:t>Descriere produs</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pt-BR" w:eastAsia="ro-RO"/>
              </w:rPr>
            </w:pPr>
            <w:r w:rsidRPr="00D70F1C">
              <w:rPr>
                <w:rFonts w:ascii="Times New Roman" w:eastAsia="Times New Roman" w:hAnsi="Times New Roman" w:cs="Times New Roman"/>
                <w:b/>
                <w:sz w:val="24"/>
                <w:szCs w:val="24"/>
                <w:lang w:val="pt-BR" w:eastAsia="ro-RO"/>
              </w:rPr>
              <w:t>Cantitate totală</w:t>
            </w:r>
          </w:p>
        </w:tc>
      </w:tr>
      <w:tr w:rsidR="00D70F1C" w:rsidRPr="00D70F1C" w:rsidTr="00D70F1C">
        <w:tc>
          <w:tcPr>
            <w:tcW w:w="64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1</w:t>
            </w:r>
          </w:p>
        </w:tc>
        <w:tc>
          <w:tcPr>
            <w:tcW w:w="252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 xml:space="preserve">Urorecoltoare </w:t>
            </w:r>
          </w:p>
        </w:tc>
        <w:tc>
          <w:tcPr>
            <w:tcW w:w="5040" w:type="dxa"/>
          </w:tcPr>
          <w:p w:rsidR="00D70F1C" w:rsidRPr="00D70F1C" w:rsidRDefault="00D70F1C" w:rsidP="00D70F1C">
            <w:pPr>
              <w:spacing w:after="0" w:line="240" w:lineRule="auto"/>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shd w:val="clear" w:color="auto" w:fill="FFFFFF"/>
                <w:lang w:val="ro-RO" w:eastAsia="ro-RO"/>
              </w:rPr>
              <w:t>Containere recoltoare urocultoare -recipiente universale pentru urina, sputa si alte fluide biologice, recipiente recoltare probe, 35ml, STERILE (sterilizate cu raze gamma) ambalate individual. Fabricate din polipropilena, cu capac filetat; Marcaj CE.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2 cutii a 500 buc.</w:t>
            </w:r>
          </w:p>
        </w:tc>
      </w:tr>
    </w:tbl>
    <w:p w:rsidR="00D70F1C" w:rsidRPr="00D70F1C" w:rsidRDefault="00D70F1C" w:rsidP="00D70F1C">
      <w:pPr>
        <w:spacing w:after="0" w:line="240" w:lineRule="auto"/>
        <w:rPr>
          <w:rFonts w:ascii="Times New Roman" w:eastAsia="Times New Roman" w:hAnsi="Times New Roman" w:cs="Times New Roman"/>
          <w:b/>
          <w:bCs/>
          <w:noProof/>
          <w:sz w:val="24"/>
          <w:szCs w:val="24"/>
          <w:lang w:val="ro-RO" w:eastAsia="ro-RO"/>
        </w:rPr>
      </w:pPr>
      <w:r w:rsidRPr="00D70F1C">
        <w:rPr>
          <w:rFonts w:ascii="Times New Roman" w:eastAsia="Times New Roman" w:hAnsi="Times New Roman" w:cs="Times New Roman"/>
          <w:b/>
          <w:sz w:val="24"/>
          <w:szCs w:val="24"/>
          <w:lang w:val="ro-RO" w:eastAsia="ro-RO"/>
        </w:rPr>
        <w:t>Valoare estimata LOT 16</w:t>
      </w:r>
      <w:r w:rsidRPr="00D70F1C">
        <w:rPr>
          <w:rFonts w:ascii="Times New Roman" w:eastAsia="Times New Roman" w:hAnsi="Times New Roman" w:cs="Times New Roman"/>
          <w:b/>
          <w:bCs/>
          <w:noProof/>
          <w:sz w:val="24"/>
          <w:szCs w:val="24"/>
          <w:lang w:val="ro-RO" w:eastAsia="ro-RO"/>
        </w:rPr>
        <w:t>: 26</w:t>
      </w:r>
      <w:r w:rsidRPr="00D70F1C">
        <w:rPr>
          <w:rFonts w:ascii="Times New Roman" w:eastAsia="Times New Roman" w:hAnsi="Times New Roman" w:cs="Times New Roman"/>
          <w:b/>
          <w:sz w:val="24"/>
          <w:szCs w:val="24"/>
          <w:lang w:val="ro-RO"/>
        </w:rPr>
        <w:t>0,00  lei fără TVA</w:t>
      </w:r>
    </w:p>
    <w:p w:rsidR="00D70F1C" w:rsidRPr="00D70F1C" w:rsidRDefault="00D70F1C" w:rsidP="00D70F1C">
      <w:pPr>
        <w:spacing w:after="0" w:line="240" w:lineRule="auto"/>
        <w:rPr>
          <w:rFonts w:ascii="Times New Roman" w:eastAsia="Times New Roman" w:hAnsi="Times New Roman" w:cs="Times New Roman"/>
          <w:bCs/>
          <w:noProof/>
          <w:sz w:val="24"/>
          <w:szCs w:val="24"/>
          <w:lang w:val="fr-FR" w:eastAsia="ro-RO"/>
        </w:rPr>
      </w:pPr>
      <w:r w:rsidRPr="00D70F1C">
        <w:rPr>
          <w:rFonts w:ascii="Times New Roman" w:eastAsia="Times New Roman" w:hAnsi="Times New Roman" w:cs="Times New Roman"/>
          <w:bCs/>
          <w:noProof/>
          <w:sz w:val="24"/>
          <w:szCs w:val="24"/>
          <w:lang w:val="fr-FR" w:eastAsia="ro-RO"/>
        </w:rPr>
        <w:t xml:space="preserve">Sursa de finanţare : </w:t>
      </w:r>
      <w:r w:rsidRPr="00D70F1C">
        <w:rPr>
          <w:rFonts w:ascii="Times New Roman" w:eastAsia="Times New Roman" w:hAnsi="Times New Roman" w:cs="Times New Roman"/>
          <w:sz w:val="24"/>
          <w:szCs w:val="24"/>
          <w:lang w:val="ro-RO"/>
        </w:rPr>
        <w:t>PN I.2</w:t>
      </w:r>
    </w:p>
    <w:p w:rsidR="00D70F1C" w:rsidRPr="00D70F1C" w:rsidRDefault="00D70F1C" w:rsidP="00D70F1C">
      <w:pPr>
        <w:spacing w:after="0" w:line="240" w:lineRule="auto"/>
        <w:jc w:val="both"/>
        <w:rPr>
          <w:rFonts w:ascii="Times New Roman" w:eastAsia="Calibri" w:hAnsi="Times New Roman" w:cs="Times New Roman"/>
          <w:b/>
          <w:bCs/>
          <w:iCs/>
          <w:sz w:val="28"/>
          <w:szCs w:val="28"/>
          <w:u w:val="single"/>
          <w:lang w:val="pt-BR"/>
        </w:rPr>
      </w:pPr>
    </w:p>
    <w:p w:rsidR="00D70F1C" w:rsidRPr="00D70F1C" w:rsidRDefault="00D70F1C" w:rsidP="00D70F1C">
      <w:pPr>
        <w:tabs>
          <w:tab w:val="left" w:leader="dot" w:pos="3400"/>
        </w:tabs>
        <w:spacing w:after="0" w:line="240" w:lineRule="auto"/>
        <w:rPr>
          <w:rFonts w:ascii="Times New Roman" w:eastAsia="Calibri" w:hAnsi="Times New Roman" w:cs="Times New Roman"/>
          <w:b/>
          <w:bCs/>
          <w:iCs/>
          <w:sz w:val="28"/>
          <w:szCs w:val="28"/>
          <w:u w:val="single"/>
          <w:lang w:val="pt-BR"/>
        </w:rPr>
      </w:pPr>
      <w:r w:rsidRPr="00D70F1C">
        <w:rPr>
          <w:rFonts w:ascii="Times New Roman" w:eastAsia="Times New Roman" w:hAnsi="Times New Roman" w:cs="Times New Roman"/>
          <w:b/>
          <w:sz w:val="28"/>
          <w:szCs w:val="28"/>
          <w:u w:val="single"/>
          <w:lang w:val="ro-RO" w:eastAsia="ro-RO"/>
        </w:rPr>
        <w:t>LOT 17</w:t>
      </w:r>
    </w:p>
    <w:tbl>
      <w:tblPr>
        <w:tblW w:w="95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493"/>
        <w:gridCol w:w="5040"/>
        <w:gridCol w:w="1260"/>
      </w:tblGrid>
      <w:tr w:rsidR="00D70F1C" w:rsidRPr="00D70F1C" w:rsidTr="00D70F1C">
        <w:tc>
          <w:tcPr>
            <w:tcW w:w="709"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Nr.</w:t>
            </w:r>
          </w:p>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crt.</w:t>
            </w:r>
          </w:p>
        </w:tc>
        <w:tc>
          <w:tcPr>
            <w:tcW w:w="2493"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Denumire</w:t>
            </w:r>
          </w:p>
        </w:tc>
        <w:tc>
          <w:tcPr>
            <w:tcW w:w="504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Descriere produs</w:t>
            </w:r>
          </w:p>
        </w:tc>
        <w:tc>
          <w:tcPr>
            <w:tcW w:w="126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Cantitate totală</w:t>
            </w:r>
          </w:p>
        </w:tc>
      </w:tr>
      <w:tr w:rsidR="00D70F1C" w:rsidRPr="00D70F1C" w:rsidTr="00D70F1C">
        <w:tc>
          <w:tcPr>
            <w:tcW w:w="709"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w:t>
            </w:r>
          </w:p>
        </w:tc>
        <w:tc>
          <w:tcPr>
            <w:tcW w:w="2493"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Cutii Petrii sterile, 90 mm</w:t>
            </w:r>
          </w:p>
        </w:tc>
        <w:tc>
          <w:tcPr>
            <w:tcW w:w="5040"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Unica folosinta, sterilizate cu raze Gamma, fara ventilator, diametrul de 90mm, ambalte cate 10-20 buc</w:t>
            </w:r>
          </w:p>
        </w:tc>
        <w:tc>
          <w:tcPr>
            <w:tcW w:w="126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bCs/>
                <w:sz w:val="24"/>
                <w:szCs w:val="24"/>
                <w:lang w:val="ro-RO" w:eastAsia="ro-RO"/>
              </w:rPr>
              <w:t>1 ambalaj cu 500 buc.</w:t>
            </w:r>
          </w:p>
        </w:tc>
      </w:tr>
      <w:tr w:rsidR="00D70F1C" w:rsidRPr="00D70F1C" w:rsidTr="00D70F1C">
        <w:tc>
          <w:tcPr>
            <w:tcW w:w="709"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w:t>
            </w:r>
          </w:p>
        </w:tc>
        <w:tc>
          <w:tcPr>
            <w:tcW w:w="2493"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Cutii petrii sterile, 50-55 mm</w:t>
            </w:r>
          </w:p>
        </w:tc>
        <w:tc>
          <w:tcPr>
            <w:tcW w:w="5040"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Unica folosinta, sterilizate cu raze Gamma, fara ventilator, diametrul de 50-55mm, ambalte cate 10-20 buc</w:t>
            </w:r>
          </w:p>
        </w:tc>
        <w:tc>
          <w:tcPr>
            <w:tcW w:w="126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bCs/>
                <w:sz w:val="24"/>
                <w:szCs w:val="24"/>
                <w:lang w:val="ro-RO" w:eastAsia="ro-RO"/>
              </w:rPr>
              <w:t>1 ambalaj cu 500 buc.</w:t>
            </w:r>
          </w:p>
        </w:tc>
      </w:tr>
      <w:tr w:rsidR="00D70F1C" w:rsidRPr="00D70F1C" w:rsidTr="00D70F1C">
        <w:tc>
          <w:tcPr>
            <w:tcW w:w="709"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3</w:t>
            </w:r>
          </w:p>
        </w:tc>
        <w:tc>
          <w:tcPr>
            <w:tcW w:w="2493"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Tuburi pentru centrifuga sterile, 50 ml, </w:t>
            </w:r>
          </w:p>
        </w:tc>
        <w:tc>
          <w:tcPr>
            <w:tcW w:w="5040"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Tub de PP cu gura verticala, cu capac, sterile, volum 50 ml</w:t>
            </w:r>
          </w:p>
        </w:tc>
        <w:tc>
          <w:tcPr>
            <w:tcW w:w="126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sz w:val="24"/>
                <w:szCs w:val="24"/>
                <w:lang w:val="ro-RO" w:eastAsia="ro-RO"/>
              </w:rPr>
              <w:t>1 ambalaj cu 100 buc.</w:t>
            </w:r>
          </w:p>
        </w:tc>
      </w:tr>
      <w:tr w:rsidR="00D70F1C" w:rsidRPr="00D70F1C" w:rsidTr="00D70F1C">
        <w:tc>
          <w:tcPr>
            <w:tcW w:w="709"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4</w:t>
            </w:r>
          </w:p>
        </w:tc>
        <w:tc>
          <w:tcPr>
            <w:tcW w:w="2493"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Criotub cu capac infiletat, steril</w:t>
            </w:r>
          </w:p>
        </w:tc>
        <w:tc>
          <w:tcPr>
            <w:tcW w:w="5040"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Criotub, de 1,8 mm, cu capac infiletat, steril, gradat, cu fund plat si fusta</w:t>
            </w:r>
          </w:p>
        </w:tc>
        <w:tc>
          <w:tcPr>
            <w:tcW w:w="126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ambalaj cu 100 buc.</w:t>
            </w:r>
          </w:p>
        </w:tc>
      </w:tr>
      <w:tr w:rsidR="00D70F1C" w:rsidRPr="00D70F1C" w:rsidTr="00D70F1C">
        <w:tc>
          <w:tcPr>
            <w:tcW w:w="709"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5</w:t>
            </w:r>
          </w:p>
        </w:tc>
        <w:tc>
          <w:tcPr>
            <w:tcW w:w="2493"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Pipete 10 ml,  sterile</w:t>
            </w:r>
          </w:p>
        </w:tc>
        <w:tc>
          <w:tcPr>
            <w:tcW w:w="5040"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Pipete din polistiren, sterile, 10 ml, gradate, ambulate individual, cu certificate de sterilizare</w:t>
            </w:r>
          </w:p>
        </w:tc>
        <w:tc>
          <w:tcPr>
            <w:tcW w:w="126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ambalaj cu 200 buc.</w:t>
            </w:r>
          </w:p>
        </w:tc>
      </w:tr>
      <w:tr w:rsidR="00D70F1C" w:rsidRPr="00D70F1C" w:rsidTr="00D70F1C">
        <w:tc>
          <w:tcPr>
            <w:tcW w:w="709"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6</w:t>
            </w:r>
          </w:p>
        </w:tc>
        <w:tc>
          <w:tcPr>
            <w:tcW w:w="2493"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Palnii pentru aparat de filtrat </w:t>
            </w:r>
          </w:p>
        </w:tc>
        <w:tc>
          <w:tcPr>
            <w:tcW w:w="5040"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Palnii 250 mL, sterile, polipropilena, autoclavabile, pentru sistemul de filtrare Microfil-Milipore cu 3 posturi</w:t>
            </w:r>
          </w:p>
        </w:tc>
        <w:tc>
          <w:tcPr>
            <w:tcW w:w="126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4 ambalaje cu 30 buc.</w:t>
            </w:r>
          </w:p>
        </w:tc>
      </w:tr>
      <w:tr w:rsidR="00D70F1C" w:rsidRPr="00D70F1C" w:rsidTr="00D70F1C">
        <w:tc>
          <w:tcPr>
            <w:tcW w:w="709"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7</w:t>
            </w:r>
          </w:p>
        </w:tc>
        <w:tc>
          <w:tcPr>
            <w:tcW w:w="2493"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Membrane filtrante, Ez-Pak, NEGRE, gradate, sterile</w:t>
            </w:r>
          </w:p>
        </w:tc>
        <w:tc>
          <w:tcPr>
            <w:tcW w:w="5040"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Membrane din nitrate de celuloza, EZ-Pak, sterile, negre, gradate, diametrul porilor 0,45µm, diametrul 47 mm, legate ]n serie pentru a fi montate la dispenserul EZ-Pak, Milipore</w:t>
            </w:r>
          </w:p>
        </w:tc>
        <w:tc>
          <w:tcPr>
            <w:tcW w:w="126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 cutii cu 150 buc. inseriate</w:t>
            </w:r>
          </w:p>
        </w:tc>
      </w:tr>
      <w:tr w:rsidR="00D70F1C" w:rsidRPr="00D70F1C" w:rsidTr="00D70F1C">
        <w:tc>
          <w:tcPr>
            <w:tcW w:w="709"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8</w:t>
            </w:r>
          </w:p>
        </w:tc>
        <w:tc>
          <w:tcPr>
            <w:tcW w:w="2493"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bCs/>
                <w:sz w:val="24"/>
                <w:szCs w:val="24"/>
                <w:lang w:val="ro-RO" w:eastAsia="ro-RO"/>
              </w:rPr>
              <w:t>Ambalaj pentru colectarea deseurilor infectioase rezultate din activitatea medicala</w:t>
            </w:r>
          </w:p>
        </w:tc>
        <w:tc>
          <w:tcPr>
            <w:tcW w:w="5040"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Cutie de carton , pentru colectare deseuri , galbena, de iunica folosinta, volum 40-50 litrii, inscriptionata cu “Pericol biologic”, set (10 cutii +10 saci )</w:t>
            </w:r>
          </w:p>
        </w:tc>
        <w:tc>
          <w:tcPr>
            <w:tcW w:w="126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 seturi cu  20 cutii si 20 saci</w:t>
            </w:r>
          </w:p>
        </w:tc>
      </w:tr>
      <w:tr w:rsidR="00D70F1C" w:rsidRPr="00D70F1C" w:rsidTr="00D70F1C">
        <w:tc>
          <w:tcPr>
            <w:tcW w:w="709" w:type="dxa"/>
            <w:tcBorders>
              <w:bottom w:val="single" w:sz="4" w:space="0" w:color="auto"/>
            </w:tcBorders>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lastRenderedPageBreak/>
              <w:t>9</w:t>
            </w:r>
          </w:p>
        </w:tc>
        <w:tc>
          <w:tcPr>
            <w:tcW w:w="2493" w:type="dxa"/>
            <w:tcBorders>
              <w:bottom w:val="single" w:sz="4" w:space="0" w:color="auto"/>
            </w:tcBorders>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bCs/>
                <w:sz w:val="24"/>
                <w:szCs w:val="24"/>
                <w:lang w:val="ro-RO" w:eastAsia="ro-RO"/>
              </w:rPr>
              <w:t>Saci autoclavabili rezistenti la 134 °C</w:t>
            </w:r>
          </w:p>
        </w:tc>
        <w:tc>
          <w:tcPr>
            <w:tcW w:w="5040" w:type="dxa"/>
            <w:tcBorders>
              <w:bottom w:val="single" w:sz="4" w:space="0" w:color="auto"/>
            </w:tcBorders>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Saci autoclavabili, rezistenti la 134 </w:t>
            </w:r>
            <w:r w:rsidRPr="00D70F1C">
              <w:rPr>
                <w:rFonts w:ascii="Times New Roman" w:eastAsia="Times New Roman" w:hAnsi="Times New Roman" w:cs="Times New Roman"/>
                <w:bCs/>
                <w:sz w:val="24"/>
                <w:szCs w:val="24"/>
                <w:lang w:val="ro-RO" w:eastAsia="ro-RO"/>
              </w:rPr>
              <w:t>°C</w:t>
            </w:r>
            <w:r w:rsidRPr="00D70F1C">
              <w:rPr>
                <w:rFonts w:ascii="Times New Roman" w:eastAsia="Times New Roman" w:hAnsi="Times New Roman" w:cs="Times New Roman"/>
                <w:sz w:val="24"/>
                <w:szCs w:val="24"/>
                <w:lang w:val="ro-RO" w:eastAsia="ro-RO"/>
              </w:rPr>
              <w:t xml:space="preserve"> , dimensiune 60 x 75 cm (1 ambalaj contine 100 buc)</w:t>
            </w:r>
          </w:p>
        </w:tc>
        <w:tc>
          <w:tcPr>
            <w:tcW w:w="1260" w:type="dxa"/>
            <w:tcBorders>
              <w:bottom w:val="single" w:sz="4" w:space="0" w:color="auto"/>
            </w:tcBorders>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 ambalaje</w:t>
            </w:r>
          </w:p>
        </w:tc>
      </w:tr>
      <w:tr w:rsidR="00D70F1C" w:rsidRPr="00D70F1C" w:rsidTr="00D70F1C">
        <w:tc>
          <w:tcPr>
            <w:tcW w:w="709"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w:t>
            </w:r>
          </w:p>
        </w:tc>
        <w:tc>
          <w:tcPr>
            <w:tcW w:w="2493"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sz w:val="24"/>
                <w:szCs w:val="24"/>
                <w:lang w:val="ro-RO" w:eastAsia="ro-RO"/>
              </w:rPr>
              <w:t>Spatula cu lingura din polipropilena</w:t>
            </w:r>
          </w:p>
        </w:tc>
        <w:tc>
          <w:tcPr>
            <w:tcW w:w="5040"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Spatula din polipropilena, cu l-150 mm, w spatula 21 mm, autoclavabila la 121 </w:t>
            </w:r>
            <w:r w:rsidRPr="00D70F1C">
              <w:rPr>
                <w:rFonts w:ascii="Times New Roman" w:eastAsia="Times New Roman" w:hAnsi="Times New Roman" w:cs="Times New Roman"/>
                <w:bCs/>
                <w:sz w:val="24"/>
                <w:szCs w:val="24"/>
                <w:lang w:val="ro-RO" w:eastAsia="ro-RO"/>
              </w:rPr>
              <w:t>°C</w:t>
            </w:r>
          </w:p>
        </w:tc>
        <w:tc>
          <w:tcPr>
            <w:tcW w:w="126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6 ambalaje cu 5 buc.</w:t>
            </w:r>
          </w:p>
        </w:tc>
      </w:tr>
      <w:tr w:rsidR="00D70F1C" w:rsidRPr="00D70F1C" w:rsidTr="00D70F1C">
        <w:tc>
          <w:tcPr>
            <w:tcW w:w="709"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11</w:t>
            </w:r>
          </w:p>
        </w:tc>
        <w:tc>
          <w:tcPr>
            <w:tcW w:w="2493" w:type="dxa"/>
            <w:shd w:val="clear" w:color="auto" w:fill="auto"/>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Membrane filtrante, Ez-Pak, NEGRE, gradate, sterile</w:t>
            </w:r>
          </w:p>
        </w:tc>
        <w:tc>
          <w:tcPr>
            <w:tcW w:w="5040" w:type="dxa"/>
            <w:shd w:val="clear" w:color="auto" w:fill="auto"/>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Membrane din nitrat de celuloza, EZ-Pak, sterile, negre, gradate, diametrul porilor 0,45µm, diametrul 47 mm, legate in serie pentru a fi montate la dispenserul EZ-Pak, Milipore</w:t>
            </w:r>
          </w:p>
        </w:tc>
        <w:tc>
          <w:tcPr>
            <w:tcW w:w="1260" w:type="dxa"/>
            <w:shd w:val="clear" w:color="auto" w:fill="auto"/>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 cutii cu 150 buc. inseriate</w:t>
            </w:r>
          </w:p>
        </w:tc>
      </w:tr>
      <w:tr w:rsidR="00D70F1C" w:rsidRPr="00D70F1C" w:rsidTr="00D70F1C">
        <w:tc>
          <w:tcPr>
            <w:tcW w:w="709" w:type="dxa"/>
            <w:tcBorders>
              <w:bottom w:val="single" w:sz="4" w:space="0" w:color="auto"/>
            </w:tcBorders>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12</w:t>
            </w:r>
          </w:p>
        </w:tc>
        <w:tc>
          <w:tcPr>
            <w:tcW w:w="2493" w:type="dxa"/>
            <w:tcBorders>
              <w:bottom w:val="single" w:sz="4" w:space="0" w:color="auto"/>
            </w:tcBorders>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Membrane filtrante, Ez-Pak, ALBE, gradate, sterile</w:t>
            </w:r>
          </w:p>
        </w:tc>
        <w:tc>
          <w:tcPr>
            <w:tcW w:w="5040" w:type="dxa"/>
            <w:tcBorders>
              <w:bottom w:val="single" w:sz="4" w:space="0" w:color="auto"/>
            </w:tcBorders>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Membrane din nitrate de celuloza, EZ-Pak, sterile, albe , gradate, diametrul porilor 0,45µm, diametrul 47 mm, legate ]n serie pentru a fi montate la dispenserul EZ-Pak, Milipore</w:t>
            </w:r>
          </w:p>
        </w:tc>
        <w:tc>
          <w:tcPr>
            <w:tcW w:w="1260" w:type="dxa"/>
            <w:tcBorders>
              <w:bottom w:val="single" w:sz="4" w:space="0" w:color="auto"/>
            </w:tcBorders>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cutie cu 150 buc. inseriate</w:t>
            </w:r>
          </w:p>
        </w:tc>
      </w:tr>
    </w:tbl>
    <w:p w:rsidR="00D70F1C" w:rsidRPr="00D70F1C" w:rsidRDefault="00D70F1C" w:rsidP="00D70F1C">
      <w:pPr>
        <w:spacing w:after="0" w:line="240" w:lineRule="auto"/>
        <w:rPr>
          <w:rFonts w:ascii="Times New Roman" w:eastAsia="Times New Roman" w:hAnsi="Times New Roman" w:cs="Times New Roman"/>
          <w:b/>
          <w:bCs/>
          <w:noProof/>
          <w:sz w:val="24"/>
          <w:szCs w:val="24"/>
          <w:lang w:val="ro-RO" w:eastAsia="ro-RO"/>
        </w:rPr>
      </w:pPr>
      <w:r w:rsidRPr="00D70F1C">
        <w:rPr>
          <w:rFonts w:ascii="Times New Roman" w:eastAsia="Times New Roman" w:hAnsi="Times New Roman" w:cs="Times New Roman"/>
          <w:b/>
          <w:sz w:val="24"/>
          <w:szCs w:val="24"/>
          <w:lang w:val="ro-RO" w:eastAsia="ro-RO"/>
        </w:rPr>
        <w:t>Valoare estimata LOT 17</w:t>
      </w:r>
      <w:r w:rsidRPr="00D70F1C">
        <w:rPr>
          <w:rFonts w:ascii="Times New Roman" w:eastAsia="Times New Roman" w:hAnsi="Times New Roman" w:cs="Times New Roman"/>
          <w:b/>
          <w:bCs/>
          <w:noProof/>
          <w:sz w:val="24"/>
          <w:szCs w:val="24"/>
          <w:lang w:val="ro-RO" w:eastAsia="ro-RO"/>
        </w:rPr>
        <w:t xml:space="preserve">: 4870 </w:t>
      </w:r>
      <w:r w:rsidRPr="00D70F1C">
        <w:rPr>
          <w:rFonts w:ascii="Times New Roman" w:eastAsia="Times New Roman" w:hAnsi="Times New Roman" w:cs="Times New Roman"/>
          <w:b/>
          <w:sz w:val="24"/>
          <w:szCs w:val="24"/>
          <w:lang w:val="ro-RO"/>
        </w:rPr>
        <w:t>lei fără TVA</w:t>
      </w:r>
    </w:p>
    <w:p w:rsidR="00D70F1C" w:rsidRPr="00D70F1C" w:rsidRDefault="00D70F1C" w:rsidP="00D70F1C">
      <w:pPr>
        <w:tabs>
          <w:tab w:val="left" w:leader="dot" w:pos="3400"/>
        </w:tabs>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 xml:space="preserve">Surse de finantare: </w:t>
      </w:r>
    </w:p>
    <w:p w:rsidR="00D70F1C" w:rsidRPr="00D70F1C" w:rsidRDefault="00D70F1C" w:rsidP="00D70F1C">
      <w:pPr>
        <w:tabs>
          <w:tab w:val="left" w:leader="dot" w:pos="3400"/>
        </w:tabs>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   produsele din pozițiile 1-10 se vor factura separat din PN II</w:t>
      </w:r>
    </w:p>
    <w:p w:rsidR="00D70F1C" w:rsidRPr="00D70F1C" w:rsidRDefault="00D70F1C" w:rsidP="00D70F1C">
      <w:pPr>
        <w:tabs>
          <w:tab w:val="left" w:leader="dot" w:pos="3400"/>
        </w:tabs>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   produsele de la  poziția 11 se vor factura separat din PN I.2</w:t>
      </w:r>
    </w:p>
    <w:p w:rsidR="00D70F1C" w:rsidRPr="00D70F1C" w:rsidRDefault="00D70F1C" w:rsidP="00D70F1C">
      <w:pPr>
        <w:tabs>
          <w:tab w:val="left" w:leader="dot" w:pos="3400"/>
        </w:tabs>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   produsele de la  poziția 12 se vor factura separat din VP</w:t>
      </w:r>
    </w:p>
    <w:p w:rsidR="00D70F1C" w:rsidRPr="00D70F1C" w:rsidRDefault="00D70F1C" w:rsidP="00D70F1C">
      <w:pPr>
        <w:spacing w:after="0" w:line="240" w:lineRule="auto"/>
        <w:rPr>
          <w:rFonts w:ascii="Times New Roman" w:eastAsia="Times New Roman" w:hAnsi="Times New Roman" w:cs="Times New Roman"/>
          <w:bCs/>
          <w:noProof/>
          <w:sz w:val="24"/>
          <w:szCs w:val="24"/>
          <w:lang w:val="fr-FR" w:eastAsia="ro-RO"/>
        </w:rPr>
      </w:pPr>
    </w:p>
    <w:p w:rsidR="00D70F1C" w:rsidRPr="00D70F1C" w:rsidRDefault="00D70F1C" w:rsidP="00D70F1C">
      <w:pPr>
        <w:tabs>
          <w:tab w:val="left" w:leader="dot" w:pos="3400"/>
        </w:tabs>
        <w:spacing w:after="0" w:line="240" w:lineRule="auto"/>
        <w:rPr>
          <w:rFonts w:ascii="Times New Roman" w:eastAsia="Calibri" w:hAnsi="Times New Roman" w:cs="Times New Roman"/>
          <w:b/>
          <w:bCs/>
          <w:iCs/>
          <w:sz w:val="28"/>
          <w:szCs w:val="28"/>
          <w:u w:val="single"/>
          <w:lang w:val="pt-BR"/>
        </w:rPr>
      </w:pPr>
      <w:r w:rsidRPr="00D70F1C">
        <w:rPr>
          <w:rFonts w:ascii="Times New Roman" w:eastAsia="Times New Roman" w:hAnsi="Times New Roman" w:cs="Times New Roman"/>
          <w:b/>
          <w:sz w:val="28"/>
          <w:szCs w:val="28"/>
          <w:u w:val="single"/>
          <w:lang w:val="ro-RO" w:eastAsia="ro-RO"/>
        </w:rPr>
        <w:t>LOT 18</w:t>
      </w:r>
    </w:p>
    <w:tbl>
      <w:tblPr>
        <w:tblW w:w="95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493"/>
        <w:gridCol w:w="5040"/>
        <w:gridCol w:w="1260"/>
      </w:tblGrid>
      <w:tr w:rsidR="00D70F1C" w:rsidRPr="00D70F1C" w:rsidTr="00D70F1C">
        <w:tc>
          <w:tcPr>
            <w:tcW w:w="709"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b/>
                <w:sz w:val="24"/>
                <w:szCs w:val="24"/>
                <w:lang w:val="ro-RO" w:eastAsia="ro-RO"/>
              </w:rPr>
              <w:t>Nr. crt.</w:t>
            </w:r>
          </w:p>
        </w:tc>
        <w:tc>
          <w:tcPr>
            <w:tcW w:w="2493"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Denumire produs</w:t>
            </w:r>
          </w:p>
        </w:tc>
        <w:tc>
          <w:tcPr>
            <w:tcW w:w="504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Descriere produs</w:t>
            </w:r>
          </w:p>
        </w:tc>
        <w:tc>
          <w:tcPr>
            <w:tcW w:w="126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Cantitate totală</w:t>
            </w:r>
          </w:p>
        </w:tc>
      </w:tr>
      <w:tr w:rsidR="00D70F1C" w:rsidRPr="00D70F1C" w:rsidTr="00D70F1C">
        <w:tc>
          <w:tcPr>
            <w:tcW w:w="709"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tabs>
                <w:tab w:val="center" w:pos="4320"/>
                <w:tab w:val="right" w:pos="8640"/>
              </w:tabs>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w:t>
            </w:r>
          </w:p>
        </w:tc>
        <w:tc>
          <w:tcPr>
            <w:tcW w:w="2493" w:type="dxa"/>
            <w:tcBorders>
              <w:top w:val="single" w:sz="4" w:space="0" w:color="auto"/>
              <w:left w:val="single" w:sz="4" w:space="0" w:color="auto"/>
              <w:bottom w:val="single" w:sz="4" w:space="0" w:color="auto"/>
              <w:right w:val="single" w:sz="4" w:space="0" w:color="auto"/>
            </w:tcBorders>
          </w:tcPr>
          <w:p w:rsidR="00D70F1C" w:rsidRPr="00D70F1C" w:rsidRDefault="00D70F1C" w:rsidP="00D70F1C">
            <w:pPr>
              <w:autoSpaceDE w:val="0"/>
              <w:autoSpaceDN w:val="0"/>
              <w:adjustRightInd w:val="0"/>
              <w:spacing w:after="0" w:line="240" w:lineRule="auto"/>
              <w:rPr>
                <w:rFonts w:ascii="Times New Roman" w:eastAsia="Times New Roman" w:hAnsi="Times New Roman" w:cs="Times New Roman"/>
                <w:color w:val="000000"/>
                <w:sz w:val="24"/>
                <w:szCs w:val="24"/>
                <w:lang w:val="ro-RO"/>
              </w:rPr>
            </w:pPr>
            <w:r w:rsidRPr="00D70F1C">
              <w:rPr>
                <w:rFonts w:ascii="Times New Roman" w:eastAsia="Times New Roman" w:hAnsi="Times New Roman" w:cs="Times New Roman"/>
                <w:color w:val="000000"/>
                <w:sz w:val="24"/>
                <w:szCs w:val="24"/>
                <w:lang w:val="ro-RO"/>
              </w:rPr>
              <w:t xml:space="preserve">Creuzete portelan </w:t>
            </w:r>
          </w:p>
        </w:tc>
        <w:tc>
          <w:tcPr>
            <w:tcW w:w="5040" w:type="dxa"/>
            <w:tcBorders>
              <w:top w:val="single" w:sz="4" w:space="0" w:color="auto"/>
              <w:left w:val="single" w:sz="4" w:space="0" w:color="auto"/>
              <w:bottom w:val="single" w:sz="4" w:space="0" w:color="auto"/>
              <w:right w:val="single" w:sz="4" w:space="0" w:color="auto"/>
            </w:tcBorders>
          </w:tcPr>
          <w:p w:rsidR="00D70F1C" w:rsidRPr="00D70F1C" w:rsidRDefault="00D70F1C" w:rsidP="00D70F1C">
            <w:pPr>
              <w:autoSpaceDE w:val="0"/>
              <w:autoSpaceDN w:val="0"/>
              <w:adjustRightInd w:val="0"/>
              <w:spacing w:after="0" w:line="240" w:lineRule="auto"/>
              <w:rPr>
                <w:rFonts w:ascii="Times New Roman" w:eastAsia="Times New Roman" w:hAnsi="Times New Roman" w:cs="Times New Roman"/>
                <w:color w:val="000000"/>
                <w:sz w:val="24"/>
                <w:szCs w:val="24"/>
                <w:lang w:val="ro-RO"/>
              </w:rPr>
            </w:pPr>
            <w:r w:rsidRPr="00D70F1C">
              <w:rPr>
                <w:rFonts w:ascii="Times New Roman" w:eastAsia="Times New Roman" w:hAnsi="Times New Roman" w:cs="Times New Roman"/>
                <w:color w:val="000000"/>
                <w:sz w:val="24"/>
                <w:szCs w:val="24"/>
                <w:lang w:val="ro-RO"/>
              </w:rPr>
              <w:t>Diametru=50 mm; inaltime =62 mm</w:t>
            </w:r>
          </w:p>
        </w:tc>
        <w:tc>
          <w:tcPr>
            <w:tcW w:w="1260" w:type="dxa"/>
            <w:tcBorders>
              <w:top w:val="single" w:sz="4" w:space="0" w:color="auto"/>
              <w:left w:val="single" w:sz="4" w:space="0" w:color="auto"/>
              <w:bottom w:val="single" w:sz="4" w:space="0" w:color="auto"/>
              <w:right w:val="single" w:sz="4" w:space="0" w:color="auto"/>
            </w:tcBorders>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50 buc.</w:t>
            </w:r>
          </w:p>
        </w:tc>
      </w:tr>
    </w:tbl>
    <w:p w:rsidR="00D70F1C" w:rsidRPr="00D70F1C" w:rsidRDefault="00D70F1C" w:rsidP="00D70F1C">
      <w:pPr>
        <w:spacing w:after="0" w:line="240" w:lineRule="auto"/>
        <w:rPr>
          <w:rFonts w:ascii="Times New Roman" w:eastAsia="Times New Roman" w:hAnsi="Times New Roman" w:cs="Times New Roman"/>
          <w:b/>
          <w:bCs/>
          <w:noProof/>
          <w:sz w:val="24"/>
          <w:szCs w:val="24"/>
          <w:lang w:val="ro-RO" w:eastAsia="ro-RO"/>
        </w:rPr>
      </w:pPr>
      <w:r w:rsidRPr="00D70F1C">
        <w:rPr>
          <w:rFonts w:ascii="Times New Roman" w:eastAsia="Times New Roman" w:hAnsi="Times New Roman" w:cs="Times New Roman"/>
          <w:b/>
          <w:sz w:val="24"/>
          <w:szCs w:val="24"/>
          <w:lang w:val="ro-RO" w:eastAsia="ro-RO"/>
        </w:rPr>
        <w:t>Valoare estimata LOT 18</w:t>
      </w:r>
      <w:r w:rsidRPr="00D70F1C">
        <w:rPr>
          <w:rFonts w:ascii="Times New Roman" w:eastAsia="Times New Roman" w:hAnsi="Times New Roman" w:cs="Times New Roman"/>
          <w:b/>
          <w:bCs/>
          <w:noProof/>
          <w:sz w:val="24"/>
          <w:szCs w:val="24"/>
          <w:lang w:val="ro-RO" w:eastAsia="ro-RO"/>
        </w:rPr>
        <w:t>: 500</w:t>
      </w:r>
      <w:r w:rsidRPr="00D70F1C">
        <w:rPr>
          <w:rFonts w:ascii="Times New Roman" w:eastAsia="Times New Roman" w:hAnsi="Times New Roman" w:cs="Times New Roman"/>
          <w:b/>
          <w:sz w:val="24"/>
          <w:szCs w:val="24"/>
          <w:lang w:val="ro-RO"/>
        </w:rPr>
        <w:t>,00  lei fără TVA</w:t>
      </w:r>
    </w:p>
    <w:p w:rsidR="00D70F1C" w:rsidRPr="00D70F1C" w:rsidRDefault="00D70F1C" w:rsidP="00D70F1C">
      <w:pPr>
        <w:spacing w:after="0" w:line="240" w:lineRule="auto"/>
        <w:rPr>
          <w:rFonts w:ascii="Times New Roman" w:eastAsia="Times New Roman" w:hAnsi="Times New Roman" w:cs="Times New Roman"/>
          <w:bCs/>
          <w:noProof/>
          <w:sz w:val="24"/>
          <w:szCs w:val="24"/>
          <w:lang w:val="fr-FR" w:eastAsia="ro-RO"/>
        </w:rPr>
      </w:pPr>
      <w:r w:rsidRPr="00D70F1C">
        <w:rPr>
          <w:rFonts w:ascii="Times New Roman" w:eastAsia="Times New Roman" w:hAnsi="Times New Roman" w:cs="Times New Roman"/>
          <w:bCs/>
          <w:noProof/>
          <w:sz w:val="24"/>
          <w:szCs w:val="24"/>
          <w:lang w:val="fr-FR" w:eastAsia="ro-RO"/>
        </w:rPr>
        <w:t xml:space="preserve">Sursa de finanţare : </w:t>
      </w:r>
      <w:r w:rsidRPr="00D70F1C">
        <w:rPr>
          <w:rFonts w:ascii="Times New Roman" w:eastAsia="Times New Roman" w:hAnsi="Times New Roman" w:cs="Times New Roman"/>
          <w:sz w:val="24"/>
          <w:szCs w:val="24"/>
          <w:lang w:val="ro-RO"/>
        </w:rPr>
        <w:t>PN II.</w:t>
      </w:r>
    </w:p>
    <w:p w:rsidR="00D70F1C" w:rsidRPr="00D70F1C" w:rsidRDefault="00D70F1C" w:rsidP="00D70F1C">
      <w:pPr>
        <w:spacing w:after="0" w:line="240" w:lineRule="auto"/>
        <w:rPr>
          <w:rFonts w:ascii="Times New Roman" w:eastAsia="Calibri" w:hAnsi="Times New Roman" w:cs="Times New Roman"/>
          <w:b/>
          <w:bCs/>
          <w:iCs/>
          <w:sz w:val="28"/>
          <w:szCs w:val="28"/>
          <w:u w:val="single"/>
          <w:lang w:val="pt-BR"/>
        </w:rPr>
      </w:pPr>
    </w:p>
    <w:p w:rsidR="00D70F1C" w:rsidRPr="00D70F1C" w:rsidRDefault="00D70F1C" w:rsidP="00D70F1C">
      <w:pPr>
        <w:tabs>
          <w:tab w:val="left" w:leader="dot" w:pos="3400"/>
        </w:tabs>
        <w:spacing w:after="0" w:line="240" w:lineRule="auto"/>
        <w:rPr>
          <w:rFonts w:ascii="Times New Roman" w:eastAsia="Calibri" w:hAnsi="Times New Roman" w:cs="Times New Roman"/>
          <w:b/>
          <w:bCs/>
          <w:iCs/>
          <w:sz w:val="28"/>
          <w:szCs w:val="28"/>
          <w:u w:val="single"/>
          <w:lang w:val="pt-BR"/>
        </w:rPr>
      </w:pPr>
      <w:r w:rsidRPr="00D70F1C">
        <w:rPr>
          <w:rFonts w:ascii="Times New Roman" w:eastAsia="Times New Roman" w:hAnsi="Times New Roman" w:cs="Times New Roman"/>
          <w:b/>
          <w:sz w:val="28"/>
          <w:szCs w:val="28"/>
          <w:u w:val="single"/>
          <w:lang w:val="ro-RO" w:eastAsia="ro-RO"/>
        </w:rPr>
        <w:t>LOT 19</w:t>
      </w:r>
    </w:p>
    <w:tbl>
      <w:tblPr>
        <w:tblW w:w="95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410"/>
        <w:gridCol w:w="5123"/>
        <w:gridCol w:w="1260"/>
      </w:tblGrid>
      <w:tr w:rsidR="00D70F1C" w:rsidRPr="00D70F1C" w:rsidTr="00D70F1C">
        <w:tc>
          <w:tcPr>
            <w:tcW w:w="709"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b/>
                <w:sz w:val="24"/>
                <w:szCs w:val="24"/>
                <w:lang w:val="ro-RO" w:eastAsia="ro-RO"/>
              </w:rPr>
              <w:t>Nr. crt.</w:t>
            </w:r>
          </w:p>
        </w:tc>
        <w:tc>
          <w:tcPr>
            <w:tcW w:w="241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pt-BR" w:eastAsia="ro-RO"/>
              </w:rPr>
            </w:pPr>
            <w:r w:rsidRPr="00D70F1C">
              <w:rPr>
                <w:rFonts w:ascii="Times New Roman" w:eastAsia="Times New Roman" w:hAnsi="Times New Roman" w:cs="Times New Roman"/>
                <w:b/>
                <w:sz w:val="24"/>
                <w:szCs w:val="24"/>
                <w:lang w:val="pt-BR" w:eastAsia="ro-RO"/>
              </w:rPr>
              <w:t>Denumire produs</w:t>
            </w:r>
          </w:p>
        </w:tc>
        <w:tc>
          <w:tcPr>
            <w:tcW w:w="5123"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pt-BR" w:eastAsia="ro-RO"/>
              </w:rPr>
            </w:pPr>
            <w:r w:rsidRPr="00D70F1C">
              <w:rPr>
                <w:rFonts w:ascii="Times New Roman" w:eastAsia="Times New Roman" w:hAnsi="Times New Roman" w:cs="Times New Roman"/>
                <w:b/>
                <w:sz w:val="24"/>
                <w:szCs w:val="24"/>
                <w:lang w:val="pt-BR" w:eastAsia="ro-RO"/>
              </w:rPr>
              <w:t>Descriere produs</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pt-BR" w:eastAsia="ro-RO"/>
              </w:rPr>
            </w:pPr>
            <w:r w:rsidRPr="00D70F1C">
              <w:rPr>
                <w:rFonts w:ascii="Times New Roman" w:eastAsia="Times New Roman" w:hAnsi="Times New Roman" w:cs="Times New Roman"/>
                <w:b/>
                <w:sz w:val="24"/>
                <w:szCs w:val="24"/>
                <w:lang w:val="pt-BR" w:eastAsia="ro-RO"/>
              </w:rPr>
              <w:t>Cantitate totală</w:t>
            </w:r>
          </w:p>
        </w:tc>
      </w:tr>
      <w:tr w:rsidR="00D70F1C" w:rsidRPr="00D70F1C" w:rsidTr="00D70F1C">
        <w:tc>
          <w:tcPr>
            <w:tcW w:w="709"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w:t>
            </w:r>
          </w:p>
        </w:tc>
        <w:tc>
          <w:tcPr>
            <w:tcW w:w="241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Pipeta gradata, gradatie maro, clasa AS - 1 ml:0.01 ml</w:t>
            </w:r>
          </w:p>
        </w:tc>
        <w:tc>
          <w:tcPr>
            <w:tcW w:w="5123" w:type="dxa"/>
            <w:vAlign w:val="center"/>
          </w:tcPr>
          <w:p w:rsidR="00D70F1C" w:rsidRPr="00D70F1C" w:rsidRDefault="00D70F1C" w:rsidP="00D70F1C">
            <w:pPr>
              <w:shd w:val="clear" w:color="auto" w:fill="FFFFFF"/>
              <w:spacing w:after="0" w:line="240" w:lineRule="auto"/>
              <w:rPr>
                <w:rFonts w:ascii="Times New Roman" w:eastAsia="Times New Roman" w:hAnsi="Times New Roman" w:cs="Times New Roman"/>
                <w:color w:val="333333"/>
                <w:sz w:val="24"/>
                <w:szCs w:val="24"/>
                <w:lang w:val="pt-BR" w:eastAsia="ro-RO"/>
              </w:rPr>
            </w:pPr>
            <w:r w:rsidRPr="00D70F1C">
              <w:rPr>
                <w:rFonts w:ascii="Times New Roman" w:eastAsia="Times New Roman" w:hAnsi="Times New Roman" w:cs="Times New Roman"/>
                <w:color w:val="333333"/>
                <w:sz w:val="24"/>
                <w:szCs w:val="24"/>
                <w:lang w:val="ro-RO" w:eastAsia="ro-RO"/>
              </w:rPr>
              <w:t xml:space="preserve">Fabricate din sticla sodica un risc scazut de spargere </w:t>
            </w:r>
            <w:r w:rsidRPr="00D70F1C">
              <w:rPr>
                <w:rFonts w:ascii="Times New Roman" w:eastAsia="Times New Roman" w:hAnsi="Times New Roman" w:cs="Times New Roman"/>
                <w:color w:val="333333"/>
                <w:sz w:val="24"/>
                <w:szCs w:val="24"/>
                <w:lang w:val="it-IT" w:eastAsia="ro-RO"/>
              </w:rPr>
              <w:t xml:space="preserve">varful are o forma speciala, tesit si finisat </w:t>
            </w:r>
            <w:r w:rsidRPr="00D70F1C">
              <w:rPr>
                <w:rFonts w:ascii="Times New Roman" w:eastAsia="Times New Roman" w:hAnsi="Times New Roman" w:cs="Times New Roman"/>
                <w:color w:val="333333"/>
                <w:sz w:val="24"/>
                <w:szCs w:val="24"/>
                <w:lang w:val="pt-BR" w:eastAsia="ro-RO"/>
              </w:rPr>
              <w:t>cu cod de culoare pentru o identificare cu usurinta</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bCs/>
                <w:sz w:val="24"/>
                <w:szCs w:val="24"/>
                <w:lang w:val="ro-RO" w:eastAsia="ro-RO"/>
              </w:rPr>
              <w:t>20 buc.</w:t>
            </w:r>
          </w:p>
        </w:tc>
      </w:tr>
      <w:tr w:rsidR="00D70F1C" w:rsidRPr="00D70F1C" w:rsidTr="00D70F1C">
        <w:tc>
          <w:tcPr>
            <w:tcW w:w="709"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w:t>
            </w:r>
          </w:p>
        </w:tc>
        <w:tc>
          <w:tcPr>
            <w:tcW w:w="241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Pipeta gradata, gradatie maro, clasa AS - 2 ml:0.02 ml </w:t>
            </w:r>
          </w:p>
        </w:tc>
        <w:tc>
          <w:tcPr>
            <w:tcW w:w="5123" w:type="dxa"/>
            <w:vAlign w:val="center"/>
          </w:tcPr>
          <w:p w:rsidR="00D70F1C" w:rsidRPr="00D70F1C" w:rsidRDefault="00D70F1C" w:rsidP="00D70F1C">
            <w:pPr>
              <w:shd w:val="clear" w:color="auto" w:fill="FFFFFF"/>
              <w:spacing w:after="0" w:line="240" w:lineRule="auto"/>
              <w:rPr>
                <w:rFonts w:ascii="Times New Roman" w:eastAsia="Times New Roman" w:hAnsi="Times New Roman" w:cs="Times New Roman"/>
                <w:color w:val="333333"/>
                <w:sz w:val="24"/>
                <w:szCs w:val="24"/>
                <w:lang w:val="ro-RO" w:eastAsia="ro-RO"/>
              </w:rPr>
            </w:pPr>
            <w:r w:rsidRPr="00D70F1C">
              <w:rPr>
                <w:rFonts w:ascii="Times New Roman" w:eastAsia="Times New Roman" w:hAnsi="Times New Roman" w:cs="Times New Roman"/>
                <w:color w:val="333333"/>
                <w:sz w:val="24"/>
                <w:szCs w:val="24"/>
                <w:lang w:val="ro-RO" w:eastAsia="ro-RO"/>
              </w:rPr>
              <w:t xml:space="preserve">Fabricate din sticla sodica un risc scazut de spargere </w:t>
            </w:r>
            <w:r w:rsidRPr="00D70F1C">
              <w:rPr>
                <w:rFonts w:ascii="Times New Roman" w:eastAsia="Times New Roman" w:hAnsi="Times New Roman" w:cs="Times New Roman"/>
                <w:color w:val="333333"/>
                <w:sz w:val="24"/>
                <w:szCs w:val="24"/>
                <w:lang w:val="it-IT" w:eastAsia="ro-RO"/>
              </w:rPr>
              <w:t xml:space="preserve">varful are o forma speciala, tesit si finisat </w:t>
            </w:r>
            <w:r w:rsidRPr="00D70F1C">
              <w:rPr>
                <w:rFonts w:ascii="Times New Roman" w:eastAsia="Times New Roman" w:hAnsi="Times New Roman" w:cs="Times New Roman"/>
                <w:sz w:val="24"/>
                <w:szCs w:val="24"/>
                <w:lang w:val="ro-RO" w:eastAsia="ro-RO"/>
              </w:rPr>
              <w:t xml:space="preserve">gradatie maro </w:t>
            </w:r>
            <w:r w:rsidRPr="00D70F1C">
              <w:rPr>
                <w:rFonts w:ascii="Times New Roman" w:eastAsia="Times New Roman" w:hAnsi="Times New Roman" w:cs="Times New Roman"/>
                <w:color w:val="333333"/>
                <w:sz w:val="24"/>
                <w:szCs w:val="24"/>
                <w:lang w:val="ro-RO" w:eastAsia="ro-RO"/>
              </w:rPr>
              <w:t>cu cod de culoare pentru o identificare cu usurinta</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bCs/>
                <w:sz w:val="24"/>
                <w:szCs w:val="24"/>
                <w:lang w:val="ro-RO" w:eastAsia="ro-RO"/>
              </w:rPr>
              <w:t>20 buc.</w:t>
            </w:r>
          </w:p>
        </w:tc>
      </w:tr>
      <w:tr w:rsidR="00D70F1C" w:rsidRPr="00D70F1C" w:rsidTr="00D70F1C">
        <w:tc>
          <w:tcPr>
            <w:tcW w:w="709"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3</w:t>
            </w:r>
          </w:p>
        </w:tc>
        <w:tc>
          <w:tcPr>
            <w:tcW w:w="241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Pipeta gradata, gradatie maro, clasa AS - 5 ml:0.1 ml </w:t>
            </w:r>
          </w:p>
        </w:tc>
        <w:tc>
          <w:tcPr>
            <w:tcW w:w="5123" w:type="dxa"/>
            <w:vAlign w:val="center"/>
          </w:tcPr>
          <w:p w:rsidR="00D70F1C" w:rsidRPr="00D70F1C" w:rsidRDefault="00D70F1C" w:rsidP="00D70F1C">
            <w:pPr>
              <w:shd w:val="clear" w:color="auto" w:fill="FFFFFF"/>
              <w:spacing w:after="0" w:line="240" w:lineRule="auto"/>
              <w:rPr>
                <w:rFonts w:ascii="Times New Roman" w:eastAsia="Times New Roman" w:hAnsi="Times New Roman" w:cs="Times New Roman"/>
                <w:color w:val="333333"/>
                <w:sz w:val="24"/>
                <w:szCs w:val="24"/>
                <w:lang w:val="pt-BR" w:eastAsia="ro-RO"/>
              </w:rPr>
            </w:pPr>
            <w:r w:rsidRPr="00D70F1C">
              <w:rPr>
                <w:rFonts w:ascii="Times New Roman" w:eastAsia="Times New Roman" w:hAnsi="Times New Roman" w:cs="Times New Roman"/>
                <w:color w:val="333333"/>
                <w:sz w:val="24"/>
                <w:szCs w:val="24"/>
                <w:lang w:val="ro-RO" w:eastAsia="ro-RO"/>
              </w:rPr>
              <w:t xml:space="preserve">Fabricate din sticla sodica un risc scazut de spargere </w:t>
            </w:r>
            <w:r w:rsidRPr="00D70F1C">
              <w:rPr>
                <w:rFonts w:ascii="Times New Roman" w:eastAsia="Times New Roman" w:hAnsi="Times New Roman" w:cs="Times New Roman"/>
                <w:color w:val="333333"/>
                <w:sz w:val="24"/>
                <w:szCs w:val="24"/>
                <w:lang w:val="it-IT" w:eastAsia="ro-RO"/>
              </w:rPr>
              <w:t xml:space="preserve">varful are o forma speciala, tesit si finisat </w:t>
            </w:r>
            <w:r w:rsidRPr="00D70F1C">
              <w:rPr>
                <w:rFonts w:ascii="Times New Roman" w:eastAsia="Times New Roman" w:hAnsi="Times New Roman" w:cs="Times New Roman"/>
                <w:color w:val="333333"/>
                <w:sz w:val="24"/>
                <w:szCs w:val="24"/>
                <w:lang w:val="pt-BR" w:eastAsia="ro-RO"/>
              </w:rPr>
              <w:t>cu cod de culoare pentru o identificare cu usurinta</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bCs/>
                <w:sz w:val="24"/>
                <w:szCs w:val="24"/>
                <w:lang w:val="ro-RO" w:eastAsia="ro-RO"/>
              </w:rPr>
              <w:t>20 buc.</w:t>
            </w:r>
          </w:p>
        </w:tc>
      </w:tr>
      <w:tr w:rsidR="00D70F1C" w:rsidRPr="00D70F1C" w:rsidTr="00D70F1C">
        <w:tc>
          <w:tcPr>
            <w:tcW w:w="709"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4</w:t>
            </w:r>
          </w:p>
        </w:tc>
        <w:tc>
          <w:tcPr>
            <w:tcW w:w="241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Pipeta gradata, gradatie maro, clasa AS - 10 ml:0.1 ml </w:t>
            </w:r>
          </w:p>
        </w:tc>
        <w:tc>
          <w:tcPr>
            <w:tcW w:w="5123" w:type="dxa"/>
            <w:vAlign w:val="center"/>
          </w:tcPr>
          <w:p w:rsidR="00D70F1C" w:rsidRPr="00D70F1C" w:rsidRDefault="00D70F1C" w:rsidP="00D70F1C">
            <w:pPr>
              <w:shd w:val="clear" w:color="auto" w:fill="FFFFFF"/>
              <w:spacing w:after="0" w:line="240" w:lineRule="auto"/>
              <w:rPr>
                <w:rFonts w:ascii="Times New Roman" w:eastAsia="Times New Roman" w:hAnsi="Times New Roman" w:cs="Times New Roman"/>
                <w:color w:val="333333"/>
                <w:sz w:val="24"/>
                <w:szCs w:val="24"/>
                <w:lang w:val="pt-BR" w:eastAsia="ro-RO"/>
              </w:rPr>
            </w:pPr>
            <w:r w:rsidRPr="00D70F1C">
              <w:rPr>
                <w:rFonts w:ascii="Times New Roman" w:eastAsia="Times New Roman" w:hAnsi="Times New Roman" w:cs="Times New Roman"/>
                <w:color w:val="333333"/>
                <w:sz w:val="24"/>
                <w:szCs w:val="24"/>
                <w:lang w:val="ro-RO" w:eastAsia="ro-RO"/>
              </w:rPr>
              <w:t xml:space="preserve">Fabricate din sticla sodica un risc scazut de spargere </w:t>
            </w:r>
            <w:r w:rsidRPr="00D70F1C">
              <w:rPr>
                <w:rFonts w:ascii="Times New Roman" w:eastAsia="Times New Roman" w:hAnsi="Times New Roman" w:cs="Times New Roman"/>
                <w:color w:val="333333"/>
                <w:sz w:val="24"/>
                <w:szCs w:val="24"/>
                <w:lang w:val="it-IT" w:eastAsia="ro-RO"/>
              </w:rPr>
              <w:t xml:space="preserve">varful are o forma speciala, tesit si finisat </w:t>
            </w:r>
            <w:r w:rsidRPr="00D70F1C">
              <w:rPr>
                <w:rFonts w:ascii="Times New Roman" w:eastAsia="Times New Roman" w:hAnsi="Times New Roman" w:cs="Times New Roman"/>
                <w:color w:val="333333"/>
                <w:sz w:val="24"/>
                <w:szCs w:val="24"/>
                <w:lang w:val="pt-BR" w:eastAsia="ro-RO"/>
              </w:rPr>
              <w:t>cu cod de culoare pentru o identificare cu usurinta</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bCs/>
                <w:sz w:val="24"/>
                <w:szCs w:val="24"/>
                <w:lang w:val="ro-RO" w:eastAsia="ro-RO"/>
              </w:rPr>
              <w:t>20 buc.</w:t>
            </w:r>
          </w:p>
        </w:tc>
      </w:tr>
      <w:tr w:rsidR="00D70F1C" w:rsidRPr="00D70F1C" w:rsidTr="00D70F1C">
        <w:tc>
          <w:tcPr>
            <w:tcW w:w="709"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5</w:t>
            </w:r>
          </w:p>
        </w:tc>
        <w:tc>
          <w:tcPr>
            <w:tcW w:w="241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Pipeta gradata, gradatie maro, clasa AS - 25 ml:0.1 ml </w:t>
            </w:r>
          </w:p>
        </w:tc>
        <w:tc>
          <w:tcPr>
            <w:tcW w:w="5123" w:type="dxa"/>
            <w:vAlign w:val="center"/>
          </w:tcPr>
          <w:p w:rsidR="00D70F1C" w:rsidRPr="00D70F1C" w:rsidRDefault="00D70F1C" w:rsidP="00D70F1C">
            <w:pPr>
              <w:shd w:val="clear" w:color="auto" w:fill="FFFFFF"/>
              <w:spacing w:after="0" w:line="240" w:lineRule="auto"/>
              <w:rPr>
                <w:rFonts w:ascii="Times New Roman" w:eastAsia="Times New Roman" w:hAnsi="Times New Roman" w:cs="Times New Roman"/>
                <w:color w:val="333333"/>
                <w:sz w:val="24"/>
                <w:szCs w:val="24"/>
                <w:lang w:val="pt-BR" w:eastAsia="ro-RO"/>
              </w:rPr>
            </w:pPr>
            <w:r w:rsidRPr="00D70F1C">
              <w:rPr>
                <w:rFonts w:ascii="Times New Roman" w:eastAsia="Times New Roman" w:hAnsi="Times New Roman" w:cs="Times New Roman"/>
                <w:color w:val="333333"/>
                <w:sz w:val="24"/>
                <w:szCs w:val="24"/>
                <w:lang w:val="ro-RO" w:eastAsia="ro-RO"/>
              </w:rPr>
              <w:t xml:space="preserve">Fabricate din sticla sodica un risc scazut de spargere </w:t>
            </w:r>
            <w:r w:rsidRPr="00D70F1C">
              <w:rPr>
                <w:rFonts w:ascii="Times New Roman" w:eastAsia="Times New Roman" w:hAnsi="Times New Roman" w:cs="Times New Roman"/>
                <w:color w:val="333333"/>
                <w:sz w:val="24"/>
                <w:szCs w:val="24"/>
                <w:lang w:val="it-IT" w:eastAsia="ro-RO"/>
              </w:rPr>
              <w:t xml:space="preserve">varful are o forma speciala, tesit si finisat </w:t>
            </w:r>
            <w:r w:rsidRPr="00D70F1C">
              <w:rPr>
                <w:rFonts w:ascii="Times New Roman" w:eastAsia="Times New Roman" w:hAnsi="Times New Roman" w:cs="Times New Roman"/>
                <w:color w:val="333333"/>
                <w:sz w:val="24"/>
                <w:szCs w:val="24"/>
                <w:lang w:val="pt-BR" w:eastAsia="ro-RO"/>
              </w:rPr>
              <w:t>cu cod de culoare pentru o identificare cu usurinta</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bCs/>
                <w:sz w:val="24"/>
                <w:szCs w:val="24"/>
                <w:lang w:val="ro-RO" w:eastAsia="ro-RO"/>
              </w:rPr>
              <w:t>20 buc.</w:t>
            </w:r>
          </w:p>
        </w:tc>
      </w:tr>
      <w:tr w:rsidR="00D70F1C" w:rsidRPr="00D70F1C" w:rsidTr="00D70F1C">
        <w:tc>
          <w:tcPr>
            <w:tcW w:w="709"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6</w:t>
            </w:r>
          </w:p>
        </w:tc>
        <w:tc>
          <w:tcPr>
            <w:tcW w:w="241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Pipeta gradata, </w:t>
            </w:r>
            <w:r w:rsidRPr="00D70F1C">
              <w:rPr>
                <w:rFonts w:ascii="Times New Roman" w:eastAsia="Times New Roman" w:hAnsi="Times New Roman" w:cs="Times New Roman"/>
                <w:sz w:val="24"/>
                <w:szCs w:val="24"/>
                <w:lang w:val="ro-RO" w:eastAsia="ro-RO"/>
              </w:rPr>
              <w:lastRenderedPageBreak/>
              <w:t>gradatie maro, clasa AS - 50 ml, :0.2 ml</w:t>
            </w:r>
          </w:p>
        </w:tc>
        <w:tc>
          <w:tcPr>
            <w:tcW w:w="5123" w:type="dxa"/>
            <w:vAlign w:val="center"/>
          </w:tcPr>
          <w:p w:rsidR="00D70F1C" w:rsidRPr="00D70F1C" w:rsidRDefault="00D70F1C" w:rsidP="00D70F1C">
            <w:pPr>
              <w:shd w:val="clear" w:color="auto" w:fill="FFFFFF"/>
              <w:spacing w:after="0" w:line="240" w:lineRule="auto"/>
              <w:rPr>
                <w:rFonts w:ascii="Times New Roman" w:eastAsia="Times New Roman" w:hAnsi="Times New Roman" w:cs="Times New Roman"/>
                <w:color w:val="333333"/>
                <w:sz w:val="24"/>
                <w:szCs w:val="24"/>
                <w:lang w:val="pt-BR" w:eastAsia="ro-RO"/>
              </w:rPr>
            </w:pPr>
            <w:r w:rsidRPr="00D70F1C">
              <w:rPr>
                <w:rFonts w:ascii="Times New Roman" w:eastAsia="Times New Roman" w:hAnsi="Times New Roman" w:cs="Times New Roman"/>
                <w:color w:val="333333"/>
                <w:sz w:val="24"/>
                <w:szCs w:val="24"/>
                <w:lang w:val="ro-RO" w:eastAsia="ro-RO"/>
              </w:rPr>
              <w:lastRenderedPageBreak/>
              <w:t xml:space="preserve">Fabricate din sticla sodica un risc scazut de </w:t>
            </w:r>
            <w:r w:rsidRPr="00D70F1C">
              <w:rPr>
                <w:rFonts w:ascii="Times New Roman" w:eastAsia="Times New Roman" w:hAnsi="Times New Roman" w:cs="Times New Roman"/>
                <w:color w:val="333333"/>
                <w:sz w:val="24"/>
                <w:szCs w:val="24"/>
                <w:lang w:val="ro-RO" w:eastAsia="ro-RO"/>
              </w:rPr>
              <w:lastRenderedPageBreak/>
              <w:t xml:space="preserve">spargere </w:t>
            </w:r>
            <w:r w:rsidRPr="00D70F1C">
              <w:rPr>
                <w:rFonts w:ascii="Times New Roman" w:eastAsia="Times New Roman" w:hAnsi="Times New Roman" w:cs="Times New Roman"/>
                <w:color w:val="333333"/>
                <w:sz w:val="24"/>
                <w:szCs w:val="24"/>
                <w:lang w:val="it-IT" w:eastAsia="ro-RO"/>
              </w:rPr>
              <w:t xml:space="preserve">varful are o forma speciala, tesit si finisat </w:t>
            </w:r>
            <w:r w:rsidRPr="00D70F1C">
              <w:rPr>
                <w:rFonts w:ascii="Times New Roman" w:eastAsia="Times New Roman" w:hAnsi="Times New Roman" w:cs="Times New Roman"/>
                <w:color w:val="333333"/>
                <w:sz w:val="24"/>
                <w:szCs w:val="24"/>
                <w:lang w:val="pt-BR" w:eastAsia="ro-RO"/>
              </w:rPr>
              <w:t>cu cod de culoare pentru o identificare cu usurinta</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bCs/>
                <w:sz w:val="24"/>
                <w:szCs w:val="24"/>
                <w:lang w:val="ro-RO" w:eastAsia="ro-RO"/>
              </w:rPr>
              <w:lastRenderedPageBreak/>
              <w:t>20 buc.</w:t>
            </w:r>
          </w:p>
        </w:tc>
      </w:tr>
      <w:tr w:rsidR="00D70F1C" w:rsidRPr="00D70F1C" w:rsidTr="00D70F1C">
        <w:tc>
          <w:tcPr>
            <w:tcW w:w="709"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lastRenderedPageBreak/>
              <w:t>7</w:t>
            </w:r>
          </w:p>
        </w:tc>
        <w:tc>
          <w:tcPr>
            <w:tcW w:w="241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Para pentru pipete</w:t>
            </w:r>
          </w:p>
        </w:tc>
        <w:tc>
          <w:tcPr>
            <w:tcW w:w="5123"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Para din cauciuc, universala</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3 buc.</w:t>
            </w:r>
          </w:p>
        </w:tc>
      </w:tr>
      <w:tr w:rsidR="00D70F1C" w:rsidRPr="00D70F1C" w:rsidTr="00D70F1C">
        <w:tc>
          <w:tcPr>
            <w:tcW w:w="709"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8</w:t>
            </w:r>
          </w:p>
        </w:tc>
        <w:tc>
          <w:tcPr>
            <w:tcW w:w="2410" w:type="dxa"/>
            <w:vAlign w:val="center"/>
          </w:tcPr>
          <w:p w:rsidR="00D70F1C" w:rsidRPr="00D70F1C" w:rsidRDefault="00D70F1C" w:rsidP="00D70F1C">
            <w:pPr>
              <w:spacing w:after="0" w:line="240" w:lineRule="auto"/>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sz w:val="24"/>
                <w:szCs w:val="24"/>
                <w:lang w:val="ro-RO" w:eastAsia="ro-RO"/>
              </w:rPr>
              <w:t>Pahar Berzelius sticla, forma joasa - 5000 ml</w:t>
            </w:r>
          </w:p>
        </w:tc>
        <w:tc>
          <w:tcPr>
            <w:tcW w:w="5123" w:type="dxa"/>
            <w:vAlign w:val="center"/>
          </w:tcPr>
          <w:p w:rsidR="00D70F1C" w:rsidRPr="00D70F1C" w:rsidRDefault="00D70F1C" w:rsidP="00D70F1C">
            <w:pPr>
              <w:shd w:val="clear" w:color="auto" w:fill="FFFFFF"/>
              <w:spacing w:after="0" w:line="240" w:lineRule="auto"/>
              <w:rPr>
                <w:rFonts w:ascii="Times New Roman" w:eastAsia="Times New Roman" w:hAnsi="Times New Roman" w:cs="Times New Roman"/>
                <w:color w:val="333333"/>
                <w:sz w:val="24"/>
                <w:szCs w:val="24"/>
                <w:lang w:val="ro-RO" w:eastAsia="ro-RO"/>
              </w:rPr>
            </w:pPr>
            <w:r w:rsidRPr="00D70F1C">
              <w:rPr>
                <w:rFonts w:ascii="Times New Roman" w:eastAsia="Times New Roman" w:hAnsi="Times New Roman" w:cs="Times New Roman"/>
                <w:color w:val="333333"/>
                <w:sz w:val="24"/>
                <w:szCs w:val="24"/>
                <w:lang w:val="ro-RO" w:eastAsia="ro-RO"/>
              </w:rPr>
              <w:t xml:space="preserve">Fabricate din sticla borosilicata 3.3 o rezistenta chimica foarte buna o dilatare termica minima </w:t>
            </w:r>
            <w:r w:rsidRPr="00D70F1C">
              <w:rPr>
                <w:rFonts w:ascii="Times New Roman" w:eastAsia="Times New Roman" w:hAnsi="Times New Roman" w:cs="Times New Roman"/>
                <w:color w:val="333333"/>
                <w:sz w:val="24"/>
                <w:szCs w:val="24"/>
                <w:lang w:val="it-IT" w:eastAsia="ro-RO"/>
              </w:rPr>
              <w:t xml:space="preserve">o rezistenta marita la socuri termice </w:t>
            </w:r>
            <w:r w:rsidRPr="00D70F1C">
              <w:rPr>
                <w:rFonts w:ascii="Times New Roman" w:eastAsia="Times New Roman" w:hAnsi="Times New Roman" w:cs="Times New Roman"/>
                <w:color w:val="333333"/>
                <w:sz w:val="24"/>
                <w:szCs w:val="24"/>
                <w:lang w:val="ro-RO" w:eastAsia="ro-RO"/>
              </w:rPr>
              <w:t>cu cioc gradatie alba</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buc.</w:t>
            </w:r>
          </w:p>
        </w:tc>
      </w:tr>
      <w:tr w:rsidR="00D70F1C" w:rsidRPr="00D70F1C" w:rsidTr="00D70F1C">
        <w:tc>
          <w:tcPr>
            <w:tcW w:w="709"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9</w:t>
            </w:r>
          </w:p>
        </w:tc>
        <w:tc>
          <w:tcPr>
            <w:tcW w:w="241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color w:val="333333"/>
                <w:sz w:val="24"/>
                <w:szCs w:val="24"/>
                <w:shd w:val="clear" w:color="auto" w:fill="FFFFFF"/>
                <w:lang w:val="ro-RO" w:eastAsia="ro-RO"/>
              </w:rPr>
              <w:t>Spatule pentru ciment, Tip 3</w:t>
            </w:r>
            <w:r w:rsidRPr="00D70F1C">
              <w:rPr>
                <w:rFonts w:ascii="Times New Roman" w:eastAsia="Times New Roman" w:hAnsi="Times New Roman" w:cs="Times New Roman"/>
                <w:color w:val="333333"/>
                <w:sz w:val="24"/>
                <w:szCs w:val="24"/>
                <w:lang w:val="ro-RO" w:eastAsia="ro-RO"/>
              </w:rPr>
              <w:br/>
            </w:r>
          </w:p>
        </w:tc>
        <w:tc>
          <w:tcPr>
            <w:tcW w:w="5123" w:type="dxa"/>
            <w:vAlign w:val="center"/>
          </w:tcPr>
          <w:p w:rsidR="00D70F1C" w:rsidRPr="00D70F1C" w:rsidRDefault="00D70F1C" w:rsidP="00D70F1C">
            <w:pPr>
              <w:spacing w:after="0" w:line="240" w:lineRule="auto"/>
              <w:rPr>
                <w:rFonts w:ascii="Times New Roman" w:eastAsia="Times New Roman" w:hAnsi="Times New Roman" w:cs="Times New Roman"/>
                <w:color w:val="333333"/>
                <w:sz w:val="24"/>
                <w:szCs w:val="24"/>
                <w:shd w:val="clear" w:color="auto" w:fill="FFFFFF"/>
                <w:lang w:val="ro-RO" w:eastAsia="ro-RO"/>
              </w:rPr>
            </w:pPr>
            <w:r w:rsidRPr="00D70F1C">
              <w:rPr>
                <w:rFonts w:ascii="Times New Roman" w:eastAsia="Times New Roman" w:hAnsi="Times New Roman" w:cs="Times New Roman"/>
                <w:color w:val="333333"/>
                <w:sz w:val="24"/>
                <w:szCs w:val="24"/>
                <w:shd w:val="clear" w:color="auto" w:fill="FFFFFF"/>
                <w:lang w:val="ro-RO" w:eastAsia="ro-RO"/>
              </w:rPr>
              <w:t xml:space="preserve">Material inoxidabil; L=150/35mm, </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color w:val="333333"/>
                <w:sz w:val="24"/>
                <w:szCs w:val="24"/>
                <w:shd w:val="clear" w:color="auto" w:fill="FFFFFF"/>
                <w:lang w:val="ro-RO" w:eastAsia="ro-RO"/>
              </w:rPr>
              <w:t>l=5-10mm</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6 buc.</w:t>
            </w:r>
          </w:p>
        </w:tc>
      </w:tr>
      <w:tr w:rsidR="00D70F1C" w:rsidRPr="00D70F1C" w:rsidTr="00D70F1C">
        <w:tc>
          <w:tcPr>
            <w:tcW w:w="709"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w:t>
            </w:r>
          </w:p>
        </w:tc>
        <w:tc>
          <w:tcPr>
            <w:tcW w:w="241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sv-SE" w:eastAsia="ro-RO"/>
              </w:rPr>
            </w:pPr>
            <w:r w:rsidRPr="00D70F1C">
              <w:rPr>
                <w:rFonts w:ascii="Times New Roman" w:eastAsia="Times New Roman" w:hAnsi="Times New Roman" w:cs="Times New Roman"/>
                <w:sz w:val="24"/>
                <w:szCs w:val="24"/>
                <w:lang w:val="sv-SE" w:eastAsia="ro-RO"/>
              </w:rPr>
              <w:t>Bagheta de agitare sticla - 300 mm, set 10 buc</w:t>
            </w:r>
          </w:p>
        </w:tc>
        <w:tc>
          <w:tcPr>
            <w:tcW w:w="5123"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Baghete din sticla, folosite la amestecare, agitare cu l=300mm</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4 seturi x 10 buc./set</w:t>
            </w:r>
          </w:p>
        </w:tc>
      </w:tr>
      <w:tr w:rsidR="00D70F1C" w:rsidRPr="00D70F1C" w:rsidTr="00D70F1C">
        <w:tc>
          <w:tcPr>
            <w:tcW w:w="709"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11</w:t>
            </w:r>
          </w:p>
        </w:tc>
        <w:tc>
          <w:tcPr>
            <w:tcW w:w="241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Hartie indicator pH 1-14, strip-uri 100 buc</w:t>
            </w:r>
          </w:p>
        </w:tc>
        <w:tc>
          <w:tcPr>
            <w:tcW w:w="5123" w:type="dxa"/>
            <w:vAlign w:val="center"/>
          </w:tcPr>
          <w:p w:rsidR="00D70F1C" w:rsidRPr="00D70F1C" w:rsidRDefault="00D70F1C" w:rsidP="00D70F1C">
            <w:pPr>
              <w:shd w:val="clear" w:color="auto" w:fill="FFFFFF"/>
              <w:spacing w:after="0" w:line="240" w:lineRule="auto"/>
              <w:rPr>
                <w:rFonts w:ascii="Times New Roman" w:eastAsia="Times New Roman" w:hAnsi="Times New Roman" w:cs="Times New Roman"/>
                <w:color w:val="333333"/>
                <w:sz w:val="24"/>
                <w:szCs w:val="24"/>
                <w:lang w:val="fr-FR" w:eastAsia="ro-RO"/>
              </w:rPr>
            </w:pPr>
            <w:r w:rsidRPr="00D70F1C">
              <w:rPr>
                <w:rFonts w:ascii="Times New Roman" w:eastAsia="Times New Roman" w:hAnsi="Times New Roman" w:cs="Times New Roman"/>
                <w:color w:val="333333"/>
                <w:sz w:val="24"/>
                <w:szCs w:val="24"/>
                <w:lang w:val="ro-RO" w:eastAsia="ro-RO"/>
              </w:rPr>
              <w:t xml:space="preserve">Sunt fixate de fibra de celuloza. Acest lucru protejeaza solutia impotriva contaminarii si permite efectuarea masuratorilor </w:t>
            </w:r>
            <w:r w:rsidRPr="00D70F1C">
              <w:rPr>
                <w:rFonts w:ascii="Times New Roman" w:eastAsia="Times New Roman" w:hAnsi="Times New Roman" w:cs="Times New Roman"/>
                <w:color w:val="333333"/>
                <w:sz w:val="24"/>
                <w:szCs w:val="24"/>
                <w:lang w:val="it-IT" w:eastAsia="ro-RO"/>
              </w:rPr>
              <w:t xml:space="preserve">masuratori exacte de pH chiar si in solutii tampon slabe. </w:t>
            </w:r>
            <w:r w:rsidRPr="00D70F1C">
              <w:rPr>
                <w:rFonts w:ascii="Times New Roman" w:eastAsia="Times New Roman" w:hAnsi="Times New Roman" w:cs="Times New Roman"/>
                <w:color w:val="333333"/>
                <w:sz w:val="24"/>
                <w:szCs w:val="24"/>
                <w:lang w:val="ro-RO" w:eastAsia="ro-RO"/>
              </w:rPr>
              <w:t xml:space="preserve">Stripul de testare poate fi introdus in solutie pana cand culoare finala este obtinuta. Citiri cu usurinta de pH datorita culorilor de testare diferite. </w:t>
            </w:r>
            <w:r w:rsidRPr="00D70F1C">
              <w:rPr>
                <w:rFonts w:ascii="Times New Roman" w:eastAsia="Times New Roman" w:hAnsi="Times New Roman" w:cs="Times New Roman"/>
                <w:color w:val="333333"/>
                <w:sz w:val="24"/>
                <w:szCs w:val="24"/>
                <w:lang w:val="fr-FR" w:eastAsia="ro-RO"/>
              </w:rPr>
              <w:t>Cutie transparent din plastic cu: 100 stripuri 6 x 80 mm + table cu culorile de pH</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6 cutii x 100 stripuri/cutie</w:t>
            </w:r>
          </w:p>
        </w:tc>
      </w:tr>
      <w:tr w:rsidR="00D70F1C" w:rsidRPr="00D70F1C" w:rsidTr="00D70F1C">
        <w:tc>
          <w:tcPr>
            <w:tcW w:w="709"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12</w:t>
            </w:r>
          </w:p>
        </w:tc>
        <w:tc>
          <w:tcPr>
            <w:tcW w:w="241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Hartie de filtru banda albastra 55 mm, 100 buc</w:t>
            </w:r>
          </w:p>
        </w:tc>
        <w:tc>
          <w:tcPr>
            <w:tcW w:w="5123"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Rondele cu d=55mm</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 cutii x 100 buc.</w:t>
            </w:r>
          </w:p>
        </w:tc>
      </w:tr>
      <w:tr w:rsidR="00D70F1C" w:rsidRPr="00D70F1C" w:rsidTr="00D70F1C">
        <w:tc>
          <w:tcPr>
            <w:tcW w:w="709"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13</w:t>
            </w:r>
          </w:p>
        </w:tc>
        <w:tc>
          <w:tcPr>
            <w:tcW w:w="241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Hartie de filtru banda albastra 90 mm,100 buc</w:t>
            </w:r>
          </w:p>
        </w:tc>
        <w:tc>
          <w:tcPr>
            <w:tcW w:w="5123"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Rondele cu d=90mm</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 cutii x 100 buc.</w:t>
            </w:r>
          </w:p>
        </w:tc>
      </w:tr>
      <w:tr w:rsidR="00D70F1C" w:rsidRPr="00D70F1C" w:rsidTr="00D70F1C">
        <w:tc>
          <w:tcPr>
            <w:tcW w:w="709"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14</w:t>
            </w:r>
          </w:p>
        </w:tc>
        <w:tc>
          <w:tcPr>
            <w:tcW w:w="241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Hartie de filtru banda albastra 150 mm,100 buc</w:t>
            </w:r>
          </w:p>
        </w:tc>
        <w:tc>
          <w:tcPr>
            <w:tcW w:w="5123"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Rondele cu d=150mm</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cutie x 100 buc.</w:t>
            </w:r>
          </w:p>
        </w:tc>
      </w:tr>
      <w:tr w:rsidR="00D70F1C" w:rsidRPr="00D70F1C" w:rsidTr="00D70F1C">
        <w:tc>
          <w:tcPr>
            <w:tcW w:w="709" w:type="dxa"/>
            <w:vAlign w:val="center"/>
          </w:tcPr>
          <w:p w:rsidR="00D70F1C" w:rsidRPr="00D70F1C" w:rsidRDefault="00D70F1C" w:rsidP="00D70F1C">
            <w:pPr>
              <w:tabs>
                <w:tab w:val="center" w:pos="4320"/>
                <w:tab w:val="right" w:pos="8640"/>
              </w:tabs>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15</w:t>
            </w:r>
          </w:p>
        </w:tc>
        <w:tc>
          <w:tcPr>
            <w:tcW w:w="2410" w:type="dxa"/>
            <w:vAlign w:val="center"/>
          </w:tcPr>
          <w:p w:rsidR="00D70F1C" w:rsidRPr="00D70F1C" w:rsidRDefault="00D70F1C" w:rsidP="00D70F1C">
            <w:pPr>
              <w:spacing w:after="0" w:line="240" w:lineRule="auto"/>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color w:val="000000"/>
                <w:sz w:val="24"/>
                <w:szCs w:val="24"/>
                <w:lang w:val="ro-RO" w:eastAsia="ro-RO"/>
              </w:rPr>
              <w:t>Para pipetare cu trei supape</w:t>
            </w:r>
          </w:p>
        </w:tc>
        <w:tc>
          <w:tcPr>
            <w:tcW w:w="5123"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color w:val="000000"/>
                <w:sz w:val="24"/>
                <w:szCs w:val="24"/>
                <w:lang w:val="ro-RO" w:eastAsia="ro-RO"/>
              </w:rPr>
              <w:t>Para pipetare cu trei supape, cauciuc, se poate utiliza pentru pipete de la 1ml la 50ml</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 buc.</w:t>
            </w:r>
          </w:p>
        </w:tc>
      </w:tr>
    </w:tbl>
    <w:p w:rsidR="00D70F1C" w:rsidRPr="00D70F1C" w:rsidRDefault="00D70F1C" w:rsidP="00D70F1C">
      <w:pPr>
        <w:spacing w:after="0" w:line="240" w:lineRule="auto"/>
        <w:rPr>
          <w:rFonts w:ascii="Times New Roman" w:eastAsia="Times New Roman" w:hAnsi="Times New Roman" w:cs="Times New Roman"/>
          <w:b/>
          <w:bCs/>
          <w:noProof/>
          <w:sz w:val="24"/>
          <w:szCs w:val="24"/>
          <w:lang w:val="ro-RO" w:eastAsia="ro-RO"/>
        </w:rPr>
      </w:pPr>
      <w:r w:rsidRPr="00D70F1C">
        <w:rPr>
          <w:rFonts w:ascii="Times New Roman" w:eastAsia="Times New Roman" w:hAnsi="Times New Roman" w:cs="Times New Roman"/>
          <w:b/>
          <w:sz w:val="24"/>
          <w:szCs w:val="24"/>
          <w:lang w:val="ro-RO" w:eastAsia="ro-RO"/>
        </w:rPr>
        <w:t>Valoare estimata LOT 19</w:t>
      </w:r>
      <w:r w:rsidRPr="00D70F1C">
        <w:rPr>
          <w:rFonts w:ascii="Times New Roman" w:eastAsia="Times New Roman" w:hAnsi="Times New Roman" w:cs="Times New Roman"/>
          <w:b/>
          <w:bCs/>
          <w:noProof/>
          <w:sz w:val="24"/>
          <w:szCs w:val="24"/>
          <w:lang w:val="ro-RO" w:eastAsia="ro-RO"/>
        </w:rPr>
        <w:t>: 3 572</w:t>
      </w:r>
      <w:r w:rsidRPr="00D70F1C">
        <w:rPr>
          <w:rFonts w:ascii="Times New Roman" w:eastAsia="Times New Roman" w:hAnsi="Times New Roman" w:cs="Times New Roman"/>
          <w:b/>
          <w:sz w:val="24"/>
          <w:szCs w:val="24"/>
          <w:lang w:val="ro-RO"/>
        </w:rPr>
        <w:t>,00  lei fără TVA</w:t>
      </w:r>
    </w:p>
    <w:p w:rsidR="00D70F1C" w:rsidRPr="00D70F1C" w:rsidRDefault="00D70F1C" w:rsidP="00D70F1C">
      <w:pPr>
        <w:spacing w:after="0" w:line="240" w:lineRule="auto"/>
        <w:rPr>
          <w:rFonts w:ascii="Times New Roman" w:eastAsia="Times New Roman" w:hAnsi="Times New Roman" w:cs="Times New Roman"/>
          <w:b/>
          <w:sz w:val="24"/>
          <w:szCs w:val="24"/>
          <w:lang w:val="ro-RO"/>
        </w:rPr>
      </w:pPr>
      <w:r w:rsidRPr="00D70F1C">
        <w:rPr>
          <w:rFonts w:ascii="Times New Roman" w:eastAsia="Times New Roman" w:hAnsi="Times New Roman" w:cs="Times New Roman"/>
          <w:bCs/>
          <w:noProof/>
          <w:sz w:val="24"/>
          <w:szCs w:val="24"/>
          <w:lang w:val="fr-FR" w:eastAsia="ro-RO"/>
        </w:rPr>
        <w:t xml:space="preserve">Sursa de finanţare : </w:t>
      </w:r>
      <w:r w:rsidRPr="00D70F1C">
        <w:rPr>
          <w:rFonts w:ascii="Times New Roman" w:eastAsia="Times New Roman" w:hAnsi="Times New Roman" w:cs="Times New Roman"/>
          <w:sz w:val="24"/>
          <w:szCs w:val="24"/>
          <w:lang w:val="ro-RO"/>
        </w:rPr>
        <w:t>PN II.</w:t>
      </w:r>
    </w:p>
    <w:p w:rsidR="00D70F1C" w:rsidRPr="00D70F1C" w:rsidRDefault="00D70F1C" w:rsidP="00D70F1C">
      <w:pPr>
        <w:spacing w:after="0" w:line="240" w:lineRule="auto"/>
        <w:rPr>
          <w:rFonts w:ascii="Times New Roman" w:eastAsia="Times New Roman" w:hAnsi="Times New Roman" w:cs="Times New Roman"/>
          <w:b/>
          <w:sz w:val="24"/>
          <w:szCs w:val="24"/>
          <w:lang w:val="ro-RO"/>
        </w:rPr>
      </w:pPr>
    </w:p>
    <w:p w:rsidR="00D70F1C" w:rsidRPr="00D70F1C" w:rsidRDefault="00D70F1C" w:rsidP="00D70F1C">
      <w:pPr>
        <w:spacing w:after="0" w:line="240" w:lineRule="auto"/>
        <w:rPr>
          <w:rFonts w:ascii="Times New Roman" w:eastAsia="Times New Roman" w:hAnsi="Times New Roman" w:cs="Times New Roman"/>
          <w:b/>
          <w:sz w:val="24"/>
          <w:szCs w:val="24"/>
          <w:lang w:val="ro-RO"/>
        </w:rPr>
      </w:pPr>
    </w:p>
    <w:p w:rsidR="00D70F1C" w:rsidRPr="00D70F1C" w:rsidRDefault="00D70F1C" w:rsidP="00D70F1C">
      <w:pPr>
        <w:tabs>
          <w:tab w:val="left" w:leader="dot" w:pos="3400"/>
        </w:tabs>
        <w:spacing w:after="0" w:line="240" w:lineRule="auto"/>
        <w:rPr>
          <w:rFonts w:ascii="Times New Roman" w:eastAsia="Calibri" w:hAnsi="Times New Roman" w:cs="Times New Roman"/>
          <w:b/>
          <w:bCs/>
          <w:iCs/>
          <w:sz w:val="28"/>
          <w:szCs w:val="28"/>
          <w:u w:val="single"/>
          <w:lang w:val="pt-BR"/>
        </w:rPr>
      </w:pPr>
      <w:r w:rsidRPr="00D70F1C">
        <w:rPr>
          <w:rFonts w:ascii="Times New Roman" w:eastAsia="Times New Roman" w:hAnsi="Times New Roman" w:cs="Times New Roman"/>
          <w:b/>
          <w:sz w:val="28"/>
          <w:szCs w:val="28"/>
          <w:u w:val="single"/>
          <w:lang w:val="ro-RO" w:eastAsia="ro-RO"/>
        </w:rPr>
        <w:t>LOT 20</w:t>
      </w: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7"/>
        <w:gridCol w:w="2493"/>
        <w:gridCol w:w="5040"/>
        <w:gridCol w:w="1260"/>
      </w:tblGrid>
      <w:tr w:rsidR="00D70F1C" w:rsidRPr="00D70F1C" w:rsidTr="00D70F1C">
        <w:tc>
          <w:tcPr>
            <w:tcW w:w="74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b/>
                <w:sz w:val="24"/>
                <w:szCs w:val="24"/>
                <w:lang w:val="ro-RO" w:eastAsia="ro-RO"/>
              </w:rPr>
              <w:t>Nr. crt.</w:t>
            </w:r>
          </w:p>
        </w:tc>
        <w:tc>
          <w:tcPr>
            <w:tcW w:w="2493"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Denumire produs</w:t>
            </w:r>
          </w:p>
        </w:tc>
        <w:tc>
          <w:tcPr>
            <w:tcW w:w="504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Descriere produs</w:t>
            </w:r>
          </w:p>
        </w:tc>
        <w:tc>
          <w:tcPr>
            <w:tcW w:w="126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Cantitate totală</w:t>
            </w:r>
          </w:p>
        </w:tc>
      </w:tr>
      <w:tr w:rsidR="00D70F1C" w:rsidRPr="00D70F1C" w:rsidTr="00D70F1C">
        <w:tc>
          <w:tcPr>
            <w:tcW w:w="74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tabs>
                <w:tab w:val="center" w:pos="4320"/>
                <w:tab w:val="right" w:pos="8640"/>
              </w:tabs>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w:t>
            </w:r>
          </w:p>
        </w:tc>
        <w:tc>
          <w:tcPr>
            <w:tcW w:w="2493"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autoSpaceDE w:val="0"/>
              <w:autoSpaceDN w:val="0"/>
              <w:adjustRightInd w:val="0"/>
              <w:spacing w:after="0" w:line="240" w:lineRule="auto"/>
              <w:rPr>
                <w:rFonts w:ascii="Times New Roman" w:eastAsia="Times New Roman" w:hAnsi="Times New Roman" w:cs="Times New Roman"/>
                <w:color w:val="000000"/>
                <w:sz w:val="24"/>
                <w:szCs w:val="24"/>
                <w:lang w:val="ro-RO"/>
              </w:rPr>
            </w:pPr>
            <w:r w:rsidRPr="00D70F1C">
              <w:rPr>
                <w:rFonts w:ascii="Times New Roman" w:eastAsia="Times New Roman" w:hAnsi="Times New Roman" w:cs="Times New Roman"/>
                <w:color w:val="000000"/>
                <w:sz w:val="24"/>
                <w:szCs w:val="24"/>
                <w:lang w:val="ro-RO"/>
              </w:rPr>
              <w:t xml:space="preserve">Alu Caps, 20 mm, w. hole, Buty/PTF, PU:100 / Capac pt fiole HSS N20 (200 buc/ambalaj) </w:t>
            </w:r>
          </w:p>
        </w:tc>
        <w:tc>
          <w:tcPr>
            <w:tcW w:w="504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autoSpaceDE w:val="0"/>
              <w:autoSpaceDN w:val="0"/>
              <w:adjustRightInd w:val="0"/>
              <w:spacing w:after="0" w:line="240" w:lineRule="auto"/>
              <w:rPr>
                <w:rFonts w:ascii="Times New Roman" w:eastAsia="Times New Roman" w:hAnsi="Times New Roman" w:cs="Times New Roman"/>
                <w:color w:val="000000"/>
                <w:sz w:val="24"/>
                <w:szCs w:val="24"/>
                <w:lang w:val="ro-RO"/>
              </w:rPr>
            </w:pPr>
            <w:r w:rsidRPr="00D70F1C">
              <w:rPr>
                <w:rFonts w:ascii="Times New Roman" w:eastAsia="Times New Roman" w:hAnsi="Times New Roman" w:cs="Times New Roman"/>
                <w:color w:val="000000"/>
                <w:sz w:val="24"/>
                <w:szCs w:val="24"/>
                <w:lang w:val="ro-RO"/>
              </w:rPr>
              <w:t xml:space="preserve">Capac - Alu Caps, 20 mm, w. hole, Buty/PTF, 200buc/ ambalaj </w:t>
            </w:r>
          </w:p>
        </w:tc>
        <w:tc>
          <w:tcPr>
            <w:tcW w:w="126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ambalaj</w:t>
            </w:r>
          </w:p>
        </w:tc>
      </w:tr>
      <w:tr w:rsidR="00D70F1C" w:rsidRPr="00D70F1C" w:rsidTr="00D70F1C">
        <w:tc>
          <w:tcPr>
            <w:tcW w:w="74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tabs>
                <w:tab w:val="center" w:pos="4320"/>
                <w:tab w:val="right" w:pos="8640"/>
              </w:tabs>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w:t>
            </w:r>
          </w:p>
        </w:tc>
        <w:tc>
          <w:tcPr>
            <w:tcW w:w="2493"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sz w:val="24"/>
                <w:szCs w:val="24"/>
                <w:lang w:val="ro-RO" w:eastAsia="ro-RO"/>
              </w:rPr>
              <w:t>Coloana cromatografica cu frita</w:t>
            </w:r>
          </w:p>
        </w:tc>
        <w:tc>
          <w:tcPr>
            <w:tcW w:w="504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Coloana cromatografica cu frita, de sticla DURAN,cu robinet PTFE, lungime (mm) 600, </w:t>
            </w:r>
            <w:r w:rsidRPr="00D70F1C">
              <w:rPr>
                <w:rFonts w:ascii="Times New Roman" w:eastAsia="Times New Roman" w:hAnsi="Times New Roman" w:cs="Times New Roman"/>
                <w:sz w:val="24"/>
                <w:szCs w:val="24"/>
                <w:lang w:val="ro-RO" w:eastAsia="ro-RO"/>
              </w:rPr>
              <w:lastRenderedPageBreak/>
              <w:t>diametru interior (mm) 30, capacitate (mL) 430, slif standard 29/32</w:t>
            </w:r>
          </w:p>
        </w:tc>
        <w:tc>
          <w:tcPr>
            <w:tcW w:w="126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lastRenderedPageBreak/>
              <w:t>1 buc.</w:t>
            </w:r>
          </w:p>
        </w:tc>
      </w:tr>
      <w:tr w:rsidR="00D70F1C" w:rsidRPr="00D70F1C" w:rsidTr="00D70F1C">
        <w:tc>
          <w:tcPr>
            <w:tcW w:w="74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tabs>
                <w:tab w:val="center" w:pos="4320"/>
                <w:tab w:val="right" w:pos="8640"/>
              </w:tabs>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lastRenderedPageBreak/>
              <w:t>3</w:t>
            </w:r>
          </w:p>
        </w:tc>
        <w:tc>
          <w:tcPr>
            <w:tcW w:w="2493"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Vialuri 1,5 mL, de sticla, 100 buc/pach, capac infiletat</w:t>
            </w:r>
          </w:p>
        </w:tc>
        <w:tc>
          <w:tcPr>
            <w:tcW w:w="504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Vialuri 1,5 mL pentru cromatografie, de tip: clear Glass, with labeling area, volum 1,5 ml, Dimensiuni H x Ø  = 32 x 11,6 mm, capac infiletat, 100 buc/pach, capac infiletat</w:t>
            </w:r>
          </w:p>
        </w:tc>
        <w:tc>
          <w:tcPr>
            <w:tcW w:w="126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pach.</w:t>
            </w:r>
          </w:p>
        </w:tc>
      </w:tr>
      <w:tr w:rsidR="00D70F1C" w:rsidRPr="00D70F1C" w:rsidTr="00D70F1C">
        <w:tc>
          <w:tcPr>
            <w:tcW w:w="74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tabs>
                <w:tab w:val="center" w:pos="4320"/>
                <w:tab w:val="right" w:pos="8640"/>
              </w:tabs>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4</w:t>
            </w:r>
          </w:p>
        </w:tc>
        <w:tc>
          <w:tcPr>
            <w:tcW w:w="2493"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Septum pentru capac vial 1,5 ml</w:t>
            </w:r>
          </w:p>
        </w:tc>
        <w:tc>
          <w:tcPr>
            <w:tcW w:w="504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Septum pentru capac vial 1,5 mL, N8, Silicon/PTFE (albastru deschis/albastru inchis), 100 buc/pach</w:t>
            </w:r>
          </w:p>
        </w:tc>
        <w:tc>
          <w:tcPr>
            <w:tcW w:w="126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pach.</w:t>
            </w:r>
          </w:p>
        </w:tc>
      </w:tr>
      <w:tr w:rsidR="00D70F1C" w:rsidRPr="00D70F1C" w:rsidTr="00D70F1C">
        <w:tc>
          <w:tcPr>
            <w:tcW w:w="747"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tabs>
                <w:tab w:val="center" w:pos="4320"/>
                <w:tab w:val="right" w:pos="8640"/>
              </w:tabs>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5</w:t>
            </w:r>
          </w:p>
        </w:tc>
        <w:tc>
          <w:tcPr>
            <w:tcW w:w="2493" w:type="dxa"/>
            <w:tcBorders>
              <w:top w:val="single" w:sz="4" w:space="0" w:color="auto"/>
              <w:left w:val="single" w:sz="4" w:space="0" w:color="auto"/>
              <w:bottom w:val="single" w:sz="4" w:space="0" w:color="auto"/>
              <w:right w:val="single" w:sz="4" w:space="0" w:color="auto"/>
            </w:tcBorders>
          </w:tcPr>
          <w:p w:rsidR="00D70F1C" w:rsidRPr="00D70F1C" w:rsidRDefault="00D70F1C" w:rsidP="00D70F1C">
            <w:pPr>
              <w:autoSpaceDE w:val="0"/>
              <w:autoSpaceDN w:val="0"/>
              <w:adjustRightInd w:val="0"/>
              <w:spacing w:after="0" w:line="240" w:lineRule="auto"/>
              <w:rPr>
                <w:rFonts w:ascii="Times New Roman" w:eastAsia="Times New Roman" w:hAnsi="Times New Roman" w:cs="Times New Roman"/>
                <w:color w:val="000000"/>
                <w:sz w:val="24"/>
                <w:szCs w:val="24"/>
                <w:lang w:val="ro-RO"/>
              </w:rPr>
            </w:pPr>
            <w:r w:rsidRPr="00D70F1C">
              <w:rPr>
                <w:rFonts w:ascii="Times New Roman" w:eastAsia="Times New Roman" w:hAnsi="Times New Roman" w:cs="Times New Roman"/>
                <w:color w:val="000000"/>
                <w:sz w:val="24"/>
                <w:szCs w:val="24"/>
                <w:lang w:val="ro-RO"/>
              </w:rPr>
              <w:t xml:space="preserve">Alu Caps, 20 mm, w. hole, Capac pt fiole HSS N20 </w:t>
            </w:r>
          </w:p>
        </w:tc>
        <w:tc>
          <w:tcPr>
            <w:tcW w:w="5040" w:type="dxa"/>
            <w:tcBorders>
              <w:top w:val="single" w:sz="4" w:space="0" w:color="auto"/>
              <w:left w:val="single" w:sz="4" w:space="0" w:color="auto"/>
              <w:bottom w:val="single" w:sz="4" w:space="0" w:color="auto"/>
              <w:right w:val="single" w:sz="4" w:space="0" w:color="auto"/>
            </w:tcBorders>
          </w:tcPr>
          <w:p w:rsidR="00D70F1C" w:rsidRPr="00D70F1C" w:rsidRDefault="00D70F1C" w:rsidP="00D70F1C">
            <w:pPr>
              <w:autoSpaceDE w:val="0"/>
              <w:autoSpaceDN w:val="0"/>
              <w:adjustRightInd w:val="0"/>
              <w:spacing w:after="0" w:line="240" w:lineRule="auto"/>
              <w:rPr>
                <w:rFonts w:ascii="Times New Roman" w:eastAsia="Times New Roman" w:hAnsi="Times New Roman" w:cs="Times New Roman"/>
                <w:color w:val="000000"/>
                <w:sz w:val="24"/>
                <w:szCs w:val="24"/>
                <w:lang w:val="ro-RO"/>
              </w:rPr>
            </w:pPr>
            <w:r w:rsidRPr="00D70F1C">
              <w:rPr>
                <w:rFonts w:ascii="Times New Roman" w:eastAsia="Times New Roman" w:hAnsi="Times New Roman" w:cs="Times New Roman"/>
                <w:color w:val="000000"/>
                <w:sz w:val="24"/>
                <w:szCs w:val="24"/>
                <w:lang w:val="ro-RO"/>
              </w:rPr>
              <w:t xml:space="preserve">Capac - Alu Caps, 20 mm, w. hole, Buty/PTF, 200buc/ ambalaj </w:t>
            </w:r>
          </w:p>
        </w:tc>
        <w:tc>
          <w:tcPr>
            <w:tcW w:w="1260" w:type="dxa"/>
            <w:tcBorders>
              <w:top w:val="single" w:sz="4" w:space="0" w:color="auto"/>
              <w:left w:val="single" w:sz="4" w:space="0" w:color="auto"/>
              <w:bottom w:val="single" w:sz="4" w:space="0" w:color="auto"/>
              <w:right w:val="single" w:sz="4" w:space="0" w:color="auto"/>
            </w:tcBorders>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4 ambalaje</w:t>
            </w:r>
          </w:p>
        </w:tc>
      </w:tr>
    </w:tbl>
    <w:p w:rsidR="00D70F1C" w:rsidRPr="00D70F1C" w:rsidRDefault="00D70F1C" w:rsidP="00D70F1C">
      <w:pPr>
        <w:spacing w:after="0" w:line="240" w:lineRule="auto"/>
        <w:rPr>
          <w:rFonts w:ascii="Times New Roman" w:eastAsia="Times New Roman" w:hAnsi="Times New Roman" w:cs="Times New Roman"/>
          <w:b/>
          <w:bCs/>
          <w:noProof/>
          <w:sz w:val="24"/>
          <w:szCs w:val="24"/>
          <w:lang w:val="ro-RO" w:eastAsia="ro-RO"/>
        </w:rPr>
      </w:pPr>
      <w:r w:rsidRPr="00D70F1C">
        <w:rPr>
          <w:rFonts w:ascii="Times New Roman" w:eastAsia="Times New Roman" w:hAnsi="Times New Roman" w:cs="Times New Roman"/>
          <w:b/>
          <w:sz w:val="24"/>
          <w:szCs w:val="24"/>
          <w:lang w:val="ro-RO" w:eastAsia="ro-RO"/>
        </w:rPr>
        <w:t>Valoare estimata LOT 20</w:t>
      </w:r>
      <w:r w:rsidRPr="00D70F1C">
        <w:rPr>
          <w:rFonts w:ascii="Times New Roman" w:eastAsia="Times New Roman" w:hAnsi="Times New Roman" w:cs="Times New Roman"/>
          <w:b/>
          <w:bCs/>
          <w:noProof/>
          <w:sz w:val="24"/>
          <w:szCs w:val="24"/>
          <w:lang w:val="ro-RO" w:eastAsia="ro-RO"/>
        </w:rPr>
        <w:t>: 1005</w:t>
      </w:r>
      <w:r w:rsidRPr="00D70F1C">
        <w:rPr>
          <w:rFonts w:ascii="Times New Roman" w:eastAsia="Times New Roman" w:hAnsi="Times New Roman" w:cs="Times New Roman"/>
          <w:b/>
          <w:sz w:val="24"/>
          <w:szCs w:val="24"/>
          <w:lang w:val="ro-RO"/>
        </w:rPr>
        <w:t>,00  lei fără TVA</w:t>
      </w:r>
    </w:p>
    <w:p w:rsidR="00D70F1C" w:rsidRPr="00D70F1C" w:rsidRDefault="00D70F1C" w:rsidP="00D70F1C">
      <w:pPr>
        <w:spacing w:after="0" w:line="240" w:lineRule="auto"/>
        <w:rPr>
          <w:rFonts w:ascii="Times New Roman" w:eastAsia="Times New Roman" w:hAnsi="Times New Roman" w:cs="Times New Roman"/>
          <w:b/>
          <w:bCs/>
          <w:noProof/>
          <w:sz w:val="24"/>
          <w:szCs w:val="24"/>
          <w:lang w:val="fr-FR" w:eastAsia="ro-RO"/>
        </w:rPr>
      </w:pPr>
      <w:r w:rsidRPr="00D70F1C">
        <w:rPr>
          <w:rFonts w:ascii="Times New Roman" w:eastAsia="Times New Roman" w:hAnsi="Times New Roman" w:cs="Times New Roman"/>
          <w:b/>
          <w:bCs/>
          <w:noProof/>
          <w:sz w:val="24"/>
          <w:szCs w:val="24"/>
          <w:lang w:val="fr-FR" w:eastAsia="ro-RO"/>
        </w:rPr>
        <w:t>Sursa de finanţare :</w:t>
      </w:r>
    </w:p>
    <w:p w:rsidR="00D70F1C" w:rsidRPr="00D70F1C" w:rsidRDefault="00D70F1C" w:rsidP="00D70F1C">
      <w:pPr>
        <w:tabs>
          <w:tab w:val="left" w:leader="dot" w:pos="3400"/>
        </w:tabs>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  produsele din pozițiile 1-14 se vor factura separat din VP</w:t>
      </w:r>
    </w:p>
    <w:p w:rsidR="00D70F1C" w:rsidRPr="00D70F1C" w:rsidRDefault="00D70F1C" w:rsidP="00D70F1C">
      <w:pPr>
        <w:tabs>
          <w:tab w:val="left" w:leader="dot" w:pos="3400"/>
        </w:tabs>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  produsele de la  poziția 5 se vor factura separat din PN II</w:t>
      </w:r>
    </w:p>
    <w:p w:rsidR="00D70F1C" w:rsidRPr="00D70F1C" w:rsidRDefault="00D70F1C" w:rsidP="00D70F1C">
      <w:pPr>
        <w:spacing w:after="0" w:line="240" w:lineRule="auto"/>
        <w:rPr>
          <w:rFonts w:ascii="Times New Roman" w:eastAsia="Times New Roman" w:hAnsi="Times New Roman" w:cs="Times New Roman"/>
          <w:b/>
          <w:sz w:val="24"/>
          <w:szCs w:val="24"/>
          <w:lang w:val="ro-RO"/>
        </w:rPr>
      </w:pPr>
    </w:p>
    <w:p w:rsidR="00D70F1C" w:rsidRPr="00D70F1C" w:rsidRDefault="00D70F1C" w:rsidP="00D70F1C">
      <w:pPr>
        <w:spacing w:after="0" w:line="240" w:lineRule="auto"/>
        <w:jc w:val="both"/>
        <w:rPr>
          <w:rFonts w:ascii="Times New Roman" w:eastAsia="Times New Roman" w:hAnsi="Times New Roman" w:cs="Times New Roman"/>
          <w:b/>
          <w:i/>
          <w:sz w:val="28"/>
          <w:szCs w:val="28"/>
          <w:u w:val="single"/>
          <w:lang w:val="ro-RO" w:eastAsia="ro-RO"/>
        </w:rPr>
      </w:pPr>
      <w:r w:rsidRPr="00D70F1C">
        <w:rPr>
          <w:rFonts w:ascii="Times New Roman" w:eastAsia="Times New Roman" w:hAnsi="Times New Roman" w:cs="Times New Roman"/>
          <w:b/>
          <w:i/>
          <w:sz w:val="28"/>
          <w:szCs w:val="28"/>
          <w:u w:val="single"/>
          <w:lang w:val="ro-RO" w:eastAsia="ro-RO"/>
        </w:rPr>
        <w:t>CRSP IASI</w:t>
      </w:r>
    </w:p>
    <w:p w:rsidR="00D70F1C" w:rsidRPr="00D70F1C" w:rsidRDefault="00D70F1C" w:rsidP="00D70F1C">
      <w:pPr>
        <w:tabs>
          <w:tab w:val="left" w:leader="dot" w:pos="3400"/>
        </w:tabs>
        <w:spacing w:after="0" w:line="240" w:lineRule="auto"/>
        <w:rPr>
          <w:rFonts w:ascii="Times New Roman" w:eastAsia="Times New Roman" w:hAnsi="Times New Roman" w:cs="Times New Roman"/>
          <w:b/>
          <w:sz w:val="28"/>
          <w:szCs w:val="28"/>
          <w:u w:val="single"/>
          <w:lang w:val="ro-RO" w:eastAsia="ro-RO"/>
        </w:rPr>
      </w:pPr>
      <w:r w:rsidRPr="00D70F1C">
        <w:rPr>
          <w:rFonts w:ascii="Times New Roman" w:eastAsia="Times New Roman" w:hAnsi="Times New Roman" w:cs="Times New Roman"/>
          <w:b/>
          <w:sz w:val="28"/>
          <w:szCs w:val="28"/>
          <w:u w:val="single"/>
          <w:lang w:val="ro-RO" w:eastAsia="ro-RO"/>
        </w:rPr>
        <w:t>LOT 21</w:t>
      </w: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8"/>
        <w:gridCol w:w="2522"/>
        <w:gridCol w:w="5040"/>
        <w:gridCol w:w="1260"/>
      </w:tblGrid>
      <w:tr w:rsidR="00D70F1C" w:rsidRPr="00D70F1C" w:rsidTr="00D70F1C">
        <w:tc>
          <w:tcPr>
            <w:tcW w:w="718"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Nr. crt.</w:t>
            </w:r>
          </w:p>
        </w:tc>
        <w:tc>
          <w:tcPr>
            <w:tcW w:w="2522"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Denumire produs</w:t>
            </w:r>
          </w:p>
        </w:tc>
        <w:tc>
          <w:tcPr>
            <w:tcW w:w="504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Descriere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Cantitate totala</w:t>
            </w:r>
          </w:p>
        </w:tc>
      </w:tr>
      <w:tr w:rsidR="00D70F1C" w:rsidRPr="00D70F1C" w:rsidTr="00D70F1C">
        <w:tc>
          <w:tcPr>
            <w:tcW w:w="71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w:t>
            </w:r>
          </w:p>
        </w:tc>
        <w:tc>
          <w:tcPr>
            <w:tcW w:w="2522"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sv-SE" w:eastAsia="ro-RO"/>
              </w:rPr>
              <w:t xml:space="preserve">Varfuri micropipete de 10-100 µL, </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sv-SE" w:eastAsia="ro-RO"/>
              </w:rPr>
              <w:t>Varfuri micropipete de 10-100 µL</w:t>
            </w: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sz w:val="24"/>
                <w:szCs w:val="24"/>
                <w:lang w:val="sv-SE" w:eastAsia="ro-RO"/>
              </w:rPr>
              <w:t>compatibile cu micropipeta Biohit, 1000 buc/punga.</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pungi</w:t>
            </w:r>
          </w:p>
        </w:tc>
      </w:tr>
      <w:tr w:rsidR="00D70F1C" w:rsidRPr="00D70F1C" w:rsidTr="00D70F1C">
        <w:tc>
          <w:tcPr>
            <w:tcW w:w="718" w:type="dxa"/>
            <w:vAlign w:val="center"/>
          </w:tcPr>
          <w:p w:rsidR="00D70F1C" w:rsidRPr="00D70F1C" w:rsidRDefault="00D70F1C" w:rsidP="00D70F1C">
            <w:pPr>
              <w:spacing w:after="0" w:line="240" w:lineRule="auto"/>
              <w:jc w:val="center"/>
              <w:rPr>
                <w:rFonts w:ascii="Times New Roman" w:eastAsia="Times New Roman" w:hAnsi="Times New Roman" w:cs="Times New Roman"/>
                <w:color w:val="000000"/>
                <w:sz w:val="24"/>
                <w:szCs w:val="24"/>
                <w:lang w:val="fr-FR" w:eastAsia="ro-RO"/>
              </w:rPr>
            </w:pPr>
            <w:r w:rsidRPr="00D70F1C">
              <w:rPr>
                <w:rFonts w:ascii="Times New Roman" w:eastAsia="Times New Roman" w:hAnsi="Times New Roman" w:cs="Times New Roman"/>
                <w:color w:val="000000"/>
                <w:sz w:val="24"/>
                <w:szCs w:val="24"/>
                <w:lang w:val="fr-FR" w:eastAsia="ro-RO"/>
              </w:rPr>
              <w:t>2</w:t>
            </w:r>
          </w:p>
        </w:tc>
        <w:tc>
          <w:tcPr>
            <w:tcW w:w="2522" w:type="dxa"/>
            <w:vAlign w:val="center"/>
          </w:tcPr>
          <w:p w:rsidR="00D70F1C" w:rsidRPr="00D70F1C" w:rsidRDefault="00D70F1C" w:rsidP="00D70F1C">
            <w:pPr>
              <w:spacing w:after="0" w:line="240" w:lineRule="auto"/>
              <w:rPr>
                <w:rFonts w:ascii="Times New Roman" w:eastAsia="Times New Roman" w:hAnsi="Times New Roman" w:cs="Times New Roman"/>
                <w:color w:val="000000"/>
                <w:sz w:val="24"/>
                <w:szCs w:val="24"/>
                <w:lang w:val="fr-FR" w:eastAsia="ro-RO"/>
              </w:rPr>
            </w:pPr>
            <w:r w:rsidRPr="00D70F1C">
              <w:rPr>
                <w:rFonts w:ascii="Times New Roman" w:eastAsia="Times New Roman" w:hAnsi="Times New Roman" w:cs="Times New Roman"/>
                <w:sz w:val="24"/>
                <w:szCs w:val="24"/>
                <w:lang w:val="sv-SE" w:eastAsia="ro-RO"/>
              </w:rPr>
              <w:t>Varfuri micropipete de 100-1000 µL</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sv-SE" w:eastAsia="ro-RO"/>
              </w:rPr>
              <w:t>Varfuri micropipete de 100-1000 µL</w:t>
            </w: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sz w:val="24"/>
                <w:szCs w:val="24"/>
                <w:lang w:val="sv-SE" w:eastAsia="ro-RO"/>
              </w:rPr>
              <w:t>compatibile cu micropipeta Biohit, 500 buc/punga.</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color w:val="000000"/>
                <w:sz w:val="24"/>
                <w:szCs w:val="24"/>
                <w:lang w:val="fr-FR" w:eastAsia="ro-RO"/>
              </w:rPr>
            </w:pPr>
            <w:r w:rsidRPr="00D70F1C">
              <w:rPr>
                <w:rFonts w:ascii="Times New Roman" w:eastAsia="Times New Roman" w:hAnsi="Times New Roman" w:cs="Times New Roman"/>
                <w:color w:val="000000"/>
                <w:sz w:val="24"/>
                <w:szCs w:val="24"/>
                <w:lang w:val="fr-FR" w:eastAsia="ro-RO"/>
              </w:rPr>
              <w:t>2 pungi</w:t>
            </w:r>
          </w:p>
        </w:tc>
      </w:tr>
      <w:tr w:rsidR="00D70F1C" w:rsidRPr="00D70F1C" w:rsidTr="00D70F1C">
        <w:tc>
          <w:tcPr>
            <w:tcW w:w="718" w:type="dxa"/>
            <w:vAlign w:val="center"/>
          </w:tcPr>
          <w:p w:rsidR="00D70F1C" w:rsidRPr="00D70F1C" w:rsidRDefault="00D70F1C" w:rsidP="00D70F1C">
            <w:pPr>
              <w:spacing w:after="0" w:line="240" w:lineRule="auto"/>
              <w:jc w:val="center"/>
              <w:rPr>
                <w:rFonts w:ascii="Times New Roman" w:eastAsia="Times New Roman" w:hAnsi="Times New Roman" w:cs="Times New Roman"/>
                <w:color w:val="000000"/>
                <w:sz w:val="24"/>
                <w:szCs w:val="24"/>
                <w:lang w:val="fr-FR" w:eastAsia="ro-RO"/>
              </w:rPr>
            </w:pPr>
            <w:r w:rsidRPr="00D70F1C">
              <w:rPr>
                <w:rFonts w:ascii="Times New Roman" w:eastAsia="Times New Roman" w:hAnsi="Times New Roman" w:cs="Times New Roman"/>
                <w:sz w:val="24"/>
                <w:szCs w:val="24"/>
                <w:lang w:val="ro-RO" w:eastAsia="ro-RO"/>
              </w:rPr>
              <w:t>3</w:t>
            </w:r>
          </w:p>
        </w:tc>
        <w:tc>
          <w:tcPr>
            <w:tcW w:w="2522"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sv-SE" w:eastAsia="ro-RO"/>
              </w:rPr>
              <w:t>Eprubete polipropilena</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color w:val="000000"/>
                <w:sz w:val="24"/>
                <w:szCs w:val="24"/>
                <w:lang w:val="ro-RO" w:eastAsia="ro-RO"/>
              </w:rPr>
            </w:pPr>
            <w:r w:rsidRPr="00D70F1C">
              <w:rPr>
                <w:rFonts w:ascii="Times New Roman" w:eastAsia="Times New Roman" w:hAnsi="Times New Roman" w:cs="Times New Roman"/>
                <w:sz w:val="24"/>
                <w:szCs w:val="24"/>
                <w:lang w:val="ro-RO" w:eastAsia="ro-RO"/>
              </w:rPr>
              <w:t xml:space="preserve">Eprubete  din </w:t>
            </w:r>
            <w:r w:rsidRPr="00D70F1C">
              <w:rPr>
                <w:rFonts w:ascii="Times New Roman" w:eastAsia="Times New Roman" w:hAnsi="Times New Roman" w:cs="Times New Roman"/>
                <w:sz w:val="24"/>
                <w:szCs w:val="24"/>
                <w:lang w:val="sv-SE" w:eastAsia="ro-RO"/>
              </w:rPr>
              <w:t xml:space="preserve"> polipropilena </w:t>
            </w:r>
            <w:r w:rsidRPr="00D70F1C">
              <w:rPr>
                <w:rFonts w:ascii="Times New Roman" w:eastAsia="Times New Roman" w:hAnsi="Times New Roman" w:cs="Times New Roman"/>
                <w:sz w:val="24"/>
                <w:szCs w:val="24"/>
                <w:lang w:val="ro-RO" w:eastAsia="ro-RO"/>
              </w:rPr>
              <w:t>12x75 mm, volum 5 ml, fund rotund, 1000 buc/punga.</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color w:val="000000"/>
                <w:sz w:val="24"/>
                <w:szCs w:val="24"/>
                <w:lang w:val="ro-RO" w:eastAsia="ro-RO"/>
              </w:rPr>
            </w:pPr>
            <w:r w:rsidRPr="00D70F1C">
              <w:rPr>
                <w:rFonts w:ascii="Times New Roman" w:eastAsia="Times New Roman" w:hAnsi="Times New Roman" w:cs="Times New Roman"/>
                <w:sz w:val="24"/>
                <w:szCs w:val="24"/>
                <w:lang w:val="sv-SE" w:eastAsia="ro-RO"/>
              </w:rPr>
              <w:t>1 punga</w:t>
            </w:r>
          </w:p>
        </w:tc>
      </w:tr>
      <w:tr w:rsidR="00D70F1C" w:rsidRPr="00D70F1C" w:rsidTr="00D70F1C">
        <w:tc>
          <w:tcPr>
            <w:tcW w:w="71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4</w:t>
            </w:r>
          </w:p>
        </w:tc>
        <w:tc>
          <w:tcPr>
            <w:tcW w:w="2522"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Pipete Pasteur sterile 1 ml</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color w:val="000000"/>
                <w:sz w:val="24"/>
                <w:szCs w:val="24"/>
                <w:lang w:val="ro-RO" w:eastAsia="ro-RO"/>
              </w:rPr>
            </w:pPr>
            <w:r w:rsidRPr="00D70F1C">
              <w:rPr>
                <w:rFonts w:ascii="Times New Roman" w:eastAsia="Times New Roman" w:hAnsi="Times New Roman" w:cs="Times New Roman"/>
                <w:color w:val="000000"/>
                <w:sz w:val="24"/>
                <w:szCs w:val="24"/>
                <w:lang w:val="it-IT" w:eastAsia="ro-RO"/>
              </w:rPr>
              <w:t xml:space="preserve">Pipete Pasteur sterile, ambalate </w:t>
            </w:r>
            <w:r w:rsidRPr="00D70F1C">
              <w:rPr>
                <w:rFonts w:ascii="Times New Roman" w:eastAsia="Times New Roman" w:hAnsi="Times New Roman" w:cs="Times New Roman"/>
                <w:color w:val="000000"/>
                <w:sz w:val="24"/>
                <w:szCs w:val="24"/>
                <w:lang w:val="ro-RO" w:eastAsia="ro-RO"/>
              </w:rPr>
              <w:t>individual, de 1 ml; 500 buc./cutie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4 cutii</w:t>
            </w:r>
          </w:p>
        </w:tc>
      </w:tr>
      <w:tr w:rsidR="00D70F1C" w:rsidRPr="00D70F1C" w:rsidTr="00D70F1C">
        <w:tc>
          <w:tcPr>
            <w:tcW w:w="71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5</w:t>
            </w:r>
          </w:p>
        </w:tc>
        <w:tc>
          <w:tcPr>
            <w:tcW w:w="2522"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Placi Petri</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color w:val="000000"/>
                <w:sz w:val="24"/>
                <w:szCs w:val="24"/>
                <w:lang w:val="fr-FR" w:eastAsia="ro-RO"/>
              </w:rPr>
            </w:pPr>
            <w:r w:rsidRPr="00D70F1C">
              <w:rPr>
                <w:rFonts w:ascii="Times New Roman" w:eastAsia="Times New Roman" w:hAnsi="Times New Roman" w:cs="Times New Roman"/>
                <w:color w:val="000000"/>
                <w:sz w:val="24"/>
                <w:szCs w:val="24"/>
                <w:lang w:val="fr-FR" w:eastAsia="ro-RO"/>
              </w:rPr>
              <w:t>Placi Petri  90x 14mm, din polistiren, sterile, ambalate cite 10-20 placi in punga PVC vidata 500 buc/cut</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 cutii</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r w:rsidR="00D70F1C" w:rsidRPr="00D70F1C" w:rsidTr="00D70F1C">
        <w:tc>
          <w:tcPr>
            <w:tcW w:w="71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6</w:t>
            </w:r>
          </w:p>
        </w:tc>
        <w:tc>
          <w:tcPr>
            <w:tcW w:w="2522"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Tampoane sterile</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color w:val="000000"/>
                <w:sz w:val="24"/>
                <w:szCs w:val="24"/>
                <w:lang w:val="ro-RO" w:eastAsia="ro-RO"/>
              </w:rPr>
            </w:pPr>
            <w:r w:rsidRPr="00D70F1C">
              <w:rPr>
                <w:rFonts w:ascii="Times New Roman" w:eastAsia="Times New Roman" w:hAnsi="Times New Roman" w:cs="Times New Roman"/>
                <w:color w:val="000000"/>
                <w:sz w:val="24"/>
                <w:szCs w:val="24"/>
                <w:lang w:val="ro-RO" w:eastAsia="ro-RO"/>
              </w:rPr>
              <w:t>Tampoane sterile pentru prelevare diverse probe,150x2,5mm, 5 mm, din lemn si bumbac, sterilizate cu oxid de etilena , fara tub, ambalate indivudual , 1000 buc/ cutie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 cutii</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r w:rsidR="00D70F1C" w:rsidRPr="00D70F1C" w:rsidTr="00D70F1C">
        <w:tc>
          <w:tcPr>
            <w:tcW w:w="71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7</w:t>
            </w:r>
          </w:p>
        </w:tc>
        <w:tc>
          <w:tcPr>
            <w:tcW w:w="2522"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Varfuri de pipeta, tip Eppendorf nesterile 1-5ml</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Varfuri de pipeta ,nesterile . volum 1-5ml ; 250 buc/punga</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4 pungi</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r w:rsidR="00D70F1C" w:rsidRPr="00D70F1C" w:rsidTr="00D70F1C">
        <w:tc>
          <w:tcPr>
            <w:tcW w:w="71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8</w:t>
            </w:r>
          </w:p>
        </w:tc>
        <w:tc>
          <w:tcPr>
            <w:tcW w:w="2522" w:type="dxa"/>
            <w:vAlign w:val="center"/>
          </w:tcPr>
          <w:p w:rsidR="00D70F1C" w:rsidRPr="00D70F1C" w:rsidRDefault="00D70F1C" w:rsidP="00D70F1C">
            <w:pPr>
              <w:spacing w:after="0" w:line="240" w:lineRule="auto"/>
              <w:rPr>
                <w:rFonts w:ascii="Times New Roman" w:eastAsia="Times New Roman" w:hAnsi="Times New Roman" w:cs="Times New Roman"/>
                <w:color w:val="000000"/>
                <w:sz w:val="24"/>
                <w:szCs w:val="24"/>
                <w:lang w:val="fr-FR" w:eastAsia="ro-RO"/>
              </w:rPr>
            </w:pPr>
            <w:r w:rsidRPr="00D70F1C">
              <w:rPr>
                <w:rFonts w:ascii="Times New Roman" w:eastAsia="Times New Roman" w:hAnsi="Times New Roman" w:cs="Times New Roman"/>
                <w:color w:val="000000"/>
                <w:sz w:val="24"/>
                <w:szCs w:val="24"/>
                <w:lang w:val="fr-FR" w:eastAsia="ro-RO"/>
              </w:rPr>
              <w:t>Penseta cu varf subtire</w:t>
            </w:r>
          </w:p>
          <w:p w:rsidR="00D70F1C" w:rsidRPr="00D70F1C" w:rsidRDefault="00D70F1C" w:rsidP="00D70F1C">
            <w:pPr>
              <w:spacing w:after="0" w:line="240" w:lineRule="auto"/>
              <w:rPr>
                <w:rFonts w:ascii="Times New Roman" w:eastAsia="Times New Roman" w:hAnsi="Times New Roman" w:cs="Times New Roman"/>
                <w:color w:val="000000"/>
                <w:sz w:val="24"/>
                <w:szCs w:val="24"/>
                <w:lang w:val="fr-FR" w:eastAsia="ro-RO"/>
              </w:rPr>
            </w:pPr>
          </w:p>
        </w:tc>
        <w:tc>
          <w:tcPr>
            <w:tcW w:w="5040" w:type="dxa"/>
            <w:vAlign w:val="center"/>
          </w:tcPr>
          <w:tbl>
            <w:tblPr>
              <w:tblW w:w="5000" w:type="pct"/>
              <w:tblCellSpacing w:w="0" w:type="dxa"/>
              <w:tblCellMar>
                <w:left w:w="0" w:type="dxa"/>
                <w:right w:w="0" w:type="dxa"/>
              </w:tblCellMar>
              <w:tblLook w:val="04A0" w:firstRow="1" w:lastRow="0" w:firstColumn="1" w:lastColumn="0" w:noHBand="0" w:noVBand="1"/>
            </w:tblPr>
            <w:tblGrid>
              <w:gridCol w:w="4824"/>
            </w:tblGrid>
            <w:tr w:rsidR="00D70F1C" w:rsidRPr="00D70F1C" w:rsidTr="00D70F1C">
              <w:trPr>
                <w:trHeight w:val="270"/>
                <w:tblCellSpacing w:w="0" w:type="dxa"/>
              </w:trPr>
              <w:tc>
                <w:tcPr>
                  <w:tcW w:w="3328" w:type="dxa"/>
                </w:tcPr>
                <w:p w:rsidR="00D70F1C" w:rsidRPr="00D70F1C" w:rsidRDefault="00D70F1C" w:rsidP="00D70F1C">
                  <w:pPr>
                    <w:spacing w:after="0" w:line="240" w:lineRule="auto"/>
                    <w:rPr>
                      <w:rFonts w:ascii="Times New Roman" w:eastAsia="Times New Roman" w:hAnsi="Times New Roman" w:cs="Times New Roman"/>
                      <w:color w:val="000000"/>
                      <w:sz w:val="24"/>
                      <w:szCs w:val="24"/>
                      <w:lang w:val="fr-FR" w:eastAsia="ro-RO"/>
                    </w:rPr>
                  </w:pPr>
                  <w:r w:rsidRPr="00D70F1C">
                    <w:rPr>
                      <w:rFonts w:ascii="Times New Roman" w:eastAsia="Times New Roman" w:hAnsi="Times New Roman" w:cs="Times New Roman"/>
                      <w:color w:val="000000"/>
                      <w:sz w:val="24"/>
                      <w:szCs w:val="24"/>
                      <w:lang w:val="fr-FR" w:eastAsia="ro-RO"/>
                    </w:rPr>
                    <w:t>Penseta cu varf subtire</w:t>
                  </w:r>
                </w:p>
                <w:p w:rsidR="00D70F1C" w:rsidRPr="00D70F1C" w:rsidRDefault="00D70F1C" w:rsidP="00D70F1C">
                  <w:pPr>
                    <w:spacing w:after="0" w:line="240" w:lineRule="auto"/>
                    <w:rPr>
                      <w:rFonts w:ascii="Times New Roman" w:eastAsia="Times New Roman" w:hAnsi="Times New Roman" w:cs="Times New Roman"/>
                      <w:color w:val="000000"/>
                      <w:sz w:val="24"/>
                      <w:szCs w:val="24"/>
                      <w:lang w:val="fr-FR" w:eastAsia="ro-RO"/>
                    </w:rPr>
                  </w:pPr>
                  <w:r w:rsidRPr="00D70F1C">
                    <w:rPr>
                      <w:rFonts w:ascii="Times New Roman" w:eastAsia="Times New Roman" w:hAnsi="Times New Roman" w:cs="Times New Roman"/>
                      <w:color w:val="000000"/>
                      <w:sz w:val="24"/>
                      <w:szCs w:val="24"/>
                      <w:lang w:val="fr-FR" w:eastAsia="ro-RO"/>
                    </w:rPr>
                    <w:t>Lungime : 136 mm</w:t>
                  </w:r>
                </w:p>
                <w:p w:rsidR="00D70F1C" w:rsidRPr="00D70F1C" w:rsidRDefault="00D70F1C" w:rsidP="00D70F1C">
                  <w:pPr>
                    <w:spacing w:after="0" w:line="240" w:lineRule="auto"/>
                    <w:rPr>
                      <w:rFonts w:ascii="Times New Roman" w:eastAsia="Times New Roman" w:hAnsi="Times New Roman" w:cs="Times New Roman"/>
                      <w:color w:val="000000"/>
                      <w:sz w:val="24"/>
                      <w:szCs w:val="24"/>
                      <w:lang w:val="ro-RO" w:eastAsia="ro-RO"/>
                    </w:rPr>
                  </w:pPr>
                  <w:r w:rsidRPr="00D70F1C">
                    <w:rPr>
                      <w:rFonts w:ascii="Times New Roman" w:eastAsia="Times New Roman" w:hAnsi="Times New Roman" w:cs="Times New Roman"/>
                      <w:color w:val="000000"/>
                      <w:sz w:val="24"/>
                      <w:szCs w:val="24"/>
                      <w:lang w:val="ro-RO" w:eastAsia="ro-RO"/>
                    </w:rPr>
                    <w:t>Material : otel inox</w:t>
                  </w:r>
                </w:p>
              </w:tc>
            </w:tr>
          </w:tbl>
          <w:p w:rsidR="00D70F1C" w:rsidRPr="00D70F1C" w:rsidRDefault="00D70F1C" w:rsidP="00D70F1C">
            <w:pPr>
              <w:spacing w:after="0" w:line="240" w:lineRule="auto"/>
              <w:rPr>
                <w:rFonts w:ascii="Times New Roman" w:eastAsia="Times New Roman" w:hAnsi="Times New Roman" w:cs="Times New Roman"/>
                <w:color w:val="000000"/>
                <w:sz w:val="24"/>
                <w:szCs w:val="24"/>
                <w:lang w:val="fr-FR" w:eastAsia="ro-RO"/>
              </w:rPr>
            </w:pP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bCs/>
                <w:sz w:val="24"/>
                <w:szCs w:val="24"/>
                <w:lang w:val="fr-FR" w:eastAsia="ro-RO"/>
              </w:rPr>
            </w:pPr>
            <w:r w:rsidRPr="00D70F1C">
              <w:rPr>
                <w:rFonts w:ascii="Times New Roman" w:eastAsia="Times New Roman" w:hAnsi="Times New Roman" w:cs="Times New Roman"/>
                <w:bCs/>
                <w:sz w:val="24"/>
                <w:szCs w:val="24"/>
                <w:lang w:val="ro-RO" w:eastAsia="ro-RO"/>
              </w:rPr>
              <w:t>10 buc</w:t>
            </w:r>
          </w:p>
        </w:tc>
      </w:tr>
      <w:tr w:rsidR="00D70F1C" w:rsidRPr="00D70F1C" w:rsidTr="00D70F1C">
        <w:tc>
          <w:tcPr>
            <w:tcW w:w="71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9</w:t>
            </w:r>
          </w:p>
        </w:tc>
        <w:tc>
          <w:tcPr>
            <w:tcW w:w="2522" w:type="dxa"/>
            <w:vAlign w:val="center"/>
          </w:tcPr>
          <w:p w:rsidR="00D70F1C" w:rsidRPr="00D70F1C" w:rsidRDefault="00D70F1C" w:rsidP="00D70F1C">
            <w:pPr>
              <w:spacing w:after="0" w:line="240" w:lineRule="auto"/>
              <w:rPr>
                <w:rFonts w:ascii="Times New Roman" w:eastAsia="Times New Roman" w:hAnsi="Times New Roman" w:cs="Times New Roman"/>
                <w:color w:val="000000"/>
                <w:sz w:val="24"/>
                <w:szCs w:val="24"/>
                <w:lang w:val="fr-FR" w:eastAsia="ro-RO"/>
              </w:rPr>
            </w:pPr>
            <w:r w:rsidRPr="00D70F1C">
              <w:rPr>
                <w:rFonts w:ascii="Times New Roman" w:eastAsia="Times New Roman" w:hAnsi="Times New Roman" w:cs="Times New Roman"/>
                <w:color w:val="000000"/>
                <w:sz w:val="24"/>
                <w:szCs w:val="24"/>
                <w:lang w:val="fr-FR" w:eastAsia="ro-RO"/>
              </w:rPr>
              <w:t>Lame din sticla 26 x 76 mm</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color w:val="000000"/>
                <w:sz w:val="24"/>
                <w:szCs w:val="24"/>
                <w:lang w:val="fr-FR" w:eastAsia="ro-RO"/>
              </w:rPr>
            </w:pPr>
            <w:r w:rsidRPr="00D70F1C">
              <w:rPr>
                <w:rFonts w:ascii="Times New Roman" w:eastAsia="Times New Roman" w:hAnsi="Times New Roman" w:cs="Times New Roman"/>
                <w:color w:val="000000"/>
                <w:sz w:val="24"/>
                <w:szCs w:val="24"/>
                <w:lang w:val="fr-FR" w:eastAsia="ro-RO"/>
              </w:rPr>
              <w:t>Lame din sticla 26 x 76 mm, ultratransparente, degresate, grosime 0.5 mm, ambalate 50 buc/cutie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bCs/>
                <w:sz w:val="24"/>
                <w:szCs w:val="24"/>
                <w:lang w:val="ro-RO" w:eastAsia="ro-RO"/>
              </w:rPr>
              <w:t>10 cutii</w:t>
            </w:r>
          </w:p>
        </w:tc>
      </w:tr>
    </w:tbl>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Valoare estimata LOT 21: 2 170 lei fără TVA</w:t>
      </w:r>
    </w:p>
    <w:p w:rsidR="00D70F1C" w:rsidRPr="00D70F1C" w:rsidRDefault="00D70F1C" w:rsidP="00D70F1C">
      <w:pPr>
        <w:spacing w:after="0" w:line="240" w:lineRule="auto"/>
        <w:rPr>
          <w:rFonts w:ascii="Times New Roman" w:eastAsia="Times New Roman" w:hAnsi="Times New Roman" w:cs="Times New Roman"/>
          <w:bCs/>
          <w:noProof/>
          <w:sz w:val="24"/>
          <w:szCs w:val="24"/>
          <w:lang w:val="fr-FR" w:eastAsia="ro-RO"/>
        </w:rPr>
      </w:pPr>
      <w:r w:rsidRPr="00D70F1C">
        <w:rPr>
          <w:rFonts w:ascii="Times New Roman" w:eastAsia="Times New Roman" w:hAnsi="Times New Roman" w:cs="Times New Roman"/>
          <w:bCs/>
          <w:noProof/>
          <w:sz w:val="24"/>
          <w:szCs w:val="24"/>
          <w:lang w:val="fr-FR" w:eastAsia="ro-RO"/>
        </w:rPr>
        <w:t xml:space="preserve">Sursa de finanţare : </w:t>
      </w:r>
      <w:r w:rsidRPr="00D70F1C">
        <w:rPr>
          <w:rFonts w:ascii="Times New Roman" w:eastAsia="Times New Roman" w:hAnsi="Times New Roman" w:cs="Times New Roman"/>
          <w:sz w:val="24"/>
          <w:szCs w:val="24"/>
          <w:lang w:val="ro-RO" w:eastAsia="ro-RO"/>
        </w:rPr>
        <w:t>PN I.2</w:t>
      </w:r>
    </w:p>
    <w:p w:rsidR="00D70F1C" w:rsidRPr="00D70F1C" w:rsidRDefault="00D70F1C" w:rsidP="00D70F1C">
      <w:pPr>
        <w:spacing w:after="0" w:line="240" w:lineRule="auto"/>
        <w:rPr>
          <w:rFonts w:ascii="Times New Roman" w:eastAsia="Calibri" w:hAnsi="Times New Roman" w:cs="Times New Roman"/>
          <w:b/>
          <w:sz w:val="24"/>
          <w:szCs w:val="24"/>
          <w:lang w:val="fr-FR" w:eastAsia="ro-RO"/>
        </w:rPr>
      </w:pPr>
    </w:p>
    <w:p w:rsidR="00D70F1C" w:rsidRPr="00D70F1C" w:rsidRDefault="00D70F1C" w:rsidP="00D70F1C">
      <w:pPr>
        <w:spacing w:after="0" w:line="240" w:lineRule="auto"/>
        <w:rPr>
          <w:rFonts w:ascii="Times New Roman" w:eastAsia="Times New Roman" w:hAnsi="Times New Roman" w:cs="Times New Roman"/>
          <w:b/>
          <w:color w:val="000000"/>
          <w:sz w:val="28"/>
          <w:szCs w:val="28"/>
          <w:u w:val="single"/>
          <w:lang w:val="ro-RO" w:eastAsia="ro-RO"/>
        </w:rPr>
      </w:pPr>
      <w:r w:rsidRPr="00D70F1C">
        <w:rPr>
          <w:rFonts w:ascii="Times New Roman" w:eastAsia="Times New Roman" w:hAnsi="Times New Roman" w:cs="Times New Roman"/>
          <w:b/>
          <w:sz w:val="28"/>
          <w:szCs w:val="28"/>
          <w:u w:val="single"/>
          <w:lang w:val="ro-RO" w:eastAsia="ro-RO"/>
        </w:rPr>
        <w:lastRenderedPageBreak/>
        <w:t>LOT 22</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2522"/>
        <w:gridCol w:w="5040"/>
        <w:gridCol w:w="1260"/>
      </w:tblGrid>
      <w:tr w:rsidR="00D70F1C" w:rsidRPr="00D70F1C" w:rsidTr="00D70F1C">
        <w:tc>
          <w:tcPr>
            <w:tcW w:w="646"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Nr. crt.</w:t>
            </w:r>
          </w:p>
        </w:tc>
        <w:tc>
          <w:tcPr>
            <w:tcW w:w="2522"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Denumire produs</w:t>
            </w:r>
          </w:p>
        </w:tc>
        <w:tc>
          <w:tcPr>
            <w:tcW w:w="504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Descriere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Cantitate totala</w:t>
            </w:r>
          </w:p>
        </w:tc>
      </w:tr>
      <w:tr w:rsidR="00D70F1C" w:rsidRPr="00D70F1C" w:rsidTr="00D70F1C">
        <w:tc>
          <w:tcPr>
            <w:tcW w:w="646"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w:t>
            </w:r>
          </w:p>
        </w:tc>
        <w:tc>
          <w:tcPr>
            <w:tcW w:w="2522"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ro-RO" w:eastAsia="ro-RO"/>
              </w:rPr>
              <w:t>VARFURI PIPETA 1000µL, STERILE, CU FILTRU, certificate PCR</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VARFURI PIPETA 1000µL, STERILE, CU FILTRU, certificate D/RNAse free de catre producator,</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PCR clean, fara ADN uman, inhibitori PCR</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-retentie minima de apa; rezistenta chimica mare; stabilitate termica mare; precizie mare; fixare perfecta pe orice pipeta cu volum reglabil, cutii cu 96 buc</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cutii</w:t>
            </w:r>
          </w:p>
        </w:tc>
      </w:tr>
      <w:tr w:rsidR="00D70F1C" w:rsidRPr="00D70F1C" w:rsidTr="00D70F1C">
        <w:tc>
          <w:tcPr>
            <w:tcW w:w="646"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w:t>
            </w:r>
          </w:p>
        </w:tc>
        <w:tc>
          <w:tcPr>
            <w:tcW w:w="2522"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ro-RO" w:eastAsia="ro-RO"/>
              </w:rPr>
              <w:t>VARFURI PIPETA 200µL, STERILE, CU FILTRU, certificate PCR</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VARFURI PIPETA 200µL, STERILE, CU FILTRU, certificate D/RNAse free de catre producator,</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PCR clean, fara ADN uman, inhibitori PCR</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-retentie minima de apa; rezistenta chimica mare; stabilitate termica mare; precizie mare; fixare perfecta pe orice pipeta cu volum reglabil, cutii cu 96 buc</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cutii</w:t>
            </w:r>
          </w:p>
        </w:tc>
      </w:tr>
      <w:tr w:rsidR="00D70F1C" w:rsidRPr="00D70F1C" w:rsidTr="00D70F1C">
        <w:tc>
          <w:tcPr>
            <w:tcW w:w="646"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3</w:t>
            </w:r>
          </w:p>
        </w:tc>
        <w:tc>
          <w:tcPr>
            <w:tcW w:w="2522"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VARFURI PIPETA 100µL, STERILE, CU FILTRU, certificate PCR</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VARFURI PIPETA 100µL, STERILE, CU FILTRU, certificate D/RNAse free de catre producator,</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PCR clean, fara ADN uman, inhibitori PCR</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-retentie minima de apa; rezistenta chimica mare; stabilitate termica mare; precizie mare; fixare perfecta pe orice pipeta cu volum reglabil, cutii cu 96 buc</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cutii</w:t>
            </w:r>
          </w:p>
        </w:tc>
      </w:tr>
      <w:tr w:rsidR="00D70F1C" w:rsidRPr="00D70F1C" w:rsidTr="00D70F1C">
        <w:tc>
          <w:tcPr>
            <w:tcW w:w="646"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4</w:t>
            </w:r>
          </w:p>
        </w:tc>
        <w:tc>
          <w:tcPr>
            <w:tcW w:w="2522"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ro-RO" w:eastAsia="ro-RO"/>
              </w:rPr>
              <w:t>VARFURI PIPETA 20µL, STERILE, CU FILTRU, certificate PCR</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VARFURI PIPETA 20µL, STERILE, CU FILTRU, certificate D/RNAse free de catre producator,</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PCR clean, fara ADN uman, inhibitori PCR</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-retentie minima de apa; rezistenta chimica mare; stabilitate termica mare; precizie mare; fixare perfecta pe orice pipeta cu volum reglabil, cutii cu 96 buc</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cutii</w:t>
            </w:r>
          </w:p>
        </w:tc>
      </w:tr>
      <w:tr w:rsidR="00D70F1C" w:rsidRPr="00D70F1C" w:rsidTr="00D70F1C">
        <w:tc>
          <w:tcPr>
            <w:tcW w:w="646" w:type="dxa"/>
            <w:vAlign w:val="center"/>
          </w:tcPr>
          <w:p w:rsidR="00D70F1C" w:rsidRPr="00D70F1C" w:rsidRDefault="00D70F1C" w:rsidP="00D70F1C">
            <w:pPr>
              <w:spacing w:after="0" w:line="240" w:lineRule="auto"/>
              <w:jc w:val="center"/>
              <w:rPr>
                <w:rFonts w:ascii="Times New Roman" w:eastAsia="Times New Roman" w:hAnsi="Times New Roman" w:cs="Times New Roman"/>
                <w:color w:val="000000"/>
                <w:sz w:val="24"/>
                <w:szCs w:val="24"/>
                <w:lang w:val="fr-FR" w:eastAsia="ro-RO"/>
              </w:rPr>
            </w:pPr>
            <w:r w:rsidRPr="00D70F1C">
              <w:rPr>
                <w:rFonts w:ascii="Times New Roman" w:eastAsia="Times New Roman" w:hAnsi="Times New Roman" w:cs="Times New Roman"/>
                <w:color w:val="000000"/>
                <w:sz w:val="24"/>
                <w:szCs w:val="24"/>
                <w:lang w:val="fr-FR" w:eastAsia="ro-RO"/>
              </w:rPr>
              <w:t>5</w:t>
            </w:r>
          </w:p>
          <w:p w:rsidR="00D70F1C" w:rsidRPr="00D70F1C" w:rsidRDefault="00D70F1C" w:rsidP="00D70F1C">
            <w:pPr>
              <w:spacing w:after="0" w:line="240" w:lineRule="auto"/>
              <w:jc w:val="center"/>
              <w:rPr>
                <w:rFonts w:ascii="Times New Roman" w:eastAsia="Times New Roman" w:hAnsi="Times New Roman" w:cs="Times New Roman"/>
                <w:color w:val="000000"/>
                <w:sz w:val="24"/>
                <w:szCs w:val="24"/>
                <w:lang w:val="fr-FR" w:eastAsia="ro-RO"/>
              </w:rPr>
            </w:pPr>
          </w:p>
        </w:tc>
        <w:tc>
          <w:tcPr>
            <w:tcW w:w="2522"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VARFURI PIPETA </w:t>
            </w:r>
          </w:p>
          <w:p w:rsidR="00D70F1C" w:rsidRPr="00D70F1C" w:rsidRDefault="00D70F1C" w:rsidP="00D70F1C">
            <w:pPr>
              <w:spacing w:after="0" w:line="240" w:lineRule="auto"/>
              <w:rPr>
                <w:rFonts w:ascii="Times New Roman" w:eastAsia="Times New Roman" w:hAnsi="Times New Roman" w:cs="Times New Roman"/>
                <w:color w:val="000000"/>
                <w:sz w:val="24"/>
                <w:szCs w:val="24"/>
                <w:lang w:val="fr-FR" w:eastAsia="ro-RO"/>
              </w:rPr>
            </w:pPr>
            <w:r w:rsidRPr="00D70F1C">
              <w:rPr>
                <w:rFonts w:ascii="Times New Roman" w:eastAsia="Times New Roman" w:hAnsi="Times New Roman" w:cs="Times New Roman"/>
                <w:sz w:val="24"/>
                <w:szCs w:val="24"/>
                <w:lang w:val="ro-RO" w:eastAsia="ro-RO"/>
              </w:rPr>
              <w:t>0,1-10µL,LUNGI, STERILE, CU FILTRU, certificate PCR</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VARFURI PIPETA 0,1-10 µL, LUNGI, STERILE, CU FILTRU, certificate D/RNAse free de catre producator,</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PCR clean, fara ADN uman, inhibitori PCR</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-retentie minima de apa; rezistenta chimica mare; stabilitate termica mare; precizie mare; fixare perfecta pe orice pipeta cu volum reglabil, cutii cu 96 buc</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color w:val="000000"/>
                <w:sz w:val="24"/>
                <w:szCs w:val="24"/>
                <w:lang w:val="fr-FR" w:eastAsia="ro-RO"/>
              </w:rPr>
            </w:pPr>
            <w:r w:rsidRPr="00D70F1C">
              <w:rPr>
                <w:rFonts w:ascii="Times New Roman" w:eastAsia="Times New Roman" w:hAnsi="Times New Roman" w:cs="Times New Roman"/>
                <w:sz w:val="24"/>
                <w:szCs w:val="24"/>
                <w:lang w:val="ro-RO" w:eastAsia="ro-RO"/>
              </w:rPr>
              <w:t>20 cutii</w:t>
            </w:r>
          </w:p>
        </w:tc>
      </w:tr>
    </w:tbl>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Valoare estimata LOT 22: 2 030 lei fără TVA</w:t>
      </w:r>
    </w:p>
    <w:p w:rsidR="00D70F1C" w:rsidRPr="00D70F1C" w:rsidRDefault="00D70F1C" w:rsidP="00D70F1C">
      <w:pPr>
        <w:spacing w:after="0" w:line="240" w:lineRule="auto"/>
        <w:rPr>
          <w:rFonts w:ascii="Times New Roman" w:eastAsia="Times New Roman" w:hAnsi="Times New Roman" w:cs="Times New Roman"/>
          <w:bCs/>
          <w:noProof/>
          <w:sz w:val="24"/>
          <w:szCs w:val="24"/>
          <w:lang w:val="fr-FR" w:eastAsia="ro-RO"/>
        </w:rPr>
      </w:pPr>
      <w:r w:rsidRPr="00D70F1C">
        <w:rPr>
          <w:rFonts w:ascii="Times New Roman" w:eastAsia="Times New Roman" w:hAnsi="Times New Roman" w:cs="Times New Roman"/>
          <w:bCs/>
          <w:noProof/>
          <w:sz w:val="24"/>
          <w:szCs w:val="24"/>
          <w:lang w:val="fr-FR" w:eastAsia="ro-RO"/>
        </w:rPr>
        <w:t xml:space="preserve">Sursa de finanţare : </w:t>
      </w:r>
      <w:r w:rsidRPr="00D70F1C">
        <w:rPr>
          <w:rFonts w:ascii="Times New Roman" w:eastAsia="Times New Roman" w:hAnsi="Times New Roman" w:cs="Times New Roman"/>
          <w:sz w:val="24"/>
          <w:szCs w:val="24"/>
          <w:lang w:val="ro-RO" w:eastAsia="ro-RO"/>
        </w:rPr>
        <w:t>PN I.2</w:t>
      </w:r>
    </w:p>
    <w:p w:rsidR="00D70F1C" w:rsidRPr="00D70F1C" w:rsidRDefault="00D70F1C" w:rsidP="00D70F1C">
      <w:pPr>
        <w:spacing w:after="0" w:line="240" w:lineRule="auto"/>
        <w:rPr>
          <w:rFonts w:ascii="Times New Roman" w:eastAsia="Times New Roman" w:hAnsi="Times New Roman" w:cs="Times New Roman"/>
          <w:b/>
          <w:sz w:val="24"/>
          <w:szCs w:val="24"/>
          <w:lang w:val="it-IT" w:eastAsia="ro-RO"/>
        </w:rPr>
      </w:pPr>
    </w:p>
    <w:p w:rsidR="00D70F1C" w:rsidRPr="00D70F1C" w:rsidRDefault="00D70F1C" w:rsidP="00D70F1C">
      <w:pPr>
        <w:spacing w:after="0" w:line="240" w:lineRule="auto"/>
        <w:rPr>
          <w:rFonts w:ascii="Times New Roman" w:eastAsia="Times New Roman" w:hAnsi="Times New Roman" w:cs="Times New Roman"/>
          <w:b/>
          <w:sz w:val="28"/>
          <w:szCs w:val="28"/>
          <w:u w:val="single"/>
          <w:lang w:val="ro-RO" w:eastAsia="ro-RO"/>
        </w:rPr>
      </w:pPr>
      <w:r w:rsidRPr="00D70F1C">
        <w:rPr>
          <w:rFonts w:ascii="Times New Roman" w:eastAsia="Times New Roman" w:hAnsi="Times New Roman" w:cs="Times New Roman"/>
          <w:b/>
          <w:sz w:val="28"/>
          <w:szCs w:val="28"/>
          <w:u w:val="single"/>
          <w:lang w:val="ro-RO" w:eastAsia="ro-RO"/>
        </w:rPr>
        <w:lastRenderedPageBreak/>
        <w:t>LOT 23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2522"/>
        <w:gridCol w:w="5040"/>
        <w:gridCol w:w="1260"/>
      </w:tblGrid>
      <w:tr w:rsidR="00D70F1C" w:rsidRPr="00D70F1C" w:rsidTr="00D70F1C">
        <w:tc>
          <w:tcPr>
            <w:tcW w:w="646"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Nr. crt.</w:t>
            </w:r>
          </w:p>
        </w:tc>
        <w:tc>
          <w:tcPr>
            <w:tcW w:w="2522"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Denumire produs</w:t>
            </w:r>
          </w:p>
        </w:tc>
        <w:tc>
          <w:tcPr>
            <w:tcW w:w="504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Descriere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Cantitate totala</w:t>
            </w:r>
          </w:p>
        </w:tc>
      </w:tr>
      <w:tr w:rsidR="00D70F1C" w:rsidRPr="00D70F1C" w:rsidTr="00D70F1C">
        <w:tc>
          <w:tcPr>
            <w:tcW w:w="646"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w:t>
            </w:r>
          </w:p>
        </w:tc>
        <w:tc>
          <w:tcPr>
            <w:tcW w:w="2522"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Placi Petri, 90 mm</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Placi Petri PP, sterile, diam 90 mm, necompartimentate, s</w:t>
            </w:r>
            <w:r w:rsidRPr="00D70F1C">
              <w:rPr>
                <w:rFonts w:ascii="Times New Roman" w:eastAsia="Times New Roman" w:hAnsi="Times New Roman" w:cs="Times New Roman"/>
                <w:sz w:val="24"/>
                <w:szCs w:val="24"/>
                <w:lang w:val="it-IT" w:eastAsia="ro-RO"/>
              </w:rPr>
              <w:t xml:space="preserve">terilizate prin iradiere gamma, ventilate, </w:t>
            </w:r>
            <w:r w:rsidRPr="00D70F1C">
              <w:rPr>
                <w:rFonts w:ascii="Times New Roman" w:eastAsia="Times New Roman" w:hAnsi="Times New Roman" w:cs="Times New Roman"/>
                <w:sz w:val="24"/>
                <w:szCs w:val="24"/>
                <w:lang w:val="ro-RO" w:eastAsia="ro-RO"/>
              </w:rPr>
              <w:t xml:space="preserve">ambalate 500 buc/cutie </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2000 buc</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r w:rsidR="00D70F1C" w:rsidRPr="00D70F1C" w:rsidTr="00D70F1C">
        <w:tc>
          <w:tcPr>
            <w:tcW w:w="646"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w:t>
            </w:r>
          </w:p>
        </w:tc>
        <w:tc>
          <w:tcPr>
            <w:tcW w:w="2522"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 xml:space="preserve">Placi Petri, </w:t>
            </w:r>
            <w:r w:rsidRPr="00D70F1C">
              <w:rPr>
                <w:rFonts w:ascii="Times New Roman" w:eastAsia="Times New Roman" w:hAnsi="Times New Roman" w:cs="Times New Roman"/>
                <w:sz w:val="24"/>
                <w:szCs w:val="24"/>
                <w:lang w:val="ro-RO" w:eastAsia="ro-RO"/>
              </w:rPr>
              <w:t>55 mm,</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Placi Petri, diametru 55 mm, confectionate din polistiren, sterile, ambalate cate 10-20 placi/punga PVC vidata; </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1000 buc</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r w:rsidR="00D70F1C" w:rsidRPr="00D70F1C" w:rsidTr="00D70F1C">
        <w:tc>
          <w:tcPr>
            <w:tcW w:w="646"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3</w:t>
            </w:r>
          </w:p>
        </w:tc>
        <w:tc>
          <w:tcPr>
            <w:tcW w:w="2522"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Pipete sterile PP, 1 ml, </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Pipete sterile 1 ml din polistiren, cu virf ingust, ambalate individual, s</w:t>
            </w:r>
            <w:r w:rsidRPr="00D70F1C">
              <w:rPr>
                <w:rFonts w:ascii="Times New Roman" w:eastAsia="Times New Roman" w:hAnsi="Times New Roman" w:cs="Times New Roman"/>
                <w:sz w:val="24"/>
                <w:szCs w:val="24"/>
                <w:lang w:val="it-IT" w:eastAsia="ro-RO"/>
              </w:rPr>
              <w:t>terilizate prin iradiere gamma, acurateţea de pipetare &gt; 98%</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1000 buc</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r w:rsidR="00D70F1C" w:rsidRPr="00D70F1C" w:rsidTr="00D70F1C">
        <w:tc>
          <w:tcPr>
            <w:tcW w:w="646"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4</w:t>
            </w:r>
          </w:p>
        </w:tc>
        <w:tc>
          <w:tcPr>
            <w:tcW w:w="2522"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Pipete sterile PP, 10 ml</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Pipete sterile din polistiren, 10 ml, cu virf ingust, ambalate individual, s</w:t>
            </w:r>
            <w:r w:rsidRPr="00D70F1C">
              <w:rPr>
                <w:rFonts w:ascii="Times New Roman" w:eastAsia="Times New Roman" w:hAnsi="Times New Roman" w:cs="Times New Roman"/>
                <w:sz w:val="24"/>
                <w:szCs w:val="24"/>
                <w:lang w:val="it-IT" w:eastAsia="ro-RO"/>
              </w:rPr>
              <w:t>terilizate prin iradiere gamma, acurateţea de pipetare &gt; 98%</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500 buc</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r w:rsidR="00D70F1C" w:rsidRPr="00D70F1C" w:rsidTr="00D70F1C">
        <w:tc>
          <w:tcPr>
            <w:tcW w:w="646"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5</w:t>
            </w:r>
          </w:p>
        </w:tc>
        <w:tc>
          <w:tcPr>
            <w:tcW w:w="2522"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Tuburi Falcon, PP, 15 ml, sterile</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Tuburi Falcon, PP, cu fund conic si capac filetat, sterile, volum 15 ml, gradatii din 0,5 in 0,5 ml, rezistente la centrifugare pina la 5000 g</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Ambalat 500 buc/pachet</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1500 buc</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r w:rsidR="00D70F1C" w:rsidRPr="00D70F1C" w:rsidTr="00D70F1C">
        <w:tc>
          <w:tcPr>
            <w:tcW w:w="646"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6</w:t>
            </w:r>
          </w:p>
        </w:tc>
        <w:tc>
          <w:tcPr>
            <w:tcW w:w="2522"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bCs/>
                <w:sz w:val="24"/>
                <w:szCs w:val="24"/>
                <w:bdr w:val="none" w:sz="0" w:space="0" w:color="auto" w:frame="1"/>
                <w:lang w:val="ro-RO" w:eastAsia="ro-RO"/>
              </w:rPr>
            </w:pPr>
            <w:r w:rsidRPr="00D70F1C">
              <w:rPr>
                <w:rFonts w:ascii="Times New Roman" w:eastAsia="Times New Roman" w:hAnsi="Times New Roman" w:cs="Times New Roman"/>
                <w:bCs/>
                <w:sz w:val="24"/>
                <w:szCs w:val="24"/>
                <w:bdr w:val="none" w:sz="0" w:space="0" w:color="auto" w:frame="1"/>
                <w:lang w:val="ro-RO" w:eastAsia="ro-RO"/>
              </w:rPr>
              <w:t>Anse sterile, PP, 1 µl</w:t>
            </w:r>
          </w:p>
        </w:tc>
        <w:tc>
          <w:tcPr>
            <w:tcW w:w="504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bCs/>
                <w:sz w:val="24"/>
                <w:szCs w:val="24"/>
                <w:bdr w:val="none" w:sz="0" w:space="0" w:color="auto" w:frame="1"/>
                <w:lang w:val="it-IT" w:eastAsia="ro-RO"/>
              </w:rPr>
            </w:pPr>
            <w:r w:rsidRPr="00D70F1C">
              <w:rPr>
                <w:rFonts w:ascii="Times New Roman" w:eastAsia="Times New Roman" w:hAnsi="Times New Roman" w:cs="Times New Roman"/>
                <w:bCs/>
                <w:sz w:val="24"/>
                <w:szCs w:val="24"/>
                <w:bdr w:val="none" w:sz="0" w:space="0" w:color="auto" w:frame="1"/>
                <w:lang w:val="it-IT" w:eastAsia="ro-RO"/>
              </w:rPr>
              <w:t>Anse sterile de unica folosinta din polistiren, calibrate, 1 µl, ambalate 20 buc/pachet</w:t>
            </w:r>
          </w:p>
        </w:tc>
        <w:tc>
          <w:tcPr>
            <w:tcW w:w="126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100 pachete</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r w:rsidR="00D70F1C" w:rsidRPr="00D70F1C" w:rsidTr="00D70F1C">
        <w:tc>
          <w:tcPr>
            <w:tcW w:w="646"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7</w:t>
            </w:r>
          </w:p>
        </w:tc>
        <w:tc>
          <w:tcPr>
            <w:tcW w:w="2522"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Eprubete sterile, 12 ml</w:t>
            </w:r>
          </w:p>
        </w:tc>
        <w:tc>
          <w:tcPr>
            <w:tcW w:w="504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Eprubete cu fund rotund si dop filetat, din polistiren, ambalate individual şi sterilizate,  </w:t>
            </w:r>
            <w:r w:rsidRPr="00D70F1C">
              <w:rPr>
                <w:rFonts w:ascii="Times New Roman" w:eastAsia="Times New Roman" w:hAnsi="Times New Roman" w:cs="Times New Roman"/>
                <w:bCs/>
                <w:sz w:val="24"/>
                <w:szCs w:val="24"/>
                <w:lang w:val="ro-RO" w:eastAsia="ro-RO"/>
              </w:rPr>
              <w:t>capacitate 12 ml</w:t>
            </w:r>
            <w:r w:rsidRPr="00D70F1C">
              <w:rPr>
                <w:rFonts w:ascii="Times New Roman" w:eastAsia="Times New Roman" w:hAnsi="Times New Roman" w:cs="Times New Roman"/>
                <w:sz w:val="24"/>
                <w:szCs w:val="24"/>
                <w:lang w:val="ro-RO" w:eastAsia="ro-RO"/>
              </w:rPr>
              <w:t xml:space="preserve">  </w:t>
            </w:r>
          </w:p>
        </w:tc>
        <w:tc>
          <w:tcPr>
            <w:tcW w:w="126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1000 buc</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r w:rsidR="00D70F1C" w:rsidRPr="00D70F1C" w:rsidTr="00D70F1C">
        <w:tc>
          <w:tcPr>
            <w:tcW w:w="646"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8</w:t>
            </w:r>
          </w:p>
        </w:tc>
        <w:tc>
          <w:tcPr>
            <w:tcW w:w="2522"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Indicatori chimici sterilizare uscata</w:t>
            </w:r>
          </w:p>
        </w:tc>
        <w:tc>
          <w:tcPr>
            <w:tcW w:w="504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it-IT" w:eastAsia="ro-RO"/>
              </w:rPr>
              <w:t>Indicati pentru verificarea eficientei sterilizarii la etuva (170</w:t>
            </w:r>
            <w:r w:rsidRPr="00D70F1C">
              <w:rPr>
                <w:rFonts w:ascii="Times New Roman" w:eastAsia="Times New Roman" w:hAnsi="Times New Roman" w:cs="Times New Roman"/>
                <w:sz w:val="24"/>
                <w:szCs w:val="24"/>
                <w:vertAlign w:val="superscript"/>
                <w:lang w:val="it-IT" w:eastAsia="ro-RO"/>
              </w:rPr>
              <w:t>0</w:t>
            </w:r>
            <w:r w:rsidRPr="00D70F1C">
              <w:rPr>
                <w:rFonts w:ascii="Times New Roman" w:eastAsia="Times New Roman" w:hAnsi="Times New Roman" w:cs="Times New Roman"/>
                <w:sz w:val="24"/>
                <w:szCs w:val="24"/>
                <w:lang w:val="it-IT" w:eastAsia="ro-RO"/>
              </w:rPr>
              <w:t>-180</w:t>
            </w:r>
            <w:r w:rsidRPr="00D70F1C">
              <w:rPr>
                <w:rFonts w:ascii="Times New Roman" w:eastAsia="Times New Roman" w:hAnsi="Times New Roman" w:cs="Times New Roman"/>
                <w:sz w:val="24"/>
                <w:szCs w:val="24"/>
                <w:vertAlign w:val="superscript"/>
                <w:lang w:val="it-IT" w:eastAsia="ro-RO"/>
              </w:rPr>
              <w:t>0</w:t>
            </w:r>
            <w:r w:rsidRPr="00D70F1C">
              <w:rPr>
                <w:rFonts w:ascii="Times New Roman" w:eastAsia="Times New Roman" w:hAnsi="Times New Roman" w:cs="Times New Roman"/>
                <w:sz w:val="24"/>
                <w:szCs w:val="24"/>
                <w:lang w:val="it-IT" w:eastAsia="ro-RO"/>
              </w:rPr>
              <w:t xml:space="preserve">C), </w:t>
            </w:r>
            <w:r w:rsidRPr="00D70F1C">
              <w:rPr>
                <w:rFonts w:ascii="Times New Roman" w:eastAsia="Times New Roman" w:hAnsi="Times New Roman" w:cs="Times New Roman"/>
                <w:sz w:val="24"/>
                <w:szCs w:val="24"/>
                <w:lang w:val="ro-RO" w:eastAsia="ro-RO"/>
              </w:rPr>
              <w:t>1 rola/1000 stripuri</w:t>
            </w:r>
          </w:p>
        </w:tc>
        <w:tc>
          <w:tcPr>
            <w:tcW w:w="126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rola</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r w:rsidR="00D70F1C" w:rsidRPr="00D70F1C" w:rsidTr="00D70F1C">
        <w:tc>
          <w:tcPr>
            <w:tcW w:w="646"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9</w:t>
            </w:r>
          </w:p>
        </w:tc>
        <w:tc>
          <w:tcPr>
            <w:tcW w:w="2522"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Indicatori chimici sterilizare umeda</w:t>
            </w:r>
          </w:p>
        </w:tc>
        <w:tc>
          <w:tcPr>
            <w:tcW w:w="504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Stripuri folosite pentru verificarea eficientei sterilizarii la autoclav (134</w:t>
            </w:r>
            <w:r w:rsidRPr="00D70F1C">
              <w:rPr>
                <w:rFonts w:ascii="Times New Roman" w:eastAsia="Times New Roman" w:hAnsi="Times New Roman" w:cs="Times New Roman"/>
                <w:sz w:val="24"/>
                <w:szCs w:val="24"/>
                <w:vertAlign w:val="superscript"/>
                <w:lang w:val="it-IT" w:eastAsia="ro-RO"/>
              </w:rPr>
              <w:t>0</w:t>
            </w:r>
            <w:r w:rsidRPr="00D70F1C">
              <w:rPr>
                <w:rFonts w:ascii="Times New Roman" w:eastAsia="Times New Roman" w:hAnsi="Times New Roman" w:cs="Times New Roman"/>
                <w:sz w:val="24"/>
                <w:szCs w:val="24"/>
                <w:lang w:val="it-IT" w:eastAsia="ro-RO"/>
              </w:rPr>
              <w:t>C)</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cutie/250 stripuri</w:t>
            </w:r>
          </w:p>
        </w:tc>
        <w:tc>
          <w:tcPr>
            <w:tcW w:w="126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 cutii</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r w:rsidR="00D70F1C" w:rsidRPr="00D70F1C" w:rsidTr="00D70F1C">
        <w:tc>
          <w:tcPr>
            <w:tcW w:w="646"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w:t>
            </w:r>
          </w:p>
        </w:tc>
        <w:tc>
          <w:tcPr>
            <w:tcW w:w="2522"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Indicatori chimici sterilizare umeda</w:t>
            </w:r>
          </w:p>
        </w:tc>
        <w:tc>
          <w:tcPr>
            <w:tcW w:w="504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Stripuri folosite pentru verificarea eficientei sterilizarii la autoclav (121</w:t>
            </w:r>
            <w:r w:rsidRPr="00D70F1C">
              <w:rPr>
                <w:rFonts w:ascii="Times New Roman" w:eastAsia="Times New Roman" w:hAnsi="Times New Roman" w:cs="Times New Roman"/>
                <w:sz w:val="24"/>
                <w:szCs w:val="24"/>
                <w:vertAlign w:val="superscript"/>
                <w:lang w:val="it-IT" w:eastAsia="ro-RO"/>
              </w:rPr>
              <w:t>0</w:t>
            </w:r>
            <w:r w:rsidRPr="00D70F1C">
              <w:rPr>
                <w:rFonts w:ascii="Times New Roman" w:eastAsia="Times New Roman" w:hAnsi="Times New Roman" w:cs="Times New Roman"/>
                <w:sz w:val="24"/>
                <w:szCs w:val="24"/>
                <w:lang w:val="it-IT" w:eastAsia="ro-RO"/>
              </w:rPr>
              <w:t>C)</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cutie/250 stripuri</w:t>
            </w:r>
          </w:p>
        </w:tc>
        <w:tc>
          <w:tcPr>
            <w:tcW w:w="126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 cutii</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r w:rsidR="00D70F1C" w:rsidRPr="00D70F1C" w:rsidTr="00D70F1C">
        <w:tc>
          <w:tcPr>
            <w:tcW w:w="646"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11</w:t>
            </w:r>
          </w:p>
        </w:tc>
        <w:tc>
          <w:tcPr>
            <w:tcW w:w="2522"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Recipient sticla 1000 ml</w:t>
            </w:r>
          </w:p>
        </w:tc>
        <w:tc>
          <w:tcPr>
            <w:tcW w:w="504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Recipient din sticla borosilicata, cu volum de 1000 ml, gradate si cu capac infiletat autoclavabil</w:t>
            </w:r>
          </w:p>
        </w:tc>
        <w:tc>
          <w:tcPr>
            <w:tcW w:w="126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buc</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r w:rsidR="00D70F1C" w:rsidRPr="00D70F1C" w:rsidTr="00D70F1C">
        <w:tc>
          <w:tcPr>
            <w:tcW w:w="646"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12</w:t>
            </w:r>
          </w:p>
        </w:tc>
        <w:tc>
          <w:tcPr>
            <w:tcW w:w="2522"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Recipient sticla 250 ml</w:t>
            </w:r>
          </w:p>
        </w:tc>
        <w:tc>
          <w:tcPr>
            <w:tcW w:w="504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Recipient din sticla borosilicata, cu volum de 250 ml, gradate si cu capac infiletat autoclavabil</w:t>
            </w:r>
          </w:p>
        </w:tc>
        <w:tc>
          <w:tcPr>
            <w:tcW w:w="126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buc</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r w:rsidR="00D70F1C" w:rsidRPr="00D70F1C" w:rsidTr="00D70F1C">
        <w:tc>
          <w:tcPr>
            <w:tcW w:w="646"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13</w:t>
            </w:r>
          </w:p>
        </w:tc>
        <w:tc>
          <w:tcPr>
            <w:tcW w:w="2522"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Recipient sticla 100 ml</w:t>
            </w:r>
          </w:p>
        </w:tc>
        <w:tc>
          <w:tcPr>
            <w:tcW w:w="504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Recipient din sticla borosilicata, cu volum de 100 ml, gradate si cu capac infiletat autoclavabil</w:t>
            </w:r>
          </w:p>
        </w:tc>
        <w:tc>
          <w:tcPr>
            <w:tcW w:w="126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buc</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r w:rsidR="00D70F1C" w:rsidRPr="00D70F1C" w:rsidTr="00D70F1C">
        <w:tc>
          <w:tcPr>
            <w:tcW w:w="646"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14</w:t>
            </w:r>
          </w:p>
        </w:tc>
        <w:tc>
          <w:tcPr>
            <w:tcW w:w="2522"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color w:val="000000"/>
                <w:sz w:val="24"/>
                <w:szCs w:val="24"/>
                <w:lang w:val="it-IT" w:eastAsia="ro-RO"/>
              </w:rPr>
            </w:pPr>
            <w:r w:rsidRPr="00D70F1C">
              <w:rPr>
                <w:rFonts w:ascii="Times New Roman" w:eastAsia="Times New Roman" w:hAnsi="Times New Roman" w:cs="Times New Roman"/>
                <w:color w:val="000000"/>
                <w:sz w:val="24"/>
                <w:szCs w:val="24"/>
                <w:lang w:val="it-IT" w:eastAsia="ro-RO"/>
              </w:rPr>
              <w:t>Lame de sticla</w:t>
            </w:r>
          </w:p>
        </w:tc>
        <w:tc>
          <w:tcPr>
            <w:tcW w:w="504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bCs/>
                <w:sz w:val="24"/>
                <w:szCs w:val="24"/>
                <w:bdr w:val="none" w:sz="0" w:space="0" w:color="auto" w:frame="1"/>
                <w:lang w:val="it-IT" w:eastAsia="ro-RO"/>
              </w:rPr>
            </w:pPr>
            <w:r w:rsidRPr="00D70F1C">
              <w:rPr>
                <w:rFonts w:ascii="Times New Roman" w:eastAsia="Times New Roman" w:hAnsi="Times New Roman" w:cs="Times New Roman"/>
                <w:bCs/>
                <w:sz w:val="24"/>
                <w:szCs w:val="24"/>
                <w:bdr w:val="none" w:sz="0" w:space="0" w:color="auto" w:frame="1"/>
                <w:lang w:val="it-IT" w:eastAsia="ro-RO"/>
              </w:rPr>
              <w:t>Lame de sticla pentru microscop, 26x76x1mm, cu marginea alba (abrazata) pentru inscriptionare, cutie/50 lame</w:t>
            </w:r>
          </w:p>
        </w:tc>
        <w:tc>
          <w:tcPr>
            <w:tcW w:w="126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color w:val="000000"/>
                <w:sz w:val="24"/>
                <w:szCs w:val="24"/>
                <w:lang w:val="pt-BR" w:eastAsia="ro-RO"/>
              </w:rPr>
            </w:pPr>
            <w:r w:rsidRPr="00D70F1C">
              <w:rPr>
                <w:rFonts w:ascii="Times New Roman" w:eastAsia="Times New Roman" w:hAnsi="Times New Roman" w:cs="Times New Roman"/>
                <w:color w:val="000000"/>
                <w:sz w:val="24"/>
                <w:szCs w:val="24"/>
                <w:lang w:val="pt-BR" w:eastAsia="ro-RO"/>
              </w:rPr>
              <w:t>20 cutii</w:t>
            </w:r>
          </w:p>
          <w:p w:rsidR="00D70F1C" w:rsidRPr="00D70F1C" w:rsidRDefault="00D70F1C" w:rsidP="00D70F1C">
            <w:pPr>
              <w:spacing w:after="0" w:line="240" w:lineRule="auto"/>
              <w:jc w:val="center"/>
              <w:rPr>
                <w:rFonts w:ascii="Times New Roman" w:eastAsia="Times New Roman" w:hAnsi="Times New Roman" w:cs="Times New Roman"/>
                <w:color w:val="000000"/>
                <w:sz w:val="24"/>
                <w:szCs w:val="24"/>
                <w:lang w:val="pt-BR" w:eastAsia="ro-RO"/>
              </w:rPr>
            </w:pPr>
          </w:p>
        </w:tc>
      </w:tr>
      <w:tr w:rsidR="00D70F1C" w:rsidRPr="00D70F1C" w:rsidTr="00D70F1C">
        <w:tc>
          <w:tcPr>
            <w:tcW w:w="646"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15</w:t>
            </w:r>
          </w:p>
        </w:tc>
        <w:tc>
          <w:tcPr>
            <w:tcW w:w="2522"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Membrane filtrante</w:t>
            </w:r>
          </w:p>
        </w:tc>
        <w:tc>
          <w:tcPr>
            <w:tcW w:w="504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Membrane inseriate din amestecuri de esteri de celuloza, diam. porilor 0.45 μm, diam. 47 mm, gridate in puncte, negre compatibile cu distribuitorul EZ-Pak</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sv-SE" w:eastAsia="ro-RO"/>
              </w:rPr>
              <w:t>Ambalate 600 buc/cutie</w:t>
            </w:r>
          </w:p>
        </w:tc>
        <w:tc>
          <w:tcPr>
            <w:tcW w:w="126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cutie</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r w:rsidR="00D70F1C" w:rsidRPr="00D70F1C" w:rsidTr="00D70F1C">
        <w:tc>
          <w:tcPr>
            <w:tcW w:w="646"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lastRenderedPageBreak/>
              <w:t>16</w:t>
            </w:r>
          </w:p>
        </w:tc>
        <w:tc>
          <w:tcPr>
            <w:tcW w:w="2522"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color w:val="000000"/>
                <w:sz w:val="24"/>
                <w:szCs w:val="24"/>
                <w:lang w:val="it-IT" w:eastAsia="ro-RO"/>
              </w:rPr>
              <w:t xml:space="preserve">Varfuri 100-1000 µl </w:t>
            </w:r>
          </w:p>
        </w:tc>
        <w:tc>
          <w:tcPr>
            <w:tcW w:w="504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color w:val="000000"/>
                <w:sz w:val="24"/>
                <w:szCs w:val="24"/>
                <w:lang w:val="it-IT" w:eastAsia="ro-RO"/>
              </w:rPr>
            </w:pPr>
            <w:r w:rsidRPr="00D70F1C">
              <w:rPr>
                <w:rFonts w:ascii="Times New Roman" w:eastAsia="Times New Roman" w:hAnsi="Times New Roman" w:cs="Times New Roman"/>
                <w:color w:val="000000"/>
                <w:sz w:val="24"/>
                <w:szCs w:val="24"/>
                <w:lang w:val="it-IT" w:eastAsia="ro-RO"/>
              </w:rPr>
              <w:t>Varfuri PP compatibile cu pipeta Biohit, volum 100-1000 µl, c</w:t>
            </w:r>
            <w:r w:rsidRPr="00D70F1C">
              <w:rPr>
                <w:rFonts w:ascii="Times New Roman" w:eastAsia="Times New Roman" w:hAnsi="Times New Roman" w:cs="Times New Roman"/>
                <w:sz w:val="24"/>
                <w:szCs w:val="24"/>
                <w:lang w:val="it-IT" w:eastAsia="ro-RO"/>
              </w:rPr>
              <w:t xml:space="preserve">u filtru hidrofob, sterile, </w:t>
            </w:r>
          </w:p>
          <w:p w:rsidR="00D70F1C" w:rsidRPr="00D70F1C" w:rsidRDefault="00D70F1C" w:rsidP="00D70F1C">
            <w:pPr>
              <w:spacing w:after="0" w:line="240" w:lineRule="auto"/>
              <w:rPr>
                <w:rFonts w:ascii="Times New Roman" w:eastAsia="Times New Roman" w:hAnsi="Times New Roman" w:cs="Times New Roman"/>
                <w:color w:val="000000"/>
                <w:sz w:val="24"/>
                <w:szCs w:val="24"/>
                <w:lang w:val="ro-RO" w:eastAsia="ro-RO"/>
              </w:rPr>
            </w:pPr>
            <w:r w:rsidRPr="00D70F1C">
              <w:rPr>
                <w:rFonts w:ascii="Times New Roman" w:eastAsia="Times New Roman" w:hAnsi="Times New Roman" w:cs="Times New Roman"/>
                <w:color w:val="000000"/>
                <w:sz w:val="24"/>
                <w:szCs w:val="24"/>
                <w:lang w:val="ro-RO" w:eastAsia="ro-RO"/>
              </w:rPr>
              <w:t xml:space="preserve">Ambalate: 1 cutie de plastic/ </w:t>
            </w:r>
            <w:r w:rsidRPr="00D70F1C">
              <w:rPr>
                <w:rFonts w:ascii="Times New Roman" w:eastAsia="Times New Roman" w:hAnsi="Times New Roman" w:cs="Times New Roman"/>
                <w:sz w:val="24"/>
                <w:szCs w:val="24"/>
                <w:lang w:val="ro-RO" w:eastAsia="ro-RO"/>
              </w:rPr>
              <w:t>96 varfuri</w:t>
            </w:r>
          </w:p>
        </w:tc>
        <w:tc>
          <w:tcPr>
            <w:tcW w:w="126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10 cutii</w:t>
            </w:r>
          </w:p>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p>
        </w:tc>
      </w:tr>
      <w:tr w:rsidR="00D70F1C" w:rsidRPr="00D70F1C" w:rsidTr="00D70F1C">
        <w:tc>
          <w:tcPr>
            <w:tcW w:w="646"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17</w:t>
            </w:r>
          </w:p>
        </w:tc>
        <w:tc>
          <w:tcPr>
            <w:tcW w:w="2522"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color w:val="000000"/>
                <w:sz w:val="24"/>
                <w:szCs w:val="24"/>
                <w:lang w:val="it-IT" w:eastAsia="ro-RO"/>
              </w:rPr>
              <w:t xml:space="preserve">Varfuri 1000-5000 µl </w:t>
            </w:r>
          </w:p>
        </w:tc>
        <w:tc>
          <w:tcPr>
            <w:tcW w:w="504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color w:val="000000"/>
                <w:sz w:val="24"/>
                <w:szCs w:val="24"/>
                <w:lang w:val="it-IT" w:eastAsia="ro-RO"/>
              </w:rPr>
            </w:pPr>
            <w:r w:rsidRPr="00D70F1C">
              <w:rPr>
                <w:rFonts w:ascii="Times New Roman" w:eastAsia="Times New Roman" w:hAnsi="Times New Roman" w:cs="Times New Roman"/>
                <w:color w:val="000000"/>
                <w:sz w:val="24"/>
                <w:szCs w:val="24"/>
                <w:lang w:val="it-IT" w:eastAsia="ro-RO"/>
              </w:rPr>
              <w:t>Varfuri PP compatibile cu pipeta Biohit, volum 1000-5000 µl, c</w:t>
            </w:r>
            <w:r w:rsidRPr="00D70F1C">
              <w:rPr>
                <w:rFonts w:ascii="Times New Roman" w:eastAsia="Times New Roman" w:hAnsi="Times New Roman" w:cs="Times New Roman"/>
                <w:sz w:val="24"/>
                <w:szCs w:val="24"/>
                <w:lang w:val="it-IT" w:eastAsia="ro-RO"/>
              </w:rPr>
              <w:t xml:space="preserve">u filtru hidrofob, sterile, </w:t>
            </w:r>
          </w:p>
          <w:p w:rsidR="00D70F1C" w:rsidRPr="00D70F1C" w:rsidRDefault="00D70F1C" w:rsidP="00D70F1C">
            <w:pPr>
              <w:spacing w:after="0" w:line="240" w:lineRule="auto"/>
              <w:rPr>
                <w:rFonts w:ascii="Times New Roman" w:eastAsia="Times New Roman" w:hAnsi="Times New Roman" w:cs="Times New Roman"/>
                <w:color w:val="000000"/>
                <w:sz w:val="24"/>
                <w:szCs w:val="24"/>
                <w:lang w:val="ro-RO" w:eastAsia="ro-RO"/>
              </w:rPr>
            </w:pPr>
            <w:r w:rsidRPr="00D70F1C">
              <w:rPr>
                <w:rFonts w:ascii="Times New Roman" w:eastAsia="Times New Roman" w:hAnsi="Times New Roman" w:cs="Times New Roman"/>
                <w:color w:val="000000"/>
                <w:sz w:val="24"/>
                <w:szCs w:val="24"/>
                <w:lang w:val="ro-RO" w:eastAsia="ro-RO"/>
              </w:rPr>
              <w:t xml:space="preserve">Ambalate: 1 cutie de plastic/ </w:t>
            </w:r>
            <w:r w:rsidRPr="00D70F1C">
              <w:rPr>
                <w:rFonts w:ascii="Times New Roman" w:eastAsia="Times New Roman" w:hAnsi="Times New Roman" w:cs="Times New Roman"/>
                <w:sz w:val="24"/>
                <w:szCs w:val="24"/>
                <w:lang w:val="ro-RO" w:eastAsia="ro-RO"/>
              </w:rPr>
              <w:t>96 varfuri</w:t>
            </w:r>
          </w:p>
        </w:tc>
        <w:tc>
          <w:tcPr>
            <w:tcW w:w="126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10 cutii</w:t>
            </w:r>
          </w:p>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p>
        </w:tc>
      </w:tr>
      <w:tr w:rsidR="00D70F1C" w:rsidRPr="00D70F1C" w:rsidTr="00D70F1C">
        <w:tc>
          <w:tcPr>
            <w:tcW w:w="646"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18</w:t>
            </w:r>
          </w:p>
        </w:tc>
        <w:tc>
          <w:tcPr>
            <w:tcW w:w="2522"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color w:val="000000"/>
                <w:sz w:val="24"/>
                <w:szCs w:val="24"/>
                <w:lang w:val="it-IT" w:eastAsia="ro-RO"/>
              </w:rPr>
            </w:pPr>
            <w:r w:rsidRPr="00D70F1C">
              <w:rPr>
                <w:rFonts w:ascii="Times New Roman" w:eastAsia="Times New Roman" w:hAnsi="Times New Roman" w:cs="Times New Roman"/>
                <w:color w:val="000000"/>
                <w:sz w:val="24"/>
                <w:szCs w:val="24"/>
                <w:lang w:val="it-IT" w:eastAsia="ro-RO"/>
              </w:rPr>
              <w:t>Tampoane sterile</w:t>
            </w:r>
          </w:p>
        </w:tc>
        <w:tc>
          <w:tcPr>
            <w:tcW w:w="504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color w:val="000000"/>
                <w:sz w:val="24"/>
                <w:szCs w:val="24"/>
                <w:lang w:val="it-IT" w:eastAsia="ro-RO"/>
              </w:rPr>
            </w:pPr>
            <w:r w:rsidRPr="00D70F1C">
              <w:rPr>
                <w:rFonts w:ascii="Times New Roman" w:eastAsia="Times New Roman" w:hAnsi="Times New Roman" w:cs="Times New Roman"/>
                <w:color w:val="000000"/>
                <w:sz w:val="24"/>
                <w:szCs w:val="24"/>
                <w:lang w:val="it-IT" w:eastAsia="ro-RO"/>
              </w:rPr>
              <w:t xml:space="preserve">Tampoane sterile, confectionate din lemn + bumbac, ambalare tip flow-pack, </w:t>
            </w:r>
          </w:p>
        </w:tc>
        <w:tc>
          <w:tcPr>
            <w:tcW w:w="126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100 buc</w:t>
            </w:r>
          </w:p>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p>
        </w:tc>
      </w:tr>
      <w:tr w:rsidR="00D70F1C" w:rsidRPr="00D70F1C" w:rsidTr="00D70F1C">
        <w:tc>
          <w:tcPr>
            <w:tcW w:w="646"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19</w:t>
            </w:r>
          </w:p>
        </w:tc>
        <w:tc>
          <w:tcPr>
            <w:tcW w:w="2522"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color w:val="000000"/>
                <w:sz w:val="24"/>
                <w:szCs w:val="24"/>
                <w:lang w:val="it-IT" w:eastAsia="ro-RO"/>
              </w:rPr>
            </w:pPr>
            <w:r w:rsidRPr="00D70F1C">
              <w:rPr>
                <w:rFonts w:ascii="Times New Roman" w:eastAsia="Times New Roman" w:hAnsi="Times New Roman" w:cs="Times New Roman"/>
                <w:color w:val="000000"/>
                <w:sz w:val="24"/>
                <w:szCs w:val="24"/>
                <w:lang w:val="it-IT" w:eastAsia="ro-RO"/>
              </w:rPr>
              <w:t xml:space="preserve">Cuve </w:t>
            </w:r>
            <w:r w:rsidRPr="00D70F1C">
              <w:rPr>
                <w:rFonts w:ascii="Times New Roman" w:eastAsia="Times New Roman" w:hAnsi="Times New Roman" w:cs="Times New Roman"/>
                <w:bCs/>
                <w:sz w:val="24"/>
                <w:szCs w:val="24"/>
                <w:bdr w:val="none" w:sz="0" w:space="0" w:color="auto" w:frame="1"/>
                <w:lang w:val="ro-RO" w:eastAsia="ro-RO"/>
              </w:rPr>
              <w:t>pentru spectofotometrie</w:t>
            </w:r>
          </w:p>
        </w:tc>
        <w:tc>
          <w:tcPr>
            <w:tcW w:w="504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color w:val="000000"/>
                <w:sz w:val="24"/>
                <w:szCs w:val="24"/>
                <w:lang w:val="it-IT" w:eastAsia="ro-RO"/>
              </w:rPr>
            </w:pPr>
            <w:r w:rsidRPr="00D70F1C">
              <w:rPr>
                <w:rFonts w:ascii="Times New Roman" w:eastAsia="Times New Roman" w:hAnsi="Times New Roman" w:cs="Times New Roman"/>
                <w:bCs/>
                <w:sz w:val="24"/>
                <w:szCs w:val="24"/>
                <w:bdr w:val="none" w:sz="0" w:space="0" w:color="auto" w:frame="1"/>
                <w:lang w:val="it-IT" w:eastAsia="ro-RO"/>
              </w:rPr>
              <w:t xml:space="preserve">Cuve de unica folosinta (PS) pentru spectofotometrie in domeniul vizibil (340-750 nm), cu pereti transparenti, drumul optic 10 mm, capacitate 4,5 ml, </w:t>
            </w:r>
            <w:r w:rsidRPr="00D70F1C">
              <w:rPr>
                <w:rFonts w:ascii="Times New Roman" w:eastAsia="Times New Roman" w:hAnsi="Times New Roman" w:cs="Times New Roman"/>
                <w:bCs/>
                <w:sz w:val="24"/>
                <w:szCs w:val="24"/>
                <w:bdr w:val="none" w:sz="0" w:space="0" w:color="auto" w:frame="1"/>
                <w:lang w:val="ro-RO" w:eastAsia="ro-RO"/>
              </w:rPr>
              <w:t>1 pachet/100 buc</w:t>
            </w:r>
          </w:p>
        </w:tc>
        <w:tc>
          <w:tcPr>
            <w:tcW w:w="126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1 pachet</w:t>
            </w:r>
          </w:p>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p>
        </w:tc>
      </w:tr>
      <w:tr w:rsidR="00D70F1C" w:rsidRPr="00D70F1C" w:rsidTr="00D70F1C">
        <w:tc>
          <w:tcPr>
            <w:tcW w:w="646"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20</w:t>
            </w:r>
          </w:p>
        </w:tc>
        <w:tc>
          <w:tcPr>
            <w:tcW w:w="2522"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color w:val="000000"/>
                <w:sz w:val="24"/>
                <w:szCs w:val="24"/>
                <w:lang w:val="it-IT" w:eastAsia="ro-RO"/>
              </w:rPr>
            </w:pPr>
            <w:r w:rsidRPr="00D70F1C">
              <w:rPr>
                <w:rFonts w:ascii="Times New Roman" w:eastAsia="Times New Roman" w:hAnsi="Times New Roman" w:cs="Times New Roman"/>
                <w:color w:val="000000"/>
                <w:sz w:val="24"/>
                <w:szCs w:val="24"/>
                <w:lang w:val="it-IT" w:eastAsia="ro-RO"/>
              </w:rPr>
              <w:t xml:space="preserve">Capac cuve </w:t>
            </w:r>
            <w:r w:rsidRPr="00D70F1C">
              <w:rPr>
                <w:rFonts w:ascii="Times New Roman" w:eastAsia="Times New Roman" w:hAnsi="Times New Roman" w:cs="Times New Roman"/>
                <w:bCs/>
                <w:sz w:val="24"/>
                <w:szCs w:val="24"/>
                <w:bdr w:val="none" w:sz="0" w:space="0" w:color="auto" w:frame="1"/>
                <w:lang w:val="ro-RO" w:eastAsia="ro-RO"/>
              </w:rPr>
              <w:t>pentru spectofotometrie</w:t>
            </w:r>
          </w:p>
        </w:tc>
        <w:tc>
          <w:tcPr>
            <w:tcW w:w="504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rPr>
                <w:rFonts w:ascii="Times New Roman" w:eastAsia="Times New Roman" w:hAnsi="Times New Roman" w:cs="Times New Roman"/>
                <w:bCs/>
                <w:sz w:val="24"/>
                <w:szCs w:val="24"/>
                <w:bdr w:val="none" w:sz="0" w:space="0" w:color="auto" w:frame="1"/>
                <w:lang w:val="it-IT" w:eastAsia="ro-RO"/>
              </w:rPr>
            </w:pPr>
            <w:r w:rsidRPr="00D70F1C">
              <w:rPr>
                <w:rFonts w:ascii="Times New Roman" w:eastAsia="Times New Roman" w:hAnsi="Times New Roman" w:cs="Times New Roman"/>
                <w:bCs/>
                <w:sz w:val="24"/>
                <w:szCs w:val="24"/>
                <w:bdr w:val="none" w:sz="0" w:space="0" w:color="auto" w:frame="1"/>
                <w:lang w:val="it-IT" w:eastAsia="ro-RO"/>
              </w:rPr>
              <w:t xml:space="preserve">Capac cu inchidere etansa (PP) pentru cuve de unica folosinta (capacitate 4,5 ml) utilizate pentru spectofotometrie in domeniul vizibil </w:t>
            </w:r>
          </w:p>
          <w:p w:rsidR="00D70F1C" w:rsidRPr="00D70F1C" w:rsidRDefault="00D70F1C" w:rsidP="00D70F1C">
            <w:pPr>
              <w:spacing w:after="0" w:line="240" w:lineRule="auto"/>
              <w:rPr>
                <w:rFonts w:ascii="Times New Roman" w:eastAsia="Times New Roman" w:hAnsi="Times New Roman" w:cs="Times New Roman"/>
                <w:bCs/>
                <w:sz w:val="24"/>
                <w:szCs w:val="24"/>
                <w:bdr w:val="none" w:sz="0" w:space="0" w:color="auto" w:frame="1"/>
                <w:lang w:val="it-IT" w:eastAsia="ro-RO"/>
              </w:rPr>
            </w:pPr>
            <w:r w:rsidRPr="00D70F1C">
              <w:rPr>
                <w:rFonts w:ascii="Times New Roman" w:eastAsia="Times New Roman" w:hAnsi="Times New Roman" w:cs="Times New Roman"/>
                <w:bCs/>
                <w:sz w:val="24"/>
                <w:szCs w:val="24"/>
                <w:bdr w:val="none" w:sz="0" w:space="0" w:color="auto" w:frame="1"/>
                <w:lang w:val="ro-RO" w:eastAsia="ro-RO"/>
              </w:rPr>
              <w:t>1 punga/1000 buc</w:t>
            </w:r>
          </w:p>
        </w:tc>
        <w:tc>
          <w:tcPr>
            <w:tcW w:w="1260" w:type="dxa"/>
            <w:tcBorders>
              <w:top w:val="single" w:sz="4" w:space="0" w:color="auto"/>
              <w:left w:val="single" w:sz="4" w:space="0" w:color="auto"/>
              <w:bottom w:val="single" w:sz="4" w:space="0" w:color="auto"/>
              <w:right w:val="single" w:sz="4" w:space="0" w:color="auto"/>
            </w:tcBorders>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r w:rsidRPr="00D70F1C">
              <w:rPr>
                <w:rFonts w:ascii="Times New Roman" w:eastAsia="Times New Roman" w:hAnsi="Times New Roman" w:cs="Times New Roman"/>
                <w:sz w:val="24"/>
                <w:szCs w:val="24"/>
                <w:lang w:val="pt-BR" w:eastAsia="ro-RO"/>
              </w:rPr>
              <w:t>1 punga</w:t>
            </w:r>
          </w:p>
          <w:p w:rsidR="00D70F1C" w:rsidRPr="00D70F1C" w:rsidRDefault="00D70F1C" w:rsidP="00D70F1C">
            <w:pPr>
              <w:spacing w:after="0" w:line="240" w:lineRule="auto"/>
              <w:jc w:val="center"/>
              <w:rPr>
                <w:rFonts w:ascii="Times New Roman" w:eastAsia="Times New Roman" w:hAnsi="Times New Roman" w:cs="Times New Roman"/>
                <w:sz w:val="24"/>
                <w:szCs w:val="24"/>
                <w:lang w:val="pt-BR" w:eastAsia="ro-RO"/>
              </w:rPr>
            </w:pPr>
          </w:p>
        </w:tc>
      </w:tr>
    </w:tbl>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Valoare estimata  LOT 23: 11 991 lei fără TVA</w:t>
      </w:r>
    </w:p>
    <w:p w:rsidR="00D70F1C" w:rsidRPr="00D70F1C" w:rsidRDefault="00D70F1C" w:rsidP="00D70F1C">
      <w:pPr>
        <w:spacing w:after="0" w:line="240" w:lineRule="auto"/>
        <w:rPr>
          <w:rFonts w:ascii="Times New Roman" w:eastAsia="Times New Roman" w:hAnsi="Times New Roman" w:cs="Times New Roman"/>
          <w:bCs/>
          <w:noProof/>
          <w:sz w:val="24"/>
          <w:szCs w:val="24"/>
          <w:lang w:val="fr-FR" w:eastAsia="ro-RO"/>
        </w:rPr>
      </w:pPr>
      <w:r w:rsidRPr="00D70F1C">
        <w:rPr>
          <w:rFonts w:ascii="Times New Roman" w:eastAsia="Times New Roman" w:hAnsi="Times New Roman" w:cs="Times New Roman"/>
          <w:bCs/>
          <w:noProof/>
          <w:sz w:val="24"/>
          <w:szCs w:val="24"/>
          <w:lang w:val="fr-FR" w:eastAsia="ro-RO"/>
        </w:rPr>
        <w:t>Sursa de finanţare </w:t>
      </w:r>
      <w:r w:rsidRPr="00D70F1C">
        <w:rPr>
          <w:rFonts w:ascii="Times New Roman" w:eastAsia="Times New Roman" w:hAnsi="Times New Roman" w:cs="Times New Roman"/>
          <w:b/>
          <w:bCs/>
          <w:noProof/>
          <w:sz w:val="24"/>
          <w:szCs w:val="24"/>
          <w:lang w:val="fr-FR" w:eastAsia="ro-RO"/>
        </w:rPr>
        <w:t>:  </w:t>
      </w:r>
      <w:r w:rsidRPr="00D70F1C">
        <w:rPr>
          <w:rFonts w:ascii="Times New Roman" w:eastAsia="Times New Roman" w:hAnsi="Times New Roman" w:cs="Times New Roman"/>
          <w:sz w:val="24"/>
          <w:szCs w:val="24"/>
          <w:lang w:val="ro-RO" w:eastAsia="ro-RO"/>
        </w:rPr>
        <w:t>PN II</w:t>
      </w:r>
    </w:p>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p>
    <w:p w:rsidR="00D70F1C" w:rsidRPr="00D70F1C" w:rsidRDefault="00D70F1C" w:rsidP="00D70F1C">
      <w:pPr>
        <w:spacing w:after="0" w:line="240" w:lineRule="auto"/>
        <w:rPr>
          <w:rFonts w:ascii="Times New Roman" w:eastAsia="Times New Roman" w:hAnsi="Times New Roman" w:cs="Times New Roman"/>
          <w:b/>
          <w:sz w:val="28"/>
          <w:szCs w:val="28"/>
          <w:u w:val="single"/>
          <w:lang w:val="ro-RO" w:eastAsia="ro-RO"/>
        </w:rPr>
      </w:pPr>
      <w:r w:rsidRPr="00D70F1C">
        <w:rPr>
          <w:rFonts w:ascii="Times New Roman" w:eastAsia="Times New Roman" w:hAnsi="Times New Roman" w:cs="Times New Roman"/>
          <w:b/>
          <w:sz w:val="28"/>
          <w:szCs w:val="28"/>
          <w:u w:val="single"/>
          <w:lang w:val="ro-RO" w:eastAsia="ro-RO"/>
        </w:rPr>
        <w:t>LOT 24</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2522"/>
        <w:gridCol w:w="5040"/>
        <w:gridCol w:w="1260"/>
      </w:tblGrid>
      <w:tr w:rsidR="00D70F1C" w:rsidRPr="00D70F1C" w:rsidTr="00D70F1C">
        <w:tc>
          <w:tcPr>
            <w:tcW w:w="646"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Nr. crt.</w:t>
            </w:r>
          </w:p>
        </w:tc>
        <w:tc>
          <w:tcPr>
            <w:tcW w:w="2522"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Denumire produs</w:t>
            </w:r>
          </w:p>
        </w:tc>
        <w:tc>
          <w:tcPr>
            <w:tcW w:w="504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Descriere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Cantitate totala</w:t>
            </w:r>
          </w:p>
        </w:tc>
      </w:tr>
      <w:tr w:rsidR="00D70F1C" w:rsidRPr="00D70F1C" w:rsidTr="00D70F1C">
        <w:tc>
          <w:tcPr>
            <w:tcW w:w="646"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w:t>
            </w:r>
          </w:p>
        </w:tc>
        <w:tc>
          <w:tcPr>
            <w:tcW w:w="2522" w:type="dxa"/>
            <w:vAlign w:val="center"/>
          </w:tcPr>
          <w:p w:rsidR="00D70F1C" w:rsidRPr="00D70F1C" w:rsidRDefault="00D70F1C" w:rsidP="00D70F1C">
            <w:pPr>
              <w:spacing w:after="0" w:line="240" w:lineRule="auto"/>
              <w:rPr>
                <w:rFonts w:ascii="Times New Roman" w:eastAsia="Times New Roman" w:hAnsi="Times New Roman" w:cs="Times New Roman"/>
                <w:sz w:val="24"/>
                <w:szCs w:val="24"/>
                <w:highlight w:val="yellow"/>
                <w:lang w:val="ro-RO" w:eastAsia="ro-RO"/>
              </w:rPr>
            </w:pPr>
            <w:r w:rsidRPr="00D70F1C">
              <w:rPr>
                <w:rFonts w:ascii="Times New Roman" w:eastAsia="Times New Roman" w:hAnsi="Times New Roman" w:cs="Times New Roman"/>
                <w:sz w:val="24"/>
                <w:szCs w:val="24"/>
                <w:lang w:val="ro-RO" w:eastAsia="ro-RO"/>
              </w:rPr>
              <w:t>Criobile /cryoinstant mixed</w:t>
            </w:r>
          </w:p>
        </w:tc>
        <w:tc>
          <w:tcPr>
            <w:tcW w:w="5040" w:type="dxa"/>
            <w:vAlign w:val="center"/>
          </w:tcPr>
          <w:p w:rsidR="00D70F1C" w:rsidRPr="00D70F1C" w:rsidRDefault="00D70F1C" w:rsidP="00D70F1C">
            <w:pPr>
              <w:shd w:val="clear" w:color="auto" w:fill="FFFFFF"/>
              <w:spacing w:after="0" w:line="207" w:lineRule="atLeast"/>
              <w:textAlignment w:val="baseline"/>
              <w:rPr>
                <w:rFonts w:ascii="Times New Roman" w:eastAsia="Times New Roman" w:hAnsi="Times New Roman" w:cs="Times New Roman"/>
                <w:sz w:val="24"/>
                <w:szCs w:val="24"/>
                <w:lang w:val="fr-FR"/>
              </w:rPr>
            </w:pPr>
            <w:r w:rsidRPr="00D70F1C">
              <w:rPr>
                <w:rFonts w:ascii="Times New Roman" w:eastAsia="Times New Roman" w:hAnsi="Times New Roman" w:cs="Times New Roman"/>
                <w:sz w:val="24"/>
                <w:szCs w:val="24"/>
                <w:lang w:val="it-IT"/>
              </w:rPr>
              <w:t>Criotub ce contine 25 criobile imersate intr-o solutie de prezervare cu glycerol; sunt utilizate pentru conservarea tulpinilor de referinta la – 70</w:t>
            </w:r>
            <w:r w:rsidRPr="00D70F1C">
              <w:rPr>
                <w:rFonts w:ascii="Times New Roman" w:eastAsia="Times New Roman" w:hAnsi="Times New Roman" w:cs="Times New Roman"/>
                <w:sz w:val="24"/>
                <w:szCs w:val="24"/>
                <w:vertAlign w:val="superscript"/>
                <w:lang w:val="it-IT"/>
              </w:rPr>
              <w:t>0</w:t>
            </w:r>
            <w:r w:rsidRPr="00D70F1C">
              <w:rPr>
                <w:rFonts w:ascii="Times New Roman" w:eastAsia="Times New Roman" w:hAnsi="Times New Roman" w:cs="Times New Roman"/>
                <w:sz w:val="24"/>
                <w:szCs w:val="24"/>
                <w:lang w:val="it-IT"/>
              </w:rPr>
              <w:t xml:space="preserve">C, </w:t>
            </w:r>
            <w:r w:rsidRPr="00D70F1C">
              <w:rPr>
                <w:rFonts w:ascii="Times New Roman" w:eastAsia="Times New Roman" w:hAnsi="Times New Roman" w:cs="Times New Roman"/>
                <w:sz w:val="24"/>
                <w:szCs w:val="24"/>
                <w:lang w:val="fr-FR"/>
              </w:rPr>
              <w:t>1 cutie/50 criotuburi (vials)</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cutie</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bl>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Valoare estimata  LOT 24: 800 lei fără TVA</w:t>
      </w:r>
    </w:p>
    <w:p w:rsidR="00D70F1C" w:rsidRPr="00D70F1C" w:rsidRDefault="00D70F1C" w:rsidP="00D70F1C">
      <w:pPr>
        <w:spacing w:after="0" w:line="240" w:lineRule="auto"/>
        <w:rPr>
          <w:rFonts w:ascii="Times New Roman" w:eastAsia="Times New Roman" w:hAnsi="Times New Roman" w:cs="Times New Roman"/>
          <w:bCs/>
          <w:noProof/>
          <w:sz w:val="24"/>
          <w:szCs w:val="24"/>
          <w:lang w:val="fr-FR" w:eastAsia="ro-RO"/>
        </w:rPr>
      </w:pPr>
      <w:r w:rsidRPr="00D70F1C">
        <w:rPr>
          <w:rFonts w:ascii="Times New Roman" w:eastAsia="Times New Roman" w:hAnsi="Times New Roman" w:cs="Times New Roman"/>
          <w:bCs/>
          <w:noProof/>
          <w:sz w:val="24"/>
          <w:szCs w:val="24"/>
          <w:lang w:val="fr-FR" w:eastAsia="ro-RO"/>
        </w:rPr>
        <w:t xml:space="preserve">Sursa de finanţare : </w:t>
      </w:r>
      <w:r w:rsidRPr="00D70F1C">
        <w:rPr>
          <w:rFonts w:ascii="Times New Roman" w:eastAsia="Times New Roman" w:hAnsi="Times New Roman" w:cs="Times New Roman"/>
          <w:sz w:val="24"/>
          <w:szCs w:val="24"/>
          <w:lang w:val="ro-RO" w:eastAsia="ro-RO"/>
        </w:rPr>
        <w:t>PNII</w:t>
      </w:r>
    </w:p>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p>
    <w:p w:rsidR="00D70F1C" w:rsidRPr="00D70F1C" w:rsidRDefault="00D70F1C" w:rsidP="00D70F1C">
      <w:pPr>
        <w:spacing w:after="0" w:line="240" w:lineRule="auto"/>
        <w:rPr>
          <w:rFonts w:ascii="Times New Roman" w:eastAsia="Times New Roman" w:hAnsi="Times New Roman" w:cs="Times New Roman"/>
          <w:b/>
          <w:sz w:val="28"/>
          <w:szCs w:val="28"/>
          <w:u w:val="single"/>
          <w:lang w:val="ro-RO" w:eastAsia="ro-RO"/>
        </w:rPr>
      </w:pPr>
      <w:r w:rsidRPr="00D70F1C">
        <w:rPr>
          <w:rFonts w:ascii="Times New Roman" w:eastAsia="Times New Roman" w:hAnsi="Times New Roman" w:cs="Times New Roman"/>
          <w:b/>
          <w:sz w:val="28"/>
          <w:szCs w:val="28"/>
          <w:u w:val="single"/>
          <w:lang w:val="ro-RO" w:eastAsia="ro-RO"/>
        </w:rPr>
        <w:t>LOT 25</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2522"/>
        <w:gridCol w:w="5040"/>
        <w:gridCol w:w="1260"/>
      </w:tblGrid>
      <w:tr w:rsidR="00D70F1C" w:rsidRPr="00D70F1C" w:rsidTr="00D70F1C">
        <w:tc>
          <w:tcPr>
            <w:tcW w:w="646"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Nr. crt.</w:t>
            </w:r>
          </w:p>
        </w:tc>
        <w:tc>
          <w:tcPr>
            <w:tcW w:w="2522"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Denumire produs</w:t>
            </w:r>
          </w:p>
        </w:tc>
        <w:tc>
          <w:tcPr>
            <w:tcW w:w="504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Descriere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Cantitate totala</w:t>
            </w:r>
          </w:p>
        </w:tc>
      </w:tr>
      <w:tr w:rsidR="00D70F1C" w:rsidRPr="00D70F1C" w:rsidTr="00D70F1C">
        <w:tc>
          <w:tcPr>
            <w:tcW w:w="646"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w:t>
            </w:r>
          </w:p>
        </w:tc>
        <w:tc>
          <w:tcPr>
            <w:tcW w:w="2522"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Controller /dispenser pipete</w:t>
            </w:r>
          </w:p>
        </w:tc>
        <w:tc>
          <w:tcPr>
            <w:tcW w:w="5040" w:type="dxa"/>
            <w:vAlign w:val="center"/>
          </w:tcPr>
          <w:p w:rsidR="00D70F1C" w:rsidRPr="00D70F1C" w:rsidRDefault="00D70F1C" w:rsidP="00D70F1C">
            <w:pPr>
              <w:shd w:val="clear" w:color="auto" w:fill="FFFFFF"/>
              <w:spacing w:after="0" w:line="207" w:lineRule="atLeast"/>
              <w:textAlignment w:val="baseline"/>
              <w:rPr>
                <w:rFonts w:ascii="Times New Roman" w:eastAsia="Times New Roman" w:hAnsi="Times New Roman" w:cs="Times New Roman"/>
                <w:sz w:val="24"/>
                <w:szCs w:val="24"/>
                <w:lang w:val="it-IT"/>
              </w:rPr>
            </w:pPr>
            <w:r w:rsidRPr="00D70F1C">
              <w:rPr>
                <w:rFonts w:ascii="Times New Roman" w:eastAsia="Times New Roman" w:hAnsi="Times New Roman" w:cs="Times New Roman"/>
                <w:sz w:val="24"/>
                <w:szCs w:val="24"/>
                <w:lang w:val="it-IT"/>
              </w:rPr>
              <w:t>Instrument pentru umplere pipete prevazut cu</w:t>
            </w:r>
          </w:p>
          <w:p w:rsidR="00D70F1C" w:rsidRPr="00D70F1C" w:rsidRDefault="00D70F1C" w:rsidP="00D70F1C">
            <w:pPr>
              <w:shd w:val="clear" w:color="auto" w:fill="FFFFFF"/>
              <w:spacing w:after="0" w:line="207" w:lineRule="atLeast"/>
              <w:textAlignment w:val="baseline"/>
              <w:rPr>
                <w:rFonts w:ascii="Times New Roman" w:eastAsia="Times New Roman" w:hAnsi="Times New Roman" w:cs="Times New Roman"/>
                <w:sz w:val="24"/>
                <w:szCs w:val="24"/>
                <w:lang w:val="it-IT"/>
              </w:rPr>
            </w:pPr>
            <w:r w:rsidRPr="00D70F1C">
              <w:rPr>
                <w:rFonts w:ascii="Times New Roman" w:eastAsia="Times New Roman" w:hAnsi="Times New Roman" w:cs="Times New Roman"/>
                <w:sz w:val="24"/>
                <w:szCs w:val="24"/>
                <w:lang w:val="it-IT"/>
              </w:rPr>
              <w:t xml:space="preserve">- valva de siguranta si filtre hidrofobe ce ofera protectie dubla impotriva penetratiei lichidelor; </w:t>
            </w:r>
          </w:p>
          <w:p w:rsidR="00D70F1C" w:rsidRPr="00D70F1C" w:rsidRDefault="00D70F1C" w:rsidP="00D70F1C">
            <w:pPr>
              <w:shd w:val="clear" w:color="auto" w:fill="FFFFFF"/>
              <w:spacing w:after="0" w:line="207" w:lineRule="atLeast"/>
              <w:textAlignment w:val="baseline"/>
              <w:rPr>
                <w:rFonts w:ascii="Times New Roman" w:eastAsia="Times New Roman" w:hAnsi="Times New Roman" w:cs="Times New Roman"/>
                <w:sz w:val="24"/>
                <w:szCs w:val="24"/>
                <w:lang w:val="it-IT"/>
              </w:rPr>
            </w:pPr>
            <w:r w:rsidRPr="00D70F1C">
              <w:rPr>
                <w:rFonts w:ascii="Times New Roman" w:eastAsia="Times New Roman" w:hAnsi="Times New Roman" w:cs="Times New Roman"/>
                <w:sz w:val="24"/>
                <w:szCs w:val="24"/>
                <w:lang w:val="it-IT"/>
              </w:rPr>
              <w:t xml:space="preserve">- doua viteze de pompare ce pot fi reglate prin modificarea presiunii asupra butonului de operare; </w:t>
            </w:r>
          </w:p>
          <w:p w:rsidR="00D70F1C" w:rsidRPr="00D70F1C" w:rsidRDefault="00D70F1C" w:rsidP="00D70F1C">
            <w:pPr>
              <w:shd w:val="clear" w:color="auto" w:fill="FFFFFF"/>
              <w:spacing w:after="0" w:line="207" w:lineRule="atLeast"/>
              <w:textAlignment w:val="baseline"/>
              <w:rPr>
                <w:rFonts w:ascii="Times New Roman" w:eastAsia="Times New Roman" w:hAnsi="Times New Roman" w:cs="Times New Roman"/>
                <w:sz w:val="24"/>
                <w:szCs w:val="24"/>
                <w:lang w:val="it-IT"/>
              </w:rPr>
            </w:pPr>
            <w:r w:rsidRPr="00D70F1C">
              <w:rPr>
                <w:rFonts w:ascii="Times New Roman" w:eastAsia="Times New Roman" w:hAnsi="Times New Roman" w:cs="Times New Roman"/>
                <w:sz w:val="24"/>
                <w:szCs w:val="24"/>
                <w:lang w:val="it-IT"/>
              </w:rPr>
              <w:t xml:space="preserve">-2 baterii NiMH fara cadmiu, ecologice; </w:t>
            </w:r>
          </w:p>
          <w:p w:rsidR="00D70F1C" w:rsidRPr="00D70F1C" w:rsidRDefault="00D70F1C" w:rsidP="00D70F1C">
            <w:pPr>
              <w:shd w:val="clear" w:color="auto" w:fill="FFFFFF"/>
              <w:spacing w:after="0" w:line="207" w:lineRule="atLeast"/>
              <w:textAlignment w:val="baseline"/>
              <w:rPr>
                <w:rFonts w:ascii="Times New Roman" w:eastAsia="Times New Roman" w:hAnsi="Times New Roman" w:cs="Times New Roman"/>
                <w:sz w:val="24"/>
                <w:szCs w:val="24"/>
                <w:lang w:val="it-IT"/>
              </w:rPr>
            </w:pPr>
            <w:r w:rsidRPr="00D70F1C">
              <w:rPr>
                <w:rFonts w:ascii="Times New Roman" w:eastAsia="Times New Roman" w:hAnsi="Times New Roman" w:cs="Times New Roman"/>
                <w:sz w:val="24"/>
                <w:szCs w:val="24"/>
                <w:lang w:val="it-IT"/>
              </w:rPr>
              <w:t>- un incarcator ce previne supraincarcarea si incalzirea bateriilor;</w:t>
            </w:r>
          </w:p>
          <w:p w:rsidR="00D70F1C" w:rsidRPr="00D70F1C" w:rsidRDefault="00D70F1C" w:rsidP="00D70F1C">
            <w:pPr>
              <w:shd w:val="clear" w:color="auto" w:fill="FFFFFF"/>
              <w:spacing w:after="0" w:line="207" w:lineRule="atLeast"/>
              <w:textAlignment w:val="baseline"/>
              <w:rPr>
                <w:rFonts w:ascii="Times New Roman" w:eastAsia="Times New Roman" w:hAnsi="Times New Roman" w:cs="Times New Roman"/>
                <w:sz w:val="24"/>
                <w:szCs w:val="24"/>
                <w:lang w:val="it-IT"/>
              </w:rPr>
            </w:pPr>
            <w:r w:rsidRPr="00D70F1C">
              <w:rPr>
                <w:rFonts w:ascii="Times New Roman" w:eastAsia="Times New Roman" w:hAnsi="Times New Roman" w:cs="Times New Roman"/>
                <w:sz w:val="24"/>
                <w:szCs w:val="24"/>
                <w:lang w:val="it-IT"/>
              </w:rPr>
              <w:t>- 2 filtre de rezerva de 0,45 µm;</w:t>
            </w:r>
          </w:p>
          <w:p w:rsidR="00D70F1C" w:rsidRPr="00D70F1C" w:rsidRDefault="00D70F1C" w:rsidP="00D70F1C">
            <w:pPr>
              <w:shd w:val="clear" w:color="auto" w:fill="FFFFFF"/>
              <w:spacing w:after="0" w:line="207" w:lineRule="atLeast"/>
              <w:textAlignment w:val="baseline"/>
              <w:rPr>
                <w:rFonts w:ascii="Times New Roman" w:eastAsia="Times New Roman" w:hAnsi="Times New Roman" w:cs="Times New Roman"/>
                <w:sz w:val="24"/>
                <w:szCs w:val="24"/>
                <w:lang w:val="it-IT"/>
              </w:rPr>
            </w:pPr>
            <w:r w:rsidRPr="00D70F1C">
              <w:rPr>
                <w:rFonts w:ascii="Times New Roman" w:eastAsia="Times New Roman" w:hAnsi="Times New Roman" w:cs="Times New Roman"/>
                <w:sz w:val="24"/>
                <w:szCs w:val="24"/>
                <w:lang w:val="it-IT"/>
              </w:rPr>
              <w:t>- indicator baterie scazuta;</w:t>
            </w:r>
          </w:p>
          <w:p w:rsidR="00D70F1C" w:rsidRPr="00D70F1C" w:rsidRDefault="00D70F1C" w:rsidP="00D70F1C">
            <w:pPr>
              <w:shd w:val="clear" w:color="auto" w:fill="FFFFFF"/>
              <w:spacing w:after="0" w:line="207" w:lineRule="atLeast"/>
              <w:textAlignment w:val="baseline"/>
              <w:rPr>
                <w:rFonts w:ascii="Times New Roman" w:eastAsia="Times New Roman" w:hAnsi="Times New Roman" w:cs="Times New Roman"/>
                <w:sz w:val="24"/>
                <w:szCs w:val="24"/>
                <w:lang w:val="it-IT"/>
              </w:rPr>
            </w:pPr>
            <w:r w:rsidRPr="00D70F1C">
              <w:rPr>
                <w:rFonts w:ascii="Times New Roman" w:eastAsia="Times New Roman" w:hAnsi="Times New Roman" w:cs="Times New Roman"/>
                <w:sz w:val="24"/>
                <w:szCs w:val="24"/>
                <w:lang w:val="it-IT"/>
              </w:rPr>
              <w:t xml:space="preserve">- mod de functionare baterii: 8 ore de utilizare continua; </w:t>
            </w:r>
          </w:p>
          <w:p w:rsidR="00D70F1C" w:rsidRPr="00D70F1C" w:rsidRDefault="00D70F1C" w:rsidP="00D70F1C">
            <w:pPr>
              <w:shd w:val="clear" w:color="auto" w:fill="FFFFFF"/>
              <w:spacing w:after="0" w:line="207" w:lineRule="atLeast"/>
              <w:textAlignment w:val="baseline"/>
              <w:rPr>
                <w:rFonts w:ascii="Times New Roman" w:eastAsia="Times New Roman" w:hAnsi="Times New Roman" w:cs="Times New Roman"/>
                <w:sz w:val="24"/>
                <w:szCs w:val="24"/>
                <w:lang w:val="it-IT"/>
              </w:rPr>
            </w:pPr>
            <w:r w:rsidRPr="00D70F1C">
              <w:rPr>
                <w:rFonts w:ascii="Times New Roman" w:eastAsia="Times New Roman" w:hAnsi="Times New Roman" w:cs="Times New Roman"/>
                <w:sz w:val="24"/>
                <w:szCs w:val="24"/>
                <w:lang w:val="it-IT"/>
              </w:rPr>
              <w:t>-domeniu de volum: pipete de plastic / sticla intre 0.1 - 100 ml </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buc</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r w:rsidR="00D70F1C" w:rsidRPr="00D70F1C" w:rsidTr="00D70F1C">
        <w:tc>
          <w:tcPr>
            <w:tcW w:w="646"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lastRenderedPageBreak/>
              <w:t>2</w:t>
            </w:r>
          </w:p>
        </w:tc>
        <w:tc>
          <w:tcPr>
            <w:tcW w:w="2522"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Palnie fritata</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 xml:space="preserve">Palnie din sticla borosilicata cu filtru din sticla sinterizata (fritata), cu porozitate 2 (40-90 </w:t>
            </w:r>
            <w:r w:rsidRPr="00D70F1C">
              <w:rPr>
                <w:rFonts w:ascii="Times New Roman" w:eastAsia="Times New Roman" w:hAnsi="Times New Roman" w:cs="Times New Roman"/>
                <w:bCs/>
                <w:sz w:val="24"/>
                <w:szCs w:val="24"/>
                <w:bdr w:val="none" w:sz="0" w:space="0" w:color="auto" w:frame="1"/>
                <w:lang w:val="it-IT" w:eastAsia="ro-RO"/>
              </w:rPr>
              <w:t>µm)</w:t>
            </w:r>
            <w:r w:rsidRPr="00D70F1C">
              <w:rPr>
                <w:rFonts w:ascii="Times New Roman" w:eastAsia="Calibri" w:hAnsi="Times New Roman" w:cs="Times New Roman"/>
                <w:sz w:val="24"/>
                <w:szCs w:val="24"/>
                <w:lang w:val="it-IT" w:eastAsia="ro-RO"/>
              </w:rPr>
              <w:t>,</w:t>
            </w:r>
            <w:r w:rsidRPr="00D70F1C">
              <w:rPr>
                <w:rFonts w:ascii="Times New Roman" w:eastAsia="Times New Roman" w:hAnsi="Times New Roman" w:cs="Times New Roman"/>
                <w:sz w:val="24"/>
                <w:szCs w:val="24"/>
                <w:lang w:val="it-IT" w:eastAsia="ro-RO"/>
              </w:rPr>
              <w:t xml:space="preserve"> capacitate intre 35-50 ml, autoclavabila.</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 buc</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r w:rsidR="00D70F1C" w:rsidRPr="00D70F1C" w:rsidTr="00D70F1C">
        <w:tc>
          <w:tcPr>
            <w:tcW w:w="646"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3</w:t>
            </w:r>
          </w:p>
        </w:tc>
        <w:tc>
          <w:tcPr>
            <w:tcW w:w="2522"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Camera de numarat Malassez</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Instrument folosit pentru numararea particulelor in lichide; contine caroiaje delimitate prin linii inchise ce sunt inscriptionate la baza camerei; este confectionata din sticla optica speciala, cu adancime 0,2 mm;</w:t>
            </w:r>
          </w:p>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shd w:val="clear" w:color="auto" w:fill="FFFFFF"/>
                <w:lang w:val="it-IT" w:eastAsia="ro-RO"/>
              </w:rPr>
              <w:t xml:space="preserve">Aprobat pentru diagnostic </w:t>
            </w:r>
            <w:r w:rsidRPr="00D70F1C">
              <w:rPr>
                <w:rFonts w:ascii="Times New Roman" w:eastAsia="Times New Roman" w:hAnsi="Times New Roman" w:cs="Times New Roman"/>
                <w:i/>
                <w:sz w:val="24"/>
                <w:szCs w:val="24"/>
                <w:shd w:val="clear" w:color="auto" w:fill="FFFFFF"/>
                <w:lang w:val="it-IT" w:eastAsia="ro-RO"/>
              </w:rPr>
              <w:t>in-vitro</w:t>
            </w:r>
            <w:r w:rsidRPr="00D70F1C">
              <w:rPr>
                <w:rFonts w:ascii="Times New Roman" w:eastAsia="Times New Roman" w:hAnsi="Times New Roman" w:cs="Times New Roman"/>
                <w:sz w:val="24"/>
                <w:szCs w:val="24"/>
                <w:shd w:val="clear" w:color="auto" w:fill="FFFFFF"/>
                <w:lang w:val="it-IT" w:eastAsia="ro-RO"/>
              </w:rPr>
              <w:t xml:space="preserve"> (IVD), aplicatii conform cu directiva IVD 98/79/EC, cu marcaj CE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buc</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bl>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Valoare estimata  LOT 25:  1 790 lei fără TVA</w:t>
      </w:r>
    </w:p>
    <w:p w:rsidR="00D70F1C" w:rsidRPr="00D70F1C" w:rsidRDefault="00D70F1C" w:rsidP="00D70F1C">
      <w:pPr>
        <w:spacing w:after="0" w:line="240" w:lineRule="auto"/>
        <w:rPr>
          <w:rFonts w:ascii="Times New Roman" w:eastAsia="Times New Roman" w:hAnsi="Times New Roman" w:cs="Times New Roman"/>
          <w:bCs/>
          <w:noProof/>
          <w:sz w:val="24"/>
          <w:szCs w:val="24"/>
          <w:lang w:val="fr-FR" w:eastAsia="ro-RO"/>
        </w:rPr>
      </w:pPr>
      <w:r w:rsidRPr="00D70F1C">
        <w:rPr>
          <w:rFonts w:ascii="Times New Roman" w:eastAsia="Times New Roman" w:hAnsi="Times New Roman" w:cs="Times New Roman"/>
          <w:bCs/>
          <w:noProof/>
          <w:sz w:val="24"/>
          <w:szCs w:val="24"/>
          <w:lang w:val="fr-FR" w:eastAsia="ro-RO"/>
        </w:rPr>
        <w:t>Sursa de finanţare :  </w:t>
      </w:r>
      <w:r w:rsidRPr="00D70F1C">
        <w:rPr>
          <w:rFonts w:ascii="Times New Roman" w:eastAsia="Times New Roman" w:hAnsi="Times New Roman" w:cs="Times New Roman"/>
          <w:sz w:val="24"/>
          <w:szCs w:val="24"/>
          <w:lang w:val="ro-RO" w:eastAsia="ro-RO"/>
        </w:rPr>
        <w:t>PN II</w:t>
      </w:r>
    </w:p>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p>
    <w:p w:rsidR="00D70F1C" w:rsidRPr="00D70F1C" w:rsidRDefault="00D70F1C" w:rsidP="00D70F1C">
      <w:pPr>
        <w:spacing w:after="0" w:line="240" w:lineRule="auto"/>
        <w:rPr>
          <w:rFonts w:ascii="Times New Roman" w:eastAsia="Times New Roman" w:hAnsi="Times New Roman" w:cs="Times New Roman"/>
          <w:b/>
          <w:sz w:val="28"/>
          <w:szCs w:val="28"/>
          <w:u w:val="single"/>
          <w:lang w:val="ro-RO" w:eastAsia="ro-RO"/>
        </w:rPr>
      </w:pPr>
      <w:r w:rsidRPr="00D70F1C">
        <w:rPr>
          <w:rFonts w:ascii="Times New Roman" w:eastAsia="Times New Roman" w:hAnsi="Times New Roman" w:cs="Times New Roman"/>
          <w:b/>
          <w:sz w:val="28"/>
          <w:szCs w:val="28"/>
          <w:u w:val="single"/>
          <w:lang w:val="ro-RO" w:eastAsia="ro-RO"/>
        </w:rPr>
        <w:t>LOT 26</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9"/>
        <w:gridCol w:w="2529"/>
        <w:gridCol w:w="5040"/>
        <w:gridCol w:w="1260"/>
      </w:tblGrid>
      <w:tr w:rsidR="00D70F1C" w:rsidRPr="00D70F1C" w:rsidTr="00D70F1C">
        <w:tc>
          <w:tcPr>
            <w:tcW w:w="639"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Nr. crt.</w:t>
            </w:r>
          </w:p>
        </w:tc>
        <w:tc>
          <w:tcPr>
            <w:tcW w:w="2529"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Denumire produs</w:t>
            </w:r>
          </w:p>
        </w:tc>
        <w:tc>
          <w:tcPr>
            <w:tcW w:w="504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Descriere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Cantitate totala</w:t>
            </w:r>
          </w:p>
        </w:tc>
      </w:tr>
      <w:tr w:rsidR="00D70F1C" w:rsidRPr="00D70F1C" w:rsidTr="00D70F1C">
        <w:tc>
          <w:tcPr>
            <w:tcW w:w="639"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1</w:t>
            </w:r>
          </w:p>
        </w:tc>
        <w:tc>
          <w:tcPr>
            <w:tcW w:w="2529" w:type="dxa"/>
            <w:vAlign w:val="center"/>
          </w:tcPr>
          <w:p w:rsidR="00D70F1C" w:rsidRPr="00D70F1C" w:rsidRDefault="00D70F1C" w:rsidP="00D70F1C">
            <w:pPr>
              <w:autoSpaceDE w:val="0"/>
              <w:autoSpaceDN w:val="0"/>
              <w:adjustRightInd w:val="0"/>
              <w:spacing w:after="0" w:line="240" w:lineRule="auto"/>
              <w:rPr>
                <w:rFonts w:ascii="Times New Roman" w:eastAsia="Times New Roman" w:hAnsi="Times New Roman" w:cs="Times New Roman"/>
                <w:bCs/>
                <w:color w:val="000000"/>
                <w:sz w:val="24"/>
                <w:szCs w:val="24"/>
                <w:lang w:val="it-IT"/>
              </w:rPr>
            </w:pPr>
            <w:r w:rsidRPr="00D70F1C">
              <w:rPr>
                <w:rFonts w:ascii="Times New Roman" w:eastAsia="Times New Roman" w:hAnsi="Times New Roman" w:cs="Times New Roman"/>
                <w:color w:val="000000"/>
                <w:sz w:val="24"/>
                <w:szCs w:val="24"/>
                <w:lang w:val="it-IT"/>
              </w:rPr>
              <w:t>Colilert 18–</w:t>
            </w:r>
          </w:p>
        </w:tc>
        <w:tc>
          <w:tcPr>
            <w:tcW w:w="5040" w:type="dxa"/>
            <w:vAlign w:val="center"/>
          </w:tcPr>
          <w:p w:rsidR="00D70F1C" w:rsidRPr="00D70F1C" w:rsidRDefault="00D70F1C" w:rsidP="00D70F1C">
            <w:pPr>
              <w:autoSpaceDE w:val="0"/>
              <w:autoSpaceDN w:val="0"/>
              <w:adjustRightInd w:val="0"/>
              <w:spacing w:after="0" w:line="240" w:lineRule="auto"/>
              <w:rPr>
                <w:rFonts w:ascii="Times New Roman" w:eastAsia="Times New Roman" w:hAnsi="Times New Roman" w:cs="Times New Roman"/>
                <w:color w:val="000000"/>
                <w:sz w:val="24"/>
                <w:szCs w:val="24"/>
                <w:lang w:val="it-IT"/>
              </w:rPr>
            </w:pPr>
            <w:r w:rsidRPr="00D70F1C">
              <w:rPr>
                <w:rFonts w:ascii="Times New Roman" w:eastAsia="Times New Roman" w:hAnsi="Times New Roman" w:cs="Times New Roman"/>
                <w:color w:val="000000"/>
                <w:sz w:val="24"/>
                <w:szCs w:val="24"/>
                <w:lang w:val="it-IT"/>
              </w:rPr>
              <w:t xml:space="preserve">Flacon plastic prezervat cu material specific pentru determinarea bacteriilor coliforme si </w:t>
            </w:r>
            <w:r w:rsidRPr="00D70F1C">
              <w:rPr>
                <w:rFonts w:ascii="Times New Roman" w:eastAsia="Times New Roman" w:hAnsi="Times New Roman" w:cs="Times New Roman"/>
                <w:i/>
                <w:color w:val="000000"/>
                <w:sz w:val="24"/>
                <w:szCs w:val="24"/>
                <w:lang w:val="it-IT"/>
              </w:rPr>
              <w:t>Escherichia coli</w:t>
            </w:r>
            <w:r w:rsidRPr="00D70F1C">
              <w:rPr>
                <w:rFonts w:ascii="Times New Roman" w:eastAsia="Times New Roman" w:hAnsi="Times New Roman" w:cs="Times New Roman"/>
                <w:color w:val="000000"/>
                <w:sz w:val="24"/>
                <w:szCs w:val="24"/>
                <w:lang w:val="it-IT"/>
              </w:rPr>
              <w:t xml:space="preserve"> in 100 ml apa </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50 buc</w:t>
            </w:r>
          </w:p>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p>
        </w:tc>
      </w:tr>
      <w:tr w:rsidR="00D70F1C" w:rsidRPr="00D70F1C" w:rsidTr="00D70F1C">
        <w:tc>
          <w:tcPr>
            <w:tcW w:w="639"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2</w:t>
            </w:r>
          </w:p>
        </w:tc>
        <w:tc>
          <w:tcPr>
            <w:tcW w:w="2529" w:type="dxa"/>
            <w:vAlign w:val="center"/>
          </w:tcPr>
          <w:p w:rsidR="00D70F1C" w:rsidRPr="00D70F1C" w:rsidRDefault="00D70F1C" w:rsidP="00D70F1C">
            <w:pPr>
              <w:autoSpaceDE w:val="0"/>
              <w:autoSpaceDN w:val="0"/>
              <w:adjustRightInd w:val="0"/>
              <w:spacing w:after="0" w:line="240" w:lineRule="auto"/>
              <w:rPr>
                <w:rFonts w:ascii="Times New Roman" w:eastAsia="Times New Roman" w:hAnsi="Times New Roman" w:cs="Times New Roman"/>
                <w:color w:val="000000"/>
                <w:sz w:val="24"/>
                <w:szCs w:val="24"/>
                <w:lang w:val="it-IT"/>
              </w:rPr>
            </w:pPr>
            <w:r w:rsidRPr="00D70F1C">
              <w:rPr>
                <w:rFonts w:ascii="Times New Roman" w:eastAsia="Times New Roman" w:hAnsi="Times New Roman" w:cs="Times New Roman"/>
                <w:color w:val="000000"/>
                <w:sz w:val="24"/>
                <w:szCs w:val="24"/>
                <w:lang w:val="it-IT"/>
              </w:rPr>
              <w:t xml:space="preserve">Quanty-tray 2000 </w:t>
            </w:r>
          </w:p>
        </w:tc>
        <w:tc>
          <w:tcPr>
            <w:tcW w:w="5040" w:type="dxa"/>
            <w:vAlign w:val="center"/>
          </w:tcPr>
          <w:p w:rsidR="00D70F1C" w:rsidRPr="00D70F1C" w:rsidRDefault="00D70F1C" w:rsidP="00D70F1C">
            <w:pPr>
              <w:autoSpaceDE w:val="0"/>
              <w:autoSpaceDN w:val="0"/>
              <w:adjustRightInd w:val="0"/>
              <w:spacing w:after="0" w:line="240" w:lineRule="auto"/>
              <w:rPr>
                <w:rFonts w:ascii="Times New Roman" w:eastAsia="Times New Roman" w:hAnsi="Times New Roman" w:cs="Times New Roman"/>
                <w:color w:val="000000"/>
                <w:sz w:val="24"/>
                <w:szCs w:val="24"/>
                <w:lang w:val="it-IT"/>
              </w:rPr>
            </w:pPr>
            <w:r w:rsidRPr="00D70F1C">
              <w:rPr>
                <w:rFonts w:ascii="Times New Roman" w:eastAsia="Times New Roman" w:hAnsi="Times New Roman" w:cs="Times New Roman"/>
                <w:color w:val="000000"/>
                <w:sz w:val="24"/>
                <w:szCs w:val="24"/>
                <w:lang w:val="it-IT"/>
              </w:rPr>
              <w:t xml:space="preserve">Placi cu 97 godeuri pentru determinarea bacteriilor coliforme si </w:t>
            </w:r>
            <w:r w:rsidRPr="00D70F1C">
              <w:rPr>
                <w:rFonts w:ascii="Times New Roman" w:eastAsia="Times New Roman" w:hAnsi="Times New Roman" w:cs="Times New Roman"/>
                <w:i/>
                <w:color w:val="000000"/>
                <w:sz w:val="24"/>
                <w:szCs w:val="24"/>
                <w:lang w:val="it-IT"/>
              </w:rPr>
              <w:t>Escherichia coli</w:t>
            </w:r>
            <w:r w:rsidRPr="00D70F1C">
              <w:rPr>
                <w:rFonts w:ascii="Times New Roman" w:eastAsia="Times New Roman" w:hAnsi="Times New Roman" w:cs="Times New Roman"/>
                <w:color w:val="000000"/>
                <w:sz w:val="24"/>
                <w:szCs w:val="24"/>
                <w:lang w:val="it-IT"/>
              </w:rPr>
              <w:t xml:space="preserve"> in apa </w:t>
            </w:r>
          </w:p>
          <w:p w:rsidR="00D70F1C" w:rsidRPr="00D70F1C" w:rsidRDefault="00D70F1C" w:rsidP="00D70F1C">
            <w:pPr>
              <w:autoSpaceDE w:val="0"/>
              <w:autoSpaceDN w:val="0"/>
              <w:adjustRightInd w:val="0"/>
              <w:spacing w:after="0" w:line="240" w:lineRule="auto"/>
              <w:rPr>
                <w:rFonts w:ascii="Times New Roman" w:eastAsia="Times New Roman" w:hAnsi="Times New Roman" w:cs="Times New Roman"/>
                <w:color w:val="000000"/>
                <w:sz w:val="24"/>
                <w:szCs w:val="24"/>
                <w:lang w:val="it-IT"/>
              </w:rPr>
            </w:pPr>
            <w:r w:rsidRPr="00D70F1C">
              <w:rPr>
                <w:rFonts w:ascii="Times New Roman" w:eastAsia="Times New Roman" w:hAnsi="Times New Roman" w:cs="Times New Roman"/>
                <w:color w:val="000000"/>
                <w:sz w:val="24"/>
                <w:szCs w:val="24"/>
                <w:lang w:val="it-IT"/>
              </w:rPr>
              <w:t>1 punga/10 placi cu godeuri</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5 pungi</w:t>
            </w:r>
          </w:p>
        </w:tc>
      </w:tr>
    </w:tbl>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Valoare estimata  LOT 26: 1 705 lei, fara TVA</w:t>
      </w:r>
    </w:p>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Cs/>
          <w:noProof/>
          <w:sz w:val="24"/>
          <w:szCs w:val="24"/>
          <w:lang w:val="fr-FR" w:eastAsia="ro-RO"/>
        </w:rPr>
        <w:t xml:space="preserve">Sursa de finanţare : </w:t>
      </w:r>
      <w:r w:rsidRPr="00D70F1C">
        <w:rPr>
          <w:rFonts w:ascii="Times New Roman" w:eastAsia="Times New Roman" w:hAnsi="Times New Roman" w:cs="Times New Roman"/>
          <w:sz w:val="24"/>
          <w:szCs w:val="24"/>
          <w:lang w:val="ro-RO" w:eastAsia="ro-RO"/>
        </w:rPr>
        <w:t>PN II</w:t>
      </w:r>
    </w:p>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p>
    <w:p w:rsidR="00D70F1C" w:rsidRPr="00D70F1C" w:rsidRDefault="00D70F1C" w:rsidP="00D70F1C">
      <w:pPr>
        <w:spacing w:after="0" w:line="240" w:lineRule="auto"/>
        <w:rPr>
          <w:rFonts w:ascii="Times New Roman" w:eastAsia="Times New Roman" w:hAnsi="Times New Roman" w:cs="Times New Roman"/>
          <w:b/>
          <w:sz w:val="28"/>
          <w:szCs w:val="28"/>
          <w:u w:val="single"/>
          <w:lang w:val="ro-RO" w:eastAsia="ro-RO"/>
        </w:rPr>
      </w:pPr>
      <w:r w:rsidRPr="00D70F1C">
        <w:rPr>
          <w:rFonts w:ascii="Times New Roman" w:eastAsia="Times New Roman" w:hAnsi="Times New Roman" w:cs="Times New Roman"/>
          <w:b/>
          <w:sz w:val="28"/>
          <w:szCs w:val="28"/>
          <w:u w:val="single"/>
          <w:lang w:val="ro-RO" w:eastAsia="ro-RO"/>
        </w:rPr>
        <w:t>LOT 27</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7"/>
        <w:gridCol w:w="2481"/>
        <w:gridCol w:w="5040"/>
        <w:gridCol w:w="1260"/>
      </w:tblGrid>
      <w:tr w:rsidR="00D70F1C" w:rsidRPr="00D70F1C" w:rsidTr="00D70F1C">
        <w:tc>
          <w:tcPr>
            <w:tcW w:w="687"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Nr. crt.</w:t>
            </w:r>
          </w:p>
        </w:tc>
        <w:tc>
          <w:tcPr>
            <w:tcW w:w="2481"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Denumire</w:t>
            </w:r>
          </w:p>
        </w:tc>
        <w:tc>
          <w:tcPr>
            <w:tcW w:w="504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Descriere produs</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Cantitate totala</w:t>
            </w:r>
          </w:p>
        </w:tc>
      </w:tr>
      <w:tr w:rsidR="00D70F1C" w:rsidRPr="00D70F1C" w:rsidTr="00D70F1C">
        <w:tc>
          <w:tcPr>
            <w:tcW w:w="687"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w:t>
            </w:r>
          </w:p>
        </w:tc>
        <w:tc>
          <w:tcPr>
            <w:tcW w:w="2481" w:type="dxa"/>
            <w:vAlign w:val="center"/>
          </w:tcPr>
          <w:p w:rsidR="00D70F1C" w:rsidRPr="00D70F1C" w:rsidRDefault="00D70F1C" w:rsidP="00D70F1C">
            <w:pPr>
              <w:spacing w:before="24" w:after="0" w:line="240" w:lineRule="auto"/>
              <w:rPr>
                <w:rFonts w:ascii="Times New Roman" w:eastAsia="Times New Roman" w:hAnsi="Times New Roman" w:cs="Times New Roman"/>
                <w:color w:val="000000"/>
                <w:sz w:val="24"/>
                <w:szCs w:val="24"/>
                <w:lang w:val="ro-RO" w:eastAsia="ro-RO"/>
              </w:rPr>
            </w:pPr>
            <w:r w:rsidRPr="00D70F1C">
              <w:rPr>
                <w:rFonts w:ascii="Times New Roman" w:eastAsia="Times New Roman" w:hAnsi="Times New Roman" w:cs="Times New Roman"/>
                <w:color w:val="000000"/>
                <w:sz w:val="24"/>
                <w:szCs w:val="24"/>
                <w:lang w:val="ro-RO" w:eastAsia="ro-RO"/>
              </w:rPr>
              <w:t xml:space="preserve">AFLAPREP M </w:t>
            </w:r>
          </w:p>
        </w:tc>
        <w:tc>
          <w:tcPr>
            <w:tcW w:w="5040" w:type="dxa"/>
          </w:tcPr>
          <w:p w:rsidR="00D70F1C" w:rsidRPr="00D70F1C" w:rsidRDefault="00D70F1C" w:rsidP="00D70F1C">
            <w:pPr>
              <w:spacing w:after="0" w:line="240" w:lineRule="auto"/>
              <w:jc w:val="both"/>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Kit de 25 coloane de imunoafinitate pentru analiza aflatoxinei M1. Ambalare: 25 bucăţi/pachet</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1 pachet </w:t>
            </w:r>
          </w:p>
        </w:tc>
      </w:tr>
      <w:tr w:rsidR="00D70F1C" w:rsidRPr="00D70F1C" w:rsidTr="00D70F1C">
        <w:tc>
          <w:tcPr>
            <w:tcW w:w="687"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w:t>
            </w:r>
          </w:p>
        </w:tc>
        <w:tc>
          <w:tcPr>
            <w:tcW w:w="2481" w:type="dxa"/>
            <w:vAlign w:val="center"/>
          </w:tcPr>
          <w:p w:rsidR="00D70F1C" w:rsidRPr="00D70F1C" w:rsidRDefault="00D70F1C" w:rsidP="00D70F1C">
            <w:pPr>
              <w:spacing w:before="24" w:after="0" w:line="240" w:lineRule="auto"/>
              <w:rPr>
                <w:rFonts w:ascii="Times New Roman" w:eastAsia="Times New Roman" w:hAnsi="Times New Roman" w:cs="Times New Roman"/>
                <w:color w:val="000000"/>
                <w:sz w:val="24"/>
                <w:szCs w:val="24"/>
                <w:lang w:val="ro-RO" w:eastAsia="ro-RO"/>
              </w:rPr>
            </w:pPr>
            <w:r w:rsidRPr="00D70F1C">
              <w:rPr>
                <w:rFonts w:ascii="Times New Roman" w:eastAsia="Times New Roman" w:hAnsi="Times New Roman" w:cs="Times New Roman"/>
                <w:color w:val="000000"/>
                <w:sz w:val="24"/>
                <w:szCs w:val="24"/>
                <w:lang w:eastAsia="ro-RO"/>
              </w:rPr>
              <w:t xml:space="preserve">Hârtie de filtru </w:t>
            </w:r>
          </w:p>
        </w:tc>
        <w:tc>
          <w:tcPr>
            <w:tcW w:w="5040" w:type="dxa"/>
          </w:tcPr>
          <w:p w:rsidR="00D70F1C" w:rsidRPr="00D70F1C" w:rsidRDefault="00D70F1C" w:rsidP="00D70F1C">
            <w:pPr>
              <w:spacing w:after="0" w:line="240" w:lineRule="auto"/>
              <w:jc w:val="both"/>
              <w:rPr>
                <w:rFonts w:ascii="Times New Roman" w:eastAsia="Times New Roman" w:hAnsi="Times New Roman" w:cs="Times New Roman"/>
                <w:sz w:val="24"/>
                <w:szCs w:val="24"/>
                <w:lang w:eastAsia="ro-RO"/>
              </w:rPr>
            </w:pPr>
            <w:r w:rsidRPr="00D70F1C">
              <w:rPr>
                <w:rFonts w:ascii="Times New Roman" w:eastAsia="Times New Roman" w:hAnsi="Times New Roman" w:cs="Times New Roman"/>
                <w:sz w:val="24"/>
                <w:szCs w:val="24"/>
                <w:lang w:eastAsia="ro-RO"/>
              </w:rPr>
              <w:t xml:space="preserve">Tip: Whatman wet strengthened 113; </w:t>
            </w:r>
          </w:p>
          <w:p w:rsidR="00D70F1C" w:rsidRPr="00D70F1C" w:rsidRDefault="00D70F1C" w:rsidP="00D70F1C">
            <w:pPr>
              <w:spacing w:after="0" w:line="240" w:lineRule="auto"/>
              <w:jc w:val="both"/>
              <w:rPr>
                <w:rFonts w:ascii="Times New Roman" w:eastAsia="Times New Roman" w:hAnsi="Times New Roman" w:cs="Times New Roman"/>
                <w:sz w:val="24"/>
                <w:szCs w:val="24"/>
                <w:lang w:eastAsia="ro-RO"/>
              </w:rPr>
            </w:pPr>
            <w:r w:rsidRPr="00D70F1C">
              <w:rPr>
                <w:rFonts w:ascii="Times New Roman" w:eastAsia="Times New Roman" w:hAnsi="Times New Roman" w:cs="Times New Roman"/>
                <w:sz w:val="24"/>
                <w:szCs w:val="24"/>
                <w:lang w:eastAsia="ro-RO"/>
              </w:rPr>
              <w:t>Diametru: 185 mm. Ambalare: 100 buc/cutie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cutie</w:t>
            </w:r>
          </w:p>
        </w:tc>
      </w:tr>
    </w:tbl>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Valoare estimata  LOT 27: 3 315 lei fara TVA</w:t>
      </w:r>
    </w:p>
    <w:p w:rsidR="00D70F1C" w:rsidRPr="00D70F1C" w:rsidRDefault="00D70F1C" w:rsidP="00D70F1C">
      <w:pPr>
        <w:spacing w:after="0" w:line="240" w:lineRule="auto"/>
        <w:rPr>
          <w:rFonts w:ascii="Times New Roman" w:eastAsia="Times New Roman" w:hAnsi="Times New Roman" w:cs="Times New Roman"/>
          <w:bCs/>
          <w:noProof/>
          <w:sz w:val="24"/>
          <w:szCs w:val="24"/>
          <w:lang w:val="fr-FR" w:eastAsia="ro-RO"/>
        </w:rPr>
      </w:pPr>
      <w:r w:rsidRPr="00D70F1C">
        <w:rPr>
          <w:rFonts w:ascii="Times New Roman" w:eastAsia="Times New Roman" w:hAnsi="Times New Roman" w:cs="Times New Roman"/>
          <w:bCs/>
          <w:noProof/>
          <w:sz w:val="24"/>
          <w:szCs w:val="24"/>
          <w:lang w:val="fr-FR" w:eastAsia="ro-RO"/>
        </w:rPr>
        <w:t>Sursa de finanţare :  </w:t>
      </w:r>
      <w:r w:rsidRPr="00D70F1C">
        <w:rPr>
          <w:rFonts w:ascii="Times New Roman" w:eastAsia="Times New Roman" w:hAnsi="Times New Roman" w:cs="Times New Roman"/>
          <w:sz w:val="24"/>
          <w:szCs w:val="24"/>
          <w:lang w:val="ro-RO" w:eastAsia="ro-RO"/>
        </w:rPr>
        <w:t>PN II</w:t>
      </w:r>
    </w:p>
    <w:p w:rsidR="00D70F1C" w:rsidRPr="00D70F1C" w:rsidRDefault="00D70F1C" w:rsidP="00D70F1C">
      <w:pPr>
        <w:spacing w:after="0" w:line="240" w:lineRule="auto"/>
        <w:rPr>
          <w:rFonts w:ascii="Times New Roman" w:eastAsia="Times New Roman" w:hAnsi="Times New Roman" w:cs="Times New Roman"/>
          <w:b/>
          <w:sz w:val="24"/>
          <w:szCs w:val="24"/>
          <w:lang w:val="fr-FR" w:eastAsia="ro-RO"/>
        </w:rPr>
      </w:pPr>
    </w:p>
    <w:p w:rsidR="00D70F1C" w:rsidRPr="00D70F1C" w:rsidRDefault="00D70F1C" w:rsidP="00D70F1C">
      <w:pPr>
        <w:spacing w:after="0" w:line="240" w:lineRule="auto"/>
        <w:jc w:val="both"/>
        <w:rPr>
          <w:rFonts w:ascii="Times New Roman" w:eastAsia="Times New Roman" w:hAnsi="Times New Roman" w:cs="Times New Roman"/>
          <w:b/>
          <w:sz w:val="28"/>
          <w:szCs w:val="28"/>
          <w:u w:val="single"/>
          <w:lang w:val="ro-RO" w:eastAsia="ro-RO"/>
        </w:rPr>
      </w:pPr>
      <w:r w:rsidRPr="00D70F1C">
        <w:rPr>
          <w:rFonts w:ascii="Times New Roman" w:eastAsia="Times New Roman" w:hAnsi="Times New Roman" w:cs="Times New Roman"/>
          <w:b/>
          <w:sz w:val="28"/>
          <w:szCs w:val="28"/>
          <w:u w:val="single"/>
          <w:lang w:val="ro-RO" w:eastAsia="ro-RO"/>
        </w:rPr>
        <w:t>LOT 28</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2493"/>
        <w:gridCol w:w="5040"/>
        <w:gridCol w:w="1260"/>
      </w:tblGrid>
      <w:tr w:rsidR="00D70F1C" w:rsidRPr="00D70F1C" w:rsidTr="00D70F1C">
        <w:tc>
          <w:tcPr>
            <w:tcW w:w="675"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Nr. crt.</w:t>
            </w:r>
          </w:p>
        </w:tc>
        <w:tc>
          <w:tcPr>
            <w:tcW w:w="2493"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Denumire</w:t>
            </w:r>
          </w:p>
        </w:tc>
        <w:tc>
          <w:tcPr>
            <w:tcW w:w="504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Descriere produs</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Cantitate totala</w:t>
            </w:r>
          </w:p>
        </w:tc>
      </w:tr>
      <w:tr w:rsidR="00D70F1C" w:rsidRPr="00D70F1C" w:rsidTr="00D70F1C">
        <w:tc>
          <w:tcPr>
            <w:tcW w:w="675"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w:t>
            </w:r>
          </w:p>
        </w:tc>
        <w:tc>
          <w:tcPr>
            <w:tcW w:w="2493" w:type="dxa"/>
            <w:vAlign w:val="center"/>
          </w:tcPr>
          <w:p w:rsidR="00D70F1C" w:rsidRPr="00D70F1C" w:rsidRDefault="00D70F1C" w:rsidP="00D70F1C">
            <w:pPr>
              <w:spacing w:before="24" w:after="24" w:line="240" w:lineRule="auto"/>
              <w:rPr>
                <w:rFonts w:ascii="Times New Roman" w:eastAsia="Times New Roman" w:hAnsi="Times New Roman" w:cs="Times New Roman"/>
                <w:color w:val="000000"/>
                <w:sz w:val="24"/>
                <w:szCs w:val="24"/>
                <w:lang w:val="ro-RO" w:eastAsia="ro-RO"/>
              </w:rPr>
            </w:pPr>
            <w:r w:rsidRPr="00D70F1C">
              <w:rPr>
                <w:rFonts w:ascii="Times New Roman" w:eastAsia="Times New Roman" w:hAnsi="Times New Roman" w:cs="Times New Roman"/>
                <w:color w:val="000000"/>
                <w:sz w:val="24"/>
                <w:szCs w:val="24"/>
                <w:lang w:val="ro-RO" w:eastAsia="ro-RO"/>
              </w:rPr>
              <w:t xml:space="preserve">Tub grafit </w:t>
            </w:r>
          </w:p>
        </w:tc>
        <w:tc>
          <w:tcPr>
            <w:tcW w:w="5040" w:type="dxa"/>
          </w:tcPr>
          <w:p w:rsidR="00D70F1C" w:rsidRPr="00D70F1C" w:rsidRDefault="00D70F1C" w:rsidP="00D70F1C">
            <w:pPr>
              <w:spacing w:after="0" w:line="240" w:lineRule="auto"/>
              <w:rPr>
                <w:rFonts w:ascii="Times New Roman" w:eastAsia="Times New Roman" w:hAnsi="Times New Roman" w:cs="Times New Roman"/>
                <w:color w:val="000000"/>
                <w:sz w:val="24"/>
                <w:szCs w:val="24"/>
                <w:lang w:val="ro-RO" w:eastAsia="ro-RO"/>
              </w:rPr>
            </w:pPr>
            <w:r w:rsidRPr="00D70F1C">
              <w:rPr>
                <w:rFonts w:ascii="Times New Roman" w:eastAsia="Times New Roman" w:hAnsi="Times New Roman" w:cs="Times New Roman"/>
                <w:color w:val="000000"/>
                <w:sz w:val="24"/>
                <w:szCs w:val="24"/>
                <w:lang w:val="ro-RO" w:eastAsia="ro-RO"/>
              </w:rPr>
              <w:t>Tub de grafit, compatibil cu Spectrofotometru de Absorbtie Atomica AA-6300 SHIMADZU</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Ambalare: 1 bucată/pachet</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 pachete</w:t>
            </w:r>
          </w:p>
        </w:tc>
      </w:tr>
    </w:tbl>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 xml:space="preserve">Valoare estimata  LOT 28: 880 lei fara TVA </w:t>
      </w:r>
    </w:p>
    <w:p w:rsidR="00D70F1C" w:rsidRPr="00D70F1C" w:rsidRDefault="00D70F1C" w:rsidP="00D70F1C">
      <w:pPr>
        <w:spacing w:after="0" w:line="240" w:lineRule="auto"/>
        <w:rPr>
          <w:rFonts w:ascii="Times New Roman" w:eastAsia="Times New Roman" w:hAnsi="Times New Roman" w:cs="Times New Roman"/>
          <w:bCs/>
          <w:noProof/>
          <w:sz w:val="24"/>
          <w:szCs w:val="24"/>
          <w:lang w:val="fr-FR" w:eastAsia="ro-RO"/>
        </w:rPr>
      </w:pPr>
      <w:r w:rsidRPr="00D70F1C">
        <w:rPr>
          <w:rFonts w:ascii="Times New Roman" w:eastAsia="Times New Roman" w:hAnsi="Times New Roman" w:cs="Times New Roman"/>
          <w:bCs/>
          <w:noProof/>
          <w:sz w:val="24"/>
          <w:szCs w:val="24"/>
          <w:lang w:val="fr-FR" w:eastAsia="ro-RO"/>
        </w:rPr>
        <w:t>Sursa de finanţare</w:t>
      </w:r>
      <w:r w:rsidRPr="00D70F1C">
        <w:rPr>
          <w:rFonts w:ascii="Times New Roman" w:eastAsia="Times New Roman" w:hAnsi="Times New Roman" w:cs="Times New Roman"/>
          <w:b/>
          <w:sz w:val="24"/>
          <w:szCs w:val="24"/>
          <w:lang w:val="ro-RO" w:eastAsia="ro-RO"/>
        </w:rPr>
        <w:t xml:space="preserve"> </w:t>
      </w:r>
      <w:r w:rsidRPr="00D70F1C">
        <w:rPr>
          <w:rFonts w:ascii="Times New Roman" w:eastAsia="Times New Roman" w:hAnsi="Times New Roman" w:cs="Times New Roman"/>
          <w:sz w:val="24"/>
          <w:szCs w:val="24"/>
          <w:lang w:val="ro-RO" w:eastAsia="ro-RO"/>
        </w:rPr>
        <w:t>: PN II</w:t>
      </w:r>
      <w:r w:rsidRPr="00D70F1C">
        <w:rPr>
          <w:rFonts w:ascii="Times New Roman" w:eastAsia="Times New Roman" w:hAnsi="Times New Roman" w:cs="Times New Roman"/>
          <w:b/>
          <w:sz w:val="24"/>
          <w:szCs w:val="24"/>
          <w:lang w:val="ro-RO" w:eastAsia="ro-RO"/>
        </w:rPr>
        <w:t xml:space="preserve"> </w:t>
      </w:r>
      <w:r w:rsidRPr="00D70F1C">
        <w:rPr>
          <w:rFonts w:ascii="Times New Roman" w:eastAsia="Times New Roman" w:hAnsi="Times New Roman" w:cs="Times New Roman"/>
          <w:bCs/>
          <w:noProof/>
          <w:sz w:val="24"/>
          <w:szCs w:val="24"/>
          <w:lang w:val="fr-FR" w:eastAsia="ro-RO"/>
        </w:rPr>
        <w:t> </w:t>
      </w:r>
    </w:p>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p>
    <w:p w:rsidR="00D70F1C" w:rsidRPr="00D70F1C" w:rsidRDefault="00D70F1C" w:rsidP="00D70F1C">
      <w:pPr>
        <w:spacing w:after="0" w:line="240" w:lineRule="auto"/>
        <w:rPr>
          <w:rFonts w:ascii="Times New Roman" w:eastAsia="Times New Roman" w:hAnsi="Times New Roman" w:cs="Times New Roman"/>
          <w:b/>
          <w:sz w:val="28"/>
          <w:szCs w:val="28"/>
          <w:u w:val="single"/>
          <w:lang w:val="ro-RO" w:eastAsia="ro-RO"/>
        </w:rPr>
      </w:pPr>
      <w:r w:rsidRPr="00D70F1C">
        <w:rPr>
          <w:rFonts w:ascii="Times New Roman" w:eastAsia="Times New Roman" w:hAnsi="Times New Roman" w:cs="Times New Roman"/>
          <w:b/>
          <w:sz w:val="28"/>
          <w:szCs w:val="28"/>
          <w:u w:val="single"/>
          <w:lang w:val="ro-RO" w:eastAsia="ro-RO"/>
        </w:rPr>
        <w:lastRenderedPageBreak/>
        <w:t>LOT 29</w:t>
      </w:r>
    </w:p>
    <w:tbl>
      <w:tblPr>
        <w:tblW w:w="9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8"/>
        <w:gridCol w:w="2550"/>
        <w:gridCol w:w="5040"/>
        <w:gridCol w:w="1260"/>
      </w:tblGrid>
      <w:tr w:rsidR="00D70F1C" w:rsidRPr="00D70F1C" w:rsidTr="00D70F1C">
        <w:tc>
          <w:tcPr>
            <w:tcW w:w="618"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Nr. crt.</w:t>
            </w:r>
          </w:p>
        </w:tc>
        <w:tc>
          <w:tcPr>
            <w:tcW w:w="255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Denumire</w:t>
            </w:r>
          </w:p>
        </w:tc>
        <w:tc>
          <w:tcPr>
            <w:tcW w:w="504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Descriere produs</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Cantitate totala</w:t>
            </w:r>
          </w:p>
        </w:tc>
      </w:tr>
      <w:tr w:rsidR="00D70F1C" w:rsidRPr="00D70F1C" w:rsidTr="00D70F1C">
        <w:tc>
          <w:tcPr>
            <w:tcW w:w="61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1</w:t>
            </w:r>
          </w:p>
        </w:tc>
        <w:tc>
          <w:tcPr>
            <w:tcW w:w="255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Baloane Erlenmeyer</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Sticla borosilicat, termorezistenta, gat larg, volum 50ml</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buc</w:t>
            </w:r>
          </w:p>
        </w:tc>
      </w:tr>
      <w:tr w:rsidR="00D70F1C" w:rsidRPr="00D70F1C" w:rsidTr="00D70F1C">
        <w:tc>
          <w:tcPr>
            <w:tcW w:w="61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2</w:t>
            </w:r>
          </w:p>
        </w:tc>
        <w:tc>
          <w:tcPr>
            <w:tcW w:w="255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Magnet pentru agitare</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Cilindric ,acoperit cu polytetrafluor ethylene (PTFE), dimensiuni (Ø x L):  6 x 20 mm</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 buc</w:t>
            </w:r>
          </w:p>
        </w:tc>
      </w:tr>
      <w:tr w:rsidR="00D70F1C" w:rsidRPr="00D70F1C" w:rsidTr="00D70F1C">
        <w:tc>
          <w:tcPr>
            <w:tcW w:w="61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3</w:t>
            </w:r>
          </w:p>
        </w:tc>
        <w:tc>
          <w:tcPr>
            <w:tcW w:w="255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Pahare Berzelius 1 L</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Formă înaltă, gradat, din sticlă termorezistentă </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 Volum: 1 L</w:t>
            </w:r>
          </w:p>
        </w:tc>
        <w:tc>
          <w:tcPr>
            <w:tcW w:w="1260" w:type="dxa"/>
            <w:vAlign w:val="center"/>
          </w:tcPr>
          <w:p w:rsidR="00D70F1C" w:rsidRPr="00D70F1C" w:rsidRDefault="00D70F1C" w:rsidP="00D70F1C">
            <w:pPr>
              <w:autoSpaceDE w:val="0"/>
              <w:autoSpaceDN w:val="0"/>
              <w:adjustRightInd w:val="0"/>
              <w:spacing w:after="0" w:line="240" w:lineRule="auto"/>
              <w:jc w:val="center"/>
              <w:rPr>
                <w:rFonts w:ascii="Times New Roman" w:eastAsia="Times New Roman" w:hAnsi="Times New Roman" w:cs="Times New Roman"/>
                <w:color w:val="000000"/>
                <w:sz w:val="24"/>
                <w:szCs w:val="24"/>
                <w:lang w:val="es-ES"/>
              </w:rPr>
            </w:pPr>
            <w:r w:rsidRPr="00D70F1C">
              <w:rPr>
                <w:rFonts w:ascii="Times New Roman" w:eastAsia="Times New Roman" w:hAnsi="Times New Roman" w:cs="Times New Roman"/>
                <w:color w:val="000000"/>
                <w:sz w:val="24"/>
                <w:szCs w:val="24"/>
                <w:lang w:val="es-ES"/>
              </w:rPr>
              <w:t>5 buc</w:t>
            </w:r>
          </w:p>
        </w:tc>
      </w:tr>
      <w:tr w:rsidR="00D70F1C" w:rsidRPr="00D70F1C" w:rsidTr="00D70F1C">
        <w:tc>
          <w:tcPr>
            <w:tcW w:w="61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p>
        </w:tc>
        <w:tc>
          <w:tcPr>
            <w:tcW w:w="255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Pahare Berzelius 4-5 L</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Formă înaltă, gradat, din sticlă termorezistentă </w:t>
            </w:r>
          </w:p>
          <w:p w:rsidR="00D70F1C" w:rsidRPr="00D70F1C" w:rsidRDefault="00D70F1C" w:rsidP="00D70F1C">
            <w:pPr>
              <w:spacing w:after="0" w:line="240" w:lineRule="auto"/>
              <w:rPr>
                <w:rFonts w:ascii="Times New Roman" w:eastAsia="Times New Roman" w:hAnsi="Times New Roman" w:cs="Times New Roman"/>
                <w:sz w:val="24"/>
                <w:szCs w:val="24"/>
                <w:lang w:val="es-ES" w:eastAsia="ro-RO"/>
              </w:rPr>
            </w:pPr>
            <w:r w:rsidRPr="00D70F1C">
              <w:rPr>
                <w:rFonts w:ascii="Times New Roman" w:eastAsia="Times New Roman" w:hAnsi="Times New Roman" w:cs="Times New Roman"/>
                <w:sz w:val="24"/>
                <w:szCs w:val="24"/>
                <w:lang w:val="ro-RO" w:eastAsia="ro-RO"/>
              </w:rPr>
              <w:t>Volum: 4 – 5 L</w:t>
            </w:r>
          </w:p>
        </w:tc>
        <w:tc>
          <w:tcPr>
            <w:tcW w:w="1260" w:type="dxa"/>
            <w:vAlign w:val="center"/>
          </w:tcPr>
          <w:p w:rsidR="00D70F1C" w:rsidRPr="00D70F1C" w:rsidRDefault="00D70F1C" w:rsidP="00D70F1C">
            <w:pPr>
              <w:autoSpaceDE w:val="0"/>
              <w:autoSpaceDN w:val="0"/>
              <w:adjustRightInd w:val="0"/>
              <w:spacing w:after="0" w:line="240" w:lineRule="auto"/>
              <w:jc w:val="center"/>
              <w:rPr>
                <w:rFonts w:ascii="Times New Roman" w:eastAsia="Times New Roman" w:hAnsi="Times New Roman" w:cs="Times New Roman"/>
                <w:color w:val="000000"/>
                <w:sz w:val="24"/>
                <w:szCs w:val="24"/>
                <w:lang w:val="es-ES"/>
              </w:rPr>
            </w:pPr>
            <w:r w:rsidRPr="00D70F1C">
              <w:rPr>
                <w:rFonts w:ascii="Times New Roman" w:eastAsia="Times New Roman" w:hAnsi="Times New Roman" w:cs="Times New Roman"/>
                <w:color w:val="000000"/>
                <w:sz w:val="24"/>
                <w:szCs w:val="24"/>
                <w:lang w:val="es-ES"/>
              </w:rPr>
              <w:t>5 buc</w:t>
            </w:r>
          </w:p>
        </w:tc>
      </w:tr>
      <w:tr w:rsidR="00D70F1C" w:rsidRPr="00D70F1C" w:rsidTr="00D70F1C">
        <w:tc>
          <w:tcPr>
            <w:tcW w:w="61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4</w:t>
            </w:r>
          </w:p>
        </w:tc>
        <w:tc>
          <w:tcPr>
            <w:tcW w:w="255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Pâlnie de extractie</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Cilindrică din sticlă, negradată, cu robinet din sticlă, 125 ml</w:t>
            </w:r>
          </w:p>
        </w:tc>
        <w:tc>
          <w:tcPr>
            <w:tcW w:w="1260" w:type="dxa"/>
            <w:vAlign w:val="center"/>
          </w:tcPr>
          <w:p w:rsidR="00D70F1C" w:rsidRPr="00D70F1C" w:rsidRDefault="00D70F1C" w:rsidP="00D70F1C">
            <w:pPr>
              <w:autoSpaceDE w:val="0"/>
              <w:autoSpaceDN w:val="0"/>
              <w:adjustRightInd w:val="0"/>
              <w:spacing w:after="0" w:line="240" w:lineRule="auto"/>
              <w:jc w:val="center"/>
              <w:rPr>
                <w:rFonts w:ascii="Times New Roman" w:eastAsia="Times New Roman" w:hAnsi="Times New Roman" w:cs="Times New Roman"/>
                <w:color w:val="000000"/>
                <w:sz w:val="24"/>
                <w:szCs w:val="24"/>
                <w:lang w:val="es-ES"/>
              </w:rPr>
            </w:pPr>
            <w:r w:rsidRPr="00D70F1C">
              <w:rPr>
                <w:rFonts w:ascii="Times New Roman" w:eastAsia="Times New Roman" w:hAnsi="Times New Roman" w:cs="Times New Roman"/>
                <w:color w:val="000000"/>
                <w:sz w:val="24"/>
                <w:szCs w:val="24"/>
                <w:lang w:val="es-ES"/>
              </w:rPr>
              <w:t>2 buc</w:t>
            </w:r>
          </w:p>
        </w:tc>
      </w:tr>
      <w:tr w:rsidR="00D70F1C" w:rsidRPr="00D70F1C" w:rsidTr="00D70F1C">
        <w:tc>
          <w:tcPr>
            <w:tcW w:w="61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5</w:t>
            </w:r>
          </w:p>
        </w:tc>
        <w:tc>
          <w:tcPr>
            <w:tcW w:w="255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Penseta</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Pensă dreaptă, vârfuri rotunde, dimensiune 145 mm</w:t>
            </w:r>
          </w:p>
        </w:tc>
        <w:tc>
          <w:tcPr>
            <w:tcW w:w="1260" w:type="dxa"/>
            <w:vAlign w:val="center"/>
          </w:tcPr>
          <w:p w:rsidR="00D70F1C" w:rsidRPr="00D70F1C" w:rsidRDefault="00D70F1C" w:rsidP="00D70F1C">
            <w:pPr>
              <w:autoSpaceDE w:val="0"/>
              <w:autoSpaceDN w:val="0"/>
              <w:adjustRightInd w:val="0"/>
              <w:spacing w:after="0" w:line="240" w:lineRule="auto"/>
              <w:jc w:val="center"/>
              <w:rPr>
                <w:rFonts w:ascii="Times New Roman" w:eastAsia="Times New Roman" w:hAnsi="Times New Roman" w:cs="Times New Roman"/>
                <w:color w:val="000000"/>
                <w:sz w:val="24"/>
                <w:szCs w:val="24"/>
                <w:lang w:val="es-ES"/>
              </w:rPr>
            </w:pPr>
            <w:r w:rsidRPr="00D70F1C">
              <w:rPr>
                <w:rFonts w:ascii="Times New Roman" w:eastAsia="Times New Roman" w:hAnsi="Times New Roman" w:cs="Times New Roman"/>
                <w:color w:val="000000"/>
                <w:sz w:val="24"/>
                <w:szCs w:val="24"/>
                <w:lang w:val="es-ES"/>
              </w:rPr>
              <w:t>2 buc</w:t>
            </w:r>
          </w:p>
        </w:tc>
      </w:tr>
      <w:tr w:rsidR="00D70F1C" w:rsidRPr="00D70F1C" w:rsidTr="00D70F1C">
        <w:tc>
          <w:tcPr>
            <w:tcW w:w="61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6</w:t>
            </w:r>
          </w:p>
        </w:tc>
        <w:tc>
          <w:tcPr>
            <w:tcW w:w="255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Discuri de nichel</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Diametru disc 25,4 mm, pachet 50 buc.</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pachet</w:t>
            </w:r>
          </w:p>
        </w:tc>
      </w:tr>
      <w:tr w:rsidR="00D70F1C" w:rsidRPr="00D70F1C" w:rsidTr="00D70F1C">
        <w:trPr>
          <w:trHeight w:val="272"/>
        </w:trPr>
        <w:tc>
          <w:tcPr>
            <w:tcW w:w="61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7</w:t>
            </w:r>
          </w:p>
        </w:tc>
        <w:tc>
          <w:tcPr>
            <w:tcW w:w="2550" w:type="dxa"/>
            <w:vAlign w:val="center"/>
          </w:tcPr>
          <w:p w:rsidR="00D70F1C" w:rsidRPr="00D70F1C" w:rsidRDefault="00D70F1C" w:rsidP="00D70F1C">
            <w:pPr>
              <w:spacing w:after="0" w:line="240" w:lineRule="auto"/>
              <w:rPr>
                <w:rFonts w:ascii="Times New Roman" w:eastAsia="Calibri" w:hAnsi="Times New Roman" w:cs="Times New Roman"/>
                <w:sz w:val="24"/>
                <w:szCs w:val="24"/>
                <w:lang w:val="fr-FR" w:eastAsia="ro-RO"/>
              </w:rPr>
            </w:pPr>
            <w:r w:rsidRPr="00D70F1C">
              <w:rPr>
                <w:rFonts w:ascii="Times New Roman" w:eastAsia="Calibri" w:hAnsi="Times New Roman" w:cs="Times New Roman"/>
                <w:sz w:val="24"/>
                <w:szCs w:val="24"/>
                <w:lang w:val="fr-FR" w:eastAsia="ro-RO"/>
              </w:rPr>
              <w:t>Capsule de por</w:t>
            </w:r>
            <w:r w:rsidRPr="00D70F1C">
              <w:rPr>
                <w:rFonts w:ascii="Times New Roman" w:eastAsia="Calibri" w:hAnsi="Times New Roman" w:cs="Times New Roman"/>
                <w:sz w:val="24"/>
                <w:szCs w:val="24"/>
                <w:lang w:val="ro-RO" w:eastAsia="ro-RO"/>
              </w:rPr>
              <w:t>ţelan</w:t>
            </w:r>
          </w:p>
        </w:tc>
        <w:tc>
          <w:tcPr>
            <w:tcW w:w="5040" w:type="dxa"/>
            <w:vAlign w:val="center"/>
          </w:tcPr>
          <w:p w:rsidR="00D70F1C" w:rsidRPr="00D70F1C" w:rsidRDefault="00D70F1C" w:rsidP="00D70F1C">
            <w:pPr>
              <w:spacing w:after="0" w:line="240" w:lineRule="auto"/>
              <w:rPr>
                <w:rFonts w:ascii="Times New Roman" w:eastAsia="Calibri" w:hAnsi="Times New Roman" w:cs="Times New Roman"/>
                <w:sz w:val="24"/>
                <w:szCs w:val="24"/>
                <w:lang w:val="ro-RO" w:eastAsia="ro-RO"/>
              </w:rPr>
            </w:pPr>
            <w:r w:rsidRPr="00D70F1C">
              <w:rPr>
                <w:rFonts w:ascii="Times New Roman" w:eastAsia="Calibri" w:hAnsi="Times New Roman" w:cs="Times New Roman"/>
                <w:sz w:val="24"/>
                <w:szCs w:val="24"/>
                <w:lang w:val="ro-RO" w:eastAsia="ro-RO"/>
              </w:rPr>
              <w:t>Fund plat, D 254 mm, H 105 mm</w:t>
            </w:r>
          </w:p>
        </w:tc>
        <w:tc>
          <w:tcPr>
            <w:tcW w:w="1260" w:type="dxa"/>
            <w:vAlign w:val="center"/>
          </w:tcPr>
          <w:p w:rsidR="00D70F1C" w:rsidRPr="00D70F1C" w:rsidRDefault="00D70F1C" w:rsidP="00D70F1C">
            <w:pPr>
              <w:autoSpaceDE w:val="0"/>
              <w:autoSpaceDN w:val="0"/>
              <w:adjustRightInd w:val="0"/>
              <w:spacing w:after="0" w:line="240" w:lineRule="auto"/>
              <w:jc w:val="center"/>
              <w:rPr>
                <w:rFonts w:ascii="Times New Roman" w:eastAsia="Times New Roman" w:hAnsi="Times New Roman" w:cs="Times New Roman"/>
                <w:color w:val="000000"/>
                <w:sz w:val="24"/>
                <w:szCs w:val="24"/>
                <w:lang w:val="es-ES"/>
              </w:rPr>
            </w:pPr>
            <w:r w:rsidRPr="00D70F1C">
              <w:rPr>
                <w:rFonts w:ascii="Times New Roman" w:eastAsia="Times New Roman" w:hAnsi="Times New Roman" w:cs="Times New Roman"/>
                <w:color w:val="000000"/>
                <w:sz w:val="24"/>
                <w:szCs w:val="24"/>
                <w:lang w:val="es-ES"/>
              </w:rPr>
              <w:t>5 buc</w:t>
            </w:r>
          </w:p>
        </w:tc>
      </w:tr>
      <w:tr w:rsidR="00D70F1C" w:rsidRPr="00D70F1C" w:rsidTr="00D70F1C">
        <w:tc>
          <w:tcPr>
            <w:tcW w:w="61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8</w:t>
            </w:r>
          </w:p>
        </w:tc>
        <w:tc>
          <w:tcPr>
            <w:tcW w:w="2550" w:type="dxa"/>
            <w:vAlign w:val="center"/>
          </w:tcPr>
          <w:p w:rsidR="00D70F1C" w:rsidRPr="00D70F1C" w:rsidRDefault="00D70F1C" w:rsidP="00D70F1C">
            <w:pPr>
              <w:spacing w:after="0" w:line="240" w:lineRule="auto"/>
              <w:rPr>
                <w:rFonts w:ascii="Times New Roman" w:eastAsia="Calibri" w:hAnsi="Times New Roman" w:cs="Times New Roman"/>
                <w:sz w:val="24"/>
                <w:szCs w:val="24"/>
                <w:lang w:val="ro-RO" w:eastAsia="ro-RO"/>
              </w:rPr>
            </w:pPr>
            <w:r w:rsidRPr="00D70F1C">
              <w:rPr>
                <w:rFonts w:ascii="Times New Roman" w:eastAsia="Calibri" w:hAnsi="Times New Roman" w:cs="Times New Roman"/>
                <w:sz w:val="24"/>
                <w:szCs w:val="24"/>
                <w:lang w:val="ro-RO" w:eastAsia="ro-RO"/>
              </w:rPr>
              <w:t>Perie pentru curăţat sticlăria de laborator</w:t>
            </w:r>
          </w:p>
        </w:tc>
        <w:tc>
          <w:tcPr>
            <w:tcW w:w="5040" w:type="dxa"/>
            <w:vAlign w:val="center"/>
          </w:tcPr>
          <w:p w:rsidR="00D70F1C" w:rsidRPr="00D70F1C" w:rsidRDefault="00D70F1C" w:rsidP="00D70F1C">
            <w:pPr>
              <w:spacing w:after="0" w:line="240" w:lineRule="auto"/>
              <w:rPr>
                <w:rFonts w:ascii="Times New Roman" w:eastAsia="Calibri" w:hAnsi="Times New Roman" w:cs="Times New Roman"/>
                <w:sz w:val="24"/>
                <w:szCs w:val="24"/>
                <w:lang w:val="ro-RO" w:eastAsia="ro-RO"/>
              </w:rPr>
            </w:pPr>
            <w:r w:rsidRPr="00D70F1C">
              <w:rPr>
                <w:rFonts w:ascii="Times New Roman" w:eastAsia="Calibri" w:hAnsi="Times New Roman" w:cs="Times New Roman"/>
                <w:sz w:val="24"/>
                <w:szCs w:val="24"/>
                <w:lang w:val="ro-RO" w:eastAsia="ro-RO"/>
              </w:rPr>
              <w:t>Lungime totală: 36 cm, diametrul periei: 6 cm, confecţionat din relon, suport metalic, mâner de plastic</w:t>
            </w:r>
          </w:p>
        </w:tc>
        <w:tc>
          <w:tcPr>
            <w:tcW w:w="1260" w:type="dxa"/>
            <w:vAlign w:val="center"/>
          </w:tcPr>
          <w:p w:rsidR="00D70F1C" w:rsidRPr="00D70F1C" w:rsidRDefault="00D70F1C" w:rsidP="00D70F1C">
            <w:pPr>
              <w:autoSpaceDE w:val="0"/>
              <w:autoSpaceDN w:val="0"/>
              <w:adjustRightInd w:val="0"/>
              <w:spacing w:after="0" w:line="240" w:lineRule="auto"/>
              <w:jc w:val="center"/>
              <w:rPr>
                <w:rFonts w:ascii="Times New Roman" w:eastAsia="Times New Roman" w:hAnsi="Times New Roman" w:cs="Times New Roman"/>
                <w:color w:val="000000"/>
                <w:sz w:val="24"/>
                <w:szCs w:val="24"/>
                <w:lang w:val="es-ES"/>
              </w:rPr>
            </w:pPr>
            <w:r w:rsidRPr="00D70F1C">
              <w:rPr>
                <w:rFonts w:ascii="Times New Roman" w:eastAsia="Times New Roman" w:hAnsi="Times New Roman" w:cs="Times New Roman"/>
                <w:color w:val="000000"/>
                <w:sz w:val="24"/>
                <w:szCs w:val="24"/>
                <w:lang w:val="es-ES"/>
              </w:rPr>
              <w:t>2 buc</w:t>
            </w:r>
          </w:p>
        </w:tc>
      </w:tr>
      <w:tr w:rsidR="00D70F1C" w:rsidRPr="00D70F1C" w:rsidTr="00D70F1C">
        <w:tc>
          <w:tcPr>
            <w:tcW w:w="61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9</w:t>
            </w:r>
          </w:p>
        </w:tc>
        <w:tc>
          <w:tcPr>
            <w:tcW w:w="2550" w:type="dxa"/>
            <w:vAlign w:val="center"/>
          </w:tcPr>
          <w:p w:rsidR="00D70F1C" w:rsidRPr="00D70F1C" w:rsidRDefault="00D70F1C" w:rsidP="00D70F1C">
            <w:pPr>
              <w:autoSpaceDE w:val="0"/>
              <w:autoSpaceDN w:val="0"/>
              <w:adjustRightInd w:val="0"/>
              <w:spacing w:after="0" w:line="240" w:lineRule="auto"/>
              <w:rPr>
                <w:rFonts w:ascii="Times New Roman" w:eastAsia="Times New Roman" w:hAnsi="Times New Roman" w:cs="Times New Roman"/>
                <w:color w:val="000000"/>
                <w:sz w:val="24"/>
                <w:szCs w:val="24"/>
                <w:lang w:val="sv-SE"/>
              </w:rPr>
            </w:pPr>
            <w:r w:rsidRPr="00D70F1C">
              <w:rPr>
                <w:rFonts w:ascii="Times New Roman" w:eastAsia="Times New Roman" w:hAnsi="Times New Roman" w:cs="Times New Roman"/>
                <w:color w:val="000000"/>
                <w:sz w:val="24"/>
                <w:szCs w:val="24"/>
                <w:lang w:val="sv-SE"/>
              </w:rPr>
              <w:t>Cilindre gradate  100 ml</w:t>
            </w:r>
          </w:p>
        </w:tc>
        <w:tc>
          <w:tcPr>
            <w:tcW w:w="504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100 ml</w:t>
            </w:r>
          </w:p>
        </w:tc>
        <w:tc>
          <w:tcPr>
            <w:tcW w:w="1260" w:type="dxa"/>
            <w:vAlign w:val="center"/>
          </w:tcPr>
          <w:p w:rsidR="00D70F1C" w:rsidRPr="00D70F1C" w:rsidRDefault="00D70F1C" w:rsidP="00D70F1C">
            <w:pPr>
              <w:autoSpaceDE w:val="0"/>
              <w:autoSpaceDN w:val="0"/>
              <w:adjustRightInd w:val="0"/>
              <w:spacing w:after="0" w:line="240" w:lineRule="auto"/>
              <w:jc w:val="center"/>
              <w:rPr>
                <w:rFonts w:ascii="Times New Roman" w:eastAsia="Times New Roman" w:hAnsi="Times New Roman" w:cs="Times New Roman"/>
                <w:color w:val="000000"/>
                <w:sz w:val="24"/>
                <w:szCs w:val="24"/>
                <w:lang w:val="es-ES"/>
              </w:rPr>
            </w:pPr>
            <w:r w:rsidRPr="00D70F1C">
              <w:rPr>
                <w:rFonts w:ascii="Times New Roman" w:eastAsia="Times New Roman" w:hAnsi="Times New Roman" w:cs="Times New Roman"/>
                <w:color w:val="000000"/>
                <w:sz w:val="24"/>
                <w:szCs w:val="24"/>
                <w:lang w:val="es-ES"/>
              </w:rPr>
              <w:t>2 buc</w:t>
            </w:r>
          </w:p>
        </w:tc>
      </w:tr>
      <w:tr w:rsidR="00D70F1C" w:rsidRPr="00D70F1C" w:rsidTr="00D70F1C">
        <w:tc>
          <w:tcPr>
            <w:tcW w:w="61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10</w:t>
            </w:r>
          </w:p>
        </w:tc>
        <w:tc>
          <w:tcPr>
            <w:tcW w:w="2550" w:type="dxa"/>
            <w:vAlign w:val="center"/>
          </w:tcPr>
          <w:p w:rsidR="00D70F1C" w:rsidRPr="00D70F1C" w:rsidRDefault="00D70F1C" w:rsidP="00D70F1C">
            <w:pPr>
              <w:autoSpaceDE w:val="0"/>
              <w:autoSpaceDN w:val="0"/>
              <w:adjustRightInd w:val="0"/>
              <w:spacing w:after="0" w:line="240" w:lineRule="auto"/>
              <w:rPr>
                <w:rFonts w:ascii="Times New Roman" w:eastAsia="Times New Roman" w:hAnsi="Times New Roman" w:cs="Times New Roman"/>
                <w:color w:val="000000"/>
                <w:sz w:val="24"/>
                <w:szCs w:val="24"/>
                <w:lang w:val="sv-SE"/>
              </w:rPr>
            </w:pPr>
            <w:r w:rsidRPr="00D70F1C">
              <w:rPr>
                <w:rFonts w:ascii="Times New Roman" w:eastAsia="Times New Roman" w:hAnsi="Times New Roman" w:cs="Times New Roman"/>
                <w:color w:val="000000"/>
                <w:sz w:val="24"/>
                <w:szCs w:val="24"/>
                <w:lang w:val="sv-SE"/>
              </w:rPr>
              <w:t>Cilindre gradate  1000 ml</w:t>
            </w:r>
          </w:p>
        </w:tc>
        <w:tc>
          <w:tcPr>
            <w:tcW w:w="5040" w:type="dxa"/>
            <w:vAlign w:val="center"/>
          </w:tcPr>
          <w:p w:rsidR="00D70F1C" w:rsidRPr="00D70F1C" w:rsidRDefault="00D70F1C" w:rsidP="00D70F1C">
            <w:pPr>
              <w:autoSpaceDE w:val="0"/>
              <w:autoSpaceDN w:val="0"/>
              <w:adjustRightInd w:val="0"/>
              <w:spacing w:after="0" w:line="240" w:lineRule="auto"/>
              <w:rPr>
                <w:rFonts w:ascii="Times New Roman" w:eastAsia="Times New Roman" w:hAnsi="Times New Roman" w:cs="Times New Roman"/>
                <w:color w:val="000000"/>
                <w:sz w:val="24"/>
                <w:szCs w:val="24"/>
                <w:lang w:val="es-ES"/>
              </w:rPr>
            </w:pPr>
            <w:r w:rsidRPr="00D70F1C">
              <w:rPr>
                <w:rFonts w:ascii="Times New Roman" w:eastAsia="Times New Roman" w:hAnsi="Times New Roman" w:cs="Times New Roman"/>
                <w:color w:val="000000"/>
                <w:sz w:val="24"/>
                <w:szCs w:val="24"/>
                <w:lang w:val="es-ES"/>
              </w:rPr>
              <w:t>1000 ml</w:t>
            </w:r>
          </w:p>
        </w:tc>
        <w:tc>
          <w:tcPr>
            <w:tcW w:w="1260" w:type="dxa"/>
            <w:vAlign w:val="center"/>
          </w:tcPr>
          <w:p w:rsidR="00D70F1C" w:rsidRPr="00D70F1C" w:rsidRDefault="00D70F1C" w:rsidP="00D70F1C">
            <w:pPr>
              <w:autoSpaceDE w:val="0"/>
              <w:autoSpaceDN w:val="0"/>
              <w:adjustRightInd w:val="0"/>
              <w:spacing w:after="0" w:line="240" w:lineRule="auto"/>
              <w:jc w:val="center"/>
              <w:rPr>
                <w:rFonts w:ascii="Times New Roman" w:eastAsia="Times New Roman" w:hAnsi="Times New Roman" w:cs="Times New Roman"/>
                <w:color w:val="000000"/>
                <w:sz w:val="24"/>
                <w:szCs w:val="24"/>
                <w:lang w:val="es-ES"/>
              </w:rPr>
            </w:pPr>
            <w:r w:rsidRPr="00D70F1C">
              <w:rPr>
                <w:rFonts w:ascii="Times New Roman" w:eastAsia="Times New Roman" w:hAnsi="Times New Roman" w:cs="Times New Roman"/>
                <w:color w:val="000000"/>
                <w:sz w:val="24"/>
                <w:szCs w:val="24"/>
                <w:lang w:val="es-ES"/>
              </w:rPr>
              <w:t>2 buc</w:t>
            </w:r>
          </w:p>
        </w:tc>
      </w:tr>
    </w:tbl>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Valoare estimata  LOT 29 : 2 208 lei fara TVA</w:t>
      </w:r>
    </w:p>
    <w:p w:rsidR="00D70F1C" w:rsidRPr="00D70F1C" w:rsidRDefault="00D70F1C" w:rsidP="00D70F1C">
      <w:pPr>
        <w:spacing w:after="0" w:line="240" w:lineRule="auto"/>
        <w:rPr>
          <w:rFonts w:ascii="Times New Roman" w:eastAsia="Times New Roman" w:hAnsi="Times New Roman" w:cs="Times New Roman"/>
          <w:bCs/>
          <w:noProof/>
          <w:sz w:val="24"/>
          <w:szCs w:val="24"/>
          <w:lang w:val="fr-FR" w:eastAsia="ro-RO"/>
        </w:rPr>
      </w:pPr>
      <w:r w:rsidRPr="00D70F1C">
        <w:rPr>
          <w:rFonts w:ascii="Times New Roman" w:eastAsia="Times New Roman" w:hAnsi="Times New Roman" w:cs="Times New Roman"/>
          <w:bCs/>
          <w:noProof/>
          <w:sz w:val="24"/>
          <w:szCs w:val="24"/>
          <w:lang w:val="fr-FR" w:eastAsia="ro-RO"/>
        </w:rPr>
        <w:t>Sursa de finanţare </w:t>
      </w:r>
      <w:r w:rsidRPr="00D70F1C">
        <w:rPr>
          <w:rFonts w:ascii="Times New Roman" w:eastAsia="Times New Roman" w:hAnsi="Times New Roman" w:cs="Times New Roman"/>
          <w:b/>
          <w:bCs/>
          <w:noProof/>
          <w:sz w:val="24"/>
          <w:szCs w:val="24"/>
          <w:lang w:val="fr-FR" w:eastAsia="ro-RO"/>
        </w:rPr>
        <w:t xml:space="preserve">: </w:t>
      </w:r>
      <w:r w:rsidRPr="00D70F1C">
        <w:rPr>
          <w:rFonts w:ascii="Times New Roman" w:eastAsia="Times New Roman" w:hAnsi="Times New Roman" w:cs="Times New Roman"/>
          <w:b/>
          <w:sz w:val="24"/>
          <w:szCs w:val="24"/>
          <w:lang w:val="ro-RO" w:eastAsia="ro-RO"/>
        </w:rPr>
        <w:t>PN II</w:t>
      </w:r>
    </w:p>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p>
    <w:p w:rsidR="00D70F1C" w:rsidRPr="00D70F1C" w:rsidRDefault="00D70F1C" w:rsidP="00D70F1C">
      <w:pPr>
        <w:spacing w:after="0" w:line="240" w:lineRule="auto"/>
        <w:rPr>
          <w:rFonts w:ascii="Times New Roman" w:eastAsia="Times New Roman" w:hAnsi="Times New Roman" w:cs="Times New Roman"/>
          <w:b/>
          <w:sz w:val="28"/>
          <w:szCs w:val="28"/>
          <w:u w:val="single"/>
          <w:lang w:val="ro-RO" w:eastAsia="ro-RO"/>
        </w:rPr>
      </w:pPr>
      <w:r w:rsidRPr="00D70F1C">
        <w:rPr>
          <w:rFonts w:ascii="Times New Roman" w:eastAsia="Times New Roman" w:hAnsi="Times New Roman" w:cs="Times New Roman"/>
          <w:b/>
          <w:sz w:val="28"/>
          <w:szCs w:val="28"/>
          <w:u w:val="single"/>
          <w:lang w:val="ro-RO" w:eastAsia="ro-RO"/>
        </w:rPr>
        <w:t>LOT 30</w:t>
      </w:r>
    </w:p>
    <w:tbl>
      <w:tblPr>
        <w:tblW w:w="9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8"/>
        <w:gridCol w:w="2970"/>
        <w:gridCol w:w="4590"/>
        <w:gridCol w:w="1260"/>
      </w:tblGrid>
      <w:tr w:rsidR="00D70F1C" w:rsidRPr="00D70F1C" w:rsidTr="00D70F1C">
        <w:tc>
          <w:tcPr>
            <w:tcW w:w="648"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Nr. crt.</w:t>
            </w:r>
          </w:p>
        </w:tc>
        <w:tc>
          <w:tcPr>
            <w:tcW w:w="297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Denumire</w:t>
            </w:r>
          </w:p>
        </w:tc>
        <w:tc>
          <w:tcPr>
            <w:tcW w:w="459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Descriere produs</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Cantitate totala</w:t>
            </w:r>
          </w:p>
        </w:tc>
      </w:tr>
      <w:tr w:rsidR="00D70F1C" w:rsidRPr="00D70F1C" w:rsidTr="00D70F1C">
        <w:tc>
          <w:tcPr>
            <w:tcW w:w="64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1</w:t>
            </w: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color w:val="000000"/>
                <w:sz w:val="24"/>
                <w:szCs w:val="24"/>
                <w:lang w:val="ro-RO" w:eastAsia="ro-RO"/>
              </w:rPr>
            </w:pPr>
            <w:r w:rsidRPr="00D70F1C">
              <w:rPr>
                <w:rFonts w:ascii="Times New Roman" w:eastAsia="Times New Roman" w:hAnsi="Times New Roman" w:cs="Times New Roman"/>
                <w:color w:val="000000"/>
                <w:sz w:val="24"/>
                <w:szCs w:val="24"/>
                <w:lang w:val="ro-RO" w:eastAsia="ro-RO"/>
              </w:rPr>
              <w:t> Placi (sticle) de culturi celulare / de tesuturi sterile</w:t>
            </w:r>
          </w:p>
        </w:tc>
        <w:tc>
          <w:tcPr>
            <w:tcW w:w="4590" w:type="dxa"/>
            <w:vAlign w:val="center"/>
          </w:tcPr>
          <w:p w:rsidR="00D70F1C" w:rsidRPr="00D70F1C" w:rsidRDefault="00D70F1C" w:rsidP="00D70F1C">
            <w:pPr>
              <w:spacing w:after="0" w:line="240" w:lineRule="auto"/>
              <w:rPr>
                <w:rFonts w:ascii="Times New Roman" w:eastAsia="Times New Roman" w:hAnsi="Times New Roman" w:cs="Times New Roman"/>
                <w:color w:val="000000"/>
                <w:sz w:val="24"/>
                <w:szCs w:val="24"/>
                <w:lang w:val="ro-RO" w:eastAsia="ro-RO"/>
              </w:rPr>
            </w:pPr>
            <w:r w:rsidRPr="00D70F1C">
              <w:rPr>
                <w:rFonts w:ascii="Times New Roman" w:eastAsia="Times New Roman" w:hAnsi="Times New Roman" w:cs="Times New Roman"/>
                <w:color w:val="000000"/>
                <w:sz w:val="24"/>
                <w:szCs w:val="24"/>
                <w:lang w:val="ro-RO" w:eastAsia="ro-RO"/>
              </w:rPr>
              <w:t>Volum minimum 3 ml – maximum 15 ml, din PS, cu capacfiletat de PE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color w:val="000000"/>
                <w:sz w:val="24"/>
                <w:szCs w:val="24"/>
                <w:lang w:val="ro-RO" w:eastAsia="ro-RO"/>
              </w:rPr>
            </w:pPr>
            <w:r w:rsidRPr="00D70F1C">
              <w:rPr>
                <w:rFonts w:ascii="Times New Roman" w:eastAsia="Times New Roman" w:hAnsi="Times New Roman" w:cs="Times New Roman"/>
                <w:color w:val="000000"/>
                <w:sz w:val="24"/>
                <w:szCs w:val="24"/>
                <w:lang w:val="ro-RO" w:eastAsia="ro-RO"/>
              </w:rPr>
              <w:t>50 buc</w:t>
            </w:r>
          </w:p>
        </w:tc>
      </w:tr>
      <w:tr w:rsidR="00D70F1C" w:rsidRPr="00D70F1C" w:rsidTr="00D70F1C">
        <w:tc>
          <w:tcPr>
            <w:tcW w:w="64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2</w:t>
            </w: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color w:val="000000"/>
                <w:sz w:val="24"/>
                <w:szCs w:val="24"/>
                <w:lang w:val="ro-RO" w:eastAsia="ro-RO"/>
              </w:rPr>
              <w:t>Tuburi Falcon  cu capac nesterile  </w:t>
            </w:r>
          </w:p>
        </w:tc>
        <w:tc>
          <w:tcPr>
            <w:tcW w:w="4590" w:type="dxa"/>
            <w:vAlign w:val="center"/>
          </w:tcPr>
          <w:p w:rsidR="00D70F1C" w:rsidRPr="00D70F1C" w:rsidRDefault="00D70F1C" w:rsidP="00D70F1C">
            <w:pPr>
              <w:spacing w:after="0" w:line="240" w:lineRule="auto"/>
              <w:rPr>
                <w:rFonts w:ascii="Times New Roman" w:eastAsia="Times New Roman" w:hAnsi="Times New Roman" w:cs="Times New Roman"/>
                <w:color w:val="000000"/>
                <w:sz w:val="24"/>
                <w:szCs w:val="24"/>
                <w:lang w:val="ro-RO" w:eastAsia="ro-RO"/>
              </w:rPr>
            </w:pPr>
            <w:r w:rsidRPr="00D70F1C">
              <w:rPr>
                <w:rFonts w:ascii="Times New Roman" w:eastAsia="Times New Roman" w:hAnsi="Times New Roman" w:cs="Times New Roman"/>
                <w:color w:val="000000"/>
                <w:sz w:val="24"/>
                <w:szCs w:val="24"/>
                <w:lang w:val="ro-RO" w:eastAsia="ro-RO"/>
              </w:rPr>
              <w:t>15-20 ml cu capac</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color w:val="000000"/>
                <w:sz w:val="24"/>
                <w:szCs w:val="24"/>
                <w:lang w:val="ro-RO" w:eastAsia="ro-RO"/>
              </w:rPr>
            </w:pPr>
            <w:r w:rsidRPr="00D70F1C">
              <w:rPr>
                <w:rFonts w:ascii="Times New Roman" w:eastAsia="Times New Roman" w:hAnsi="Times New Roman" w:cs="Times New Roman"/>
                <w:color w:val="000000"/>
                <w:sz w:val="24"/>
                <w:szCs w:val="24"/>
                <w:lang w:val="ro-RO" w:eastAsia="ro-RO"/>
              </w:rPr>
              <w:t>50 buc</w:t>
            </w:r>
          </w:p>
        </w:tc>
      </w:tr>
      <w:tr w:rsidR="00D70F1C" w:rsidRPr="00D70F1C" w:rsidTr="00D70F1C">
        <w:tc>
          <w:tcPr>
            <w:tcW w:w="64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3</w:t>
            </w: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Filtre sterile 0,20 μmpentruseringa, PTFE</w:t>
            </w:r>
          </w:p>
        </w:tc>
        <w:tc>
          <w:tcPr>
            <w:tcW w:w="459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hidrofobe, diametru: 25 mm, dimensiunipori: 0,20 μmpt volume &lt;50 ml,</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color w:val="000000"/>
                <w:sz w:val="24"/>
                <w:szCs w:val="24"/>
                <w:lang w:val="ro-RO" w:eastAsia="ro-RO"/>
              </w:rPr>
            </w:pPr>
            <w:r w:rsidRPr="00D70F1C">
              <w:rPr>
                <w:rFonts w:ascii="Times New Roman" w:eastAsia="Times New Roman" w:hAnsi="Times New Roman" w:cs="Times New Roman"/>
                <w:color w:val="000000"/>
                <w:sz w:val="24"/>
                <w:szCs w:val="24"/>
                <w:lang w:val="ro-RO" w:eastAsia="ro-RO"/>
              </w:rPr>
              <w:t>25 buc/ cutie</w:t>
            </w:r>
          </w:p>
        </w:tc>
      </w:tr>
      <w:tr w:rsidR="00D70F1C" w:rsidRPr="00D70F1C" w:rsidTr="00D70F1C">
        <w:tc>
          <w:tcPr>
            <w:tcW w:w="64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4</w:t>
            </w: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Varfuri sterile in stativ Eppendorf 101:1000μl, </w:t>
            </w:r>
          </w:p>
        </w:tc>
        <w:tc>
          <w:tcPr>
            <w:tcW w:w="4590" w:type="dxa"/>
            <w:vAlign w:val="center"/>
          </w:tcPr>
          <w:p w:rsidR="00D70F1C" w:rsidRPr="00D70F1C" w:rsidRDefault="00D70F1C" w:rsidP="00D70F1C">
            <w:pPr>
              <w:spacing w:after="0" w:line="240" w:lineRule="auto"/>
              <w:rPr>
                <w:rFonts w:ascii="Times New Roman" w:eastAsia="Times New Roman" w:hAnsi="Times New Roman" w:cs="Times New Roman"/>
                <w:color w:val="000000"/>
                <w:sz w:val="24"/>
                <w:szCs w:val="24"/>
                <w:lang w:val="ro-RO" w:eastAsia="ro-RO"/>
              </w:rPr>
            </w:pPr>
            <w:r w:rsidRPr="00D70F1C">
              <w:rPr>
                <w:rFonts w:ascii="Times New Roman" w:eastAsia="Times New Roman" w:hAnsi="Times New Roman" w:cs="Times New Roman"/>
                <w:color w:val="000000"/>
                <w:sz w:val="24"/>
                <w:szCs w:val="24"/>
                <w:lang w:val="ro-RO" w:eastAsia="ro-RO"/>
              </w:rPr>
              <w:t>Stativ 96 bucati</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color w:val="000000"/>
                <w:sz w:val="24"/>
                <w:szCs w:val="24"/>
                <w:lang w:val="ro-RO" w:eastAsia="ro-RO"/>
              </w:rPr>
            </w:pPr>
            <w:r w:rsidRPr="00D70F1C">
              <w:rPr>
                <w:rFonts w:ascii="Times New Roman" w:eastAsia="Times New Roman" w:hAnsi="Times New Roman" w:cs="Times New Roman"/>
                <w:color w:val="000000"/>
                <w:sz w:val="24"/>
                <w:szCs w:val="24"/>
                <w:lang w:val="ro-RO" w:eastAsia="ro-RO"/>
              </w:rPr>
              <w:t>1 set x 96 buc</w:t>
            </w:r>
          </w:p>
        </w:tc>
      </w:tr>
      <w:tr w:rsidR="00D70F1C" w:rsidRPr="00D70F1C" w:rsidTr="00D70F1C">
        <w:tc>
          <w:tcPr>
            <w:tcW w:w="64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5</w:t>
            </w: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Pipete Pasteur din sticla 150 mm</w:t>
            </w:r>
          </w:p>
        </w:tc>
        <w:tc>
          <w:tcPr>
            <w:tcW w:w="459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color w:val="000000"/>
                <w:sz w:val="24"/>
                <w:szCs w:val="24"/>
                <w:lang w:val="it-IT" w:eastAsia="ro-RO"/>
              </w:rPr>
              <w:t xml:space="preserve">Pipete Pasteur nesterile, de sticla, </w:t>
            </w:r>
            <w:r w:rsidRPr="00D70F1C">
              <w:rPr>
                <w:rFonts w:ascii="Times New Roman" w:eastAsia="Times New Roman" w:hAnsi="Times New Roman" w:cs="Times New Roman"/>
                <w:color w:val="000000"/>
                <w:sz w:val="24"/>
                <w:szCs w:val="24"/>
                <w:lang w:val="ro-RO" w:eastAsia="ro-RO"/>
              </w:rPr>
              <w:t>de 150 mm</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color w:val="000000"/>
                <w:sz w:val="24"/>
                <w:szCs w:val="24"/>
                <w:lang w:val="ro-RO" w:eastAsia="ro-RO"/>
              </w:rPr>
            </w:pPr>
            <w:r w:rsidRPr="00D70F1C">
              <w:rPr>
                <w:rFonts w:ascii="Times New Roman" w:eastAsia="Times New Roman" w:hAnsi="Times New Roman" w:cs="Times New Roman"/>
                <w:color w:val="000000"/>
                <w:sz w:val="24"/>
                <w:szCs w:val="24"/>
                <w:lang w:val="ro-RO" w:eastAsia="ro-RO"/>
              </w:rPr>
              <w:t>250 buc</w:t>
            </w:r>
          </w:p>
        </w:tc>
      </w:tr>
      <w:tr w:rsidR="00D70F1C" w:rsidRPr="00D70F1C" w:rsidTr="00D70F1C">
        <w:tc>
          <w:tcPr>
            <w:tcW w:w="64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6</w:t>
            </w: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Pipeta Pasteur PP 5ml, nesterile</w:t>
            </w:r>
          </w:p>
        </w:tc>
        <w:tc>
          <w:tcPr>
            <w:tcW w:w="459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color w:val="000000"/>
                <w:sz w:val="24"/>
                <w:szCs w:val="24"/>
                <w:lang w:val="it-IT" w:eastAsia="ro-RO"/>
              </w:rPr>
              <w:t>Pipete Pasteur nesterile, PP, 5 ml</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color w:val="000000"/>
                <w:sz w:val="24"/>
                <w:szCs w:val="24"/>
                <w:lang w:val="ro-RO" w:eastAsia="ro-RO"/>
              </w:rPr>
            </w:pPr>
            <w:r w:rsidRPr="00D70F1C">
              <w:rPr>
                <w:rFonts w:ascii="Times New Roman" w:eastAsia="Times New Roman" w:hAnsi="Times New Roman" w:cs="Times New Roman"/>
                <w:sz w:val="24"/>
                <w:szCs w:val="24"/>
                <w:lang w:val="ro-RO" w:eastAsia="ro-RO"/>
              </w:rPr>
              <w:t>500 buc</w:t>
            </w:r>
          </w:p>
        </w:tc>
      </w:tr>
      <w:tr w:rsidR="00D70F1C" w:rsidRPr="00D70F1C" w:rsidTr="00D70F1C">
        <w:tc>
          <w:tcPr>
            <w:tcW w:w="64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7</w:t>
            </w: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color w:val="000000"/>
                <w:sz w:val="24"/>
                <w:szCs w:val="24"/>
                <w:lang w:val="ro-RO" w:eastAsia="ro-RO"/>
              </w:rPr>
              <w:t>Vacutainere Litiu –heparina</w:t>
            </w:r>
          </w:p>
        </w:tc>
        <w:tc>
          <w:tcPr>
            <w:tcW w:w="459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5 ml</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color w:val="000000"/>
                <w:sz w:val="24"/>
                <w:szCs w:val="24"/>
                <w:lang w:val="ro-RO" w:eastAsia="ro-RO"/>
              </w:rPr>
            </w:pPr>
            <w:r w:rsidRPr="00D70F1C">
              <w:rPr>
                <w:rFonts w:ascii="Times New Roman" w:eastAsia="Times New Roman" w:hAnsi="Times New Roman" w:cs="Times New Roman"/>
                <w:color w:val="000000"/>
                <w:sz w:val="24"/>
                <w:szCs w:val="24"/>
                <w:lang w:val="ro-RO" w:eastAsia="ro-RO"/>
              </w:rPr>
              <w:t>100 buc/cutie</w:t>
            </w:r>
          </w:p>
        </w:tc>
      </w:tr>
      <w:tr w:rsidR="00D70F1C" w:rsidRPr="00D70F1C" w:rsidTr="00D70F1C">
        <w:tc>
          <w:tcPr>
            <w:tcW w:w="648"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8</w:t>
            </w:r>
          </w:p>
        </w:tc>
        <w:tc>
          <w:tcPr>
            <w:tcW w:w="2970" w:type="dxa"/>
            <w:vAlign w:val="center"/>
          </w:tcPr>
          <w:p w:rsidR="00D70F1C" w:rsidRPr="00D70F1C" w:rsidRDefault="00D70F1C" w:rsidP="00D70F1C">
            <w:pPr>
              <w:spacing w:after="0" w:line="240" w:lineRule="auto"/>
              <w:rPr>
                <w:rFonts w:ascii="Times New Roman" w:eastAsia="Times New Roman" w:hAnsi="Times New Roman" w:cs="Times New Roman"/>
                <w:color w:val="000000"/>
                <w:sz w:val="24"/>
                <w:szCs w:val="24"/>
                <w:lang w:val="ro-RO" w:eastAsia="ro-RO"/>
              </w:rPr>
            </w:pPr>
            <w:r w:rsidRPr="00D70F1C">
              <w:rPr>
                <w:rFonts w:ascii="Times New Roman" w:eastAsia="Times New Roman" w:hAnsi="Times New Roman" w:cs="Times New Roman"/>
                <w:color w:val="000000"/>
                <w:sz w:val="24"/>
                <w:szCs w:val="24"/>
                <w:lang w:val="ro-RO" w:eastAsia="ro-RO"/>
              </w:rPr>
              <w:t xml:space="preserve">Cutii pentru depozitare lame </w:t>
            </w:r>
          </w:p>
        </w:tc>
        <w:tc>
          <w:tcPr>
            <w:tcW w:w="459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color w:val="000000"/>
                <w:sz w:val="24"/>
                <w:szCs w:val="24"/>
                <w:lang w:val="ro-RO" w:eastAsia="ro-RO"/>
              </w:rPr>
              <w:t>Cutie cu capac pentru 200 lame</w:t>
            </w:r>
          </w:p>
        </w:tc>
        <w:tc>
          <w:tcPr>
            <w:tcW w:w="1260" w:type="dxa"/>
            <w:vAlign w:val="center"/>
          </w:tcPr>
          <w:p w:rsidR="00D70F1C" w:rsidRPr="00D70F1C" w:rsidRDefault="00D70F1C" w:rsidP="00D70F1C">
            <w:pPr>
              <w:spacing w:after="0" w:line="240" w:lineRule="auto"/>
              <w:jc w:val="center"/>
              <w:rPr>
                <w:rFonts w:ascii="Times New Roman" w:eastAsia="Times New Roman" w:hAnsi="Times New Roman" w:cs="Times New Roman"/>
                <w:color w:val="000000"/>
                <w:sz w:val="24"/>
                <w:szCs w:val="24"/>
                <w:lang w:val="ro-RO" w:eastAsia="ro-RO"/>
              </w:rPr>
            </w:pPr>
            <w:r w:rsidRPr="00D70F1C">
              <w:rPr>
                <w:rFonts w:ascii="Times New Roman" w:eastAsia="Times New Roman" w:hAnsi="Times New Roman" w:cs="Times New Roman"/>
                <w:color w:val="000000"/>
                <w:sz w:val="24"/>
                <w:szCs w:val="24"/>
                <w:lang w:val="ro-RO" w:eastAsia="ro-RO"/>
              </w:rPr>
              <w:t>1 buc</w:t>
            </w:r>
          </w:p>
        </w:tc>
      </w:tr>
    </w:tbl>
    <w:p w:rsidR="00D70F1C" w:rsidRPr="00D70F1C" w:rsidRDefault="00D70F1C" w:rsidP="00D70F1C">
      <w:pPr>
        <w:spacing w:after="0" w:line="240" w:lineRule="auto"/>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Valoare estimata  LOT 30</w:t>
      </w: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b/>
          <w:sz w:val="24"/>
          <w:szCs w:val="24"/>
          <w:lang w:val="ro-RO" w:eastAsia="ro-RO"/>
        </w:rPr>
        <w:t>: 1 680 lei fara TVA</w:t>
      </w:r>
    </w:p>
    <w:p w:rsidR="00D70F1C" w:rsidRPr="00D70F1C" w:rsidRDefault="00D70F1C" w:rsidP="00D70F1C">
      <w:pPr>
        <w:spacing w:after="0" w:line="240" w:lineRule="auto"/>
        <w:rPr>
          <w:rFonts w:ascii="Times New Roman" w:eastAsia="Times New Roman" w:hAnsi="Times New Roman" w:cs="Times New Roman"/>
          <w:b/>
          <w:sz w:val="24"/>
          <w:szCs w:val="24"/>
          <w:lang w:val="fr-FR" w:eastAsia="ro-RO"/>
        </w:rPr>
      </w:pPr>
      <w:r w:rsidRPr="00D70F1C">
        <w:rPr>
          <w:rFonts w:ascii="Times New Roman" w:eastAsia="Times New Roman" w:hAnsi="Times New Roman" w:cs="Times New Roman"/>
          <w:bCs/>
          <w:noProof/>
          <w:sz w:val="24"/>
          <w:szCs w:val="24"/>
          <w:lang w:val="fr-FR" w:eastAsia="ro-RO"/>
        </w:rPr>
        <w:lastRenderedPageBreak/>
        <w:t>Sursa de finanţare : VP. </w:t>
      </w:r>
    </w:p>
    <w:p w:rsidR="00D70F1C" w:rsidRPr="00D70F1C" w:rsidRDefault="00D70F1C" w:rsidP="00D70F1C">
      <w:pPr>
        <w:spacing w:after="0" w:line="240" w:lineRule="auto"/>
        <w:ind w:firstLine="900"/>
        <w:rPr>
          <w:rFonts w:ascii="Times New Roman" w:eastAsia="Times New Roman" w:hAnsi="Times New Roman" w:cs="Times New Roman"/>
          <w:b/>
          <w:sz w:val="24"/>
          <w:szCs w:val="24"/>
          <w:lang w:val="fr-FR" w:eastAsia="ro-RO"/>
        </w:rPr>
      </w:pPr>
    </w:p>
    <w:p w:rsidR="00D70F1C" w:rsidRPr="00D70F1C" w:rsidRDefault="00D70F1C" w:rsidP="00D70F1C">
      <w:pPr>
        <w:spacing w:after="0" w:line="240" w:lineRule="auto"/>
        <w:jc w:val="both"/>
        <w:rPr>
          <w:rFonts w:ascii="Times New Roman" w:eastAsia="Times New Roman" w:hAnsi="Times New Roman" w:cs="Times New Roman"/>
          <w:b/>
          <w:i/>
          <w:sz w:val="28"/>
          <w:szCs w:val="28"/>
          <w:u w:val="single"/>
          <w:lang w:val="ro-RO" w:eastAsia="ro-RO"/>
        </w:rPr>
      </w:pPr>
      <w:r w:rsidRPr="00D70F1C">
        <w:rPr>
          <w:rFonts w:ascii="Times New Roman" w:eastAsia="Times New Roman" w:hAnsi="Times New Roman" w:cs="Times New Roman"/>
          <w:b/>
          <w:i/>
          <w:sz w:val="28"/>
          <w:szCs w:val="28"/>
          <w:u w:val="single"/>
          <w:lang w:val="ro-RO" w:eastAsia="ro-RO"/>
        </w:rPr>
        <w:t>CRSP CLUJ</w:t>
      </w:r>
    </w:p>
    <w:p w:rsidR="00D70F1C" w:rsidRPr="00D70F1C" w:rsidRDefault="00D70F1C" w:rsidP="00D70F1C">
      <w:pPr>
        <w:autoSpaceDE w:val="0"/>
        <w:autoSpaceDN w:val="0"/>
        <w:adjustRightInd w:val="0"/>
        <w:spacing w:after="0" w:line="240" w:lineRule="auto"/>
        <w:jc w:val="both"/>
        <w:rPr>
          <w:rFonts w:ascii="Times New Roman" w:eastAsia="Times New Roman" w:hAnsi="Times New Roman" w:cs="Times New Roman"/>
          <w:b/>
          <w:sz w:val="28"/>
          <w:szCs w:val="28"/>
          <w:u w:val="single"/>
          <w:lang w:val="ro-RO" w:eastAsia="ro-RO"/>
        </w:rPr>
      </w:pPr>
      <w:r w:rsidRPr="00D70F1C">
        <w:rPr>
          <w:rFonts w:ascii="Times New Roman" w:eastAsia="Times New Roman" w:hAnsi="Times New Roman" w:cs="Times New Roman"/>
          <w:b/>
          <w:sz w:val="28"/>
          <w:szCs w:val="28"/>
          <w:u w:val="single"/>
          <w:lang w:val="ro-RO" w:eastAsia="ro-RO"/>
        </w:rPr>
        <w:t>LOT 31</w:t>
      </w:r>
    </w:p>
    <w:tbl>
      <w:tblPr>
        <w:tblW w:w="9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8"/>
        <w:gridCol w:w="2070"/>
        <w:gridCol w:w="5580"/>
        <w:gridCol w:w="1170"/>
      </w:tblGrid>
      <w:tr w:rsidR="00D70F1C" w:rsidRPr="00D70F1C" w:rsidTr="00D70F1C">
        <w:tc>
          <w:tcPr>
            <w:tcW w:w="648"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Nr.</w:t>
            </w:r>
          </w:p>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crt.</w:t>
            </w:r>
          </w:p>
        </w:tc>
        <w:tc>
          <w:tcPr>
            <w:tcW w:w="2070" w:type="dxa"/>
            <w:vAlign w:val="center"/>
          </w:tcPr>
          <w:p w:rsidR="00D70F1C" w:rsidRPr="00D70F1C" w:rsidRDefault="00D70F1C" w:rsidP="00D70F1C">
            <w:pPr>
              <w:spacing w:after="0" w:line="240" w:lineRule="auto"/>
              <w:jc w:val="center"/>
              <w:rPr>
                <w:rFonts w:ascii="Times New Roman" w:eastAsia="Times New Roman" w:hAnsi="Times New Roman" w:cs="Times New Roman"/>
                <w:b/>
                <w:color w:val="000000"/>
                <w:sz w:val="24"/>
                <w:szCs w:val="24"/>
                <w:lang w:val="ro-RO" w:eastAsia="ro-RO"/>
              </w:rPr>
            </w:pPr>
            <w:r w:rsidRPr="00D70F1C">
              <w:rPr>
                <w:rFonts w:ascii="Times New Roman" w:eastAsia="Times New Roman" w:hAnsi="Times New Roman" w:cs="Times New Roman"/>
                <w:b/>
                <w:color w:val="000000"/>
                <w:sz w:val="24"/>
                <w:szCs w:val="24"/>
                <w:lang w:val="ro-RO" w:eastAsia="ro-RO"/>
              </w:rPr>
              <w:t>Denumire  produs</w:t>
            </w:r>
          </w:p>
        </w:tc>
        <w:tc>
          <w:tcPr>
            <w:tcW w:w="5580" w:type="dxa"/>
            <w:vAlign w:val="center"/>
          </w:tcPr>
          <w:p w:rsidR="00D70F1C" w:rsidRPr="00D70F1C" w:rsidRDefault="00D70F1C" w:rsidP="00D70F1C">
            <w:pPr>
              <w:spacing w:after="0" w:line="240" w:lineRule="auto"/>
              <w:jc w:val="center"/>
              <w:rPr>
                <w:rFonts w:ascii="Times New Roman" w:eastAsia="Times New Roman" w:hAnsi="Times New Roman" w:cs="Times New Roman"/>
                <w:b/>
                <w:color w:val="000000"/>
                <w:sz w:val="24"/>
                <w:szCs w:val="24"/>
                <w:lang w:val="ro-RO" w:eastAsia="ro-RO"/>
              </w:rPr>
            </w:pPr>
            <w:r w:rsidRPr="00D70F1C">
              <w:rPr>
                <w:rFonts w:ascii="Times New Roman" w:eastAsia="Times New Roman" w:hAnsi="Times New Roman" w:cs="Times New Roman"/>
                <w:b/>
                <w:color w:val="000000"/>
                <w:sz w:val="24"/>
                <w:szCs w:val="24"/>
                <w:lang w:val="ro-RO" w:eastAsia="ro-RO"/>
              </w:rPr>
              <w:t>Descriere produs</w:t>
            </w:r>
          </w:p>
        </w:tc>
        <w:tc>
          <w:tcPr>
            <w:tcW w:w="1170" w:type="dxa"/>
            <w:vAlign w:val="center"/>
          </w:tcPr>
          <w:p w:rsidR="00D70F1C" w:rsidRPr="00D70F1C" w:rsidRDefault="00D70F1C" w:rsidP="00D70F1C">
            <w:pPr>
              <w:spacing w:after="0" w:line="240" w:lineRule="auto"/>
              <w:jc w:val="center"/>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b/>
                <w:sz w:val="24"/>
                <w:szCs w:val="24"/>
                <w:lang w:val="ro-RO" w:eastAsia="ro-RO"/>
              </w:rPr>
              <w:t>Cant. totala</w:t>
            </w:r>
          </w:p>
        </w:tc>
      </w:tr>
      <w:tr w:rsidR="00D70F1C" w:rsidRPr="00D70F1C" w:rsidTr="00D70F1C">
        <w:tc>
          <w:tcPr>
            <w:tcW w:w="648" w:type="dxa"/>
            <w:vAlign w:val="center"/>
          </w:tcPr>
          <w:p w:rsidR="00D70F1C" w:rsidRPr="00D70F1C" w:rsidRDefault="00D70F1C" w:rsidP="00BE692B">
            <w:pPr>
              <w:numPr>
                <w:ilvl w:val="0"/>
                <w:numId w:val="9"/>
              </w:numPr>
              <w:spacing w:after="0" w:line="240" w:lineRule="auto"/>
              <w:jc w:val="center"/>
              <w:rPr>
                <w:rFonts w:ascii="Times New Roman" w:eastAsia="Times New Roman" w:hAnsi="Times New Roman" w:cs="Times New Roman"/>
                <w:lang w:val="ro-RO" w:eastAsia="ro-RO"/>
              </w:rPr>
            </w:pPr>
          </w:p>
        </w:tc>
        <w:tc>
          <w:tcPr>
            <w:tcW w:w="20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 xml:space="preserve">Vârfuri Biohit </w:t>
            </w:r>
          </w:p>
        </w:tc>
        <w:tc>
          <w:tcPr>
            <w:tcW w:w="5580" w:type="dxa"/>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 xml:space="preserve">vârfuri de 300 microlitri, transparente, pentru pipete automate Biohit, autoclavabile, </w:t>
            </w:r>
            <w:r w:rsidRPr="00D70F1C">
              <w:rPr>
                <w:rFonts w:ascii="Times New Roman" w:eastAsia="Times New Roman" w:hAnsi="Times New Roman" w:cs="Times New Roman"/>
                <w:sz w:val="24"/>
                <w:szCs w:val="24"/>
                <w:lang w:val="it-IT" w:eastAsia="ro-RO"/>
              </w:rPr>
              <w:t xml:space="preserve">valabilitate minim 2 ani, </w:t>
            </w:r>
            <w:r w:rsidRPr="00D70F1C">
              <w:rPr>
                <w:rFonts w:ascii="Times New Roman" w:eastAsia="Times New Roman" w:hAnsi="Times New Roman" w:cs="Times New Roman"/>
                <w:sz w:val="24"/>
                <w:szCs w:val="24"/>
                <w:lang w:val="fr-FR" w:eastAsia="ro-RO"/>
              </w:rPr>
              <w:t>pachet a 1000 buc.</w:t>
            </w:r>
          </w:p>
        </w:tc>
        <w:tc>
          <w:tcPr>
            <w:tcW w:w="117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7 pachete a 1000 buc</w:t>
            </w:r>
          </w:p>
        </w:tc>
      </w:tr>
      <w:tr w:rsidR="00D70F1C" w:rsidRPr="00D70F1C" w:rsidTr="00D70F1C">
        <w:tc>
          <w:tcPr>
            <w:tcW w:w="648" w:type="dxa"/>
            <w:vAlign w:val="center"/>
          </w:tcPr>
          <w:p w:rsidR="00D70F1C" w:rsidRPr="00D70F1C" w:rsidRDefault="00D70F1C" w:rsidP="00BE692B">
            <w:pPr>
              <w:numPr>
                <w:ilvl w:val="0"/>
                <w:numId w:val="9"/>
              </w:numPr>
              <w:spacing w:after="0" w:line="240" w:lineRule="auto"/>
              <w:jc w:val="center"/>
              <w:rPr>
                <w:rFonts w:ascii="Times New Roman" w:eastAsia="Times New Roman" w:hAnsi="Times New Roman" w:cs="Times New Roman"/>
                <w:lang w:val="ro-RO" w:eastAsia="ro-RO"/>
              </w:rPr>
            </w:pPr>
          </w:p>
        </w:tc>
        <w:tc>
          <w:tcPr>
            <w:tcW w:w="20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 xml:space="preserve">Vârfuri Biohit </w:t>
            </w:r>
          </w:p>
        </w:tc>
        <w:tc>
          <w:tcPr>
            <w:tcW w:w="5580" w:type="dxa"/>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 xml:space="preserve">vârfuri de 200 microlitri, transparente, pentru pipete automate Biohit, autoclavabile, </w:t>
            </w:r>
            <w:r w:rsidRPr="00D70F1C">
              <w:rPr>
                <w:rFonts w:ascii="Times New Roman" w:eastAsia="Times New Roman" w:hAnsi="Times New Roman" w:cs="Times New Roman"/>
                <w:sz w:val="24"/>
                <w:szCs w:val="24"/>
                <w:lang w:val="it-IT" w:eastAsia="ro-RO"/>
              </w:rPr>
              <w:t xml:space="preserve">valabilitate minim 2 ani, </w:t>
            </w:r>
            <w:r w:rsidRPr="00D70F1C">
              <w:rPr>
                <w:rFonts w:ascii="Times New Roman" w:eastAsia="Times New Roman" w:hAnsi="Times New Roman" w:cs="Times New Roman"/>
                <w:sz w:val="24"/>
                <w:szCs w:val="24"/>
                <w:lang w:val="fr-FR" w:eastAsia="ro-RO"/>
              </w:rPr>
              <w:t>pachet a 1000 buc.</w:t>
            </w:r>
          </w:p>
        </w:tc>
        <w:tc>
          <w:tcPr>
            <w:tcW w:w="117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2</w:t>
            </w:r>
            <w:r w:rsidRPr="00D70F1C">
              <w:rPr>
                <w:rFonts w:ascii="Times New Roman" w:eastAsia="Times New Roman" w:hAnsi="Times New Roman" w:cs="Times New Roman"/>
                <w:sz w:val="24"/>
                <w:szCs w:val="24"/>
                <w:lang w:val="ro-RO" w:eastAsia="ro-RO"/>
              </w:rPr>
              <w:t xml:space="preserve"> pachete a 1000 buc</w:t>
            </w:r>
          </w:p>
        </w:tc>
      </w:tr>
      <w:tr w:rsidR="00D70F1C" w:rsidRPr="00D70F1C" w:rsidTr="00D70F1C">
        <w:tc>
          <w:tcPr>
            <w:tcW w:w="648" w:type="dxa"/>
            <w:vAlign w:val="center"/>
          </w:tcPr>
          <w:p w:rsidR="00D70F1C" w:rsidRPr="00D70F1C" w:rsidRDefault="00D70F1C" w:rsidP="00BE692B">
            <w:pPr>
              <w:numPr>
                <w:ilvl w:val="0"/>
                <w:numId w:val="9"/>
              </w:numPr>
              <w:spacing w:after="0" w:line="240" w:lineRule="auto"/>
              <w:jc w:val="center"/>
              <w:rPr>
                <w:rFonts w:ascii="Times New Roman" w:eastAsia="Times New Roman" w:hAnsi="Times New Roman" w:cs="Times New Roman"/>
                <w:lang w:val="ro-RO" w:eastAsia="ro-RO"/>
              </w:rPr>
            </w:pPr>
          </w:p>
        </w:tc>
        <w:tc>
          <w:tcPr>
            <w:tcW w:w="20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 xml:space="preserve">Vârfuri Biohit </w:t>
            </w:r>
          </w:p>
        </w:tc>
        <w:tc>
          <w:tcPr>
            <w:tcW w:w="5580" w:type="dxa"/>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vârfuri de 1000 microlitri, pentru pipete automate Biohit, valabilitate minim 2 ani, pachet a 1000 buc.</w:t>
            </w:r>
          </w:p>
        </w:tc>
        <w:tc>
          <w:tcPr>
            <w:tcW w:w="117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2</w:t>
            </w:r>
            <w:r w:rsidRPr="00D70F1C">
              <w:rPr>
                <w:rFonts w:ascii="Times New Roman" w:eastAsia="Times New Roman" w:hAnsi="Times New Roman" w:cs="Times New Roman"/>
                <w:sz w:val="24"/>
                <w:szCs w:val="24"/>
                <w:lang w:val="ro-RO" w:eastAsia="ro-RO"/>
              </w:rPr>
              <w:t xml:space="preserve"> pachete a 1000 buc</w:t>
            </w:r>
          </w:p>
        </w:tc>
      </w:tr>
      <w:tr w:rsidR="00D70F1C" w:rsidRPr="00D70F1C" w:rsidTr="00D70F1C">
        <w:tc>
          <w:tcPr>
            <w:tcW w:w="648" w:type="dxa"/>
            <w:vAlign w:val="center"/>
          </w:tcPr>
          <w:p w:rsidR="00D70F1C" w:rsidRPr="00D70F1C" w:rsidRDefault="00D70F1C" w:rsidP="00BE692B">
            <w:pPr>
              <w:numPr>
                <w:ilvl w:val="0"/>
                <w:numId w:val="9"/>
              </w:numPr>
              <w:spacing w:after="0" w:line="240" w:lineRule="auto"/>
              <w:jc w:val="center"/>
              <w:rPr>
                <w:rFonts w:ascii="Times New Roman" w:eastAsia="Times New Roman" w:hAnsi="Times New Roman" w:cs="Times New Roman"/>
                <w:lang w:val="it-IT" w:eastAsia="ro-RO"/>
              </w:rPr>
            </w:pPr>
          </w:p>
        </w:tc>
        <w:tc>
          <w:tcPr>
            <w:tcW w:w="20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 xml:space="preserve">Vârfuri Biohit </w:t>
            </w:r>
          </w:p>
        </w:tc>
        <w:tc>
          <w:tcPr>
            <w:tcW w:w="558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vârfuri de 5000 microlitri, pentru pipete automate Biohit, autoclavabile, cu varf subtire, valabilitate minim 2 ani, pachet a 250 buc.</w:t>
            </w:r>
          </w:p>
        </w:tc>
        <w:tc>
          <w:tcPr>
            <w:tcW w:w="117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2</w:t>
            </w:r>
            <w:r w:rsidRPr="00D70F1C">
              <w:rPr>
                <w:rFonts w:ascii="Times New Roman" w:eastAsia="Times New Roman" w:hAnsi="Times New Roman" w:cs="Times New Roman"/>
                <w:sz w:val="24"/>
                <w:szCs w:val="24"/>
                <w:lang w:val="fr-FR" w:eastAsia="ro-RO"/>
              </w:rPr>
              <w:t xml:space="preserve"> pachet a 250 buc.</w:t>
            </w:r>
          </w:p>
        </w:tc>
      </w:tr>
      <w:tr w:rsidR="00D70F1C" w:rsidRPr="00D70F1C" w:rsidTr="00D70F1C">
        <w:tc>
          <w:tcPr>
            <w:tcW w:w="648" w:type="dxa"/>
            <w:vAlign w:val="center"/>
          </w:tcPr>
          <w:p w:rsidR="00D70F1C" w:rsidRPr="00D70F1C" w:rsidRDefault="00D70F1C" w:rsidP="00BE692B">
            <w:pPr>
              <w:numPr>
                <w:ilvl w:val="0"/>
                <w:numId w:val="9"/>
              </w:numPr>
              <w:spacing w:after="0" w:line="240" w:lineRule="auto"/>
              <w:jc w:val="center"/>
              <w:rPr>
                <w:rFonts w:ascii="Times New Roman" w:eastAsia="Times New Roman" w:hAnsi="Times New Roman" w:cs="Times New Roman"/>
                <w:lang w:val="ro-RO" w:eastAsia="ro-RO"/>
              </w:rPr>
            </w:pPr>
          </w:p>
        </w:tc>
        <w:tc>
          <w:tcPr>
            <w:tcW w:w="20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Criotuburi de 2 ml</w:t>
            </w:r>
          </w:p>
        </w:tc>
        <w:tc>
          <w:tcPr>
            <w:tcW w:w="558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din </w:t>
            </w:r>
            <w:r w:rsidRPr="00D70F1C">
              <w:rPr>
                <w:rFonts w:ascii="Times New Roman" w:eastAsia="Times New Roman" w:hAnsi="Times New Roman" w:cs="Times New Roman"/>
                <w:bCs/>
                <w:sz w:val="24"/>
                <w:szCs w:val="24"/>
                <w:lang w:val="ro-RO" w:eastAsia="ro-RO"/>
              </w:rPr>
              <w:t>PP</w:t>
            </w:r>
            <w:r w:rsidRPr="00D70F1C">
              <w:rPr>
                <w:rFonts w:ascii="Times New Roman" w:eastAsia="Times New Roman" w:hAnsi="Times New Roman" w:cs="Times New Roman"/>
                <w:sz w:val="24"/>
                <w:szCs w:val="24"/>
                <w:lang w:val="ro-RO" w:eastAsia="ro-RO"/>
              </w:rPr>
              <w:t xml:space="preserve">, sterile, volum 2 ml, </w:t>
            </w:r>
            <w:r w:rsidRPr="00D70F1C">
              <w:rPr>
                <w:rFonts w:ascii="Times New Roman" w:eastAsia="Times New Roman" w:hAnsi="Times New Roman" w:cs="Times New Roman"/>
                <w:bCs/>
                <w:sz w:val="24"/>
                <w:szCs w:val="24"/>
                <w:lang w:val="ro-RO" w:eastAsia="ro-RO"/>
              </w:rPr>
              <w:t>cu capac cu filet interior,</w:t>
            </w:r>
            <w:r w:rsidRPr="00D70F1C">
              <w:rPr>
                <w:rFonts w:ascii="Times New Roman" w:eastAsia="Times New Roman" w:hAnsi="Times New Roman" w:cs="Times New Roman"/>
                <w:sz w:val="24"/>
                <w:szCs w:val="24"/>
                <w:lang w:val="ro-RO" w:eastAsia="ro-RO"/>
              </w:rPr>
              <w:t xml:space="preserve"> cu garnitura, inscripţionabil, cu talpă, valabilitate minim 2 ani, pachet a 100 buc.</w:t>
            </w:r>
          </w:p>
        </w:tc>
        <w:tc>
          <w:tcPr>
            <w:tcW w:w="117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5 pachet a 100 buc.</w:t>
            </w:r>
          </w:p>
        </w:tc>
      </w:tr>
      <w:tr w:rsidR="00D70F1C" w:rsidRPr="00D70F1C" w:rsidTr="00D70F1C">
        <w:tc>
          <w:tcPr>
            <w:tcW w:w="648" w:type="dxa"/>
            <w:vAlign w:val="center"/>
          </w:tcPr>
          <w:p w:rsidR="00D70F1C" w:rsidRPr="00D70F1C" w:rsidRDefault="00D70F1C" w:rsidP="00BE692B">
            <w:pPr>
              <w:numPr>
                <w:ilvl w:val="0"/>
                <w:numId w:val="9"/>
              </w:numPr>
              <w:spacing w:after="0" w:line="240" w:lineRule="auto"/>
              <w:jc w:val="center"/>
              <w:rPr>
                <w:rFonts w:ascii="Times New Roman" w:eastAsia="Times New Roman" w:hAnsi="Times New Roman" w:cs="Times New Roman"/>
                <w:lang w:val="ro-RO" w:eastAsia="ro-RO"/>
              </w:rPr>
            </w:pPr>
          </w:p>
        </w:tc>
        <w:tc>
          <w:tcPr>
            <w:tcW w:w="20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Cutii depozitare probe</w:t>
            </w:r>
          </w:p>
        </w:tc>
        <w:tc>
          <w:tcPr>
            <w:tcW w:w="558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din PP, pentru criotuburi sau Tuburi Eppendorf, cu capac, cu marcaj alfanumeric, 81 sau 100 locasuri/ cutie, bucata</w:t>
            </w:r>
          </w:p>
        </w:tc>
        <w:tc>
          <w:tcPr>
            <w:tcW w:w="117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6 cutii</w:t>
            </w:r>
          </w:p>
        </w:tc>
      </w:tr>
      <w:tr w:rsidR="00D70F1C" w:rsidRPr="00D70F1C" w:rsidTr="00D70F1C">
        <w:tc>
          <w:tcPr>
            <w:tcW w:w="648" w:type="dxa"/>
            <w:vAlign w:val="center"/>
          </w:tcPr>
          <w:p w:rsidR="00D70F1C" w:rsidRPr="00D70F1C" w:rsidRDefault="00D70F1C" w:rsidP="00BE692B">
            <w:pPr>
              <w:numPr>
                <w:ilvl w:val="0"/>
                <w:numId w:val="9"/>
              </w:numPr>
              <w:spacing w:after="0" w:line="240" w:lineRule="auto"/>
              <w:jc w:val="center"/>
              <w:rPr>
                <w:rFonts w:ascii="Times New Roman" w:eastAsia="Times New Roman" w:hAnsi="Times New Roman" w:cs="Times New Roman"/>
                <w:lang w:val="ro-RO" w:eastAsia="ro-RO"/>
              </w:rPr>
            </w:pPr>
          </w:p>
        </w:tc>
        <w:tc>
          <w:tcPr>
            <w:tcW w:w="2070" w:type="dxa"/>
            <w:vAlign w:val="center"/>
          </w:tcPr>
          <w:p w:rsidR="00D70F1C" w:rsidRPr="00D70F1C" w:rsidRDefault="00D70F1C" w:rsidP="00D70F1C">
            <w:pPr>
              <w:spacing w:after="0" w:line="240" w:lineRule="auto"/>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bCs/>
                <w:sz w:val="24"/>
                <w:szCs w:val="24"/>
                <w:lang w:val="ro-RO" w:eastAsia="ro-RO"/>
              </w:rPr>
              <w:t xml:space="preserve">Eprubete </w:t>
            </w:r>
          </w:p>
        </w:tc>
        <w:tc>
          <w:tcPr>
            <w:tcW w:w="5580" w:type="dxa"/>
            <w:vAlign w:val="center"/>
          </w:tcPr>
          <w:p w:rsidR="00D70F1C" w:rsidRPr="00D70F1C" w:rsidRDefault="00D70F1C" w:rsidP="00D70F1C">
            <w:pPr>
              <w:spacing w:after="0" w:line="240" w:lineRule="auto"/>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bCs/>
                <w:sz w:val="24"/>
                <w:szCs w:val="24"/>
                <w:lang w:val="ro-RO" w:eastAsia="ro-RO"/>
              </w:rPr>
              <w:t xml:space="preserve">plastic, fara margine, 12 x 75 mm PS, diametru interior 11-12 mm, înălţime maxima 74-75 mm, </w:t>
            </w:r>
            <w:r w:rsidRPr="00D70F1C">
              <w:rPr>
                <w:rFonts w:ascii="Times New Roman" w:eastAsia="Times New Roman" w:hAnsi="Times New Roman" w:cs="Times New Roman"/>
                <w:sz w:val="24"/>
                <w:szCs w:val="24"/>
                <w:lang w:val="ro-RO" w:eastAsia="ro-RO"/>
              </w:rPr>
              <w:t>pachet a 2000 buc.</w:t>
            </w:r>
          </w:p>
        </w:tc>
        <w:tc>
          <w:tcPr>
            <w:tcW w:w="117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pachet a 2000 buc</w:t>
            </w:r>
          </w:p>
        </w:tc>
      </w:tr>
      <w:tr w:rsidR="00D70F1C" w:rsidRPr="00D70F1C" w:rsidTr="00D70F1C">
        <w:tc>
          <w:tcPr>
            <w:tcW w:w="648" w:type="dxa"/>
            <w:vAlign w:val="center"/>
          </w:tcPr>
          <w:p w:rsidR="00D70F1C" w:rsidRPr="00D70F1C" w:rsidRDefault="00D70F1C" w:rsidP="00BE692B">
            <w:pPr>
              <w:numPr>
                <w:ilvl w:val="0"/>
                <w:numId w:val="9"/>
              </w:numPr>
              <w:spacing w:after="0" w:line="240" w:lineRule="auto"/>
              <w:jc w:val="center"/>
              <w:rPr>
                <w:rFonts w:ascii="Times New Roman" w:eastAsia="Times New Roman" w:hAnsi="Times New Roman" w:cs="Times New Roman"/>
                <w:lang w:val="ro-RO" w:eastAsia="ro-RO"/>
              </w:rPr>
            </w:pPr>
          </w:p>
        </w:tc>
        <w:tc>
          <w:tcPr>
            <w:tcW w:w="2070" w:type="dxa"/>
            <w:vAlign w:val="center"/>
          </w:tcPr>
          <w:p w:rsidR="00D70F1C" w:rsidRPr="00D70F1C" w:rsidRDefault="00D70F1C" w:rsidP="00D70F1C">
            <w:pPr>
              <w:spacing w:after="0" w:line="240" w:lineRule="auto"/>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bCs/>
                <w:sz w:val="24"/>
                <w:szCs w:val="24"/>
                <w:lang w:val="ro-RO" w:eastAsia="ro-RO"/>
              </w:rPr>
              <w:t>Indicator autoclav 121 grade Celsius</w:t>
            </w:r>
          </w:p>
        </w:tc>
        <w:tc>
          <w:tcPr>
            <w:tcW w:w="558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Stripuri indicator chimic pentru autoclavare 121ºC; min.2 ani valab., cutie a 250 de teste</w:t>
            </w:r>
          </w:p>
        </w:tc>
        <w:tc>
          <w:tcPr>
            <w:tcW w:w="117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w:t>
            </w:r>
            <w:r w:rsidRPr="00D70F1C">
              <w:rPr>
                <w:rFonts w:ascii="Times New Roman" w:eastAsia="Times New Roman" w:hAnsi="Times New Roman" w:cs="Times New Roman"/>
                <w:sz w:val="24"/>
                <w:szCs w:val="24"/>
                <w:lang w:val="it-IT" w:eastAsia="ro-RO"/>
              </w:rPr>
              <w:t xml:space="preserve"> cutie a 250 de teste</w:t>
            </w:r>
          </w:p>
        </w:tc>
      </w:tr>
      <w:tr w:rsidR="00D70F1C" w:rsidRPr="00D70F1C" w:rsidTr="00D70F1C">
        <w:tc>
          <w:tcPr>
            <w:tcW w:w="648" w:type="dxa"/>
            <w:vAlign w:val="center"/>
          </w:tcPr>
          <w:p w:rsidR="00D70F1C" w:rsidRPr="00D70F1C" w:rsidRDefault="00D70F1C" w:rsidP="00BE692B">
            <w:pPr>
              <w:numPr>
                <w:ilvl w:val="0"/>
                <w:numId w:val="9"/>
              </w:numPr>
              <w:spacing w:after="0" w:line="240" w:lineRule="auto"/>
              <w:jc w:val="center"/>
              <w:rPr>
                <w:rFonts w:ascii="Times New Roman" w:eastAsia="Times New Roman" w:hAnsi="Times New Roman" w:cs="Times New Roman"/>
                <w:lang w:val="ro-RO" w:eastAsia="ro-RO"/>
              </w:rPr>
            </w:pPr>
          </w:p>
        </w:tc>
        <w:tc>
          <w:tcPr>
            <w:tcW w:w="2070" w:type="dxa"/>
            <w:vAlign w:val="center"/>
          </w:tcPr>
          <w:p w:rsidR="00D70F1C" w:rsidRPr="00D70F1C" w:rsidRDefault="00D70F1C" w:rsidP="00D70F1C">
            <w:pPr>
              <w:spacing w:after="0" w:line="240" w:lineRule="auto"/>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bCs/>
                <w:sz w:val="24"/>
                <w:szCs w:val="24"/>
                <w:lang w:val="ro-RO" w:eastAsia="ro-RO"/>
              </w:rPr>
              <w:t>Indicator autoclav 134 grade Celsius</w:t>
            </w:r>
          </w:p>
        </w:tc>
        <w:tc>
          <w:tcPr>
            <w:tcW w:w="558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Stripuri indicator chimic pentru autoclavare 134ºC; min.2 ani valab., cutie a 250 de teste</w:t>
            </w:r>
          </w:p>
        </w:tc>
        <w:tc>
          <w:tcPr>
            <w:tcW w:w="117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w:t>
            </w:r>
            <w:r w:rsidRPr="00D70F1C">
              <w:rPr>
                <w:rFonts w:ascii="Times New Roman" w:eastAsia="Times New Roman" w:hAnsi="Times New Roman" w:cs="Times New Roman"/>
                <w:sz w:val="24"/>
                <w:szCs w:val="24"/>
                <w:lang w:val="it-IT" w:eastAsia="ro-RO"/>
              </w:rPr>
              <w:t xml:space="preserve"> cutie a 250 de teste</w:t>
            </w:r>
          </w:p>
        </w:tc>
      </w:tr>
      <w:tr w:rsidR="00D70F1C" w:rsidRPr="00D70F1C" w:rsidTr="00D70F1C">
        <w:tc>
          <w:tcPr>
            <w:tcW w:w="648" w:type="dxa"/>
            <w:vAlign w:val="center"/>
          </w:tcPr>
          <w:p w:rsidR="00D70F1C" w:rsidRPr="00D70F1C" w:rsidRDefault="00D70F1C" w:rsidP="00BE692B">
            <w:pPr>
              <w:numPr>
                <w:ilvl w:val="0"/>
                <w:numId w:val="9"/>
              </w:numPr>
              <w:spacing w:after="0" w:line="240" w:lineRule="auto"/>
              <w:jc w:val="center"/>
              <w:rPr>
                <w:rFonts w:ascii="Times New Roman" w:eastAsia="Times New Roman" w:hAnsi="Times New Roman" w:cs="Times New Roman"/>
                <w:lang w:val="ro-RO" w:eastAsia="ro-RO"/>
              </w:rPr>
            </w:pPr>
          </w:p>
        </w:tc>
        <w:tc>
          <w:tcPr>
            <w:tcW w:w="2070" w:type="dxa"/>
            <w:vAlign w:val="center"/>
          </w:tcPr>
          <w:p w:rsidR="00D70F1C" w:rsidRPr="00D70F1C" w:rsidRDefault="00D70F1C" w:rsidP="00D70F1C">
            <w:pPr>
              <w:spacing w:after="0" w:line="240" w:lineRule="auto"/>
              <w:rPr>
                <w:rFonts w:ascii="Times New Roman" w:eastAsia="Times New Roman" w:hAnsi="Times New Roman" w:cs="Times New Roman"/>
                <w:bCs/>
                <w:sz w:val="24"/>
                <w:szCs w:val="24"/>
                <w:lang w:val="it-IT" w:eastAsia="ro-RO"/>
              </w:rPr>
            </w:pPr>
            <w:r w:rsidRPr="00D70F1C">
              <w:rPr>
                <w:rFonts w:ascii="Times New Roman" w:eastAsia="Times New Roman" w:hAnsi="Times New Roman" w:cs="Times New Roman"/>
                <w:bCs/>
                <w:sz w:val="24"/>
                <w:szCs w:val="24"/>
                <w:lang w:val="it-IT" w:eastAsia="ro-RO"/>
              </w:rPr>
              <w:t>Tavite lichid pentru pipete multicanal</w:t>
            </w:r>
          </w:p>
        </w:tc>
        <w:tc>
          <w:tcPr>
            <w:tcW w:w="558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bCs/>
                <w:sz w:val="24"/>
                <w:szCs w:val="24"/>
                <w:lang w:val="ro-RO" w:eastAsia="ro-RO"/>
              </w:rPr>
              <w:t>Tavite lichid pentru pipete multicanal, volum aprox. 60 ml, din polipropilena, autoclavabile, bucata</w:t>
            </w:r>
          </w:p>
        </w:tc>
        <w:tc>
          <w:tcPr>
            <w:tcW w:w="117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20 buc</w:t>
            </w:r>
          </w:p>
        </w:tc>
      </w:tr>
      <w:tr w:rsidR="00D70F1C" w:rsidRPr="00D70F1C" w:rsidTr="00D70F1C">
        <w:tc>
          <w:tcPr>
            <w:tcW w:w="648" w:type="dxa"/>
            <w:vAlign w:val="center"/>
          </w:tcPr>
          <w:p w:rsidR="00D70F1C" w:rsidRPr="00D70F1C" w:rsidRDefault="00D70F1C" w:rsidP="00BE692B">
            <w:pPr>
              <w:numPr>
                <w:ilvl w:val="0"/>
                <w:numId w:val="9"/>
              </w:numPr>
              <w:spacing w:after="0" w:line="240" w:lineRule="auto"/>
              <w:jc w:val="center"/>
              <w:rPr>
                <w:rFonts w:ascii="Times New Roman" w:eastAsia="Times New Roman" w:hAnsi="Times New Roman" w:cs="Times New Roman"/>
                <w:lang w:val="it-IT" w:eastAsia="ro-RO"/>
              </w:rPr>
            </w:pPr>
          </w:p>
        </w:tc>
        <w:tc>
          <w:tcPr>
            <w:tcW w:w="20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 xml:space="preserve">Pensa metal </w:t>
            </w:r>
          </w:p>
        </w:tc>
        <w:tc>
          <w:tcPr>
            <w:tcW w:w="558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Indoita in forma incovoiata, ascutita, zimtata, 105 mm</w:t>
            </w:r>
          </w:p>
        </w:tc>
        <w:tc>
          <w:tcPr>
            <w:tcW w:w="117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3</w:t>
            </w:r>
            <w:r w:rsidRPr="00D70F1C">
              <w:rPr>
                <w:rFonts w:ascii="Times New Roman" w:eastAsia="Times New Roman" w:hAnsi="Times New Roman" w:cs="Times New Roman"/>
                <w:sz w:val="24"/>
                <w:szCs w:val="24"/>
                <w:lang w:val="ro-RO" w:eastAsia="ro-RO"/>
              </w:rPr>
              <w:t xml:space="preserve"> buc</w:t>
            </w:r>
          </w:p>
        </w:tc>
      </w:tr>
      <w:tr w:rsidR="00D70F1C" w:rsidRPr="00D70F1C" w:rsidTr="00D70F1C">
        <w:tc>
          <w:tcPr>
            <w:tcW w:w="648" w:type="dxa"/>
            <w:vAlign w:val="center"/>
          </w:tcPr>
          <w:p w:rsidR="00D70F1C" w:rsidRPr="00D70F1C" w:rsidRDefault="00D70F1C" w:rsidP="00BE692B">
            <w:pPr>
              <w:numPr>
                <w:ilvl w:val="0"/>
                <w:numId w:val="9"/>
              </w:numPr>
              <w:spacing w:after="0" w:line="240" w:lineRule="auto"/>
              <w:jc w:val="center"/>
              <w:rPr>
                <w:rFonts w:ascii="Times New Roman" w:eastAsia="Times New Roman" w:hAnsi="Times New Roman" w:cs="Times New Roman"/>
                <w:lang w:val="ro-RO" w:eastAsia="ro-RO"/>
              </w:rPr>
            </w:pPr>
          </w:p>
        </w:tc>
        <w:tc>
          <w:tcPr>
            <w:tcW w:w="20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Termometru pentru frigider / congelator</w:t>
            </w:r>
          </w:p>
        </w:tc>
        <w:tc>
          <w:tcPr>
            <w:tcW w:w="558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De la minus 40 grade C la plus 40 grade C, cu spirt, gradatie 0,5 grade C, bucata</w:t>
            </w:r>
          </w:p>
        </w:tc>
        <w:tc>
          <w:tcPr>
            <w:tcW w:w="117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fr-FR" w:eastAsia="ro-RO"/>
              </w:rPr>
              <w:t>2</w:t>
            </w:r>
            <w:r w:rsidRPr="00D70F1C">
              <w:rPr>
                <w:rFonts w:ascii="Times New Roman" w:eastAsia="Times New Roman" w:hAnsi="Times New Roman" w:cs="Times New Roman"/>
                <w:sz w:val="24"/>
                <w:szCs w:val="24"/>
                <w:lang w:val="ro-RO" w:eastAsia="ro-RO"/>
              </w:rPr>
              <w:t xml:space="preserve"> buc</w:t>
            </w:r>
          </w:p>
        </w:tc>
      </w:tr>
      <w:tr w:rsidR="00D70F1C" w:rsidRPr="00D70F1C" w:rsidTr="00D70F1C">
        <w:tc>
          <w:tcPr>
            <w:tcW w:w="648" w:type="dxa"/>
            <w:vAlign w:val="center"/>
          </w:tcPr>
          <w:p w:rsidR="00D70F1C" w:rsidRPr="00D70F1C" w:rsidRDefault="00D70F1C" w:rsidP="00BE692B">
            <w:pPr>
              <w:numPr>
                <w:ilvl w:val="0"/>
                <w:numId w:val="9"/>
              </w:numPr>
              <w:spacing w:after="0" w:line="240" w:lineRule="auto"/>
              <w:jc w:val="center"/>
              <w:rPr>
                <w:rFonts w:ascii="Times New Roman" w:eastAsia="Times New Roman" w:hAnsi="Times New Roman" w:cs="Times New Roman"/>
                <w:lang w:val="ro-RO" w:eastAsia="ro-RO"/>
              </w:rPr>
            </w:pPr>
          </w:p>
        </w:tc>
        <w:tc>
          <w:tcPr>
            <w:tcW w:w="20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bCs/>
                <w:sz w:val="24"/>
                <w:szCs w:val="24"/>
                <w:lang w:val="ro-RO" w:eastAsia="ro-RO"/>
              </w:rPr>
              <w:t>Lupa laborator cu suport</w:t>
            </w:r>
          </w:p>
        </w:tc>
        <w:tc>
          <w:tcPr>
            <w:tcW w:w="558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Marire 3x, diametru 50 mm, bucata</w:t>
            </w:r>
          </w:p>
        </w:tc>
        <w:tc>
          <w:tcPr>
            <w:tcW w:w="117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1 buc</w:t>
            </w:r>
          </w:p>
        </w:tc>
      </w:tr>
      <w:tr w:rsidR="00D70F1C" w:rsidRPr="00D70F1C" w:rsidTr="00D70F1C">
        <w:tc>
          <w:tcPr>
            <w:tcW w:w="648" w:type="dxa"/>
            <w:vAlign w:val="center"/>
          </w:tcPr>
          <w:p w:rsidR="00D70F1C" w:rsidRPr="00D70F1C" w:rsidRDefault="00D70F1C" w:rsidP="00BE692B">
            <w:pPr>
              <w:numPr>
                <w:ilvl w:val="0"/>
                <w:numId w:val="9"/>
              </w:numPr>
              <w:spacing w:after="0" w:line="240" w:lineRule="auto"/>
              <w:jc w:val="center"/>
              <w:rPr>
                <w:rFonts w:ascii="Times New Roman" w:eastAsia="Times New Roman" w:hAnsi="Times New Roman" w:cs="Times New Roman"/>
                <w:lang w:val="ro-RO" w:eastAsia="ro-RO"/>
              </w:rPr>
            </w:pPr>
          </w:p>
        </w:tc>
        <w:tc>
          <w:tcPr>
            <w:tcW w:w="20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Foarfeca laborator</w:t>
            </w:r>
          </w:p>
        </w:tc>
        <w:tc>
          <w:tcPr>
            <w:tcW w:w="558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Inox, lungime 145 mm, bucata</w:t>
            </w:r>
          </w:p>
        </w:tc>
        <w:tc>
          <w:tcPr>
            <w:tcW w:w="117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it-IT" w:eastAsia="ro-RO"/>
              </w:rPr>
              <w:t>2</w:t>
            </w:r>
            <w:r w:rsidRPr="00D70F1C">
              <w:rPr>
                <w:rFonts w:ascii="Times New Roman" w:eastAsia="Times New Roman" w:hAnsi="Times New Roman" w:cs="Times New Roman"/>
                <w:sz w:val="24"/>
                <w:szCs w:val="24"/>
                <w:lang w:val="ro-RO" w:eastAsia="ro-RO"/>
              </w:rPr>
              <w:t xml:space="preserve"> buc</w:t>
            </w:r>
          </w:p>
        </w:tc>
      </w:tr>
      <w:tr w:rsidR="00D70F1C" w:rsidRPr="00D70F1C" w:rsidTr="00D70F1C">
        <w:tc>
          <w:tcPr>
            <w:tcW w:w="648" w:type="dxa"/>
            <w:vAlign w:val="center"/>
          </w:tcPr>
          <w:p w:rsidR="00D70F1C" w:rsidRPr="00D70F1C" w:rsidRDefault="00D70F1C" w:rsidP="00BE692B">
            <w:pPr>
              <w:numPr>
                <w:ilvl w:val="0"/>
                <w:numId w:val="9"/>
              </w:numPr>
              <w:spacing w:after="0" w:line="240" w:lineRule="auto"/>
              <w:jc w:val="center"/>
              <w:rPr>
                <w:rFonts w:ascii="Times New Roman" w:eastAsia="Times New Roman" w:hAnsi="Times New Roman" w:cs="Times New Roman"/>
                <w:lang w:val="pt-BR" w:eastAsia="ro-RO"/>
              </w:rPr>
            </w:pPr>
          </w:p>
        </w:tc>
        <w:tc>
          <w:tcPr>
            <w:tcW w:w="207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it-IT" w:eastAsia="ro-RO"/>
              </w:rPr>
            </w:pPr>
            <w:r w:rsidRPr="00D70F1C">
              <w:rPr>
                <w:rFonts w:ascii="Times New Roman" w:eastAsia="Times New Roman" w:hAnsi="Times New Roman" w:cs="Times New Roman"/>
                <w:sz w:val="24"/>
                <w:szCs w:val="24"/>
                <w:lang w:val="it-IT" w:eastAsia="ro-RO"/>
              </w:rPr>
              <w:t>Umplutura filtru cloruri</w:t>
            </w:r>
          </w:p>
        </w:tc>
        <w:tc>
          <w:tcPr>
            <w:tcW w:w="5580" w:type="dxa"/>
            <w:vAlign w:val="center"/>
          </w:tcPr>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r w:rsidRPr="00D70F1C">
              <w:rPr>
                <w:rFonts w:ascii="Times New Roman" w:eastAsia="Times New Roman" w:hAnsi="Times New Roman" w:cs="Times New Roman"/>
                <w:sz w:val="24"/>
                <w:szCs w:val="24"/>
                <w:lang w:val="it-IT" w:eastAsia="ro-RO"/>
              </w:rPr>
              <w:t>Umplutura filtru cloruri pentru distilatoare, pachet</w:t>
            </w:r>
          </w:p>
        </w:tc>
        <w:tc>
          <w:tcPr>
            <w:tcW w:w="1170" w:type="dxa"/>
            <w:vAlign w:val="center"/>
          </w:tcPr>
          <w:p w:rsidR="00D70F1C" w:rsidRPr="00D70F1C" w:rsidRDefault="00D70F1C" w:rsidP="00D70F1C">
            <w:pPr>
              <w:spacing w:after="0" w:line="240" w:lineRule="auto"/>
              <w:jc w:val="center"/>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it-IT" w:eastAsia="ro-RO"/>
              </w:rPr>
              <w:t>1 pachet</w:t>
            </w:r>
          </w:p>
        </w:tc>
      </w:tr>
    </w:tbl>
    <w:p w:rsidR="00D70F1C" w:rsidRPr="00D70F1C" w:rsidRDefault="00D70F1C" w:rsidP="00D70F1C">
      <w:pPr>
        <w:spacing w:after="0" w:line="240" w:lineRule="auto"/>
        <w:rPr>
          <w:rFonts w:ascii="Times New Roman" w:eastAsia="Times New Roman" w:hAnsi="Times New Roman" w:cs="Times New Roman"/>
          <w:b/>
          <w:sz w:val="24"/>
          <w:szCs w:val="24"/>
          <w:lang w:val="it-IT" w:eastAsia="ro-RO"/>
        </w:rPr>
      </w:pPr>
      <w:r w:rsidRPr="00D70F1C">
        <w:rPr>
          <w:rFonts w:ascii="Times New Roman" w:eastAsia="Times New Roman" w:hAnsi="Times New Roman" w:cs="Times New Roman"/>
          <w:b/>
          <w:bCs/>
          <w:sz w:val="24"/>
          <w:szCs w:val="24"/>
          <w:lang w:val="it-IT" w:eastAsia="ro-RO"/>
        </w:rPr>
        <w:t xml:space="preserve">Valoare estimata </w:t>
      </w:r>
      <w:r w:rsidRPr="00D70F1C">
        <w:rPr>
          <w:rFonts w:ascii="Times New Roman" w:eastAsia="Times New Roman" w:hAnsi="Times New Roman" w:cs="Times New Roman"/>
          <w:b/>
          <w:sz w:val="24"/>
          <w:szCs w:val="24"/>
          <w:lang w:val="ro-RO" w:eastAsia="ro-RO"/>
        </w:rPr>
        <w:t>LOT 31</w:t>
      </w:r>
      <w:r w:rsidRPr="00D70F1C">
        <w:rPr>
          <w:rFonts w:ascii="Times New Roman" w:eastAsia="Times New Roman" w:hAnsi="Times New Roman" w:cs="Times New Roman"/>
          <w:b/>
          <w:bCs/>
          <w:sz w:val="24"/>
          <w:szCs w:val="24"/>
          <w:lang w:val="it-IT" w:eastAsia="ro-RO"/>
        </w:rPr>
        <w:t>:</w:t>
      </w:r>
      <w:r w:rsidRPr="00D70F1C">
        <w:rPr>
          <w:rFonts w:ascii="Times New Roman" w:eastAsia="Times New Roman" w:hAnsi="Times New Roman" w:cs="Times New Roman"/>
          <w:b/>
          <w:sz w:val="24"/>
          <w:szCs w:val="24"/>
          <w:lang w:val="it-IT" w:eastAsia="ro-RO"/>
        </w:rPr>
        <w:t xml:space="preserve"> 4 165 lei fara TVA.  </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Sursa de finanţare: PN I.2. </w:t>
      </w:r>
    </w:p>
    <w:p w:rsidR="00D70F1C" w:rsidRPr="00D70F1C" w:rsidRDefault="00D70F1C" w:rsidP="00D70F1C">
      <w:pPr>
        <w:spacing w:after="0" w:line="240" w:lineRule="auto"/>
        <w:rPr>
          <w:rFonts w:ascii="Times New Roman" w:eastAsia="Times New Roman" w:hAnsi="Times New Roman" w:cs="Times New Roman"/>
          <w:sz w:val="20"/>
          <w:szCs w:val="20"/>
          <w:lang w:val="ro-RO" w:eastAsia="ro-RO"/>
        </w:rPr>
      </w:pPr>
    </w:p>
    <w:p w:rsidR="00D70F1C" w:rsidRPr="00D70F1C" w:rsidRDefault="00D70F1C" w:rsidP="00D70F1C">
      <w:pPr>
        <w:autoSpaceDE w:val="0"/>
        <w:autoSpaceDN w:val="0"/>
        <w:adjustRightInd w:val="0"/>
        <w:spacing w:after="0" w:line="240" w:lineRule="auto"/>
        <w:jc w:val="both"/>
        <w:rPr>
          <w:rFonts w:ascii="Times New Roman" w:eastAsia="Times New Roman" w:hAnsi="Times New Roman" w:cs="Times New Roman"/>
          <w:b/>
          <w:bCs/>
          <w:sz w:val="28"/>
          <w:szCs w:val="28"/>
          <w:u w:val="single"/>
          <w:lang w:val="ro-RO"/>
        </w:rPr>
      </w:pPr>
      <w:r w:rsidRPr="00D70F1C">
        <w:rPr>
          <w:rFonts w:ascii="Times New Roman" w:eastAsia="Times New Roman" w:hAnsi="Times New Roman" w:cs="Times New Roman"/>
          <w:b/>
          <w:sz w:val="28"/>
          <w:szCs w:val="28"/>
          <w:u w:val="single"/>
          <w:lang w:val="ro-RO" w:eastAsia="ro-RO"/>
        </w:rPr>
        <w:t>LOT 32</w:t>
      </w:r>
    </w:p>
    <w:tbl>
      <w:tblPr>
        <w:tblW w:w="9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070"/>
        <w:gridCol w:w="5580"/>
        <w:gridCol w:w="1170"/>
      </w:tblGrid>
      <w:tr w:rsidR="00D70F1C" w:rsidRPr="00D70F1C" w:rsidTr="00D70F1C">
        <w:tc>
          <w:tcPr>
            <w:tcW w:w="648"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b/>
                <w:noProof/>
                <w:sz w:val="24"/>
                <w:szCs w:val="24"/>
                <w:lang w:val="fr-FR" w:eastAsia="ro-RO"/>
              </w:rPr>
            </w:pPr>
            <w:r w:rsidRPr="00D70F1C">
              <w:rPr>
                <w:rFonts w:ascii="Times New Roman" w:eastAsia="Times New Roman" w:hAnsi="Times New Roman" w:cs="Times New Roman"/>
                <w:b/>
                <w:noProof/>
                <w:sz w:val="24"/>
                <w:szCs w:val="24"/>
                <w:lang w:val="fr-FR" w:eastAsia="ro-RO"/>
              </w:rPr>
              <w:t>Nr. crt.</w:t>
            </w:r>
          </w:p>
        </w:tc>
        <w:tc>
          <w:tcPr>
            <w:tcW w:w="207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b/>
                <w:noProof/>
                <w:color w:val="000000"/>
                <w:sz w:val="24"/>
                <w:szCs w:val="24"/>
                <w:lang w:val="fr-FR" w:eastAsia="ro-RO"/>
              </w:rPr>
            </w:pPr>
            <w:r w:rsidRPr="00D70F1C">
              <w:rPr>
                <w:rFonts w:ascii="Times New Roman" w:eastAsia="Times New Roman" w:hAnsi="Times New Roman" w:cs="Times New Roman"/>
                <w:b/>
                <w:noProof/>
                <w:color w:val="000000"/>
                <w:sz w:val="24"/>
                <w:szCs w:val="24"/>
                <w:lang w:val="fr-FR" w:eastAsia="ro-RO"/>
              </w:rPr>
              <w:t>Denumire  produs</w:t>
            </w:r>
          </w:p>
        </w:tc>
        <w:tc>
          <w:tcPr>
            <w:tcW w:w="558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b/>
                <w:noProof/>
                <w:color w:val="000000"/>
                <w:sz w:val="24"/>
                <w:szCs w:val="24"/>
                <w:lang w:val="fr-FR" w:eastAsia="ro-RO"/>
              </w:rPr>
            </w:pPr>
            <w:r w:rsidRPr="00D70F1C">
              <w:rPr>
                <w:rFonts w:ascii="Times New Roman" w:eastAsia="Times New Roman" w:hAnsi="Times New Roman" w:cs="Times New Roman"/>
                <w:b/>
                <w:noProof/>
                <w:color w:val="000000"/>
                <w:sz w:val="24"/>
                <w:szCs w:val="24"/>
                <w:lang w:val="fr-FR" w:eastAsia="ro-RO"/>
              </w:rPr>
              <w:t>Descriere produs</w:t>
            </w:r>
          </w:p>
        </w:tc>
        <w:tc>
          <w:tcPr>
            <w:tcW w:w="117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b/>
                <w:noProof/>
                <w:sz w:val="24"/>
                <w:szCs w:val="24"/>
                <w:lang w:eastAsia="ro-RO"/>
              </w:rPr>
            </w:pPr>
            <w:r w:rsidRPr="00D70F1C">
              <w:rPr>
                <w:rFonts w:ascii="Times New Roman" w:eastAsia="Times New Roman" w:hAnsi="Times New Roman" w:cs="Times New Roman"/>
                <w:b/>
                <w:noProof/>
                <w:sz w:val="24"/>
                <w:szCs w:val="24"/>
                <w:lang w:val="fr-FR" w:eastAsia="ro-RO"/>
              </w:rPr>
              <w:t>Cant. tota</w:t>
            </w:r>
            <w:r w:rsidRPr="00D70F1C">
              <w:rPr>
                <w:rFonts w:ascii="Times New Roman" w:eastAsia="Times New Roman" w:hAnsi="Times New Roman" w:cs="Times New Roman"/>
                <w:b/>
                <w:noProof/>
                <w:sz w:val="24"/>
                <w:szCs w:val="24"/>
                <w:lang w:eastAsia="ro-RO"/>
              </w:rPr>
              <w:t>la</w:t>
            </w:r>
          </w:p>
        </w:tc>
      </w:tr>
      <w:tr w:rsidR="00D70F1C" w:rsidRPr="00D70F1C" w:rsidTr="00D70F1C">
        <w:tc>
          <w:tcPr>
            <w:tcW w:w="648" w:type="dxa"/>
            <w:shd w:val="clear" w:color="auto" w:fill="auto"/>
            <w:vAlign w:val="center"/>
          </w:tcPr>
          <w:p w:rsidR="00D70F1C" w:rsidRPr="00D70F1C" w:rsidRDefault="00D70F1C" w:rsidP="00BE692B">
            <w:pPr>
              <w:numPr>
                <w:ilvl w:val="0"/>
                <w:numId w:val="10"/>
              </w:numPr>
              <w:spacing w:after="0" w:line="240" w:lineRule="auto"/>
              <w:jc w:val="center"/>
              <w:rPr>
                <w:rFonts w:ascii="Times New Roman" w:eastAsia="Times New Roman" w:hAnsi="Times New Roman" w:cs="Times New Roman"/>
                <w:noProof/>
                <w:lang w:eastAsia="ro-RO"/>
              </w:rPr>
            </w:pPr>
          </w:p>
        </w:tc>
        <w:tc>
          <w:tcPr>
            <w:tcW w:w="2070"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noProof/>
                <w:sz w:val="24"/>
                <w:szCs w:val="24"/>
                <w:lang w:val="fr-FR" w:eastAsia="ro-RO"/>
              </w:rPr>
            </w:pPr>
            <w:r w:rsidRPr="00D70F1C">
              <w:rPr>
                <w:rFonts w:ascii="Times New Roman" w:eastAsia="Times New Roman" w:hAnsi="Times New Roman" w:cs="Times New Roman"/>
                <w:noProof/>
                <w:sz w:val="24"/>
                <w:szCs w:val="24"/>
                <w:lang w:val="fr-FR" w:eastAsia="ro-RO"/>
              </w:rPr>
              <w:t xml:space="preserve">Membrane filtrante </w:t>
            </w:r>
          </w:p>
        </w:tc>
        <w:tc>
          <w:tcPr>
            <w:tcW w:w="5580" w:type="dxa"/>
            <w:shd w:val="clear" w:color="auto" w:fill="auto"/>
          </w:tcPr>
          <w:p w:rsidR="00D70F1C" w:rsidRPr="00D70F1C" w:rsidRDefault="00D70F1C" w:rsidP="00D70F1C">
            <w:pPr>
              <w:spacing w:after="0" w:line="240" w:lineRule="auto"/>
              <w:rPr>
                <w:rFonts w:ascii="Times New Roman" w:eastAsia="Times New Roman" w:hAnsi="Times New Roman" w:cs="Times New Roman"/>
                <w:noProof/>
                <w:sz w:val="24"/>
                <w:szCs w:val="24"/>
                <w:lang w:val="pt-BR" w:eastAsia="ro-RO"/>
              </w:rPr>
            </w:pPr>
            <w:r w:rsidRPr="00D70F1C">
              <w:rPr>
                <w:rFonts w:ascii="Times New Roman" w:eastAsia="Times New Roman" w:hAnsi="Times New Roman" w:cs="Times New Roman"/>
                <w:noProof/>
                <w:sz w:val="24"/>
                <w:szCs w:val="24"/>
                <w:lang w:val="pt-BR" w:eastAsia="ro-RO"/>
              </w:rPr>
              <w:t>tip seringa, PTFE, diam 13 mm, 0,45µm, pachet de 100 buc, nesterile</w:t>
            </w:r>
          </w:p>
        </w:tc>
        <w:tc>
          <w:tcPr>
            <w:tcW w:w="117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noProof/>
                <w:sz w:val="24"/>
                <w:szCs w:val="24"/>
                <w:lang w:val="fr-FR" w:eastAsia="ro-RO"/>
              </w:rPr>
            </w:pPr>
            <w:r w:rsidRPr="00D70F1C">
              <w:rPr>
                <w:rFonts w:ascii="Times New Roman" w:eastAsia="Times New Roman" w:hAnsi="Times New Roman" w:cs="Times New Roman"/>
                <w:noProof/>
                <w:sz w:val="24"/>
                <w:szCs w:val="24"/>
                <w:lang w:val="fr-FR" w:eastAsia="ro-RO"/>
              </w:rPr>
              <w:t>1 set</w:t>
            </w:r>
          </w:p>
        </w:tc>
      </w:tr>
      <w:tr w:rsidR="00D70F1C" w:rsidRPr="00D70F1C" w:rsidTr="00D70F1C">
        <w:tc>
          <w:tcPr>
            <w:tcW w:w="648" w:type="dxa"/>
            <w:shd w:val="clear" w:color="auto" w:fill="auto"/>
            <w:vAlign w:val="center"/>
          </w:tcPr>
          <w:p w:rsidR="00D70F1C" w:rsidRPr="00D70F1C" w:rsidRDefault="00D70F1C" w:rsidP="00BE692B">
            <w:pPr>
              <w:numPr>
                <w:ilvl w:val="0"/>
                <w:numId w:val="10"/>
              </w:numPr>
              <w:spacing w:after="0" w:line="240" w:lineRule="auto"/>
              <w:jc w:val="center"/>
              <w:rPr>
                <w:rFonts w:ascii="Times New Roman" w:eastAsia="Times New Roman" w:hAnsi="Times New Roman" w:cs="Times New Roman"/>
                <w:noProof/>
                <w:lang w:val="fr-FR" w:eastAsia="ro-RO"/>
              </w:rPr>
            </w:pPr>
          </w:p>
        </w:tc>
        <w:tc>
          <w:tcPr>
            <w:tcW w:w="2070"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noProof/>
                <w:sz w:val="24"/>
                <w:szCs w:val="24"/>
                <w:lang w:val="fr-FR" w:eastAsia="ro-RO"/>
              </w:rPr>
            </w:pPr>
            <w:r w:rsidRPr="00D70F1C">
              <w:rPr>
                <w:rFonts w:ascii="Times New Roman" w:eastAsia="Times New Roman" w:hAnsi="Times New Roman" w:cs="Times New Roman"/>
                <w:noProof/>
                <w:sz w:val="24"/>
                <w:szCs w:val="24"/>
                <w:lang w:val="fr-FR" w:eastAsia="ro-RO"/>
              </w:rPr>
              <w:t xml:space="preserve">Membrane filtrante </w:t>
            </w:r>
          </w:p>
        </w:tc>
        <w:tc>
          <w:tcPr>
            <w:tcW w:w="5580" w:type="dxa"/>
            <w:shd w:val="clear" w:color="auto" w:fill="auto"/>
          </w:tcPr>
          <w:p w:rsidR="00D70F1C" w:rsidRPr="00D70F1C" w:rsidRDefault="00D70F1C" w:rsidP="00D70F1C">
            <w:pPr>
              <w:spacing w:after="0" w:line="240" w:lineRule="auto"/>
              <w:rPr>
                <w:rFonts w:ascii="Times New Roman" w:eastAsia="Times New Roman" w:hAnsi="Times New Roman" w:cs="Times New Roman"/>
                <w:noProof/>
                <w:sz w:val="24"/>
                <w:szCs w:val="24"/>
                <w:lang w:val="fr-FR" w:eastAsia="ro-RO"/>
              </w:rPr>
            </w:pPr>
            <w:r w:rsidRPr="00D70F1C">
              <w:rPr>
                <w:rFonts w:ascii="Times New Roman" w:eastAsia="Times New Roman" w:hAnsi="Times New Roman" w:cs="Times New Roman"/>
                <w:noProof/>
                <w:sz w:val="24"/>
                <w:szCs w:val="24"/>
                <w:lang w:val="fr-FR" w:eastAsia="ro-RO"/>
              </w:rPr>
              <w:t>tip seringa, nylon, diam 13 mm, 0,45µm, pachet de 100 buc, nesterile</w:t>
            </w:r>
          </w:p>
        </w:tc>
        <w:tc>
          <w:tcPr>
            <w:tcW w:w="117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noProof/>
                <w:sz w:val="24"/>
                <w:szCs w:val="24"/>
                <w:lang w:val="fr-FR" w:eastAsia="ro-RO"/>
              </w:rPr>
            </w:pPr>
            <w:r w:rsidRPr="00D70F1C">
              <w:rPr>
                <w:rFonts w:ascii="Times New Roman" w:eastAsia="Times New Roman" w:hAnsi="Times New Roman" w:cs="Times New Roman"/>
                <w:noProof/>
                <w:sz w:val="24"/>
                <w:szCs w:val="24"/>
                <w:lang w:val="fr-FR" w:eastAsia="ro-RO"/>
              </w:rPr>
              <w:t>1 set</w:t>
            </w:r>
          </w:p>
        </w:tc>
      </w:tr>
      <w:tr w:rsidR="00D70F1C" w:rsidRPr="00D70F1C" w:rsidTr="00D70F1C">
        <w:tc>
          <w:tcPr>
            <w:tcW w:w="648" w:type="dxa"/>
            <w:shd w:val="clear" w:color="auto" w:fill="auto"/>
            <w:vAlign w:val="center"/>
          </w:tcPr>
          <w:p w:rsidR="00D70F1C" w:rsidRPr="00D70F1C" w:rsidRDefault="00D70F1C" w:rsidP="00BE692B">
            <w:pPr>
              <w:numPr>
                <w:ilvl w:val="0"/>
                <w:numId w:val="10"/>
              </w:numPr>
              <w:spacing w:after="0" w:line="240" w:lineRule="auto"/>
              <w:jc w:val="center"/>
              <w:rPr>
                <w:rFonts w:ascii="Times New Roman" w:eastAsia="Times New Roman" w:hAnsi="Times New Roman" w:cs="Times New Roman"/>
                <w:noProof/>
                <w:lang w:val="fr-FR" w:eastAsia="ro-RO"/>
              </w:rPr>
            </w:pPr>
          </w:p>
        </w:tc>
        <w:tc>
          <w:tcPr>
            <w:tcW w:w="2070"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noProof/>
                <w:sz w:val="24"/>
                <w:szCs w:val="24"/>
                <w:lang w:val="fr-FR" w:eastAsia="ro-RO"/>
              </w:rPr>
            </w:pPr>
            <w:r w:rsidRPr="00D70F1C">
              <w:rPr>
                <w:rFonts w:ascii="Times New Roman" w:eastAsia="Times New Roman" w:hAnsi="Times New Roman" w:cs="Times New Roman"/>
                <w:noProof/>
                <w:sz w:val="24"/>
                <w:szCs w:val="24"/>
                <w:lang w:val="fr-FR" w:eastAsia="ro-RO"/>
              </w:rPr>
              <w:t xml:space="preserve">Vialuri 1,5 ml </w:t>
            </w:r>
          </w:p>
        </w:tc>
        <w:tc>
          <w:tcPr>
            <w:tcW w:w="5580" w:type="dxa"/>
            <w:shd w:val="clear" w:color="auto" w:fill="auto"/>
          </w:tcPr>
          <w:p w:rsidR="00D70F1C" w:rsidRPr="00D70F1C" w:rsidRDefault="00D70F1C" w:rsidP="00D70F1C">
            <w:pPr>
              <w:spacing w:after="0" w:line="240" w:lineRule="auto"/>
              <w:rPr>
                <w:rFonts w:ascii="Times New Roman" w:eastAsia="Times New Roman" w:hAnsi="Times New Roman" w:cs="Times New Roman"/>
                <w:noProof/>
                <w:sz w:val="24"/>
                <w:szCs w:val="24"/>
                <w:lang w:val="fr-FR" w:eastAsia="ro-RO"/>
              </w:rPr>
            </w:pPr>
            <w:r w:rsidRPr="00D70F1C">
              <w:rPr>
                <w:rFonts w:ascii="Times New Roman" w:eastAsia="Times New Roman" w:hAnsi="Times New Roman" w:cs="Times New Roman"/>
                <w:noProof/>
                <w:sz w:val="24"/>
                <w:szCs w:val="24"/>
                <w:lang w:val="fr-FR" w:eastAsia="ro-RO"/>
              </w:rPr>
              <w:t>(32 x 11,6 mm) brune cu capace cu septum de silicon , set de 100 buc</w:t>
            </w:r>
          </w:p>
        </w:tc>
        <w:tc>
          <w:tcPr>
            <w:tcW w:w="117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noProof/>
                <w:sz w:val="24"/>
                <w:szCs w:val="24"/>
                <w:lang w:val="fr-FR" w:eastAsia="ro-RO"/>
              </w:rPr>
            </w:pPr>
            <w:r w:rsidRPr="00D70F1C">
              <w:rPr>
                <w:rFonts w:ascii="Times New Roman" w:eastAsia="Times New Roman" w:hAnsi="Times New Roman" w:cs="Times New Roman"/>
                <w:noProof/>
                <w:sz w:val="24"/>
                <w:szCs w:val="24"/>
                <w:lang w:val="fr-FR" w:eastAsia="ro-RO"/>
              </w:rPr>
              <w:t>2 seturi</w:t>
            </w:r>
          </w:p>
        </w:tc>
      </w:tr>
      <w:tr w:rsidR="00D70F1C" w:rsidRPr="00D70F1C" w:rsidTr="00D70F1C">
        <w:tc>
          <w:tcPr>
            <w:tcW w:w="648" w:type="dxa"/>
            <w:shd w:val="clear" w:color="auto" w:fill="auto"/>
            <w:vAlign w:val="center"/>
          </w:tcPr>
          <w:p w:rsidR="00D70F1C" w:rsidRPr="00D70F1C" w:rsidRDefault="00D70F1C" w:rsidP="00BE692B">
            <w:pPr>
              <w:numPr>
                <w:ilvl w:val="0"/>
                <w:numId w:val="10"/>
              </w:numPr>
              <w:spacing w:after="0" w:line="240" w:lineRule="auto"/>
              <w:jc w:val="center"/>
              <w:rPr>
                <w:rFonts w:ascii="Times New Roman" w:eastAsia="Times New Roman" w:hAnsi="Times New Roman" w:cs="Times New Roman"/>
                <w:noProof/>
                <w:lang w:val="fr-FR" w:eastAsia="ro-RO"/>
              </w:rPr>
            </w:pPr>
          </w:p>
        </w:tc>
        <w:tc>
          <w:tcPr>
            <w:tcW w:w="2070"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noProof/>
                <w:sz w:val="24"/>
                <w:szCs w:val="24"/>
                <w:lang w:val="fr-FR" w:eastAsia="ro-RO"/>
              </w:rPr>
            </w:pPr>
            <w:r w:rsidRPr="00D70F1C">
              <w:rPr>
                <w:rFonts w:ascii="Times New Roman" w:eastAsia="Times New Roman" w:hAnsi="Times New Roman" w:cs="Times New Roman"/>
                <w:noProof/>
                <w:sz w:val="24"/>
                <w:szCs w:val="24"/>
                <w:lang w:val="fr-FR" w:eastAsia="ro-RO"/>
              </w:rPr>
              <w:t xml:space="preserve">Vialuri 1,5 ml </w:t>
            </w:r>
          </w:p>
        </w:tc>
        <w:tc>
          <w:tcPr>
            <w:tcW w:w="5580" w:type="dxa"/>
            <w:shd w:val="clear" w:color="auto" w:fill="auto"/>
          </w:tcPr>
          <w:p w:rsidR="00D70F1C" w:rsidRPr="00D70F1C" w:rsidRDefault="00D70F1C" w:rsidP="00D70F1C">
            <w:pPr>
              <w:spacing w:after="0" w:line="240" w:lineRule="auto"/>
              <w:rPr>
                <w:rFonts w:ascii="Times New Roman" w:eastAsia="Times New Roman" w:hAnsi="Times New Roman" w:cs="Times New Roman"/>
                <w:noProof/>
                <w:sz w:val="24"/>
                <w:szCs w:val="24"/>
                <w:lang w:val="fr-FR" w:eastAsia="ro-RO"/>
              </w:rPr>
            </w:pPr>
            <w:r w:rsidRPr="00D70F1C">
              <w:rPr>
                <w:rFonts w:ascii="Times New Roman" w:eastAsia="Times New Roman" w:hAnsi="Times New Roman" w:cs="Times New Roman"/>
                <w:noProof/>
                <w:sz w:val="24"/>
                <w:szCs w:val="24"/>
                <w:lang w:val="fr-FR" w:eastAsia="ro-RO"/>
              </w:rPr>
              <w:t>(32 x 11,6 mm) transparente cu capace cu septum de silicon , set de 100 buc</w:t>
            </w:r>
          </w:p>
        </w:tc>
        <w:tc>
          <w:tcPr>
            <w:tcW w:w="117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noProof/>
                <w:sz w:val="24"/>
                <w:szCs w:val="24"/>
                <w:lang w:val="fr-FR" w:eastAsia="ro-RO"/>
              </w:rPr>
            </w:pPr>
            <w:r w:rsidRPr="00D70F1C">
              <w:rPr>
                <w:rFonts w:ascii="Times New Roman" w:eastAsia="Times New Roman" w:hAnsi="Times New Roman" w:cs="Times New Roman"/>
                <w:noProof/>
                <w:sz w:val="24"/>
                <w:szCs w:val="24"/>
                <w:lang w:val="fr-FR" w:eastAsia="ro-RO"/>
              </w:rPr>
              <w:t>3 seturi</w:t>
            </w:r>
          </w:p>
        </w:tc>
      </w:tr>
      <w:tr w:rsidR="00D70F1C" w:rsidRPr="00D70F1C" w:rsidTr="00D70F1C">
        <w:tc>
          <w:tcPr>
            <w:tcW w:w="648" w:type="dxa"/>
            <w:shd w:val="clear" w:color="auto" w:fill="auto"/>
            <w:vAlign w:val="center"/>
          </w:tcPr>
          <w:p w:rsidR="00D70F1C" w:rsidRPr="00D70F1C" w:rsidRDefault="00D70F1C" w:rsidP="00BE692B">
            <w:pPr>
              <w:numPr>
                <w:ilvl w:val="0"/>
                <w:numId w:val="10"/>
              </w:numPr>
              <w:spacing w:after="0" w:line="240" w:lineRule="auto"/>
              <w:jc w:val="center"/>
              <w:rPr>
                <w:rFonts w:ascii="Times New Roman" w:eastAsia="Times New Roman" w:hAnsi="Times New Roman" w:cs="Times New Roman"/>
                <w:noProof/>
                <w:lang w:val="fr-FR" w:eastAsia="ro-RO"/>
              </w:rPr>
            </w:pPr>
          </w:p>
        </w:tc>
        <w:tc>
          <w:tcPr>
            <w:tcW w:w="2070"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noProof/>
                <w:sz w:val="24"/>
                <w:szCs w:val="24"/>
                <w:lang w:val="fr-FR" w:eastAsia="ro-RO"/>
              </w:rPr>
            </w:pPr>
            <w:r w:rsidRPr="00D70F1C">
              <w:rPr>
                <w:rFonts w:ascii="Times New Roman" w:eastAsia="Times New Roman" w:hAnsi="Times New Roman" w:cs="Times New Roman"/>
                <w:noProof/>
                <w:sz w:val="24"/>
                <w:szCs w:val="24"/>
                <w:lang w:val="fr-FR" w:eastAsia="ro-RO"/>
              </w:rPr>
              <w:t xml:space="preserve">Coloana HPLC </w:t>
            </w:r>
          </w:p>
        </w:tc>
        <w:tc>
          <w:tcPr>
            <w:tcW w:w="5580" w:type="dxa"/>
            <w:shd w:val="clear" w:color="auto" w:fill="auto"/>
          </w:tcPr>
          <w:p w:rsidR="00D70F1C" w:rsidRPr="00D70F1C" w:rsidRDefault="00D70F1C" w:rsidP="00D70F1C">
            <w:pPr>
              <w:spacing w:after="0" w:line="240" w:lineRule="auto"/>
              <w:rPr>
                <w:rFonts w:ascii="Times New Roman" w:eastAsia="Times New Roman" w:hAnsi="Times New Roman" w:cs="Times New Roman"/>
                <w:noProof/>
                <w:sz w:val="24"/>
                <w:szCs w:val="24"/>
                <w:lang w:eastAsia="ro-RO"/>
              </w:rPr>
            </w:pPr>
            <w:r w:rsidRPr="00D70F1C">
              <w:rPr>
                <w:rFonts w:ascii="Times New Roman" w:eastAsia="Times New Roman" w:hAnsi="Times New Roman" w:cs="Times New Roman"/>
                <w:noProof/>
                <w:sz w:val="24"/>
                <w:szCs w:val="24"/>
                <w:lang w:eastAsia="ro-RO"/>
              </w:rPr>
              <w:t>Inertsil ODS-3 100Å 5µm, 4.6 x 150mm,</w:t>
            </w:r>
          </w:p>
        </w:tc>
        <w:tc>
          <w:tcPr>
            <w:tcW w:w="117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noProof/>
                <w:sz w:val="24"/>
                <w:szCs w:val="24"/>
                <w:lang w:val="fr-FR" w:eastAsia="ro-RO"/>
              </w:rPr>
            </w:pPr>
            <w:r w:rsidRPr="00D70F1C">
              <w:rPr>
                <w:rFonts w:ascii="Times New Roman" w:eastAsia="Times New Roman" w:hAnsi="Times New Roman" w:cs="Times New Roman"/>
                <w:noProof/>
                <w:sz w:val="24"/>
                <w:szCs w:val="24"/>
                <w:lang w:val="fr-FR" w:eastAsia="ro-RO"/>
              </w:rPr>
              <w:t>1 buc</w:t>
            </w:r>
          </w:p>
        </w:tc>
      </w:tr>
      <w:tr w:rsidR="00D70F1C" w:rsidRPr="00D70F1C" w:rsidTr="00D70F1C">
        <w:tc>
          <w:tcPr>
            <w:tcW w:w="648" w:type="dxa"/>
            <w:shd w:val="clear" w:color="auto" w:fill="auto"/>
            <w:vAlign w:val="center"/>
          </w:tcPr>
          <w:p w:rsidR="00D70F1C" w:rsidRPr="00D70F1C" w:rsidRDefault="00D70F1C" w:rsidP="00BE692B">
            <w:pPr>
              <w:numPr>
                <w:ilvl w:val="0"/>
                <w:numId w:val="10"/>
              </w:numPr>
              <w:spacing w:after="0" w:line="240" w:lineRule="auto"/>
              <w:jc w:val="center"/>
              <w:rPr>
                <w:rFonts w:ascii="Times New Roman" w:eastAsia="Times New Roman" w:hAnsi="Times New Roman" w:cs="Times New Roman"/>
                <w:noProof/>
                <w:lang w:val="fr-FR" w:eastAsia="ro-RO"/>
              </w:rPr>
            </w:pPr>
          </w:p>
        </w:tc>
        <w:tc>
          <w:tcPr>
            <w:tcW w:w="2070" w:type="dxa"/>
            <w:shd w:val="clear" w:color="auto" w:fill="auto"/>
            <w:vAlign w:val="center"/>
          </w:tcPr>
          <w:p w:rsidR="00D70F1C" w:rsidRPr="00D70F1C" w:rsidRDefault="00D70F1C" w:rsidP="00D70F1C">
            <w:pPr>
              <w:spacing w:after="0" w:line="240" w:lineRule="auto"/>
              <w:rPr>
                <w:rFonts w:ascii="Times New Roman" w:eastAsia="Times New Roman" w:hAnsi="Times New Roman" w:cs="Times New Roman"/>
                <w:noProof/>
                <w:sz w:val="24"/>
                <w:szCs w:val="24"/>
                <w:lang w:val="fr-FR" w:eastAsia="ro-RO"/>
              </w:rPr>
            </w:pPr>
            <w:r w:rsidRPr="00D70F1C">
              <w:rPr>
                <w:rFonts w:ascii="Times New Roman" w:eastAsia="Times New Roman" w:hAnsi="Times New Roman" w:cs="Times New Roman"/>
                <w:noProof/>
                <w:sz w:val="24"/>
                <w:szCs w:val="24"/>
                <w:lang w:val="fr-FR" w:eastAsia="ro-RO"/>
              </w:rPr>
              <w:t xml:space="preserve">Hartie filtru </w:t>
            </w:r>
          </w:p>
        </w:tc>
        <w:tc>
          <w:tcPr>
            <w:tcW w:w="5580" w:type="dxa"/>
            <w:shd w:val="clear" w:color="auto" w:fill="auto"/>
          </w:tcPr>
          <w:p w:rsidR="00D70F1C" w:rsidRPr="00D70F1C" w:rsidRDefault="00D70F1C" w:rsidP="00D70F1C">
            <w:pPr>
              <w:spacing w:after="0" w:line="240" w:lineRule="auto"/>
              <w:rPr>
                <w:rFonts w:ascii="Times New Roman" w:eastAsia="Times New Roman" w:hAnsi="Times New Roman" w:cs="Times New Roman"/>
                <w:noProof/>
                <w:sz w:val="24"/>
                <w:szCs w:val="24"/>
                <w:lang w:val="fr-FR" w:eastAsia="ro-RO"/>
              </w:rPr>
            </w:pPr>
            <w:r w:rsidRPr="00D70F1C">
              <w:rPr>
                <w:rFonts w:ascii="Times New Roman" w:eastAsia="Times New Roman" w:hAnsi="Times New Roman" w:cs="Times New Roman"/>
                <w:noProof/>
                <w:sz w:val="24"/>
                <w:szCs w:val="24"/>
                <w:lang w:val="fr-FR" w:eastAsia="ro-RO"/>
              </w:rPr>
              <w:t>analiza caltativa  banda neagra diametrul 150 mm</w:t>
            </w:r>
          </w:p>
        </w:tc>
        <w:tc>
          <w:tcPr>
            <w:tcW w:w="117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noProof/>
                <w:sz w:val="24"/>
                <w:szCs w:val="24"/>
                <w:lang w:val="fr-FR" w:eastAsia="ro-RO"/>
              </w:rPr>
            </w:pPr>
            <w:r w:rsidRPr="00D70F1C">
              <w:rPr>
                <w:rFonts w:ascii="Times New Roman" w:eastAsia="Times New Roman" w:hAnsi="Times New Roman" w:cs="Times New Roman"/>
                <w:noProof/>
                <w:sz w:val="24"/>
                <w:szCs w:val="24"/>
                <w:lang w:val="fr-FR" w:eastAsia="ro-RO"/>
              </w:rPr>
              <w:t>2 cutii</w:t>
            </w:r>
          </w:p>
        </w:tc>
      </w:tr>
      <w:tr w:rsidR="00D70F1C" w:rsidRPr="00D70F1C" w:rsidTr="00D70F1C">
        <w:tc>
          <w:tcPr>
            <w:tcW w:w="648" w:type="dxa"/>
            <w:shd w:val="clear" w:color="auto" w:fill="auto"/>
            <w:vAlign w:val="center"/>
          </w:tcPr>
          <w:p w:rsidR="00D70F1C" w:rsidRPr="00D70F1C" w:rsidRDefault="00D70F1C" w:rsidP="00BE692B">
            <w:pPr>
              <w:numPr>
                <w:ilvl w:val="0"/>
                <w:numId w:val="10"/>
              </w:numPr>
              <w:spacing w:after="0" w:line="240" w:lineRule="auto"/>
              <w:jc w:val="center"/>
              <w:rPr>
                <w:rFonts w:ascii="Times New Roman" w:eastAsia="Times New Roman" w:hAnsi="Times New Roman" w:cs="Times New Roman"/>
                <w:noProof/>
                <w:lang w:val="it-IT" w:eastAsia="ro-RO"/>
              </w:rPr>
            </w:pPr>
          </w:p>
        </w:tc>
        <w:tc>
          <w:tcPr>
            <w:tcW w:w="2070" w:type="dxa"/>
            <w:shd w:val="clear" w:color="auto" w:fill="auto"/>
          </w:tcPr>
          <w:p w:rsidR="00D70F1C" w:rsidRPr="00D70F1C" w:rsidRDefault="00D70F1C" w:rsidP="00D70F1C">
            <w:pPr>
              <w:spacing w:after="0" w:line="240" w:lineRule="auto"/>
              <w:rPr>
                <w:rFonts w:ascii="Times New Roman" w:eastAsia="Times New Roman" w:hAnsi="Times New Roman" w:cs="Times New Roman"/>
                <w:noProof/>
                <w:sz w:val="24"/>
                <w:szCs w:val="24"/>
                <w:lang w:val="it-IT" w:eastAsia="ro-RO"/>
              </w:rPr>
            </w:pPr>
            <w:r w:rsidRPr="00D70F1C">
              <w:rPr>
                <w:rFonts w:ascii="Times New Roman" w:eastAsia="Times New Roman" w:hAnsi="Times New Roman" w:cs="Times New Roman"/>
                <w:noProof/>
                <w:sz w:val="24"/>
                <w:szCs w:val="24"/>
                <w:lang w:val="it-IT" w:eastAsia="ro-RO"/>
              </w:rPr>
              <w:t xml:space="preserve">Ferule </w:t>
            </w:r>
            <w:r w:rsidRPr="00D70F1C">
              <w:rPr>
                <w:rFonts w:ascii="Times New Roman" w:eastAsia="Times New Roman" w:hAnsi="Times New Roman" w:cs="Times New Roman"/>
                <w:noProof/>
                <w:sz w:val="24"/>
                <w:szCs w:val="24"/>
                <w:lang w:eastAsia="ro-RO"/>
              </w:rPr>
              <w:t>grafit 1x16”x 0,5 mm ID</w:t>
            </w:r>
          </w:p>
        </w:tc>
        <w:tc>
          <w:tcPr>
            <w:tcW w:w="5580" w:type="dxa"/>
            <w:shd w:val="clear" w:color="auto" w:fill="auto"/>
          </w:tcPr>
          <w:p w:rsidR="00D70F1C" w:rsidRPr="00D70F1C" w:rsidRDefault="00D70F1C" w:rsidP="00D70F1C">
            <w:pPr>
              <w:spacing w:after="0" w:line="240" w:lineRule="auto"/>
              <w:rPr>
                <w:rFonts w:ascii="Times New Roman" w:eastAsia="Times New Roman" w:hAnsi="Times New Roman" w:cs="Times New Roman"/>
                <w:noProof/>
                <w:sz w:val="24"/>
                <w:szCs w:val="24"/>
                <w:lang w:eastAsia="ro-RO"/>
              </w:rPr>
            </w:pPr>
            <w:r w:rsidRPr="00D70F1C">
              <w:rPr>
                <w:rFonts w:ascii="Times New Roman" w:eastAsia="Times New Roman" w:hAnsi="Times New Roman" w:cs="Times New Roman"/>
                <w:noProof/>
                <w:sz w:val="24"/>
                <w:szCs w:val="24"/>
                <w:lang w:val="it-IT" w:eastAsia="ro-RO"/>
              </w:rPr>
              <w:t>pentru instalat coloane capilare in gaz cromatograf HP 4890D</w:t>
            </w:r>
            <w:r w:rsidRPr="00D70F1C">
              <w:rPr>
                <w:rFonts w:ascii="Times New Roman" w:eastAsia="Times New Roman" w:hAnsi="Times New Roman" w:cs="Times New Roman"/>
                <w:noProof/>
                <w:sz w:val="24"/>
                <w:szCs w:val="24"/>
                <w:lang w:eastAsia="ro-RO"/>
              </w:rPr>
              <w:t xml:space="preserve"> ,10 buc/set</w:t>
            </w:r>
          </w:p>
        </w:tc>
        <w:tc>
          <w:tcPr>
            <w:tcW w:w="117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noProof/>
                <w:sz w:val="24"/>
                <w:szCs w:val="24"/>
                <w:lang w:eastAsia="ro-RO"/>
              </w:rPr>
            </w:pPr>
            <w:r w:rsidRPr="00D70F1C">
              <w:rPr>
                <w:rFonts w:ascii="Times New Roman" w:eastAsia="Times New Roman" w:hAnsi="Times New Roman" w:cs="Times New Roman"/>
                <w:noProof/>
                <w:sz w:val="24"/>
                <w:szCs w:val="24"/>
                <w:lang w:eastAsia="ro-RO"/>
              </w:rPr>
              <w:t>1 set</w:t>
            </w:r>
          </w:p>
        </w:tc>
      </w:tr>
      <w:tr w:rsidR="00D70F1C" w:rsidRPr="00D70F1C" w:rsidTr="00D70F1C">
        <w:tc>
          <w:tcPr>
            <w:tcW w:w="648" w:type="dxa"/>
            <w:shd w:val="clear" w:color="auto" w:fill="auto"/>
            <w:vAlign w:val="center"/>
          </w:tcPr>
          <w:p w:rsidR="00D70F1C" w:rsidRPr="00D70F1C" w:rsidRDefault="00D70F1C" w:rsidP="00BE692B">
            <w:pPr>
              <w:numPr>
                <w:ilvl w:val="0"/>
                <w:numId w:val="10"/>
              </w:numPr>
              <w:spacing w:after="0" w:line="240" w:lineRule="auto"/>
              <w:jc w:val="center"/>
              <w:rPr>
                <w:rFonts w:ascii="Times New Roman" w:eastAsia="Times New Roman" w:hAnsi="Times New Roman" w:cs="Times New Roman"/>
                <w:noProof/>
                <w:lang w:val="fr-FR" w:eastAsia="ro-RO"/>
              </w:rPr>
            </w:pPr>
          </w:p>
        </w:tc>
        <w:tc>
          <w:tcPr>
            <w:tcW w:w="2070" w:type="dxa"/>
            <w:shd w:val="clear" w:color="auto" w:fill="auto"/>
          </w:tcPr>
          <w:p w:rsidR="00D70F1C" w:rsidRPr="00D70F1C" w:rsidRDefault="00D70F1C" w:rsidP="00D70F1C">
            <w:pPr>
              <w:spacing w:after="0" w:line="240" w:lineRule="auto"/>
              <w:rPr>
                <w:rFonts w:ascii="Times New Roman" w:eastAsia="Times New Roman" w:hAnsi="Times New Roman" w:cs="Times New Roman"/>
                <w:noProof/>
                <w:sz w:val="24"/>
                <w:szCs w:val="24"/>
                <w:lang w:eastAsia="ro-RO"/>
              </w:rPr>
            </w:pPr>
            <w:r w:rsidRPr="00D70F1C">
              <w:rPr>
                <w:rFonts w:ascii="Times New Roman" w:eastAsia="Times New Roman" w:hAnsi="Times New Roman" w:cs="Times New Roman"/>
                <w:noProof/>
                <w:sz w:val="24"/>
                <w:szCs w:val="24"/>
                <w:lang w:eastAsia="ro-RO"/>
              </w:rPr>
              <w:t>varfuri de pipeta  1000-5000μl</w:t>
            </w:r>
          </w:p>
        </w:tc>
        <w:tc>
          <w:tcPr>
            <w:tcW w:w="5580" w:type="dxa"/>
            <w:shd w:val="clear" w:color="auto" w:fill="auto"/>
          </w:tcPr>
          <w:p w:rsidR="00D70F1C" w:rsidRPr="00D70F1C" w:rsidRDefault="00D70F1C" w:rsidP="00D70F1C">
            <w:pPr>
              <w:spacing w:after="0" w:line="240" w:lineRule="auto"/>
              <w:rPr>
                <w:rFonts w:ascii="Times New Roman" w:eastAsia="Times New Roman" w:hAnsi="Times New Roman" w:cs="Times New Roman"/>
                <w:noProof/>
                <w:sz w:val="24"/>
                <w:szCs w:val="24"/>
                <w:lang w:val="it-IT" w:eastAsia="ro-RO"/>
              </w:rPr>
            </w:pPr>
            <w:r w:rsidRPr="00D70F1C">
              <w:rPr>
                <w:rFonts w:ascii="Times New Roman" w:eastAsia="Times New Roman" w:hAnsi="Times New Roman" w:cs="Times New Roman"/>
                <w:noProof/>
                <w:sz w:val="24"/>
                <w:szCs w:val="24"/>
                <w:lang w:val="it-IT" w:eastAsia="ro-RO"/>
              </w:rPr>
              <w:t>Subtiri, compatibile cu pipete Biohit 300 buc/set</w:t>
            </w:r>
          </w:p>
        </w:tc>
        <w:tc>
          <w:tcPr>
            <w:tcW w:w="117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noProof/>
                <w:sz w:val="24"/>
                <w:szCs w:val="24"/>
                <w:lang w:eastAsia="ro-RO"/>
              </w:rPr>
            </w:pPr>
            <w:r w:rsidRPr="00D70F1C">
              <w:rPr>
                <w:rFonts w:ascii="Times New Roman" w:eastAsia="Times New Roman" w:hAnsi="Times New Roman" w:cs="Times New Roman"/>
                <w:noProof/>
                <w:sz w:val="24"/>
                <w:szCs w:val="24"/>
                <w:lang w:eastAsia="ro-RO"/>
              </w:rPr>
              <w:t>2 seturi</w:t>
            </w:r>
          </w:p>
        </w:tc>
      </w:tr>
      <w:tr w:rsidR="00D70F1C" w:rsidRPr="00D70F1C" w:rsidTr="00D70F1C">
        <w:tc>
          <w:tcPr>
            <w:tcW w:w="648" w:type="dxa"/>
            <w:shd w:val="clear" w:color="auto" w:fill="auto"/>
            <w:vAlign w:val="center"/>
          </w:tcPr>
          <w:p w:rsidR="00D70F1C" w:rsidRPr="00D70F1C" w:rsidRDefault="00D70F1C" w:rsidP="00BE692B">
            <w:pPr>
              <w:numPr>
                <w:ilvl w:val="0"/>
                <w:numId w:val="10"/>
              </w:numPr>
              <w:spacing w:after="0" w:line="240" w:lineRule="auto"/>
              <w:jc w:val="center"/>
              <w:rPr>
                <w:rFonts w:ascii="Times New Roman" w:eastAsia="Times New Roman" w:hAnsi="Times New Roman" w:cs="Times New Roman"/>
                <w:noProof/>
                <w:lang w:val="fr-FR" w:eastAsia="ro-RO"/>
              </w:rPr>
            </w:pPr>
          </w:p>
        </w:tc>
        <w:tc>
          <w:tcPr>
            <w:tcW w:w="2070" w:type="dxa"/>
            <w:shd w:val="clear" w:color="auto" w:fill="auto"/>
          </w:tcPr>
          <w:p w:rsidR="00D70F1C" w:rsidRPr="00D70F1C" w:rsidRDefault="00D70F1C" w:rsidP="00D70F1C">
            <w:pPr>
              <w:spacing w:after="0" w:line="240" w:lineRule="auto"/>
              <w:rPr>
                <w:rFonts w:ascii="Times New Roman" w:eastAsia="Times New Roman" w:hAnsi="Times New Roman" w:cs="Times New Roman"/>
                <w:noProof/>
                <w:sz w:val="24"/>
                <w:szCs w:val="24"/>
                <w:lang w:eastAsia="ro-RO"/>
              </w:rPr>
            </w:pPr>
            <w:r w:rsidRPr="00D70F1C">
              <w:rPr>
                <w:rFonts w:ascii="Times New Roman" w:eastAsia="Times New Roman" w:hAnsi="Times New Roman" w:cs="Times New Roman"/>
                <w:noProof/>
                <w:sz w:val="24"/>
                <w:szCs w:val="24"/>
                <w:lang w:eastAsia="ro-RO"/>
              </w:rPr>
              <w:t>varfuri de pipeta  100-1000μl</w:t>
            </w:r>
          </w:p>
        </w:tc>
        <w:tc>
          <w:tcPr>
            <w:tcW w:w="5580" w:type="dxa"/>
            <w:shd w:val="clear" w:color="auto" w:fill="auto"/>
          </w:tcPr>
          <w:p w:rsidR="00D70F1C" w:rsidRPr="00D70F1C" w:rsidRDefault="00D70F1C" w:rsidP="00D70F1C">
            <w:pPr>
              <w:spacing w:after="0" w:line="240" w:lineRule="auto"/>
              <w:rPr>
                <w:rFonts w:ascii="Times New Roman" w:eastAsia="Times New Roman" w:hAnsi="Times New Roman" w:cs="Times New Roman"/>
                <w:noProof/>
                <w:sz w:val="24"/>
                <w:szCs w:val="24"/>
                <w:lang w:val="it-IT" w:eastAsia="ro-RO"/>
              </w:rPr>
            </w:pPr>
            <w:r w:rsidRPr="00D70F1C">
              <w:rPr>
                <w:rFonts w:ascii="Times New Roman" w:eastAsia="Times New Roman" w:hAnsi="Times New Roman" w:cs="Times New Roman"/>
                <w:noProof/>
                <w:sz w:val="24"/>
                <w:szCs w:val="24"/>
                <w:lang w:val="it-IT" w:eastAsia="ro-RO"/>
              </w:rPr>
              <w:t>Subtiri, compatibile cu pipete Biohit 1000 buc/set</w:t>
            </w:r>
          </w:p>
        </w:tc>
        <w:tc>
          <w:tcPr>
            <w:tcW w:w="117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noProof/>
                <w:sz w:val="24"/>
                <w:szCs w:val="24"/>
                <w:lang w:eastAsia="ro-RO"/>
              </w:rPr>
            </w:pPr>
            <w:r w:rsidRPr="00D70F1C">
              <w:rPr>
                <w:rFonts w:ascii="Times New Roman" w:eastAsia="Times New Roman" w:hAnsi="Times New Roman" w:cs="Times New Roman"/>
                <w:noProof/>
                <w:sz w:val="24"/>
                <w:szCs w:val="24"/>
                <w:lang w:eastAsia="ro-RO"/>
              </w:rPr>
              <w:t>3 seturi</w:t>
            </w:r>
          </w:p>
        </w:tc>
      </w:tr>
      <w:tr w:rsidR="00D70F1C" w:rsidRPr="00D70F1C" w:rsidTr="00D70F1C">
        <w:tc>
          <w:tcPr>
            <w:tcW w:w="648" w:type="dxa"/>
            <w:shd w:val="clear" w:color="auto" w:fill="auto"/>
            <w:vAlign w:val="center"/>
          </w:tcPr>
          <w:p w:rsidR="00D70F1C" w:rsidRPr="00D70F1C" w:rsidRDefault="00D70F1C" w:rsidP="00BE692B">
            <w:pPr>
              <w:numPr>
                <w:ilvl w:val="0"/>
                <w:numId w:val="10"/>
              </w:numPr>
              <w:spacing w:after="0" w:line="240" w:lineRule="auto"/>
              <w:jc w:val="center"/>
              <w:rPr>
                <w:rFonts w:ascii="Times New Roman" w:eastAsia="Times New Roman" w:hAnsi="Times New Roman" w:cs="Times New Roman"/>
                <w:noProof/>
                <w:lang w:val="fr-FR" w:eastAsia="ro-RO"/>
              </w:rPr>
            </w:pPr>
          </w:p>
        </w:tc>
        <w:tc>
          <w:tcPr>
            <w:tcW w:w="2070" w:type="dxa"/>
            <w:shd w:val="clear" w:color="auto" w:fill="auto"/>
          </w:tcPr>
          <w:p w:rsidR="00D70F1C" w:rsidRPr="00D70F1C" w:rsidRDefault="00D70F1C" w:rsidP="00D70F1C">
            <w:pPr>
              <w:spacing w:after="0" w:line="240" w:lineRule="auto"/>
              <w:rPr>
                <w:rFonts w:ascii="Times New Roman" w:eastAsia="Times New Roman" w:hAnsi="Times New Roman" w:cs="Times New Roman"/>
                <w:noProof/>
                <w:sz w:val="24"/>
                <w:szCs w:val="24"/>
                <w:lang w:val="fr-FR" w:eastAsia="ro-RO"/>
              </w:rPr>
            </w:pPr>
            <w:r w:rsidRPr="00D70F1C">
              <w:rPr>
                <w:rFonts w:ascii="Times New Roman" w:eastAsia="Times New Roman" w:hAnsi="Times New Roman" w:cs="Times New Roman"/>
                <w:noProof/>
                <w:sz w:val="24"/>
                <w:szCs w:val="24"/>
                <w:lang w:val="fr-FR" w:eastAsia="ro-RO"/>
              </w:rPr>
              <w:t xml:space="preserve">Coloana HPLC </w:t>
            </w:r>
          </w:p>
        </w:tc>
        <w:tc>
          <w:tcPr>
            <w:tcW w:w="5580" w:type="dxa"/>
            <w:shd w:val="clear" w:color="auto" w:fill="auto"/>
          </w:tcPr>
          <w:p w:rsidR="00D70F1C" w:rsidRPr="00D70F1C" w:rsidRDefault="00D70F1C" w:rsidP="00D70F1C">
            <w:pPr>
              <w:spacing w:after="0" w:line="240" w:lineRule="auto"/>
              <w:rPr>
                <w:rFonts w:ascii="Times New Roman" w:eastAsia="Times New Roman" w:hAnsi="Times New Roman" w:cs="Times New Roman"/>
                <w:noProof/>
                <w:sz w:val="24"/>
                <w:szCs w:val="24"/>
                <w:lang w:val="fr-FR" w:eastAsia="ro-RO"/>
              </w:rPr>
            </w:pPr>
            <w:r w:rsidRPr="00D70F1C">
              <w:rPr>
                <w:rFonts w:ascii="Times New Roman" w:eastAsia="Times New Roman" w:hAnsi="Times New Roman" w:cs="Times New Roman"/>
                <w:noProof/>
                <w:sz w:val="24"/>
                <w:szCs w:val="24"/>
                <w:lang w:val="fr-FR" w:eastAsia="ro-RO"/>
              </w:rPr>
              <w:t>Envirosep PP 5µm, 125 x 4,6 mm</w:t>
            </w:r>
          </w:p>
        </w:tc>
        <w:tc>
          <w:tcPr>
            <w:tcW w:w="1170" w:type="dxa"/>
            <w:shd w:val="clear" w:color="auto" w:fill="auto"/>
            <w:vAlign w:val="center"/>
          </w:tcPr>
          <w:p w:rsidR="00D70F1C" w:rsidRPr="00D70F1C" w:rsidRDefault="00D70F1C" w:rsidP="00D70F1C">
            <w:pPr>
              <w:spacing w:after="0" w:line="240" w:lineRule="auto"/>
              <w:jc w:val="center"/>
              <w:rPr>
                <w:rFonts w:ascii="Times New Roman" w:eastAsia="Times New Roman" w:hAnsi="Times New Roman" w:cs="Times New Roman"/>
                <w:noProof/>
                <w:sz w:val="24"/>
                <w:szCs w:val="24"/>
                <w:lang w:val="fr-FR" w:eastAsia="ro-RO"/>
              </w:rPr>
            </w:pPr>
            <w:r w:rsidRPr="00D70F1C">
              <w:rPr>
                <w:rFonts w:ascii="Times New Roman" w:eastAsia="Times New Roman" w:hAnsi="Times New Roman" w:cs="Times New Roman"/>
                <w:noProof/>
                <w:sz w:val="24"/>
                <w:szCs w:val="24"/>
                <w:lang w:val="fr-FR" w:eastAsia="ro-RO"/>
              </w:rPr>
              <w:t>1 buc</w:t>
            </w:r>
          </w:p>
        </w:tc>
      </w:tr>
    </w:tbl>
    <w:p w:rsidR="00D70F1C" w:rsidRPr="00D70F1C" w:rsidRDefault="00D70F1C" w:rsidP="00D70F1C">
      <w:pPr>
        <w:autoSpaceDE w:val="0"/>
        <w:autoSpaceDN w:val="0"/>
        <w:adjustRightInd w:val="0"/>
        <w:spacing w:after="0" w:line="240" w:lineRule="auto"/>
        <w:jc w:val="both"/>
        <w:rPr>
          <w:rFonts w:ascii="Times New Roman" w:eastAsia="Times New Roman" w:hAnsi="Times New Roman" w:cs="Times New Roman"/>
          <w:b/>
          <w:bCs/>
          <w:sz w:val="24"/>
          <w:szCs w:val="24"/>
        </w:rPr>
      </w:pPr>
      <w:r w:rsidRPr="00D70F1C">
        <w:rPr>
          <w:rFonts w:ascii="Times New Roman" w:eastAsia="Times New Roman" w:hAnsi="Times New Roman" w:cs="Times New Roman"/>
          <w:b/>
          <w:bCs/>
          <w:sz w:val="24"/>
          <w:szCs w:val="24"/>
          <w:lang w:val="it-IT" w:eastAsia="ro-RO"/>
        </w:rPr>
        <w:t xml:space="preserve">Valoare estimata </w:t>
      </w:r>
      <w:r w:rsidRPr="00D70F1C">
        <w:rPr>
          <w:rFonts w:ascii="Times New Roman" w:eastAsia="Times New Roman" w:hAnsi="Times New Roman" w:cs="Times New Roman"/>
          <w:b/>
          <w:sz w:val="24"/>
          <w:szCs w:val="24"/>
          <w:lang w:val="ro-RO" w:eastAsia="ro-RO"/>
        </w:rPr>
        <w:t>LOT 32 : 6 355 ,00</w:t>
      </w:r>
      <w:r w:rsidRPr="00D70F1C">
        <w:rPr>
          <w:rFonts w:ascii="Times New Roman" w:eastAsia="Times New Roman" w:hAnsi="Times New Roman" w:cs="Times New Roman"/>
          <w:b/>
          <w:noProof/>
          <w:sz w:val="24"/>
          <w:szCs w:val="24"/>
          <w:lang w:eastAsia="ro-RO"/>
        </w:rPr>
        <w:t xml:space="preserve"> lei fara TVA  </w:t>
      </w:r>
    </w:p>
    <w:p w:rsidR="00D70F1C" w:rsidRPr="00D70F1C" w:rsidRDefault="00D70F1C" w:rsidP="00D70F1C">
      <w:pPr>
        <w:spacing w:after="0" w:line="240" w:lineRule="auto"/>
        <w:rPr>
          <w:rFonts w:ascii="Times New Roman" w:eastAsia="Times New Roman" w:hAnsi="Times New Roman" w:cs="Times New Roman"/>
          <w:b/>
          <w:noProof/>
          <w:sz w:val="24"/>
          <w:szCs w:val="24"/>
          <w:lang w:val="fr-FR" w:eastAsia="ro-RO"/>
        </w:rPr>
      </w:pPr>
      <w:r w:rsidRPr="00D70F1C">
        <w:rPr>
          <w:rFonts w:ascii="Times New Roman" w:eastAsia="Times New Roman" w:hAnsi="Times New Roman" w:cs="Times New Roman"/>
          <w:b/>
          <w:noProof/>
          <w:sz w:val="24"/>
          <w:szCs w:val="24"/>
          <w:lang w:val="fr-FR" w:eastAsia="ro-RO"/>
        </w:rPr>
        <w:t xml:space="preserve">Surse de finantare : </w:t>
      </w:r>
    </w:p>
    <w:p w:rsidR="00D70F1C" w:rsidRPr="00D70F1C" w:rsidRDefault="00D70F1C" w:rsidP="00D70F1C">
      <w:pPr>
        <w:spacing w:after="0" w:line="240" w:lineRule="auto"/>
        <w:rPr>
          <w:rFonts w:ascii="Times New Roman" w:eastAsia="Times New Roman" w:hAnsi="Times New Roman" w:cs="Times New Roman"/>
          <w:noProof/>
          <w:sz w:val="24"/>
          <w:szCs w:val="24"/>
          <w:lang w:val="fr-FR" w:eastAsia="ro-RO"/>
        </w:rPr>
      </w:pPr>
      <w:r w:rsidRPr="00D70F1C">
        <w:rPr>
          <w:rFonts w:ascii="Times New Roman" w:eastAsia="Times New Roman" w:hAnsi="Times New Roman" w:cs="Times New Roman"/>
          <w:noProof/>
          <w:sz w:val="24"/>
          <w:szCs w:val="24"/>
          <w:lang w:val="fr-FR" w:eastAsia="ro-RO"/>
        </w:rPr>
        <w:t xml:space="preserve">Produsele de la pozitiile 1-9 se vor fatura separat din PN II, valoare estimata :  4 255 lei fara TVA  </w:t>
      </w:r>
    </w:p>
    <w:p w:rsidR="00D70F1C" w:rsidRPr="00D70F1C" w:rsidRDefault="00D70F1C" w:rsidP="00D70F1C">
      <w:pPr>
        <w:spacing w:after="0" w:line="240" w:lineRule="auto"/>
        <w:rPr>
          <w:rFonts w:ascii="Times New Roman" w:eastAsia="Times New Roman" w:hAnsi="Times New Roman" w:cs="Times New Roman"/>
          <w:noProof/>
          <w:sz w:val="24"/>
          <w:szCs w:val="24"/>
          <w:lang w:val="fr-FR" w:eastAsia="ro-RO"/>
        </w:rPr>
      </w:pPr>
      <w:r w:rsidRPr="00D70F1C">
        <w:rPr>
          <w:rFonts w:ascii="Times New Roman" w:eastAsia="Times New Roman" w:hAnsi="Times New Roman" w:cs="Times New Roman"/>
          <w:noProof/>
          <w:sz w:val="24"/>
          <w:szCs w:val="24"/>
          <w:lang w:val="ro-RO" w:eastAsia="ro-RO"/>
        </w:rPr>
        <w:t xml:space="preserve">Produsul de la </w:t>
      </w:r>
      <w:r w:rsidRPr="00D70F1C">
        <w:rPr>
          <w:rFonts w:ascii="Times New Roman" w:eastAsia="Times New Roman" w:hAnsi="Times New Roman" w:cs="Times New Roman"/>
          <w:noProof/>
          <w:sz w:val="24"/>
          <w:szCs w:val="24"/>
          <w:lang w:val="fr-FR" w:eastAsia="ro-RO"/>
        </w:rPr>
        <w:t xml:space="preserve">pozitia 10 se va factura separat din VP, valoare estimata :   2 100 lei fara TVA  </w:t>
      </w:r>
    </w:p>
    <w:p w:rsidR="00D70F1C" w:rsidRPr="00D70F1C" w:rsidRDefault="00D70F1C" w:rsidP="00D70F1C">
      <w:pPr>
        <w:spacing w:after="0" w:line="240" w:lineRule="auto"/>
        <w:jc w:val="both"/>
        <w:rPr>
          <w:rFonts w:ascii="Times New Roman" w:eastAsia="Times New Roman" w:hAnsi="Times New Roman" w:cs="Times New Roman"/>
          <w:bCs/>
          <w:noProof/>
          <w:color w:val="000000"/>
          <w:sz w:val="24"/>
          <w:szCs w:val="24"/>
          <w:lang w:val="ro-RO" w:eastAsia="ro-RO"/>
        </w:rPr>
      </w:pPr>
    </w:p>
    <w:p w:rsidR="00D70F1C" w:rsidRPr="00D70F1C" w:rsidRDefault="00D70F1C" w:rsidP="00D70F1C">
      <w:pPr>
        <w:autoSpaceDE w:val="0"/>
        <w:autoSpaceDN w:val="0"/>
        <w:adjustRightInd w:val="0"/>
        <w:spacing w:after="0" w:line="240" w:lineRule="auto"/>
        <w:jc w:val="both"/>
        <w:rPr>
          <w:rFonts w:ascii="Times New Roman" w:eastAsia="Times New Roman" w:hAnsi="Times New Roman" w:cs="Times New Roman"/>
          <w:b/>
          <w:bCs/>
          <w:noProof/>
          <w:color w:val="000000"/>
          <w:sz w:val="28"/>
          <w:szCs w:val="28"/>
          <w:u w:val="single"/>
          <w:lang w:val="ro-RO" w:eastAsia="ro-RO"/>
        </w:rPr>
      </w:pPr>
      <w:r w:rsidRPr="00D70F1C">
        <w:rPr>
          <w:rFonts w:ascii="Times New Roman" w:eastAsia="Times New Roman" w:hAnsi="Times New Roman" w:cs="Times New Roman"/>
          <w:b/>
          <w:sz w:val="28"/>
          <w:szCs w:val="28"/>
          <w:u w:val="single"/>
          <w:lang w:val="ro-RO" w:eastAsia="ro-RO"/>
        </w:rPr>
        <w:t xml:space="preserve">LOT </w:t>
      </w:r>
      <w:r w:rsidRPr="00D70F1C">
        <w:rPr>
          <w:rFonts w:ascii="Times New Roman" w:eastAsia="Times New Roman" w:hAnsi="Times New Roman" w:cs="Times New Roman"/>
          <w:b/>
          <w:bCs/>
          <w:noProof/>
          <w:color w:val="000000"/>
          <w:sz w:val="28"/>
          <w:szCs w:val="28"/>
          <w:u w:val="single"/>
          <w:lang w:val="ro-RO" w:eastAsia="ro-RO"/>
        </w:rPr>
        <w:t>33</w:t>
      </w:r>
    </w:p>
    <w:tbl>
      <w:tblPr>
        <w:tblW w:w="506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44" w:type="dxa"/>
          <w:right w:w="144" w:type="dxa"/>
        </w:tblCellMar>
        <w:tblLook w:val="04A0" w:firstRow="1" w:lastRow="0" w:firstColumn="1" w:lastColumn="0" w:noHBand="0" w:noVBand="1"/>
      </w:tblPr>
      <w:tblGrid>
        <w:gridCol w:w="704"/>
        <w:gridCol w:w="2129"/>
        <w:gridCol w:w="5740"/>
        <w:gridCol w:w="1204"/>
      </w:tblGrid>
      <w:tr w:rsidR="00D70F1C" w:rsidRPr="00D70F1C" w:rsidTr="00D70F1C">
        <w:trPr>
          <w:trHeight w:val="530"/>
        </w:trPr>
        <w:tc>
          <w:tcPr>
            <w:tcW w:w="684"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b/>
                <w:noProof/>
                <w:sz w:val="24"/>
                <w:szCs w:val="24"/>
                <w:lang w:val="fr-FR" w:eastAsia="ro-RO"/>
              </w:rPr>
            </w:pPr>
            <w:r w:rsidRPr="00D70F1C">
              <w:rPr>
                <w:rFonts w:ascii="Times New Roman" w:eastAsia="Times New Roman" w:hAnsi="Times New Roman" w:cs="Times New Roman"/>
                <w:b/>
                <w:noProof/>
                <w:sz w:val="24"/>
                <w:szCs w:val="24"/>
                <w:lang w:val="fr-FR" w:eastAsia="ro-RO"/>
              </w:rPr>
              <w:t>Nr. crt.</w:t>
            </w:r>
          </w:p>
        </w:tc>
        <w:tc>
          <w:tcPr>
            <w:tcW w:w="20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b/>
                <w:noProof/>
                <w:color w:val="000000"/>
                <w:sz w:val="24"/>
                <w:szCs w:val="24"/>
                <w:lang w:val="fr-FR" w:eastAsia="ro-RO"/>
              </w:rPr>
            </w:pPr>
            <w:r w:rsidRPr="00D70F1C">
              <w:rPr>
                <w:rFonts w:ascii="Times New Roman" w:eastAsia="Times New Roman" w:hAnsi="Times New Roman" w:cs="Times New Roman"/>
                <w:b/>
                <w:noProof/>
                <w:color w:val="000000"/>
                <w:sz w:val="24"/>
                <w:szCs w:val="24"/>
                <w:lang w:val="fr-FR" w:eastAsia="ro-RO"/>
              </w:rPr>
              <w:t>Denumire  produs</w:t>
            </w:r>
          </w:p>
        </w:tc>
        <w:tc>
          <w:tcPr>
            <w:tcW w:w="558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b/>
                <w:noProof/>
                <w:color w:val="000000"/>
                <w:sz w:val="24"/>
                <w:szCs w:val="24"/>
                <w:lang w:val="fr-FR" w:eastAsia="ro-RO"/>
              </w:rPr>
            </w:pPr>
            <w:r w:rsidRPr="00D70F1C">
              <w:rPr>
                <w:rFonts w:ascii="Times New Roman" w:eastAsia="Times New Roman" w:hAnsi="Times New Roman" w:cs="Times New Roman"/>
                <w:b/>
                <w:noProof/>
                <w:color w:val="000000"/>
                <w:sz w:val="24"/>
                <w:szCs w:val="24"/>
                <w:lang w:val="fr-FR" w:eastAsia="ro-RO"/>
              </w:rPr>
              <w:t>Descriere produs</w:t>
            </w:r>
          </w:p>
        </w:tc>
        <w:tc>
          <w:tcPr>
            <w:tcW w:w="11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b/>
                <w:noProof/>
                <w:sz w:val="24"/>
                <w:szCs w:val="24"/>
                <w:lang w:eastAsia="ro-RO"/>
              </w:rPr>
            </w:pPr>
            <w:r w:rsidRPr="00D70F1C">
              <w:rPr>
                <w:rFonts w:ascii="Times New Roman" w:eastAsia="Times New Roman" w:hAnsi="Times New Roman" w:cs="Times New Roman"/>
                <w:b/>
                <w:noProof/>
                <w:sz w:val="24"/>
                <w:szCs w:val="24"/>
                <w:lang w:val="fr-FR" w:eastAsia="ro-RO"/>
              </w:rPr>
              <w:t>Cant. tota</w:t>
            </w:r>
            <w:r w:rsidRPr="00D70F1C">
              <w:rPr>
                <w:rFonts w:ascii="Times New Roman" w:eastAsia="Times New Roman" w:hAnsi="Times New Roman" w:cs="Times New Roman"/>
                <w:b/>
                <w:noProof/>
                <w:sz w:val="24"/>
                <w:szCs w:val="24"/>
                <w:lang w:eastAsia="ro-RO"/>
              </w:rPr>
              <w:t>la</w:t>
            </w:r>
          </w:p>
        </w:tc>
      </w:tr>
      <w:tr w:rsidR="00D70F1C" w:rsidRPr="00D70F1C" w:rsidTr="00D70F1C">
        <w:trPr>
          <w:trHeight w:val="530"/>
        </w:trPr>
        <w:tc>
          <w:tcPr>
            <w:tcW w:w="684"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noProof/>
                <w:sz w:val="24"/>
                <w:szCs w:val="24"/>
                <w:lang w:val="es-ES" w:eastAsia="ro-RO"/>
              </w:rPr>
            </w:pPr>
            <w:r w:rsidRPr="00D70F1C">
              <w:rPr>
                <w:rFonts w:ascii="Times New Roman" w:eastAsia="Times New Roman" w:hAnsi="Times New Roman" w:cs="Times New Roman"/>
                <w:noProof/>
                <w:sz w:val="24"/>
                <w:szCs w:val="24"/>
                <w:lang w:val="es-ES" w:eastAsia="ro-RO"/>
              </w:rPr>
              <w:t>1.</w:t>
            </w:r>
          </w:p>
        </w:tc>
        <w:tc>
          <w:tcPr>
            <w:tcW w:w="20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autoSpaceDE w:val="0"/>
              <w:autoSpaceDN w:val="0"/>
              <w:adjustRightInd w:val="0"/>
              <w:spacing w:after="0" w:line="240" w:lineRule="auto"/>
              <w:rPr>
                <w:rFonts w:ascii="Times New Roman" w:eastAsia="Times New Roman" w:hAnsi="Times New Roman" w:cs="Times New Roman"/>
                <w:sz w:val="24"/>
                <w:szCs w:val="24"/>
                <w:lang w:val="it-IT"/>
              </w:rPr>
            </w:pPr>
            <w:r w:rsidRPr="00D70F1C">
              <w:rPr>
                <w:rFonts w:ascii="Times New Roman" w:eastAsia="Times New Roman" w:hAnsi="Times New Roman" w:cs="Times New Roman"/>
                <w:sz w:val="24"/>
                <w:szCs w:val="24"/>
                <w:lang w:val="it-IT"/>
              </w:rPr>
              <w:t>Vialuri cu capace si septumuri</w:t>
            </w:r>
          </w:p>
        </w:tc>
        <w:tc>
          <w:tcPr>
            <w:tcW w:w="558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rPr>
                <w:rFonts w:ascii="Times New Roman" w:eastAsia="Times New Roman" w:hAnsi="Times New Roman" w:cs="Times New Roman"/>
                <w:noProof/>
                <w:sz w:val="24"/>
                <w:szCs w:val="24"/>
                <w:lang w:val="es-ES" w:eastAsia="ro-RO"/>
              </w:rPr>
            </w:pPr>
            <w:r w:rsidRPr="00D70F1C">
              <w:rPr>
                <w:rFonts w:ascii="Times New Roman" w:eastAsia="Times New Roman" w:hAnsi="Times New Roman" w:cs="Times New Roman"/>
                <w:noProof/>
                <w:sz w:val="24"/>
                <w:szCs w:val="24"/>
                <w:lang w:val="fr-FR" w:eastAsia="ro-RO"/>
              </w:rPr>
              <w:t xml:space="preserve">2 mL cu capace si septumuri </w:t>
            </w:r>
            <w:r w:rsidRPr="00D70F1C">
              <w:rPr>
                <w:rFonts w:ascii="Times New Roman" w:eastAsia="Times New Roman" w:hAnsi="Times New Roman" w:cs="Times New Roman"/>
                <w:noProof/>
                <w:sz w:val="24"/>
                <w:szCs w:val="24"/>
                <w:lang w:val="es-ES" w:eastAsia="ro-RO"/>
              </w:rPr>
              <w:t>100 buc/set</w:t>
            </w:r>
          </w:p>
        </w:tc>
        <w:tc>
          <w:tcPr>
            <w:tcW w:w="11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noProof/>
                <w:sz w:val="24"/>
                <w:szCs w:val="24"/>
                <w:lang w:val="es-ES" w:eastAsia="ro-RO"/>
              </w:rPr>
            </w:pPr>
            <w:r w:rsidRPr="00D70F1C">
              <w:rPr>
                <w:rFonts w:ascii="Times New Roman" w:eastAsia="Times New Roman" w:hAnsi="Times New Roman" w:cs="Times New Roman"/>
                <w:noProof/>
                <w:sz w:val="24"/>
                <w:szCs w:val="24"/>
                <w:lang w:val="es-ES" w:eastAsia="ro-RO"/>
              </w:rPr>
              <w:t>3 seturi</w:t>
            </w:r>
          </w:p>
        </w:tc>
      </w:tr>
      <w:tr w:rsidR="00D70F1C" w:rsidRPr="00D70F1C" w:rsidTr="00D70F1C">
        <w:trPr>
          <w:trHeight w:val="544"/>
        </w:trPr>
        <w:tc>
          <w:tcPr>
            <w:tcW w:w="684"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noProof/>
                <w:sz w:val="24"/>
                <w:szCs w:val="24"/>
                <w:lang w:val="es-ES" w:eastAsia="ro-RO"/>
              </w:rPr>
            </w:pPr>
            <w:r w:rsidRPr="00D70F1C">
              <w:rPr>
                <w:rFonts w:ascii="Times New Roman" w:eastAsia="Times New Roman" w:hAnsi="Times New Roman" w:cs="Times New Roman"/>
                <w:noProof/>
                <w:sz w:val="24"/>
                <w:szCs w:val="24"/>
                <w:lang w:val="es-ES" w:eastAsia="ro-RO"/>
              </w:rPr>
              <w:t>2.</w:t>
            </w:r>
          </w:p>
        </w:tc>
        <w:tc>
          <w:tcPr>
            <w:tcW w:w="2070" w:type="dxa"/>
            <w:tcBorders>
              <w:top w:val="single" w:sz="4" w:space="0" w:color="000000"/>
              <w:left w:val="single" w:sz="4" w:space="0" w:color="000000"/>
              <w:bottom w:val="single" w:sz="4" w:space="0" w:color="000000"/>
              <w:right w:val="single" w:sz="4" w:space="0" w:color="000000"/>
            </w:tcBorders>
            <w:vAlign w:val="bottom"/>
          </w:tcPr>
          <w:p w:rsidR="00D70F1C" w:rsidRPr="00D70F1C" w:rsidRDefault="00D70F1C" w:rsidP="00D70F1C">
            <w:pPr>
              <w:spacing w:after="0" w:line="240" w:lineRule="auto"/>
              <w:rPr>
                <w:rFonts w:ascii="Times New Roman" w:eastAsia="Times New Roman" w:hAnsi="Times New Roman" w:cs="Times New Roman"/>
                <w:sz w:val="24"/>
                <w:szCs w:val="24"/>
                <w:lang w:val="it-IT"/>
              </w:rPr>
            </w:pPr>
            <w:r w:rsidRPr="00D70F1C">
              <w:rPr>
                <w:rFonts w:ascii="Times New Roman" w:eastAsia="Times New Roman" w:hAnsi="Times New Roman" w:cs="Times New Roman"/>
                <w:sz w:val="24"/>
                <w:szCs w:val="24"/>
                <w:lang w:val="it-IT"/>
              </w:rPr>
              <w:t>Vialuri cu capace si septumuri</w:t>
            </w:r>
          </w:p>
        </w:tc>
        <w:tc>
          <w:tcPr>
            <w:tcW w:w="558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rPr>
                <w:rFonts w:ascii="Times New Roman" w:eastAsia="Times New Roman" w:hAnsi="Times New Roman" w:cs="Times New Roman"/>
                <w:sz w:val="24"/>
                <w:szCs w:val="24"/>
              </w:rPr>
            </w:pPr>
            <w:r w:rsidRPr="00D70F1C">
              <w:rPr>
                <w:rFonts w:ascii="Times New Roman" w:eastAsia="Times New Roman" w:hAnsi="Times New Roman" w:cs="Times New Roman"/>
                <w:sz w:val="24"/>
                <w:szCs w:val="24"/>
              </w:rPr>
              <w:t>pentru Head Space, 20 ml</w:t>
            </w:r>
          </w:p>
          <w:p w:rsidR="00D70F1C" w:rsidRPr="00D70F1C" w:rsidRDefault="00D70F1C" w:rsidP="00D70F1C">
            <w:pPr>
              <w:spacing w:after="0" w:line="240" w:lineRule="auto"/>
              <w:rPr>
                <w:rFonts w:ascii="Times New Roman" w:eastAsia="Times New Roman" w:hAnsi="Times New Roman" w:cs="Times New Roman"/>
                <w:noProof/>
                <w:sz w:val="24"/>
                <w:szCs w:val="24"/>
                <w:lang w:eastAsia="ro-RO"/>
              </w:rPr>
            </w:pPr>
            <w:r w:rsidRPr="00D70F1C">
              <w:rPr>
                <w:rFonts w:ascii="Times New Roman" w:eastAsia="Times New Roman" w:hAnsi="Times New Roman" w:cs="Times New Roman"/>
                <w:noProof/>
                <w:sz w:val="24"/>
                <w:szCs w:val="24"/>
                <w:lang w:eastAsia="ro-RO"/>
              </w:rPr>
              <w:t>100 buc/set</w:t>
            </w:r>
          </w:p>
        </w:tc>
        <w:tc>
          <w:tcPr>
            <w:tcW w:w="11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noProof/>
                <w:sz w:val="24"/>
                <w:szCs w:val="24"/>
                <w:lang w:val="es-ES" w:eastAsia="ro-RO"/>
              </w:rPr>
            </w:pPr>
            <w:r w:rsidRPr="00D70F1C">
              <w:rPr>
                <w:rFonts w:ascii="Times New Roman" w:eastAsia="Times New Roman" w:hAnsi="Times New Roman" w:cs="Times New Roman"/>
                <w:noProof/>
                <w:sz w:val="24"/>
                <w:szCs w:val="24"/>
                <w:lang w:val="es-ES" w:eastAsia="ro-RO"/>
              </w:rPr>
              <w:t>3 seturi</w:t>
            </w:r>
          </w:p>
        </w:tc>
      </w:tr>
      <w:tr w:rsidR="00D70F1C" w:rsidRPr="00D70F1C" w:rsidTr="00D70F1C">
        <w:trPr>
          <w:trHeight w:val="530"/>
        </w:trPr>
        <w:tc>
          <w:tcPr>
            <w:tcW w:w="684"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noProof/>
                <w:sz w:val="24"/>
                <w:szCs w:val="24"/>
                <w:lang w:val="es-ES" w:eastAsia="ro-RO"/>
              </w:rPr>
            </w:pPr>
            <w:r w:rsidRPr="00D70F1C">
              <w:rPr>
                <w:rFonts w:ascii="Times New Roman" w:eastAsia="Times New Roman" w:hAnsi="Times New Roman" w:cs="Times New Roman"/>
                <w:noProof/>
                <w:sz w:val="24"/>
                <w:szCs w:val="24"/>
                <w:lang w:val="es-ES" w:eastAsia="ro-RO"/>
              </w:rPr>
              <w:t>3.</w:t>
            </w:r>
          </w:p>
        </w:tc>
        <w:tc>
          <w:tcPr>
            <w:tcW w:w="20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rPr>
                <w:rFonts w:ascii="Times New Roman" w:eastAsia="Times New Roman" w:hAnsi="Times New Roman" w:cs="Times New Roman"/>
                <w:noProof/>
                <w:sz w:val="24"/>
                <w:szCs w:val="24"/>
                <w:lang w:val="fr-FR" w:eastAsia="ro-RO"/>
              </w:rPr>
            </w:pPr>
            <w:r w:rsidRPr="00D70F1C">
              <w:rPr>
                <w:rFonts w:ascii="Times New Roman" w:eastAsia="Times New Roman" w:hAnsi="Times New Roman" w:cs="Times New Roman"/>
                <w:sz w:val="24"/>
                <w:szCs w:val="24"/>
                <w:lang w:val="fr-FR"/>
              </w:rPr>
              <w:t xml:space="preserve">Membrane filtrante  </w:t>
            </w:r>
          </w:p>
        </w:tc>
        <w:tc>
          <w:tcPr>
            <w:tcW w:w="558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rPr>
                <w:rFonts w:ascii="Times New Roman" w:eastAsia="Times New Roman" w:hAnsi="Times New Roman" w:cs="Times New Roman"/>
                <w:noProof/>
                <w:sz w:val="24"/>
                <w:szCs w:val="24"/>
                <w:lang w:val="it-IT" w:eastAsia="ro-RO"/>
              </w:rPr>
            </w:pPr>
            <w:r w:rsidRPr="00D70F1C">
              <w:rPr>
                <w:rFonts w:ascii="Times New Roman" w:eastAsia="Times New Roman" w:hAnsi="Times New Roman" w:cs="Times New Roman"/>
                <w:sz w:val="24"/>
                <w:szCs w:val="24"/>
                <w:lang w:val="it-IT"/>
              </w:rPr>
              <w:t xml:space="preserve">0.45 µm nylon Ø 25 mm, atasabile la seringi          </w:t>
            </w:r>
            <w:r w:rsidRPr="00D70F1C">
              <w:rPr>
                <w:rFonts w:ascii="Times New Roman" w:eastAsia="Times New Roman" w:hAnsi="Times New Roman" w:cs="Times New Roman"/>
                <w:noProof/>
                <w:sz w:val="24"/>
                <w:szCs w:val="24"/>
                <w:lang w:val="it-IT" w:eastAsia="ro-RO"/>
              </w:rPr>
              <w:t>100 buc/set</w:t>
            </w:r>
          </w:p>
        </w:tc>
        <w:tc>
          <w:tcPr>
            <w:tcW w:w="11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noProof/>
                <w:sz w:val="24"/>
                <w:szCs w:val="24"/>
                <w:lang w:val="es-ES" w:eastAsia="ro-RO"/>
              </w:rPr>
            </w:pPr>
            <w:r w:rsidRPr="00D70F1C">
              <w:rPr>
                <w:rFonts w:ascii="Times New Roman" w:eastAsia="Times New Roman" w:hAnsi="Times New Roman" w:cs="Times New Roman"/>
                <w:noProof/>
                <w:sz w:val="24"/>
                <w:szCs w:val="24"/>
                <w:lang w:val="es-ES" w:eastAsia="ro-RO"/>
              </w:rPr>
              <w:t>1 set</w:t>
            </w:r>
          </w:p>
        </w:tc>
      </w:tr>
      <w:tr w:rsidR="00D70F1C" w:rsidRPr="00D70F1C" w:rsidTr="00D70F1C">
        <w:trPr>
          <w:trHeight w:val="544"/>
        </w:trPr>
        <w:tc>
          <w:tcPr>
            <w:tcW w:w="684"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noProof/>
                <w:sz w:val="24"/>
                <w:szCs w:val="24"/>
                <w:lang w:val="es-ES" w:eastAsia="ro-RO"/>
              </w:rPr>
            </w:pPr>
            <w:r w:rsidRPr="00D70F1C">
              <w:rPr>
                <w:rFonts w:ascii="Times New Roman" w:eastAsia="Times New Roman" w:hAnsi="Times New Roman" w:cs="Times New Roman"/>
                <w:noProof/>
                <w:sz w:val="24"/>
                <w:szCs w:val="24"/>
                <w:lang w:val="es-ES" w:eastAsia="ro-RO"/>
              </w:rPr>
              <w:t>4.</w:t>
            </w:r>
          </w:p>
        </w:tc>
        <w:tc>
          <w:tcPr>
            <w:tcW w:w="20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both"/>
              <w:rPr>
                <w:rFonts w:ascii="Times New Roman" w:eastAsia="Times New Roman" w:hAnsi="Times New Roman" w:cs="Times New Roman"/>
                <w:sz w:val="24"/>
                <w:szCs w:val="24"/>
                <w:lang w:val="fr-FR"/>
              </w:rPr>
            </w:pPr>
            <w:r w:rsidRPr="00D70F1C">
              <w:rPr>
                <w:rFonts w:ascii="Times New Roman" w:eastAsia="Times New Roman" w:hAnsi="Times New Roman" w:cs="Times New Roman"/>
                <w:sz w:val="24"/>
                <w:szCs w:val="24"/>
                <w:lang w:val="fr-FR"/>
              </w:rPr>
              <w:t xml:space="preserve">Vârfuri pipeta </w:t>
            </w:r>
          </w:p>
        </w:tc>
        <w:tc>
          <w:tcPr>
            <w:tcW w:w="558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rPr>
                <w:rFonts w:ascii="Times New Roman" w:eastAsia="Times New Roman" w:hAnsi="Times New Roman" w:cs="Times New Roman"/>
                <w:noProof/>
                <w:sz w:val="24"/>
                <w:szCs w:val="24"/>
                <w:lang w:val="it-IT" w:eastAsia="ro-RO"/>
              </w:rPr>
            </w:pPr>
            <w:r w:rsidRPr="00D70F1C">
              <w:rPr>
                <w:rFonts w:ascii="Times New Roman" w:eastAsia="Times New Roman" w:hAnsi="Times New Roman" w:cs="Times New Roman"/>
                <w:sz w:val="24"/>
                <w:szCs w:val="24"/>
                <w:lang w:val="it-IT"/>
              </w:rPr>
              <w:t xml:space="preserve">Vârfuri pipeta automata 5000µL, pentru pipeta Biohit </w:t>
            </w:r>
            <w:r w:rsidRPr="00D70F1C">
              <w:rPr>
                <w:rFonts w:ascii="Times New Roman" w:eastAsia="Times New Roman" w:hAnsi="Times New Roman" w:cs="Times New Roman"/>
                <w:noProof/>
                <w:color w:val="000000"/>
                <w:sz w:val="24"/>
                <w:szCs w:val="24"/>
                <w:shd w:val="clear" w:color="auto" w:fill="FFFFFF"/>
                <w:lang w:val="it-IT" w:eastAsia="ro-RO"/>
              </w:rPr>
              <w:t>1-5mL</w:t>
            </w:r>
          </w:p>
        </w:tc>
        <w:tc>
          <w:tcPr>
            <w:tcW w:w="11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noProof/>
                <w:sz w:val="24"/>
                <w:szCs w:val="24"/>
                <w:lang w:val="es-ES" w:eastAsia="ro-RO"/>
              </w:rPr>
            </w:pPr>
            <w:r w:rsidRPr="00D70F1C">
              <w:rPr>
                <w:rFonts w:ascii="Times New Roman" w:eastAsia="Times New Roman" w:hAnsi="Times New Roman" w:cs="Times New Roman"/>
                <w:noProof/>
                <w:sz w:val="24"/>
                <w:szCs w:val="24"/>
                <w:lang w:val="es-ES" w:eastAsia="ro-RO"/>
              </w:rPr>
              <w:t>2 seturi</w:t>
            </w:r>
          </w:p>
        </w:tc>
      </w:tr>
      <w:tr w:rsidR="00D70F1C" w:rsidRPr="00D70F1C" w:rsidTr="00D70F1C">
        <w:trPr>
          <w:trHeight w:val="530"/>
        </w:trPr>
        <w:tc>
          <w:tcPr>
            <w:tcW w:w="684"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noProof/>
                <w:sz w:val="24"/>
                <w:szCs w:val="24"/>
                <w:lang w:val="es-ES" w:eastAsia="ro-RO"/>
              </w:rPr>
            </w:pPr>
            <w:r w:rsidRPr="00D70F1C">
              <w:rPr>
                <w:rFonts w:ascii="Times New Roman" w:eastAsia="Times New Roman" w:hAnsi="Times New Roman" w:cs="Times New Roman"/>
                <w:noProof/>
                <w:sz w:val="24"/>
                <w:szCs w:val="24"/>
                <w:lang w:val="es-ES" w:eastAsia="ro-RO"/>
              </w:rPr>
              <w:t>5.</w:t>
            </w:r>
          </w:p>
        </w:tc>
        <w:tc>
          <w:tcPr>
            <w:tcW w:w="20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both"/>
              <w:rPr>
                <w:rFonts w:ascii="Times New Roman" w:eastAsia="Times New Roman" w:hAnsi="Times New Roman" w:cs="Times New Roman"/>
                <w:sz w:val="24"/>
                <w:szCs w:val="24"/>
                <w:lang w:val="fr-FR"/>
              </w:rPr>
            </w:pPr>
            <w:r w:rsidRPr="00D70F1C">
              <w:rPr>
                <w:rFonts w:ascii="Times New Roman" w:eastAsia="Times New Roman" w:hAnsi="Times New Roman" w:cs="Times New Roman"/>
                <w:sz w:val="24"/>
                <w:szCs w:val="24"/>
                <w:lang w:val="fr-FR"/>
              </w:rPr>
              <w:t xml:space="preserve">Vârfuri pipeta </w:t>
            </w:r>
          </w:p>
        </w:tc>
        <w:tc>
          <w:tcPr>
            <w:tcW w:w="558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rPr>
                <w:rFonts w:ascii="Times New Roman" w:eastAsia="Times New Roman" w:hAnsi="Times New Roman" w:cs="Times New Roman"/>
                <w:noProof/>
                <w:sz w:val="24"/>
                <w:szCs w:val="24"/>
                <w:lang w:val="it-IT" w:eastAsia="ro-RO"/>
              </w:rPr>
            </w:pPr>
            <w:r w:rsidRPr="00D70F1C">
              <w:rPr>
                <w:rFonts w:ascii="Times New Roman" w:eastAsia="Times New Roman" w:hAnsi="Times New Roman" w:cs="Times New Roman"/>
                <w:sz w:val="24"/>
                <w:szCs w:val="24"/>
                <w:lang w:val="it-IT"/>
              </w:rPr>
              <w:t xml:space="preserve">Vârfuri pipeta automata 1000µL, pentru pipeta Biohit </w:t>
            </w:r>
            <w:r w:rsidRPr="00D70F1C">
              <w:rPr>
                <w:rFonts w:ascii="Times New Roman" w:eastAsia="Times New Roman" w:hAnsi="Times New Roman" w:cs="Times New Roman"/>
                <w:noProof/>
                <w:color w:val="000000"/>
                <w:sz w:val="24"/>
                <w:szCs w:val="24"/>
                <w:shd w:val="clear" w:color="auto" w:fill="FFFFFF"/>
                <w:lang w:val="it-IT" w:eastAsia="ro-RO"/>
              </w:rPr>
              <w:t>100-1000µL</w:t>
            </w:r>
          </w:p>
        </w:tc>
        <w:tc>
          <w:tcPr>
            <w:tcW w:w="11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noProof/>
                <w:sz w:val="24"/>
                <w:szCs w:val="24"/>
                <w:lang w:val="fr-FR" w:eastAsia="ro-RO"/>
              </w:rPr>
            </w:pPr>
            <w:r w:rsidRPr="00D70F1C">
              <w:rPr>
                <w:rFonts w:ascii="Times New Roman" w:eastAsia="Times New Roman" w:hAnsi="Times New Roman" w:cs="Times New Roman"/>
                <w:noProof/>
                <w:sz w:val="24"/>
                <w:szCs w:val="24"/>
                <w:lang w:val="fr-FR" w:eastAsia="ro-RO"/>
              </w:rPr>
              <w:t>2 seturi</w:t>
            </w:r>
          </w:p>
        </w:tc>
      </w:tr>
      <w:tr w:rsidR="00D70F1C" w:rsidRPr="00D70F1C" w:rsidTr="00D70F1C">
        <w:trPr>
          <w:trHeight w:val="544"/>
        </w:trPr>
        <w:tc>
          <w:tcPr>
            <w:tcW w:w="684"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noProof/>
                <w:sz w:val="24"/>
                <w:szCs w:val="24"/>
                <w:lang w:val="es-ES" w:eastAsia="ro-RO"/>
              </w:rPr>
            </w:pPr>
            <w:r w:rsidRPr="00D70F1C">
              <w:rPr>
                <w:rFonts w:ascii="Times New Roman" w:eastAsia="Times New Roman" w:hAnsi="Times New Roman" w:cs="Times New Roman"/>
                <w:noProof/>
                <w:sz w:val="24"/>
                <w:szCs w:val="24"/>
                <w:lang w:val="es-ES" w:eastAsia="ro-RO"/>
              </w:rPr>
              <w:t>6.</w:t>
            </w:r>
          </w:p>
        </w:tc>
        <w:tc>
          <w:tcPr>
            <w:tcW w:w="20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rPr>
                <w:rFonts w:ascii="Times New Roman" w:eastAsia="Times New Roman" w:hAnsi="Times New Roman" w:cs="Times New Roman"/>
                <w:noProof/>
                <w:sz w:val="24"/>
                <w:szCs w:val="24"/>
                <w:lang w:val="fr-FR" w:eastAsia="ro-RO"/>
              </w:rPr>
            </w:pPr>
            <w:r w:rsidRPr="00D70F1C">
              <w:rPr>
                <w:rFonts w:ascii="Times New Roman" w:eastAsia="Times New Roman" w:hAnsi="Times New Roman" w:cs="Times New Roman"/>
                <w:sz w:val="24"/>
                <w:szCs w:val="24"/>
                <w:lang w:val="fr-FR"/>
              </w:rPr>
              <w:t xml:space="preserve">Liner splitless  </w:t>
            </w:r>
          </w:p>
        </w:tc>
        <w:tc>
          <w:tcPr>
            <w:tcW w:w="558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rPr>
                <w:rFonts w:ascii="Times New Roman" w:eastAsia="Times New Roman" w:hAnsi="Times New Roman" w:cs="Times New Roman"/>
                <w:noProof/>
                <w:sz w:val="24"/>
                <w:szCs w:val="24"/>
                <w:lang w:val="it-IT" w:eastAsia="ro-RO"/>
              </w:rPr>
            </w:pPr>
            <w:r w:rsidRPr="00D70F1C">
              <w:rPr>
                <w:rFonts w:ascii="Times New Roman" w:eastAsia="Times New Roman" w:hAnsi="Times New Roman" w:cs="Times New Roman"/>
                <w:sz w:val="24"/>
                <w:szCs w:val="24"/>
                <w:lang w:val="it-IT"/>
              </w:rPr>
              <w:t>Compatibil cu gaz cromatograf</w:t>
            </w:r>
            <w:r w:rsidRPr="00D70F1C">
              <w:rPr>
                <w:rFonts w:ascii="Times New Roman" w:eastAsia="Times New Roman" w:hAnsi="Times New Roman" w:cs="Times New Roman"/>
                <w:noProof/>
                <w:sz w:val="24"/>
                <w:szCs w:val="24"/>
                <w:lang w:val="fr-FR" w:eastAsia="ro-RO"/>
              </w:rPr>
              <w:t xml:space="preserve"> GC 2010 Shimadzu</w:t>
            </w:r>
          </w:p>
        </w:tc>
        <w:tc>
          <w:tcPr>
            <w:tcW w:w="11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noProof/>
                <w:sz w:val="24"/>
                <w:szCs w:val="24"/>
                <w:lang w:val="es-ES" w:eastAsia="ro-RO"/>
              </w:rPr>
            </w:pPr>
            <w:r w:rsidRPr="00D70F1C">
              <w:rPr>
                <w:rFonts w:ascii="Times New Roman" w:eastAsia="Times New Roman" w:hAnsi="Times New Roman" w:cs="Times New Roman"/>
                <w:noProof/>
                <w:sz w:val="24"/>
                <w:szCs w:val="24"/>
                <w:lang w:val="es-ES" w:eastAsia="ro-RO"/>
              </w:rPr>
              <w:t>1 buc</w:t>
            </w:r>
          </w:p>
        </w:tc>
      </w:tr>
      <w:tr w:rsidR="00D70F1C" w:rsidRPr="00D70F1C" w:rsidTr="00D70F1C">
        <w:trPr>
          <w:trHeight w:val="544"/>
        </w:trPr>
        <w:tc>
          <w:tcPr>
            <w:tcW w:w="684"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noProof/>
                <w:sz w:val="24"/>
                <w:szCs w:val="24"/>
                <w:lang w:val="es-ES" w:eastAsia="ro-RO"/>
              </w:rPr>
            </w:pPr>
            <w:r w:rsidRPr="00D70F1C">
              <w:rPr>
                <w:rFonts w:ascii="Times New Roman" w:eastAsia="Times New Roman" w:hAnsi="Times New Roman" w:cs="Times New Roman"/>
                <w:noProof/>
                <w:sz w:val="24"/>
                <w:szCs w:val="24"/>
                <w:lang w:val="es-ES" w:eastAsia="ro-RO"/>
              </w:rPr>
              <w:t>7.</w:t>
            </w:r>
          </w:p>
        </w:tc>
        <w:tc>
          <w:tcPr>
            <w:tcW w:w="20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rPr>
                <w:rFonts w:ascii="Times New Roman" w:eastAsia="Times New Roman" w:hAnsi="Times New Roman" w:cs="Times New Roman"/>
                <w:noProof/>
                <w:sz w:val="24"/>
                <w:szCs w:val="24"/>
                <w:lang w:val="fr-FR" w:eastAsia="ro-RO"/>
              </w:rPr>
            </w:pPr>
            <w:r w:rsidRPr="00D70F1C">
              <w:rPr>
                <w:rFonts w:ascii="Times New Roman" w:eastAsia="Times New Roman" w:hAnsi="Times New Roman" w:cs="Times New Roman"/>
                <w:sz w:val="24"/>
                <w:szCs w:val="24"/>
                <w:lang w:val="fr-FR"/>
              </w:rPr>
              <w:t>Liner split</w:t>
            </w:r>
          </w:p>
        </w:tc>
        <w:tc>
          <w:tcPr>
            <w:tcW w:w="558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rPr>
                <w:rFonts w:ascii="Times New Roman" w:eastAsia="Times New Roman" w:hAnsi="Times New Roman" w:cs="Times New Roman"/>
                <w:noProof/>
                <w:sz w:val="24"/>
                <w:szCs w:val="24"/>
                <w:lang w:val="it-IT" w:eastAsia="ro-RO"/>
              </w:rPr>
            </w:pPr>
            <w:r w:rsidRPr="00D70F1C">
              <w:rPr>
                <w:rFonts w:ascii="Times New Roman" w:eastAsia="Times New Roman" w:hAnsi="Times New Roman" w:cs="Times New Roman"/>
                <w:sz w:val="24"/>
                <w:szCs w:val="24"/>
                <w:lang w:val="it-IT"/>
              </w:rPr>
              <w:t>Compatibil cu gaz cromatograf</w:t>
            </w:r>
            <w:r w:rsidRPr="00D70F1C">
              <w:rPr>
                <w:rFonts w:ascii="Times New Roman" w:eastAsia="Times New Roman" w:hAnsi="Times New Roman" w:cs="Times New Roman"/>
                <w:noProof/>
                <w:sz w:val="24"/>
                <w:szCs w:val="24"/>
                <w:lang w:val="fr-FR" w:eastAsia="ro-RO"/>
              </w:rPr>
              <w:t xml:space="preserve"> GC 2010 Shimadzu</w:t>
            </w:r>
          </w:p>
        </w:tc>
        <w:tc>
          <w:tcPr>
            <w:tcW w:w="11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noProof/>
                <w:sz w:val="24"/>
                <w:szCs w:val="24"/>
                <w:lang w:val="es-ES" w:eastAsia="ro-RO"/>
              </w:rPr>
            </w:pPr>
            <w:r w:rsidRPr="00D70F1C">
              <w:rPr>
                <w:rFonts w:ascii="Times New Roman" w:eastAsia="Times New Roman" w:hAnsi="Times New Roman" w:cs="Times New Roman"/>
                <w:noProof/>
                <w:sz w:val="24"/>
                <w:szCs w:val="24"/>
                <w:lang w:val="es-ES" w:eastAsia="ro-RO"/>
              </w:rPr>
              <w:t>1 buc</w:t>
            </w:r>
          </w:p>
        </w:tc>
      </w:tr>
      <w:tr w:rsidR="00D70F1C" w:rsidRPr="00D70F1C" w:rsidTr="00D70F1C">
        <w:trPr>
          <w:trHeight w:val="544"/>
        </w:trPr>
        <w:tc>
          <w:tcPr>
            <w:tcW w:w="684"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noProof/>
                <w:sz w:val="24"/>
                <w:szCs w:val="24"/>
                <w:lang w:val="es-ES" w:eastAsia="ro-RO"/>
              </w:rPr>
            </w:pPr>
            <w:r w:rsidRPr="00D70F1C">
              <w:rPr>
                <w:rFonts w:ascii="Times New Roman" w:eastAsia="Times New Roman" w:hAnsi="Times New Roman" w:cs="Times New Roman"/>
                <w:noProof/>
                <w:sz w:val="24"/>
                <w:szCs w:val="24"/>
                <w:lang w:val="es-ES" w:eastAsia="ro-RO"/>
              </w:rPr>
              <w:t>8.</w:t>
            </w:r>
          </w:p>
        </w:tc>
        <w:tc>
          <w:tcPr>
            <w:tcW w:w="20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rPr>
                <w:rFonts w:ascii="Times New Roman" w:eastAsia="Times New Roman" w:hAnsi="Times New Roman" w:cs="Times New Roman"/>
                <w:noProof/>
                <w:sz w:val="24"/>
                <w:szCs w:val="24"/>
                <w:lang w:val="es-ES" w:eastAsia="ro-RO"/>
              </w:rPr>
            </w:pPr>
            <w:r w:rsidRPr="00D70F1C">
              <w:rPr>
                <w:rFonts w:ascii="Times New Roman" w:eastAsia="Times New Roman" w:hAnsi="Times New Roman" w:cs="Times New Roman"/>
                <w:noProof/>
                <w:sz w:val="24"/>
                <w:szCs w:val="24"/>
                <w:lang w:val="es-ES" w:eastAsia="ro-RO"/>
              </w:rPr>
              <w:t xml:space="preserve">Cuptorase grafit </w:t>
            </w:r>
          </w:p>
        </w:tc>
        <w:tc>
          <w:tcPr>
            <w:tcW w:w="558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rPr>
                <w:rFonts w:ascii="Times New Roman" w:eastAsia="Times New Roman" w:hAnsi="Times New Roman" w:cs="Times New Roman"/>
                <w:noProof/>
                <w:sz w:val="24"/>
                <w:szCs w:val="24"/>
                <w:lang w:val="es-ES" w:eastAsia="ro-RO"/>
              </w:rPr>
            </w:pPr>
            <w:r w:rsidRPr="00D70F1C">
              <w:rPr>
                <w:rFonts w:ascii="Times New Roman" w:eastAsia="Times New Roman" w:hAnsi="Times New Roman" w:cs="Times New Roman"/>
                <w:noProof/>
                <w:sz w:val="24"/>
                <w:szCs w:val="24"/>
                <w:lang w:val="es-ES" w:eastAsia="ro-RO"/>
              </w:rPr>
              <w:t xml:space="preserve">pentru Spectofotometrul de Absorbtie Atomica Shimadzu  Model AA6300  </w:t>
            </w:r>
          </w:p>
        </w:tc>
        <w:tc>
          <w:tcPr>
            <w:tcW w:w="11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noProof/>
                <w:sz w:val="24"/>
                <w:szCs w:val="24"/>
                <w:lang w:val="es-ES" w:eastAsia="ro-RO"/>
              </w:rPr>
            </w:pPr>
            <w:r w:rsidRPr="00D70F1C">
              <w:rPr>
                <w:rFonts w:ascii="Times New Roman" w:eastAsia="Times New Roman" w:hAnsi="Times New Roman" w:cs="Times New Roman"/>
                <w:noProof/>
                <w:sz w:val="24"/>
                <w:szCs w:val="24"/>
                <w:lang w:val="fr-FR" w:eastAsia="ro-RO"/>
              </w:rPr>
              <w:t>4 buc</w:t>
            </w:r>
          </w:p>
        </w:tc>
      </w:tr>
    </w:tbl>
    <w:p w:rsidR="00D70F1C" w:rsidRPr="00D70F1C" w:rsidRDefault="00D70F1C" w:rsidP="00D70F1C">
      <w:pPr>
        <w:autoSpaceDE w:val="0"/>
        <w:autoSpaceDN w:val="0"/>
        <w:adjustRightInd w:val="0"/>
        <w:spacing w:after="0" w:line="240" w:lineRule="auto"/>
        <w:jc w:val="both"/>
        <w:rPr>
          <w:rFonts w:ascii="Times New Roman" w:eastAsia="Times New Roman" w:hAnsi="Times New Roman" w:cs="Times New Roman"/>
          <w:b/>
          <w:noProof/>
          <w:sz w:val="24"/>
          <w:szCs w:val="24"/>
          <w:lang w:val="ro-RO" w:eastAsia="ro-RO"/>
        </w:rPr>
      </w:pPr>
      <w:r w:rsidRPr="00D70F1C">
        <w:rPr>
          <w:rFonts w:ascii="Times New Roman" w:eastAsia="Times New Roman" w:hAnsi="Times New Roman" w:cs="Times New Roman"/>
          <w:b/>
          <w:noProof/>
          <w:sz w:val="24"/>
          <w:szCs w:val="24"/>
          <w:lang w:val="fr-FR" w:eastAsia="ro-RO"/>
        </w:rPr>
        <w:t>Valoare estimata</w:t>
      </w:r>
      <w:r w:rsidRPr="00D70F1C">
        <w:rPr>
          <w:rFonts w:ascii="Times New Roman" w:eastAsia="Times New Roman" w:hAnsi="Times New Roman" w:cs="Times New Roman"/>
          <w:b/>
          <w:sz w:val="24"/>
          <w:szCs w:val="24"/>
          <w:lang w:val="ro-RO" w:eastAsia="ro-RO"/>
        </w:rPr>
        <w:t xml:space="preserve"> LOT </w:t>
      </w:r>
      <w:r w:rsidRPr="00D70F1C">
        <w:rPr>
          <w:rFonts w:ascii="Times New Roman" w:eastAsia="Times New Roman" w:hAnsi="Times New Roman" w:cs="Times New Roman"/>
          <w:b/>
          <w:bCs/>
          <w:noProof/>
          <w:color w:val="000000"/>
          <w:sz w:val="24"/>
          <w:szCs w:val="24"/>
          <w:lang w:val="ro-RO" w:eastAsia="ro-RO"/>
        </w:rPr>
        <w:t>33</w:t>
      </w:r>
      <w:r w:rsidRPr="00D70F1C">
        <w:rPr>
          <w:rFonts w:ascii="Times New Roman" w:eastAsia="Times New Roman" w:hAnsi="Times New Roman" w:cs="Times New Roman"/>
          <w:b/>
          <w:noProof/>
          <w:sz w:val="24"/>
          <w:szCs w:val="24"/>
          <w:lang w:val="fr-FR" w:eastAsia="ro-RO"/>
        </w:rPr>
        <w:t>:  5 067 lei  fara TVA</w:t>
      </w:r>
    </w:p>
    <w:p w:rsidR="00D70F1C" w:rsidRPr="00D70F1C" w:rsidRDefault="00D70F1C" w:rsidP="00D70F1C">
      <w:pPr>
        <w:spacing w:after="0" w:line="240" w:lineRule="auto"/>
        <w:rPr>
          <w:rFonts w:ascii="Times New Roman" w:eastAsia="Times New Roman" w:hAnsi="Times New Roman" w:cs="Times New Roman"/>
          <w:noProof/>
          <w:sz w:val="24"/>
          <w:szCs w:val="24"/>
          <w:lang w:val="fr-FR" w:eastAsia="ro-RO"/>
        </w:rPr>
      </w:pPr>
      <w:r w:rsidRPr="00D70F1C">
        <w:rPr>
          <w:rFonts w:ascii="Times New Roman" w:eastAsia="Times New Roman" w:hAnsi="Times New Roman" w:cs="Times New Roman"/>
          <w:noProof/>
          <w:sz w:val="24"/>
          <w:szCs w:val="24"/>
          <w:lang w:val="ro-RO" w:eastAsia="ro-RO"/>
        </w:rPr>
        <w:lastRenderedPageBreak/>
        <w:t>Sursa de finanţare:</w:t>
      </w:r>
      <w:r w:rsidRPr="00D70F1C">
        <w:rPr>
          <w:rFonts w:ascii="Times New Roman" w:eastAsia="Times New Roman" w:hAnsi="Times New Roman" w:cs="Times New Roman"/>
          <w:noProof/>
          <w:sz w:val="24"/>
          <w:szCs w:val="24"/>
          <w:lang w:val="fr-FR" w:eastAsia="ro-RO"/>
        </w:rPr>
        <w:t xml:space="preserve"> PN II</w:t>
      </w:r>
    </w:p>
    <w:p w:rsidR="00D70F1C" w:rsidRPr="00D70F1C" w:rsidRDefault="00D70F1C" w:rsidP="00D70F1C">
      <w:pPr>
        <w:spacing w:after="0" w:line="240" w:lineRule="auto"/>
        <w:jc w:val="both"/>
        <w:rPr>
          <w:rFonts w:ascii="Times New Roman" w:eastAsia="Times New Roman" w:hAnsi="Times New Roman" w:cs="Times New Roman"/>
          <w:bCs/>
          <w:noProof/>
          <w:color w:val="000000"/>
          <w:sz w:val="24"/>
          <w:szCs w:val="24"/>
          <w:lang w:val="ro-RO" w:eastAsia="ro-RO"/>
        </w:rPr>
      </w:pPr>
    </w:p>
    <w:p w:rsidR="00D70F1C" w:rsidRPr="00D70F1C" w:rsidRDefault="00D70F1C" w:rsidP="00D70F1C">
      <w:pPr>
        <w:spacing w:after="0" w:line="240" w:lineRule="auto"/>
        <w:jc w:val="both"/>
        <w:rPr>
          <w:rFonts w:ascii="Times New Roman" w:eastAsia="Times New Roman" w:hAnsi="Times New Roman" w:cs="Times New Roman"/>
          <w:bCs/>
          <w:noProof/>
          <w:color w:val="000000"/>
          <w:sz w:val="24"/>
          <w:szCs w:val="24"/>
          <w:lang w:val="ro-RO" w:eastAsia="ro-RO"/>
        </w:rPr>
      </w:pPr>
    </w:p>
    <w:p w:rsidR="00D70F1C" w:rsidRPr="00D70F1C" w:rsidRDefault="00D70F1C" w:rsidP="00D70F1C">
      <w:pPr>
        <w:spacing w:after="0" w:line="240" w:lineRule="auto"/>
        <w:jc w:val="both"/>
        <w:rPr>
          <w:rFonts w:ascii="Times New Roman" w:eastAsia="Times New Roman" w:hAnsi="Times New Roman" w:cs="Times New Roman"/>
          <w:b/>
          <w:bCs/>
          <w:noProof/>
          <w:color w:val="000000"/>
          <w:sz w:val="28"/>
          <w:szCs w:val="28"/>
          <w:u w:val="single"/>
          <w:lang w:val="ro-RO" w:eastAsia="ro-RO"/>
        </w:rPr>
      </w:pPr>
      <w:r w:rsidRPr="00D70F1C">
        <w:rPr>
          <w:rFonts w:ascii="Times New Roman" w:eastAsia="Times New Roman" w:hAnsi="Times New Roman" w:cs="Times New Roman"/>
          <w:b/>
          <w:bCs/>
          <w:noProof/>
          <w:color w:val="000000"/>
          <w:sz w:val="28"/>
          <w:szCs w:val="28"/>
          <w:u w:val="single"/>
          <w:lang w:val="ro-RO" w:eastAsia="ro-RO"/>
        </w:rPr>
        <w:t>LOT 34</w:t>
      </w:r>
    </w:p>
    <w:tbl>
      <w:tblPr>
        <w:tblW w:w="95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44" w:type="dxa"/>
          <w:right w:w="144" w:type="dxa"/>
        </w:tblCellMar>
        <w:tblLook w:val="00A0" w:firstRow="1" w:lastRow="0" w:firstColumn="1" w:lastColumn="0" w:noHBand="0" w:noVBand="0"/>
      </w:tblPr>
      <w:tblGrid>
        <w:gridCol w:w="684"/>
        <w:gridCol w:w="2070"/>
        <w:gridCol w:w="5580"/>
        <w:gridCol w:w="1170"/>
      </w:tblGrid>
      <w:tr w:rsidR="00D70F1C" w:rsidRPr="00D70F1C" w:rsidTr="00D70F1C">
        <w:tc>
          <w:tcPr>
            <w:tcW w:w="684"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b/>
                <w:noProof/>
                <w:sz w:val="24"/>
                <w:szCs w:val="24"/>
                <w:lang w:eastAsia="ro-RO"/>
              </w:rPr>
            </w:pPr>
            <w:r w:rsidRPr="00D70F1C">
              <w:rPr>
                <w:rFonts w:ascii="Times New Roman" w:eastAsia="Times New Roman" w:hAnsi="Times New Roman" w:cs="Times New Roman"/>
                <w:b/>
                <w:noProof/>
                <w:sz w:val="24"/>
                <w:szCs w:val="24"/>
                <w:lang w:eastAsia="ro-RO"/>
              </w:rPr>
              <w:t>Nr.</w:t>
            </w:r>
          </w:p>
          <w:p w:rsidR="00D70F1C" w:rsidRPr="00D70F1C" w:rsidRDefault="00D70F1C" w:rsidP="00D70F1C">
            <w:pPr>
              <w:spacing w:after="0" w:line="240" w:lineRule="auto"/>
              <w:jc w:val="center"/>
              <w:rPr>
                <w:rFonts w:ascii="Times New Roman" w:eastAsia="Times New Roman" w:hAnsi="Times New Roman" w:cs="Times New Roman"/>
                <w:b/>
                <w:noProof/>
                <w:sz w:val="24"/>
                <w:szCs w:val="24"/>
                <w:lang w:eastAsia="ro-RO"/>
              </w:rPr>
            </w:pPr>
            <w:r w:rsidRPr="00D70F1C">
              <w:rPr>
                <w:rFonts w:ascii="Times New Roman" w:eastAsia="Times New Roman" w:hAnsi="Times New Roman" w:cs="Times New Roman"/>
                <w:b/>
                <w:noProof/>
                <w:sz w:val="24"/>
                <w:szCs w:val="24"/>
                <w:lang w:eastAsia="ro-RO"/>
              </w:rPr>
              <w:t>crt.</w:t>
            </w:r>
          </w:p>
        </w:tc>
        <w:tc>
          <w:tcPr>
            <w:tcW w:w="20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b/>
                <w:noProof/>
                <w:color w:val="000000"/>
                <w:sz w:val="24"/>
                <w:szCs w:val="24"/>
                <w:lang w:eastAsia="ro-RO"/>
              </w:rPr>
            </w:pPr>
            <w:r w:rsidRPr="00D70F1C">
              <w:rPr>
                <w:rFonts w:ascii="Times New Roman" w:eastAsia="Times New Roman" w:hAnsi="Times New Roman" w:cs="Times New Roman"/>
                <w:b/>
                <w:noProof/>
                <w:color w:val="000000"/>
                <w:sz w:val="24"/>
                <w:szCs w:val="24"/>
                <w:lang w:eastAsia="ro-RO"/>
              </w:rPr>
              <w:t>Denumire  produs</w:t>
            </w:r>
          </w:p>
        </w:tc>
        <w:tc>
          <w:tcPr>
            <w:tcW w:w="558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b/>
                <w:noProof/>
                <w:color w:val="000000"/>
                <w:sz w:val="24"/>
                <w:szCs w:val="24"/>
                <w:lang w:eastAsia="ro-RO"/>
              </w:rPr>
            </w:pPr>
            <w:r w:rsidRPr="00D70F1C">
              <w:rPr>
                <w:rFonts w:ascii="Times New Roman" w:eastAsia="Times New Roman" w:hAnsi="Times New Roman" w:cs="Times New Roman"/>
                <w:b/>
                <w:noProof/>
                <w:color w:val="000000"/>
                <w:sz w:val="24"/>
                <w:szCs w:val="24"/>
                <w:lang w:eastAsia="ro-RO"/>
              </w:rPr>
              <w:t>Descriere produs</w:t>
            </w:r>
          </w:p>
        </w:tc>
        <w:tc>
          <w:tcPr>
            <w:tcW w:w="11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b/>
                <w:noProof/>
                <w:sz w:val="24"/>
                <w:szCs w:val="24"/>
                <w:lang w:eastAsia="ro-RO"/>
              </w:rPr>
            </w:pPr>
            <w:r w:rsidRPr="00D70F1C">
              <w:rPr>
                <w:rFonts w:ascii="Times New Roman" w:eastAsia="Times New Roman" w:hAnsi="Times New Roman" w:cs="Times New Roman"/>
                <w:b/>
                <w:noProof/>
                <w:sz w:val="24"/>
                <w:szCs w:val="24"/>
                <w:lang w:eastAsia="ro-RO"/>
              </w:rPr>
              <w:t>Cant. totala</w:t>
            </w:r>
          </w:p>
        </w:tc>
      </w:tr>
      <w:tr w:rsidR="00D70F1C" w:rsidRPr="00D70F1C" w:rsidTr="00D70F1C">
        <w:tc>
          <w:tcPr>
            <w:tcW w:w="684"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noProof/>
                <w:color w:val="000000"/>
                <w:sz w:val="24"/>
                <w:szCs w:val="24"/>
                <w:lang w:eastAsia="ro-RO"/>
              </w:rPr>
            </w:pPr>
            <w:r w:rsidRPr="00D70F1C">
              <w:rPr>
                <w:rFonts w:ascii="Times New Roman" w:eastAsia="Times New Roman" w:hAnsi="Times New Roman" w:cs="Times New Roman"/>
                <w:noProof/>
                <w:color w:val="000000"/>
                <w:sz w:val="24"/>
                <w:szCs w:val="24"/>
                <w:lang w:eastAsia="ro-RO"/>
              </w:rPr>
              <w:t>1</w:t>
            </w:r>
          </w:p>
        </w:tc>
        <w:tc>
          <w:tcPr>
            <w:tcW w:w="20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before="120" w:after="120" w:line="240" w:lineRule="auto"/>
              <w:rPr>
                <w:rFonts w:ascii="Times New Roman" w:eastAsia="Times New Roman" w:hAnsi="Times New Roman" w:cs="Times New Roman"/>
                <w:noProof/>
                <w:color w:val="000000"/>
                <w:sz w:val="24"/>
                <w:szCs w:val="24"/>
                <w:lang w:val="it-IT" w:eastAsia="ro-RO"/>
              </w:rPr>
            </w:pPr>
            <w:r w:rsidRPr="00D70F1C">
              <w:rPr>
                <w:rFonts w:ascii="Times New Roman" w:eastAsia="Times New Roman" w:hAnsi="Times New Roman" w:cs="Times New Roman"/>
                <w:noProof/>
                <w:color w:val="000000"/>
                <w:sz w:val="24"/>
                <w:szCs w:val="24"/>
                <w:shd w:val="clear" w:color="auto" w:fill="FFFFFF"/>
                <w:lang w:val="it-IT" w:eastAsia="ro-RO"/>
              </w:rPr>
              <w:t xml:space="preserve">Kit metoda membranei filtrante: </w:t>
            </w:r>
          </w:p>
        </w:tc>
        <w:tc>
          <w:tcPr>
            <w:tcW w:w="558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rPr>
                <w:rFonts w:ascii="Times New Roman" w:eastAsia="Times New Roman" w:hAnsi="Times New Roman" w:cs="Times New Roman"/>
                <w:noProof/>
                <w:color w:val="000000"/>
                <w:sz w:val="24"/>
                <w:szCs w:val="24"/>
                <w:lang w:val="it-IT" w:eastAsia="ro-RO"/>
              </w:rPr>
            </w:pPr>
            <w:r w:rsidRPr="00D70F1C">
              <w:rPr>
                <w:rFonts w:ascii="Times New Roman" w:eastAsia="Times New Roman" w:hAnsi="Times New Roman" w:cs="Times New Roman"/>
                <w:noProof/>
                <w:color w:val="000000"/>
                <w:sz w:val="24"/>
                <w:szCs w:val="24"/>
                <w:shd w:val="clear" w:color="auto" w:fill="FFFFFF"/>
                <w:lang w:val="it-IT" w:eastAsia="ro-RO"/>
              </w:rPr>
              <w:t>150 membrane</w:t>
            </w:r>
            <w:r w:rsidRPr="00D70F1C">
              <w:rPr>
                <w:rFonts w:ascii="Times New Roman" w:eastAsia="Times New Roman" w:hAnsi="Times New Roman" w:cs="Times New Roman"/>
                <w:noProof/>
                <w:color w:val="000000"/>
                <w:sz w:val="24"/>
                <w:szCs w:val="24"/>
                <w:lang w:val="it-IT" w:eastAsia="ro-RO"/>
              </w:rPr>
              <w:t xml:space="preserve"> Ez-pak sterile, inseriate Millipore, cu diam. Porilor </w:t>
            </w:r>
            <w:r w:rsidRPr="00D70F1C">
              <w:rPr>
                <w:rFonts w:ascii="Times New Roman" w:eastAsia="Times New Roman" w:hAnsi="Times New Roman" w:cs="Times New Roman"/>
                <w:bCs/>
                <w:noProof/>
                <w:color w:val="000000"/>
                <w:sz w:val="24"/>
                <w:szCs w:val="24"/>
                <w:lang w:val="it-IT" w:eastAsia="ro-RO"/>
              </w:rPr>
              <w:t>0.45μm</w:t>
            </w:r>
            <w:r w:rsidRPr="00D70F1C">
              <w:rPr>
                <w:rFonts w:ascii="Times New Roman" w:eastAsia="Times New Roman" w:hAnsi="Times New Roman" w:cs="Times New Roman"/>
                <w:noProof/>
                <w:color w:val="000000"/>
                <w:sz w:val="24"/>
                <w:szCs w:val="24"/>
                <w:lang w:val="it-IT" w:eastAsia="ro-RO"/>
              </w:rPr>
              <w:t>, diam.47mm, gridate, albe si 150 Cutii Petri din PE, de unica folosinta sterile cu raze Gamma, diam.50-55mm , 150/pk</w:t>
            </w:r>
          </w:p>
          <w:p w:rsidR="00D70F1C" w:rsidRPr="00D70F1C" w:rsidRDefault="00D70F1C" w:rsidP="00D70F1C">
            <w:pPr>
              <w:spacing w:after="0" w:line="240" w:lineRule="auto"/>
              <w:rPr>
                <w:rFonts w:ascii="Times New Roman" w:eastAsia="Times New Roman" w:hAnsi="Times New Roman" w:cs="Times New Roman"/>
                <w:noProof/>
                <w:color w:val="000000"/>
                <w:sz w:val="24"/>
                <w:szCs w:val="24"/>
                <w:lang w:val="it-IT" w:eastAsia="ro-RO"/>
              </w:rPr>
            </w:pPr>
            <w:r w:rsidRPr="00D70F1C">
              <w:rPr>
                <w:rFonts w:ascii="Times New Roman" w:eastAsia="Times New Roman" w:hAnsi="Times New Roman" w:cs="Times New Roman"/>
                <w:noProof/>
                <w:color w:val="000000"/>
                <w:sz w:val="24"/>
                <w:szCs w:val="24"/>
                <w:lang w:val="it-IT" w:eastAsia="ro-RO"/>
              </w:rPr>
              <w:t xml:space="preserve">- Membrane Ez-pak sterile, inseriate Millipore, cu diam. </w:t>
            </w:r>
            <w:r w:rsidRPr="00D70F1C">
              <w:rPr>
                <w:rFonts w:ascii="Times New Roman" w:eastAsia="Times New Roman" w:hAnsi="Times New Roman" w:cs="Times New Roman"/>
                <w:noProof/>
                <w:color w:val="000000"/>
                <w:sz w:val="24"/>
                <w:szCs w:val="24"/>
                <w:lang w:val="pt-BR" w:eastAsia="ro-RO"/>
              </w:rPr>
              <w:t xml:space="preserve">Porilor </w:t>
            </w:r>
            <w:r w:rsidRPr="00D70F1C">
              <w:rPr>
                <w:rFonts w:ascii="Times New Roman" w:eastAsia="Times New Roman" w:hAnsi="Times New Roman" w:cs="Times New Roman"/>
                <w:bCs/>
                <w:noProof/>
                <w:color w:val="000000"/>
                <w:sz w:val="24"/>
                <w:szCs w:val="24"/>
                <w:lang w:val="pt-BR" w:eastAsia="ro-RO"/>
              </w:rPr>
              <w:t>0.45</w:t>
            </w:r>
            <w:r w:rsidRPr="00D70F1C">
              <w:rPr>
                <w:rFonts w:ascii="Times New Roman" w:eastAsia="Times New Roman" w:hAnsi="Times New Roman" w:cs="Times New Roman"/>
                <w:bCs/>
                <w:noProof/>
                <w:color w:val="000000"/>
                <w:sz w:val="24"/>
                <w:szCs w:val="24"/>
                <w:lang w:val="it-IT" w:eastAsia="ro-RO"/>
              </w:rPr>
              <w:t>μ</w:t>
            </w:r>
            <w:r w:rsidRPr="00D70F1C">
              <w:rPr>
                <w:rFonts w:ascii="Times New Roman" w:eastAsia="Times New Roman" w:hAnsi="Times New Roman" w:cs="Times New Roman"/>
                <w:bCs/>
                <w:noProof/>
                <w:color w:val="000000"/>
                <w:sz w:val="24"/>
                <w:szCs w:val="24"/>
                <w:lang w:val="pt-BR" w:eastAsia="ro-RO"/>
              </w:rPr>
              <w:t>m</w:t>
            </w:r>
            <w:r w:rsidRPr="00D70F1C">
              <w:rPr>
                <w:rFonts w:ascii="Times New Roman" w:eastAsia="Times New Roman" w:hAnsi="Times New Roman" w:cs="Times New Roman"/>
                <w:noProof/>
                <w:color w:val="000000"/>
                <w:sz w:val="24"/>
                <w:szCs w:val="24"/>
                <w:lang w:val="pt-BR" w:eastAsia="ro-RO"/>
              </w:rPr>
              <w:t xml:space="preserve">, diam.47mm, gridate, albe, pt. </w:t>
            </w:r>
            <w:r w:rsidRPr="00D70F1C">
              <w:rPr>
                <w:rFonts w:ascii="Times New Roman" w:eastAsia="Times New Roman" w:hAnsi="Times New Roman" w:cs="Times New Roman"/>
                <w:noProof/>
                <w:color w:val="000000"/>
                <w:sz w:val="24"/>
                <w:szCs w:val="24"/>
                <w:lang w:val="it-IT" w:eastAsia="ro-RO"/>
              </w:rPr>
              <w:t>Metoda membranei filtrante</w:t>
            </w:r>
          </w:p>
          <w:p w:rsidR="00D70F1C" w:rsidRPr="00D70F1C" w:rsidRDefault="00D70F1C" w:rsidP="00D70F1C">
            <w:pPr>
              <w:spacing w:after="0" w:line="240" w:lineRule="auto"/>
              <w:rPr>
                <w:rFonts w:ascii="Times New Roman" w:eastAsia="Times New Roman" w:hAnsi="Times New Roman" w:cs="Times New Roman"/>
                <w:noProof/>
                <w:color w:val="000000"/>
                <w:sz w:val="24"/>
                <w:szCs w:val="24"/>
                <w:lang w:val="it-IT" w:eastAsia="ro-RO"/>
              </w:rPr>
            </w:pPr>
            <w:r w:rsidRPr="00D70F1C">
              <w:rPr>
                <w:rFonts w:ascii="Times New Roman" w:eastAsia="Times New Roman" w:hAnsi="Times New Roman" w:cs="Times New Roman"/>
                <w:noProof/>
                <w:color w:val="000000"/>
                <w:sz w:val="24"/>
                <w:szCs w:val="24"/>
                <w:lang w:val="it-IT" w:eastAsia="ro-RO"/>
              </w:rPr>
              <w:t>-Cutii Petri din PE, de unica folosinta sterile cu raze Gamma, diam.50-55mm  pt. metoda membranei filtrante</w:t>
            </w:r>
          </w:p>
        </w:tc>
        <w:tc>
          <w:tcPr>
            <w:tcW w:w="11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noProof/>
                <w:color w:val="000000"/>
                <w:sz w:val="24"/>
                <w:szCs w:val="24"/>
                <w:lang w:eastAsia="ro-RO"/>
              </w:rPr>
            </w:pPr>
            <w:r w:rsidRPr="00D70F1C">
              <w:rPr>
                <w:rFonts w:ascii="Times New Roman" w:eastAsia="Times New Roman" w:hAnsi="Times New Roman" w:cs="Times New Roman"/>
                <w:noProof/>
                <w:color w:val="000000"/>
                <w:sz w:val="24"/>
                <w:szCs w:val="24"/>
                <w:lang w:eastAsia="ro-RO"/>
              </w:rPr>
              <w:t>1 kit</w:t>
            </w:r>
          </w:p>
        </w:tc>
      </w:tr>
      <w:tr w:rsidR="00D70F1C" w:rsidRPr="00D70F1C" w:rsidTr="00D70F1C">
        <w:tc>
          <w:tcPr>
            <w:tcW w:w="684"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noProof/>
                <w:color w:val="000000"/>
                <w:sz w:val="24"/>
                <w:szCs w:val="24"/>
                <w:lang w:eastAsia="ro-RO"/>
              </w:rPr>
            </w:pPr>
            <w:r w:rsidRPr="00D70F1C">
              <w:rPr>
                <w:rFonts w:ascii="Times New Roman" w:eastAsia="Times New Roman" w:hAnsi="Times New Roman" w:cs="Times New Roman"/>
                <w:noProof/>
                <w:color w:val="000000"/>
                <w:sz w:val="24"/>
                <w:szCs w:val="24"/>
                <w:lang w:eastAsia="ro-RO"/>
              </w:rPr>
              <w:t>2</w:t>
            </w:r>
          </w:p>
        </w:tc>
        <w:tc>
          <w:tcPr>
            <w:tcW w:w="20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rPr>
                <w:rFonts w:ascii="Times New Roman" w:eastAsia="Times New Roman" w:hAnsi="Times New Roman" w:cs="Times New Roman"/>
                <w:noProof/>
                <w:color w:val="000000"/>
                <w:sz w:val="24"/>
                <w:szCs w:val="24"/>
                <w:lang w:val="pt-BR" w:eastAsia="ro-RO"/>
              </w:rPr>
            </w:pPr>
            <w:r w:rsidRPr="00D70F1C">
              <w:rPr>
                <w:rFonts w:ascii="Times New Roman" w:eastAsia="Times New Roman" w:hAnsi="Times New Roman" w:cs="Times New Roman"/>
                <w:noProof/>
                <w:color w:val="000000"/>
                <w:sz w:val="24"/>
                <w:szCs w:val="24"/>
                <w:lang w:val="pt-BR" w:eastAsia="ro-RO"/>
              </w:rPr>
              <w:t xml:space="preserve">Vârfuri de pipetă </w:t>
            </w:r>
          </w:p>
        </w:tc>
        <w:tc>
          <w:tcPr>
            <w:tcW w:w="558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before="120" w:after="120" w:line="240" w:lineRule="auto"/>
              <w:ind w:right="-90"/>
              <w:rPr>
                <w:rFonts w:ascii="Times New Roman" w:eastAsia="Times New Roman" w:hAnsi="Times New Roman" w:cs="Times New Roman"/>
                <w:noProof/>
                <w:color w:val="000000"/>
                <w:sz w:val="24"/>
                <w:szCs w:val="24"/>
                <w:lang w:val="fr-FR" w:eastAsia="ro-RO"/>
              </w:rPr>
            </w:pPr>
            <w:r w:rsidRPr="00D70F1C">
              <w:rPr>
                <w:rFonts w:ascii="Times New Roman" w:eastAsia="Times New Roman" w:hAnsi="Times New Roman" w:cs="Times New Roman"/>
                <w:noProof/>
                <w:color w:val="000000"/>
                <w:sz w:val="24"/>
                <w:szCs w:val="24"/>
                <w:lang w:val="fr-FR" w:eastAsia="ro-RO"/>
              </w:rPr>
              <w:t xml:space="preserve">-Sterile, </w:t>
            </w:r>
            <w:r w:rsidRPr="00D70F1C">
              <w:rPr>
                <w:rFonts w:ascii="Times New Roman" w:eastAsia="Times New Roman" w:hAnsi="Times New Roman" w:cs="Times New Roman"/>
                <w:noProof/>
                <w:color w:val="000000"/>
                <w:sz w:val="24"/>
                <w:szCs w:val="24"/>
                <w:lang w:val="pt-BR" w:eastAsia="ro-RO"/>
              </w:rPr>
              <w:t xml:space="preserve">cu filtru (diam porilor 4um) 100 – 1000 </w:t>
            </w:r>
            <w:r w:rsidRPr="00D70F1C">
              <w:rPr>
                <w:rFonts w:ascii="Times New Roman" w:eastAsia="Times New Roman" w:hAnsi="Times New Roman" w:cs="Times New Roman"/>
                <w:noProof/>
                <w:color w:val="000000"/>
                <w:sz w:val="24"/>
                <w:szCs w:val="24"/>
                <w:lang w:eastAsia="ro-RO"/>
              </w:rPr>
              <w:t>μ</w:t>
            </w:r>
            <w:r w:rsidRPr="00D70F1C">
              <w:rPr>
                <w:rFonts w:ascii="Times New Roman" w:eastAsia="Times New Roman" w:hAnsi="Times New Roman" w:cs="Times New Roman"/>
                <w:noProof/>
                <w:color w:val="000000"/>
                <w:sz w:val="24"/>
                <w:szCs w:val="24"/>
                <w:lang w:val="pt-BR" w:eastAsia="ro-RO"/>
              </w:rPr>
              <w:t xml:space="preserve">l, în suport </w:t>
            </w:r>
            <w:r w:rsidRPr="00D70F1C">
              <w:rPr>
                <w:rFonts w:ascii="Times New Roman" w:eastAsia="Times New Roman" w:hAnsi="Times New Roman" w:cs="Times New Roman"/>
                <w:noProof/>
                <w:color w:val="000000"/>
                <w:sz w:val="24"/>
                <w:szCs w:val="24"/>
                <w:lang w:val="fr-FR" w:eastAsia="ro-RO"/>
              </w:rPr>
              <w:t>cu gaura de evacuare normală.</w:t>
            </w:r>
            <w:r w:rsidRPr="00D70F1C">
              <w:rPr>
                <w:rFonts w:ascii="Times New Roman" w:eastAsia="Times New Roman" w:hAnsi="Times New Roman" w:cs="Times New Roman"/>
                <w:noProof/>
                <w:color w:val="000000"/>
                <w:sz w:val="24"/>
                <w:szCs w:val="24"/>
                <w:lang w:val="it-IT" w:eastAsia="ro-RO"/>
              </w:rPr>
              <w:t xml:space="preserve"> 96 buc.</w:t>
            </w:r>
            <w:r w:rsidRPr="00D70F1C">
              <w:rPr>
                <w:rFonts w:ascii="Times New Roman" w:eastAsia="Times New Roman" w:hAnsi="Times New Roman" w:cs="Times New Roman"/>
                <w:noProof/>
                <w:color w:val="000000"/>
                <w:sz w:val="24"/>
                <w:szCs w:val="24"/>
                <w:lang w:val="fr-FR" w:eastAsia="ro-RO"/>
              </w:rPr>
              <w:t>/cutie VALABILITATE minimum 12 luni de la data recepţiei în laborator.</w:t>
            </w:r>
          </w:p>
        </w:tc>
        <w:tc>
          <w:tcPr>
            <w:tcW w:w="11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noProof/>
                <w:color w:val="000000"/>
                <w:sz w:val="24"/>
                <w:szCs w:val="24"/>
                <w:lang w:val="it-IT" w:eastAsia="ro-RO"/>
              </w:rPr>
            </w:pPr>
            <w:r w:rsidRPr="00D70F1C">
              <w:rPr>
                <w:rFonts w:ascii="Times New Roman" w:eastAsia="Times New Roman" w:hAnsi="Times New Roman" w:cs="Times New Roman"/>
                <w:noProof/>
                <w:color w:val="000000"/>
                <w:sz w:val="24"/>
                <w:szCs w:val="24"/>
                <w:lang w:val="it-IT" w:eastAsia="ro-RO"/>
              </w:rPr>
              <w:t>1 cutie</w:t>
            </w:r>
          </w:p>
        </w:tc>
      </w:tr>
      <w:tr w:rsidR="00D70F1C" w:rsidRPr="00D70F1C" w:rsidTr="00D70F1C">
        <w:tc>
          <w:tcPr>
            <w:tcW w:w="684"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noProof/>
                <w:color w:val="000000"/>
                <w:sz w:val="24"/>
                <w:szCs w:val="24"/>
                <w:lang w:val="fr-FR" w:eastAsia="ro-RO"/>
              </w:rPr>
            </w:pPr>
            <w:r w:rsidRPr="00D70F1C">
              <w:rPr>
                <w:rFonts w:ascii="Times New Roman" w:eastAsia="Times New Roman" w:hAnsi="Times New Roman" w:cs="Times New Roman"/>
                <w:noProof/>
                <w:color w:val="000000"/>
                <w:sz w:val="24"/>
                <w:szCs w:val="24"/>
                <w:lang w:val="fr-FR" w:eastAsia="ro-RO"/>
              </w:rPr>
              <w:t>3</w:t>
            </w:r>
          </w:p>
        </w:tc>
        <w:tc>
          <w:tcPr>
            <w:tcW w:w="20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rPr>
                <w:rFonts w:ascii="Times New Roman" w:eastAsia="Times New Roman" w:hAnsi="Times New Roman" w:cs="Times New Roman"/>
                <w:noProof/>
                <w:color w:val="000000"/>
                <w:sz w:val="24"/>
                <w:szCs w:val="24"/>
                <w:lang w:val="it-IT" w:eastAsia="ro-RO"/>
              </w:rPr>
            </w:pPr>
            <w:r w:rsidRPr="00D70F1C">
              <w:rPr>
                <w:rFonts w:ascii="Times New Roman" w:eastAsia="Times New Roman" w:hAnsi="Times New Roman" w:cs="Times New Roman"/>
                <w:noProof/>
                <w:color w:val="000000"/>
                <w:sz w:val="24"/>
                <w:szCs w:val="24"/>
                <w:lang w:val="it-IT" w:eastAsia="ro-RO"/>
              </w:rPr>
              <w:t xml:space="preserve">500 Cutii Petri </w:t>
            </w:r>
          </w:p>
        </w:tc>
        <w:tc>
          <w:tcPr>
            <w:tcW w:w="558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rPr>
                <w:rFonts w:ascii="Times New Roman" w:eastAsia="Times New Roman" w:hAnsi="Times New Roman" w:cs="Times New Roman"/>
                <w:noProof/>
                <w:color w:val="000000"/>
                <w:sz w:val="24"/>
                <w:szCs w:val="24"/>
                <w:lang w:val="it-IT" w:eastAsia="ro-RO"/>
              </w:rPr>
            </w:pPr>
            <w:r w:rsidRPr="00D70F1C">
              <w:rPr>
                <w:rFonts w:ascii="Times New Roman" w:eastAsia="Times New Roman" w:hAnsi="Times New Roman" w:cs="Times New Roman"/>
                <w:noProof/>
                <w:color w:val="000000"/>
                <w:sz w:val="24"/>
                <w:szCs w:val="24"/>
                <w:lang w:val="it-IT" w:eastAsia="ro-RO"/>
              </w:rPr>
              <w:t>Cutii Petri din PE, sterile, cu diametrul de 90 mm, 500/cutie</w:t>
            </w:r>
          </w:p>
          <w:p w:rsidR="00D70F1C" w:rsidRPr="00D70F1C" w:rsidRDefault="00D70F1C" w:rsidP="00D70F1C">
            <w:pPr>
              <w:spacing w:after="0" w:line="240" w:lineRule="auto"/>
              <w:rPr>
                <w:rFonts w:ascii="Times New Roman" w:eastAsia="Times New Roman" w:hAnsi="Times New Roman" w:cs="Times New Roman"/>
                <w:noProof/>
                <w:color w:val="000000"/>
                <w:sz w:val="24"/>
                <w:szCs w:val="24"/>
                <w:lang w:val="it-IT" w:eastAsia="ro-RO"/>
              </w:rPr>
            </w:pPr>
            <w:r w:rsidRPr="00D70F1C">
              <w:rPr>
                <w:rFonts w:ascii="Times New Roman" w:eastAsia="Times New Roman" w:hAnsi="Times New Roman" w:cs="Times New Roman"/>
                <w:noProof/>
                <w:color w:val="000000"/>
                <w:sz w:val="24"/>
                <w:szCs w:val="24"/>
                <w:lang w:val="it-IT" w:eastAsia="ro-RO"/>
              </w:rPr>
              <w:t>VALABILITATE minimum 12 luni de la data recepţiei în laborator</w:t>
            </w:r>
          </w:p>
        </w:tc>
        <w:tc>
          <w:tcPr>
            <w:tcW w:w="11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noProof/>
                <w:color w:val="000000"/>
                <w:sz w:val="24"/>
                <w:szCs w:val="24"/>
                <w:lang w:val="it-IT" w:eastAsia="ro-RO"/>
              </w:rPr>
            </w:pPr>
          </w:p>
          <w:p w:rsidR="00D70F1C" w:rsidRPr="00D70F1C" w:rsidRDefault="00D70F1C" w:rsidP="00D70F1C">
            <w:pPr>
              <w:spacing w:after="0" w:line="240" w:lineRule="auto"/>
              <w:jc w:val="center"/>
              <w:rPr>
                <w:rFonts w:ascii="Times New Roman" w:eastAsia="Times New Roman" w:hAnsi="Times New Roman" w:cs="Times New Roman"/>
                <w:noProof/>
                <w:color w:val="000000"/>
                <w:sz w:val="24"/>
                <w:szCs w:val="24"/>
                <w:lang w:eastAsia="ro-RO"/>
              </w:rPr>
            </w:pPr>
            <w:r w:rsidRPr="00D70F1C">
              <w:rPr>
                <w:rFonts w:ascii="Times New Roman" w:eastAsia="Times New Roman" w:hAnsi="Times New Roman" w:cs="Times New Roman"/>
                <w:noProof/>
                <w:color w:val="000000"/>
                <w:sz w:val="24"/>
                <w:szCs w:val="24"/>
                <w:lang w:eastAsia="ro-RO"/>
              </w:rPr>
              <w:t>1 cutie</w:t>
            </w:r>
          </w:p>
        </w:tc>
      </w:tr>
      <w:tr w:rsidR="00D70F1C" w:rsidRPr="00D70F1C" w:rsidTr="00D70F1C">
        <w:tc>
          <w:tcPr>
            <w:tcW w:w="684"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noProof/>
                <w:color w:val="000000"/>
                <w:sz w:val="24"/>
                <w:szCs w:val="24"/>
                <w:lang w:eastAsia="ro-RO"/>
              </w:rPr>
            </w:pPr>
            <w:r w:rsidRPr="00D70F1C">
              <w:rPr>
                <w:rFonts w:ascii="Times New Roman" w:eastAsia="Times New Roman" w:hAnsi="Times New Roman" w:cs="Times New Roman"/>
                <w:noProof/>
                <w:color w:val="000000"/>
                <w:sz w:val="24"/>
                <w:szCs w:val="24"/>
                <w:lang w:eastAsia="ro-RO"/>
              </w:rPr>
              <w:t>4</w:t>
            </w:r>
          </w:p>
        </w:tc>
        <w:tc>
          <w:tcPr>
            <w:tcW w:w="20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rPr>
                <w:rFonts w:ascii="Times New Roman" w:eastAsia="Times New Roman" w:hAnsi="Times New Roman" w:cs="Times New Roman"/>
                <w:noProof/>
                <w:color w:val="000000"/>
                <w:sz w:val="24"/>
                <w:szCs w:val="24"/>
                <w:lang w:val="it-IT" w:eastAsia="ro-RO"/>
              </w:rPr>
            </w:pPr>
            <w:r w:rsidRPr="00D70F1C">
              <w:rPr>
                <w:rFonts w:ascii="Times New Roman" w:eastAsia="Times New Roman" w:hAnsi="Times New Roman" w:cs="Times New Roman"/>
                <w:noProof/>
                <w:color w:val="000000"/>
                <w:sz w:val="24"/>
                <w:szCs w:val="24"/>
                <w:lang w:eastAsia="ro-RO"/>
              </w:rPr>
              <w:t xml:space="preserve">Ac (ansa) </w:t>
            </w:r>
          </w:p>
        </w:tc>
        <w:tc>
          <w:tcPr>
            <w:tcW w:w="558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rPr>
                <w:rFonts w:ascii="Times New Roman" w:eastAsia="Times New Roman" w:hAnsi="Times New Roman" w:cs="Times New Roman"/>
                <w:noProof/>
                <w:color w:val="000000"/>
                <w:sz w:val="24"/>
                <w:szCs w:val="24"/>
                <w:lang w:val="it-IT" w:eastAsia="ro-RO"/>
              </w:rPr>
            </w:pPr>
            <w:r w:rsidRPr="00D70F1C">
              <w:rPr>
                <w:rFonts w:ascii="Times New Roman" w:eastAsia="Times New Roman" w:hAnsi="Times New Roman" w:cs="Times New Roman"/>
                <w:noProof/>
                <w:color w:val="000000"/>
                <w:sz w:val="24"/>
                <w:szCs w:val="24"/>
                <w:lang w:val="it-IT" w:eastAsia="ro-RO"/>
              </w:rPr>
              <w:t>- pt. însămânţări 1</w:t>
            </w:r>
            <w:r w:rsidRPr="00D70F1C">
              <w:rPr>
                <w:rFonts w:ascii="Times New Roman" w:eastAsia="Times New Roman" w:hAnsi="Times New Roman" w:cs="Times New Roman"/>
                <w:noProof/>
                <w:color w:val="000000"/>
                <w:sz w:val="24"/>
                <w:szCs w:val="24"/>
                <w:lang w:eastAsia="ro-RO"/>
              </w:rPr>
              <w:t>μ</w:t>
            </w:r>
            <w:r w:rsidRPr="00D70F1C">
              <w:rPr>
                <w:rFonts w:ascii="Times New Roman" w:eastAsia="Times New Roman" w:hAnsi="Times New Roman" w:cs="Times New Roman"/>
                <w:noProof/>
                <w:color w:val="000000"/>
                <w:sz w:val="24"/>
                <w:szCs w:val="24"/>
                <w:lang w:val="it-IT" w:eastAsia="ro-RO"/>
              </w:rPr>
              <w:t>l, steril, alb,  10 buc/pachet, 500/PK.</w:t>
            </w:r>
          </w:p>
          <w:p w:rsidR="00D70F1C" w:rsidRPr="00D70F1C" w:rsidRDefault="00D70F1C" w:rsidP="00D70F1C">
            <w:pPr>
              <w:spacing w:after="0" w:line="240" w:lineRule="auto"/>
              <w:rPr>
                <w:rFonts w:ascii="Times New Roman" w:eastAsia="Times New Roman" w:hAnsi="Times New Roman" w:cs="Times New Roman"/>
                <w:noProof/>
                <w:color w:val="000000"/>
                <w:sz w:val="24"/>
                <w:szCs w:val="24"/>
                <w:lang w:val="it-IT" w:eastAsia="ro-RO"/>
              </w:rPr>
            </w:pPr>
            <w:r w:rsidRPr="00D70F1C">
              <w:rPr>
                <w:rFonts w:ascii="Times New Roman" w:eastAsia="Times New Roman" w:hAnsi="Times New Roman" w:cs="Times New Roman"/>
                <w:noProof/>
                <w:color w:val="000000"/>
                <w:sz w:val="24"/>
                <w:szCs w:val="24"/>
                <w:lang w:val="it-IT" w:eastAsia="ro-RO"/>
              </w:rPr>
              <w:t>VALABILITATE minimum 24 luni de la data recepţiei în laborator.</w:t>
            </w:r>
          </w:p>
        </w:tc>
        <w:tc>
          <w:tcPr>
            <w:tcW w:w="1170" w:type="dxa"/>
            <w:tcBorders>
              <w:top w:val="single" w:sz="4" w:space="0" w:color="000000"/>
              <w:left w:val="single" w:sz="4" w:space="0" w:color="000000"/>
              <w:bottom w:val="single" w:sz="4" w:space="0" w:color="000000"/>
              <w:right w:val="single" w:sz="4" w:space="0" w:color="000000"/>
            </w:tcBorders>
            <w:vAlign w:val="center"/>
          </w:tcPr>
          <w:p w:rsidR="00D70F1C" w:rsidRPr="00D70F1C" w:rsidRDefault="00D70F1C" w:rsidP="00D70F1C">
            <w:pPr>
              <w:spacing w:after="0" w:line="240" w:lineRule="auto"/>
              <w:jc w:val="center"/>
              <w:rPr>
                <w:rFonts w:ascii="Times New Roman" w:eastAsia="Times New Roman" w:hAnsi="Times New Roman" w:cs="Times New Roman"/>
                <w:noProof/>
                <w:color w:val="000000"/>
                <w:sz w:val="24"/>
                <w:szCs w:val="24"/>
                <w:lang w:val="fr-FR" w:eastAsia="ro-RO"/>
              </w:rPr>
            </w:pPr>
            <w:r w:rsidRPr="00D70F1C">
              <w:rPr>
                <w:rFonts w:ascii="Times New Roman" w:eastAsia="Times New Roman" w:hAnsi="Times New Roman" w:cs="Times New Roman"/>
                <w:noProof/>
                <w:color w:val="000000"/>
                <w:sz w:val="24"/>
                <w:szCs w:val="24"/>
                <w:lang w:val="fr-FR" w:eastAsia="ro-RO"/>
              </w:rPr>
              <w:t xml:space="preserve">1 </w:t>
            </w:r>
            <w:r w:rsidRPr="00D70F1C">
              <w:rPr>
                <w:rFonts w:ascii="Times New Roman" w:eastAsia="Times New Roman" w:hAnsi="Times New Roman" w:cs="Times New Roman"/>
                <w:noProof/>
                <w:color w:val="000000"/>
                <w:sz w:val="24"/>
                <w:szCs w:val="24"/>
                <w:lang w:val="it-IT" w:eastAsia="ro-RO"/>
              </w:rPr>
              <w:t>pachet</w:t>
            </w:r>
          </w:p>
        </w:tc>
      </w:tr>
    </w:tbl>
    <w:p w:rsidR="00D70F1C" w:rsidRPr="00D70F1C" w:rsidRDefault="00D70F1C" w:rsidP="00D70F1C">
      <w:pPr>
        <w:spacing w:after="0" w:line="240" w:lineRule="auto"/>
        <w:jc w:val="both"/>
        <w:rPr>
          <w:rFonts w:ascii="Times New Roman" w:eastAsia="Times New Roman" w:hAnsi="Times New Roman" w:cs="Times New Roman"/>
          <w:b/>
          <w:noProof/>
          <w:sz w:val="24"/>
          <w:szCs w:val="24"/>
          <w:lang w:val="fr-FR" w:eastAsia="ro-RO"/>
        </w:rPr>
      </w:pPr>
      <w:r w:rsidRPr="00D70F1C">
        <w:rPr>
          <w:rFonts w:ascii="Times New Roman" w:eastAsia="Times New Roman" w:hAnsi="Times New Roman" w:cs="Times New Roman"/>
          <w:b/>
          <w:noProof/>
          <w:sz w:val="24"/>
          <w:szCs w:val="24"/>
          <w:lang w:val="fr-FR" w:eastAsia="ro-RO"/>
        </w:rPr>
        <w:t>Valoare estimata</w:t>
      </w:r>
      <w:r w:rsidRPr="00D70F1C">
        <w:rPr>
          <w:rFonts w:ascii="Times New Roman" w:eastAsia="Times New Roman" w:hAnsi="Times New Roman" w:cs="Times New Roman"/>
          <w:b/>
          <w:bCs/>
          <w:noProof/>
          <w:color w:val="000000"/>
          <w:sz w:val="24"/>
          <w:szCs w:val="24"/>
          <w:lang w:val="ro-RO" w:eastAsia="ro-RO"/>
        </w:rPr>
        <w:t xml:space="preserve"> LOT 34 </w:t>
      </w:r>
      <w:r w:rsidRPr="00D70F1C">
        <w:rPr>
          <w:rFonts w:ascii="Times New Roman" w:eastAsia="Times New Roman" w:hAnsi="Times New Roman" w:cs="Times New Roman"/>
          <w:b/>
          <w:noProof/>
          <w:sz w:val="24"/>
          <w:szCs w:val="24"/>
          <w:lang w:val="fr-FR" w:eastAsia="ro-RO"/>
        </w:rPr>
        <w:t xml:space="preserve"> : 760 lei fara TVA  </w:t>
      </w:r>
    </w:p>
    <w:p w:rsidR="00D70F1C" w:rsidRPr="00D70F1C" w:rsidRDefault="00D70F1C" w:rsidP="00D70F1C">
      <w:pPr>
        <w:spacing w:after="0" w:line="240" w:lineRule="auto"/>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noProof/>
          <w:sz w:val="24"/>
          <w:szCs w:val="24"/>
          <w:lang w:val="ro-RO" w:eastAsia="ro-RO"/>
        </w:rPr>
        <w:t>Sursa de finanţare :</w:t>
      </w:r>
      <w:r w:rsidRPr="00D70F1C">
        <w:rPr>
          <w:rFonts w:ascii="Times New Roman" w:eastAsia="Times New Roman" w:hAnsi="Times New Roman" w:cs="Times New Roman"/>
          <w:noProof/>
          <w:sz w:val="24"/>
          <w:szCs w:val="24"/>
          <w:lang w:val="fr-FR" w:eastAsia="ro-RO"/>
        </w:rPr>
        <w:t xml:space="preserve"> PN II</w:t>
      </w:r>
    </w:p>
    <w:p w:rsidR="00D70F1C" w:rsidRPr="00D70F1C" w:rsidRDefault="00D70F1C" w:rsidP="00D70F1C">
      <w:pPr>
        <w:spacing w:after="0" w:line="240" w:lineRule="auto"/>
        <w:rPr>
          <w:rFonts w:ascii="Times New Roman" w:eastAsia="Times New Roman" w:hAnsi="Times New Roman" w:cs="Times New Roman"/>
          <w:sz w:val="20"/>
          <w:szCs w:val="20"/>
          <w:lang w:val="ro-RO" w:eastAsia="ro-RO"/>
        </w:rPr>
      </w:pPr>
    </w:p>
    <w:p w:rsidR="00D70F1C" w:rsidRPr="00D70F1C" w:rsidRDefault="00D70F1C" w:rsidP="00D70F1C">
      <w:pPr>
        <w:spacing w:after="0" w:line="240" w:lineRule="auto"/>
        <w:rPr>
          <w:rFonts w:ascii="Times New Roman" w:eastAsia="Times New Roman" w:hAnsi="Times New Roman" w:cs="Times New Roman"/>
          <w:sz w:val="24"/>
          <w:szCs w:val="24"/>
          <w:lang w:val="fr-FR" w:eastAsia="ro-RO"/>
        </w:rPr>
      </w:pPr>
    </w:p>
    <w:p w:rsidR="00D70F1C" w:rsidRPr="006C5A2A" w:rsidRDefault="00D70F1C" w:rsidP="00D70F1C">
      <w:pPr>
        <w:autoSpaceDE w:val="0"/>
        <w:autoSpaceDN w:val="0"/>
        <w:adjustRightInd w:val="0"/>
        <w:spacing w:after="0" w:line="240" w:lineRule="auto"/>
        <w:jc w:val="both"/>
        <w:rPr>
          <w:rFonts w:ascii="Times New Roman" w:eastAsia="Times New Roman" w:hAnsi="Times New Roman" w:cs="Times New Roman"/>
          <w:b/>
          <w:color w:val="FF0000"/>
          <w:sz w:val="24"/>
          <w:szCs w:val="24"/>
          <w:lang w:val="fr-FR" w:eastAsia="ro-RO"/>
        </w:rPr>
      </w:pPr>
    </w:p>
    <w:p w:rsidR="00D70F1C" w:rsidRPr="00D70F1C" w:rsidRDefault="00D70F1C" w:rsidP="00D70F1C">
      <w:pPr>
        <w:spacing w:after="0" w:line="240" w:lineRule="auto"/>
        <w:jc w:val="both"/>
        <w:rPr>
          <w:rFonts w:ascii="Times New Roman" w:eastAsia="Calibri" w:hAnsi="Times New Roman" w:cs="Times New Roman"/>
          <w:b/>
          <w:noProof/>
          <w:color w:val="FF0000"/>
          <w:sz w:val="24"/>
          <w:szCs w:val="24"/>
          <w:lang w:val="es-ES_tradnl"/>
        </w:rPr>
      </w:pPr>
    </w:p>
    <w:p w:rsidR="00D70F1C" w:rsidRPr="00D70F1C" w:rsidRDefault="00D70F1C" w:rsidP="00D70F1C">
      <w:pPr>
        <w:spacing w:after="0" w:line="240" w:lineRule="auto"/>
        <w:jc w:val="both"/>
        <w:rPr>
          <w:rFonts w:ascii="Times New Roman" w:eastAsia="Calibri" w:hAnsi="Times New Roman" w:cs="Times New Roman"/>
          <w:noProof/>
          <w:sz w:val="24"/>
          <w:szCs w:val="24"/>
          <w:lang w:val="es-ES_tradnl"/>
        </w:rPr>
      </w:pPr>
      <w:r w:rsidRPr="00D70F1C">
        <w:rPr>
          <w:rFonts w:ascii="Times New Roman" w:eastAsia="Calibri" w:hAnsi="Times New Roman" w:cs="Times New Roman"/>
          <w:b/>
          <w:noProof/>
          <w:sz w:val="24"/>
          <w:szCs w:val="24"/>
          <w:lang w:val="es-ES_tradnl"/>
        </w:rPr>
        <w:t xml:space="preserve">Produsele de la loturile 1- 11 </w:t>
      </w:r>
      <w:r w:rsidRPr="00D70F1C">
        <w:rPr>
          <w:rFonts w:ascii="Times New Roman" w:eastAsia="Calibri" w:hAnsi="Times New Roman" w:cs="Times New Roman"/>
          <w:noProof/>
          <w:sz w:val="24"/>
          <w:szCs w:val="24"/>
          <w:lang w:val="es-ES_tradnl"/>
        </w:rPr>
        <w:t xml:space="preserve">vor fi livrate la sediul Centrului Regional de Sanatate Publica Publica </w:t>
      </w:r>
      <w:r w:rsidRPr="00D70F1C">
        <w:rPr>
          <w:rFonts w:ascii="Times New Roman" w:eastAsia="Calibri" w:hAnsi="Times New Roman" w:cs="Times New Roman"/>
          <w:b/>
          <w:noProof/>
          <w:sz w:val="24"/>
          <w:szCs w:val="24"/>
          <w:lang w:val="es-ES_tradnl"/>
        </w:rPr>
        <w:t>Bucuresti</w:t>
      </w:r>
      <w:r w:rsidRPr="00D70F1C">
        <w:rPr>
          <w:rFonts w:ascii="Times New Roman" w:eastAsia="Calibri" w:hAnsi="Times New Roman" w:cs="Times New Roman"/>
          <w:noProof/>
          <w:sz w:val="24"/>
          <w:szCs w:val="24"/>
          <w:lang w:val="es-ES_tradnl"/>
        </w:rPr>
        <w:t>, Str. Dr.Leonte, nr. 1-3, Bucuresti; persoana de contact – d-na Mitroi Gabriela, tel: 021.3183620 int 236</w:t>
      </w:r>
    </w:p>
    <w:p w:rsidR="00D70F1C" w:rsidRPr="00D70F1C" w:rsidRDefault="00D70F1C" w:rsidP="00D70F1C">
      <w:pPr>
        <w:spacing w:after="0" w:line="240" w:lineRule="auto"/>
        <w:jc w:val="both"/>
        <w:rPr>
          <w:rFonts w:ascii="Times New Roman" w:eastAsia="Calibri" w:hAnsi="Times New Roman" w:cs="Times New Roman"/>
          <w:b/>
          <w:noProof/>
          <w:color w:val="FF0000"/>
          <w:sz w:val="24"/>
          <w:szCs w:val="24"/>
          <w:lang w:val="es-ES_tradnl"/>
        </w:rPr>
      </w:pPr>
    </w:p>
    <w:p w:rsidR="00D70F1C" w:rsidRPr="00D70F1C" w:rsidRDefault="00D70F1C" w:rsidP="00D70F1C">
      <w:pPr>
        <w:spacing w:after="0" w:line="240" w:lineRule="auto"/>
        <w:jc w:val="both"/>
        <w:rPr>
          <w:rFonts w:ascii="Times New Roman" w:eastAsia="Calibri" w:hAnsi="Times New Roman" w:cs="Times New Roman"/>
          <w:noProof/>
          <w:sz w:val="24"/>
          <w:szCs w:val="24"/>
          <w:lang w:val="es-ES_tradnl"/>
        </w:rPr>
      </w:pPr>
      <w:r w:rsidRPr="00D70F1C">
        <w:rPr>
          <w:rFonts w:ascii="Times New Roman" w:eastAsia="Calibri" w:hAnsi="Times New Roman" w:cs="Times New Roman"/>
          <w:b/>
          <w:noProof/>
          <w:sz w:val="24"/>
          <w:szCs w:val="24"/>
          <w:lang w:val="es-ES_tradnl"/>
        </w:rPr>
        <w:t xml:space="preserve">Produsele de la loturile 12-14 </w:t>
      </w:r>
      <w:r w:rsidRPr="00D70F1C">
        <w:rPr>
          <w:rFonts w:ascii="Times New Roman" w:eastAsia="Calibri" w:hAnsi="Times New Roman" w:cs="Times New Roman"/>
          <w:noProof/>
          <w:sz w:val="24"/>
          <w:szCs w:val="24"/>
          <w:lang w:val="es-ES_tradnl"/>
        </w:rPr>
        <w:t xml:space="preserve">vor fi livrate la sediul Centrului Regional de Sanatate Publica </w:t>
      </w:r>
      <w:r w:rsidRPr="00D70F1C">
        <w:rPr>
          <w:rFonts w:ascii="Times New Roman" w:eastAsia="Calibri" w:hAnsi="Times New Roman" w:cs="Times New Roman"/>
          <w:b/>
          <w:noProof/>
          <w:sz w:val="24"/>
          <w:szCs w:val="24"/>
          <w:lang w:val="es-ES_tradnl"/>
        </w:rPr>
        <w:t xml:space="preserve">Targu Mures, </w:t>
      </w:r>
      <w:r w:rsidRPr="00D70F1C">
        <w:rPr>
          <w:rFonts w:ascii="Times New Roman" w:eastAsia="Calibri" w:hAnsi="Times New Roman" w:cs="Times New Roman"/>
          <w:noProof/>
          <w:sz w:val="24"/>
          <w:szCs w:val="24"/>
          <w:lang w:val="es-ES_tradnl"/>
        </w:rPr>
        <w:t>Str. Gh.Marinescu, nr. 40, Targu Mures; persoana de contact – d-na Popovici Erika, tel: 0365.424413;</w:t>
      </w:r>
    </w:p>
    <w:p w:rsidR="00D70F1C" w:rsidRPr="00D70F1C" w:rsidRDefault="00D70F1C" w:rsidP="00D70F1C">
      <w:pPr>
        <w:spacing w:after="0" w:line="240" w:lineRule="auto"/>
        <w:jc w:val="both"/>
        <w:rPr>
          <w:rFonts w:ascii="Times New Roman" w:eastAsia="Calibri" w:hAnsi="Times New Roman" w:cs="Times New Roman"/>
          <w:b/>
          <w:noProof/>
          <w:color w:val="FF0000"/>
          <w:sz w:val="24"/>
          <w:szCs w:val="24"/>
          <w:lang w:val="es-ES_tradnl"/>
        </w:rPr>
      </w:pPr>
    </w:p>
    <w:p w:rsidR="00D70F1C" w:rsidRPr="00D70F1C" w:rsidRDefault="00D70F1C" w:rsidP="00D70F1C">
      <w:pPr>
        <w:spacing w:after="0" w:line="240" w:lineRule="auto"/>
        <w:jc w:val="both"/>
        <w:rPr>
          <w:rFonts w:ascii="Times New Roman" w:eastAsia="Calibri" w:hAnsi="Times New Roman" w:cs="Times New Roman"/>
          <w:noProof/>
          <w:sz w:val="24"/>
          <w:szCs w:val="24"/>
          <w:lang w:val="ro-RO"/>
        </w:rPr>
      </w:pPr>
      <w:r w:rsidRPr="00D70F1C">
        <w:rPr>
          <w:rFonts w:ascii="Times New Roman" w:eastAsia="Calibri" w:hAnsi="Times New Roman" w:cs="Times New Roman"/>
          <w:b/>
          <w:noProof/>
          <w:sz w:val="24"/>
          <w:szCs w:val="24"/>
          <w:lang w:val="es-ES_tradnl"/>
        </w:rPr>
        <w:t xml:space="preserve">Produsele de la loturile 15 - 20 </w:t>
      </w:r>
      <w:r w:rsidRPr="00D70F1C">
        <w:rPr>
          <w:rFonts w:ascii="Times New Roman" w:eastAsia="Calibri" w:hAnsi="Times New Roman" w:cs="Times New Roman"/>
          <w:noProof/>
          <w:sz w:val="24"/>
          <w:szCs w:val="24"/>
          <w:lang w:val="es-ES_tradnl"/>
        </w:rPr>
        <w:t>vor</w:t>
      </w:r>
      <w:r w:rsidRPr="00D70F1C">
        <w:rPr>
          <w:rFonts w:ascii="Times New Roman" w:eastAsia="Calibri" w:hAnsi="Times New Roman" w:cs="Times New Roman"/>
          <w:b/>
          <w:noProof/>
          <w:sz w:val="24"/>
          <w:szCs w:val="24"/>
          <w:lang w:val="es-ES_tradnl"/>
        </w:rPr>
        <w:t xml:space="preserve"> </w:t>
      </w:r>
      <w:r w:rsidRPr="00D70F1C">
        <w:rPr>
          <w:rFonts w:ascii="Times New Roman" w:eastAsia="Calibri" w:hAnsi="Times New Roman" w:cs="Times New Roman"/>
          <w:noProof/>
          <w:sz w:val="24"/>
          <w:szCs w:val="24"/>
          <w:lang w:val="es-ES_tradnl"/>
        </w:rPr>
        <w:t xml:space="preserve">fi livrate la sediul Centrului Regional de Sanatate Publica </w:t>
      </w:r>
      <w:r w:rsidRPr="00D70F1C">
        <w:rPr>
          <w:rFonts w:ascii="Times New Roman" w:eastAsia="Calibri" w:hAnsi="Times New Roman" w:cs="Times New Roman"/>
          <w:b/>
          <w:noProof/>
          <w:sz w:val="24"/>
          <w:szCs w:val="24"/>
          <w:lang w:val="es-ES_tradnl"/>
        </w:rPr>
        <w:t>Timisoara</w:t>
      </w:r>
      <w:r w:rsidRPr="00D70F1C">
        <w:rPr>
          <w:rFonts w:ascii="Times New Roman" w:eastAsia="Calibri" w:hAnsi="Times New Roman" w:cs="Times New Roman"/>
          <w:noProof/>
          <w:sz w:val="24"/>
          <w:szCs w:val="24"/>
          <w:lang w:val="es-ES_tradnl"/>
        </w:rPr>
        <w:t xml:space="preserve"> </w:t>
      </w:r>
      <w:r w:rsidRPr="00D70F1C">
        <w:rPr>
          <w:rFonts w:ascii="Times New Roman" w:eastAsia="Calibri" w:hAnsi="Times New Roman" w:cs="Times New Roman"/>
          <w:noProof/>
          <w:sz w:val="24"/>
          <w:szCs w:val="24"/>
          <w:lang w:val="ro-RO"/>
        </w:rPr>
        <w:t xml:space="preserve">B-dul Victor Babeş nr. 16, Timişoara, </w:t>
      </w:r>
      <w:r w:rsidRPr="00D70F1C">
        <w:rPr>
          <w:rFonts w:ascii="Times New Roman" w:eastAsia="Calibri" w:hAnsi="Times New Roman" w:cs="Times New Roman"/>
          <w:noProof/>
          <w:sz w:val="24"/>
          <w:szCs w:val="24"/>
          <w:lang w:val="es-ES_tradnl"/>
        </w:rPr>
        <w:t>persoana de contact – d-l Chiselita Mircea, tel: 0256.492101</w:t>
      </w:r>
      <w:r w:rsidRPr="00D70F1C">
        <w:rPr>
          <w:rFonts w:ascii="Times New Roman" w:eastAsia="Calibri" w:hAnsi="Times New Roman" w:cs="Times New Roman"/>
          <w:noProof/>
          <w:sz w:val="24"/>
          <w:szCs w:val="24"/>
          <w:lang w:val="ro-RO"/>
        </w:rPr>
        <w:t>;</w:t>
      </w:r>
    </w:p>
    <w:p w:rsidR="00D70F1C" w:rsidRPr="00D70F1C" w:rsidRDefault="00D70F1C" w:rsidP="00D70F1C">
      <w:pPr>
        <w:spacing w:after="0" w:line="240" w:lineRule="auto"/>
        <w:jc w:val="both"/>
        <w:rPr>
          <w:rFonts w:ascii="Times New Roman" w:eastAsia="Calibri" w:hAnsi="Times New Roman" w:cs="Times New Roman"/>
          <w:b/>
          <w:noProof/>
          <w:color w:val="FF0000"/>
          <w:sz w:val="24"/>
          <w:szCs w:val="24"/>
          <w:lang w:val="ro-RO"/>
        </w:rPr>
      </w:pPr>
    </w:p>
    <w:p w:rsidR="00D70F1C" w:rsidRPr="00D70F1C" w:rsidRDefault="00D70F1C" w:rsidP="00D70F1C">
      <w:pPr>
        <w:spacing w:after="0" w:line="240" w:lineRule="auto"/>
        <w:jc w:val="both"/>
        <w:rPr>
          <w:rFonts w:ascii="Times New Roman" w:eastAsia="Calibri" w:hAnsi="Times New Roman" w:cs="Times New Roman"/>
          <w:noProof/>
          <w:sz w:val="24"/>
          <w:szCs w:val="24"/>
          <w:lang w:val="es-ES_tradnl"/>
        </w:rPr>
      </w:pPr>
      <w:r w:rsidRPr="00D70F1C">
        <w:rPr>
          <w:rFonts w:ascii="Times New Roman" w:eastAsia="Calibri" w:hAnsi="Times New Roman" w:cs="Times New Roman"/>
          <w:b/>
          <w:noProof/>
          <w:sz w:val="24"/>
          <w:szCs w:val="24"/>
          <w:lang w:val="es-ES_tradnl"/>
        </w:rPr>
        <w:lastRenderedPageBreak/>
        <w:t xml:space="preserve">Produsele de la loturile 21 - 30 </w:t>
      </w:r>
      <w:r w:rsidRPr="00D70F1C">
        <w:rPr>
          <w:rFonts w:ascii="Times New Roman" w:eastAsia="Calibri" w:hAnsi="Times New Roman" w:cs="Times New Roman"/>
          <w:noProof/>
          <w:sz w:val="24"/>
          <w:szCs w:val="24"/>
          <w:lang w:val="es-ES_tradnl"/>
        </w:rPr>
        <w:t>vor</w:t>
      </w:r>
      <w:r w:rsidRPr="00D70F1C">
        <w:rPr>
          <w:rFonts w:ascii="Times New Roman" w:eastAsia="Calibri" w:hAnsi="Times New Roman" w:cs="Times New Roman"/>
          <w:b/>
          <w:noProof/>
          <w:sz w:val="24"/>
          <w:szCs w:val="24"/>
          <w:lang w:val="es-ES_tradnl"/>
        </w:rPr>
        <w:t xml:space="preserve"> </w:t>
      </w:r>
      <w:r w:rsidRPr="00D70F1C">
        <w:rPr>
          <w:rFonts w:ascii="Times New Roman" w:eastAsia="Calibri" w:hAnsi="Times New Roman" w:cs="Times New Roman"/>
          <w:noProof/>
          <w:sz w:val="24"/>
          <w:szCs w:val="24"/>
          <w:lang w:val="es-ES_tradnl"/>
        </w:rPr>
        <w:t xml:space="preserve">fi livrate la sediul Centrului Regional de Sanatate Publica </w:t>
      </w:r>
      <w:r w:rsidRPr="00D70F1C">
        <w:rPr>
          <w:rFonts w:ascii="Times New Roman" w:eastAsia="Calibri" w:hAnsi="Times New Roman" w:cs="Times New Roman"/>
          <w:b/>
          <w:noProof/>
          <w:sz w:val="24"/>
          <w:szCs w:val="24"/>
          <w:lang w:val="es-ES_tradnl"/>
        </w:rPr>
        <w:t>Iasi,</w:t>
      </w:r>
      <w:r w:rsidRPr="00D70F1C">
        <w:rPr>
          <w:rFonts w:ascii="Times New Roman" w:eastAsia="Calibri" w:hAnsi="Times New Roman" w:cs="Times New Roman"/>
          <w:noProof/>
          <w:sz w:val="24"/>
          <w:szCs w:val="24"/>
          <w:lang w:val="es-ES_tradnl"/>
        </w:rPr>
        <w:t xml:space="preserve"> Str. Victor Babes, nr. 14, Iasi; persoana de contact – d-na Rusu Lidia, tel: 0232.410512;</w:t>
      </w:r>
    </w:p>
    <w:p w:rsidR="00D70F1C" w:rsidRPr="00D70F1C" w:rsidRDefault="00D70F1C" w:rsidP="00D70F1C">
      <w:pPr>
        <w:spacing w:after="0" w:line="240" w:lineRule="auto"/>
        <w:jc w:val="both"/>
        <w:rPr>
          <w:rFonts w:ascii="Times New Roman" w:eastAsia="Calibri" w:hAnsi="Times New Roman" w:cs="Times New Roman"/>
          <w:b/>
          <w:noProof/>
          <w:color w:val="FF0000"/>
          <w:sz w:val="24"/>
          <w:szCs w:val="24"/>
          <w:lang w:val="es-ES_tradnl"/>
        </w:rPr>
      </w:pPr>
    </w:p>
    <w:p w:rsidR="00D70F1C" w:rsidRPr="00D70F1C" w:rsidRDefault="00D70F1C" w:rsidP="00D70F1C">
      <w:pPr>
        <w:spacing w:after="0" w:line="240" w:lineRule="auto"/>
        <w:jc w:val="both"/>
        <w:rPr>
          <w:rFonts w:ascii="Times New Roman" w:eastAsia="Calibri" w:hAnsi="Times New Roman" w:cs="Times New Roman"/>
          <w:b/>
          <w:noProof/>
          <w:sz w:val="24"/>
          <w:szCs w:val="24"/>
          <w:lang w:val="es-ES_tradnl"/>
        </w:rPr>
      </w:pPr>
      <w:r w:rsidRPr="00D70F1C">
        <w:rPr>
          <w:rFonts w:ascii="Times New Roman" w:eastAsia="Calibri" w:hAnsi="Times New Roman" w:cs="Times New Roman"/>
          <w:b/>
          <w:noProof/>
          <w:sz w:val="24"/>
          <w:szCs w:val="24"/>
          <w:lang w:val="es-ES_tradnl"/>
        </w:rPr>
        <w:t xml:space="preserve">Produsele de la loturile 31 – 34 </w:t>
      </w:r>
      <w:r w:rsidRPr="00D70F1C">
        <w:rPr>
          <w:rFonts w:ascii="Times New Roman" w:eastAsia="Calibri" w:hAnsi="Times New Roman" w:cs="Times New Roman"/>
          <w:noProof/>
          <w:sz w:val="24"/>
          <w:szCs w:val="24"/>
          <w:lang w:val="es-ES_tradnl"/>
        </w:rPr>
        <w:t>vor</w:t>
      </w:r>
      <w:r w:rsidRPr="00D70F1C">
        <w:rPr>
          <w:rFonts w:ascii="Times New Roman" w:eastAsia="Calibri" w:hAnsi="Times New Roman" w:cs="Times New Roman"/>
          <w:b/>
          <w:noProof/>
          <w:sz w:val="24"/>
          <w:szCs w:val="24"/>
          <w:lang w:val="es-ES_tradnl"/>
        </w:rPr>
        <w:t xml:space="preserve"> </w:t>
      </w:r>
      <w:r w:rsidRPr="00D70F1C">
        <w:rPr>
          <w:rFonts w:ascii="Times New Roman" w:eastAsia="Calibri" w:hAnsi="Times New Roman" w:cs="Times New Roman"/>
          <w:noProof/>
          <w:sz w:val="24"/>
          <w:szCs w:val="24"/>
          <w:lang w:val="es-ES_tradnl"/>
        </w:rPr>
        <w:t xml:space="preserve">fi livrate la sediul Centrului Regional de Sanatate Publica </w:t>
      </w:r>
      <w:r w:rsidRPr="00D70F1C">
        <w:rPr>
          <w:rFonts w:ascii="Times New Roman" w:eastAsia="Calibri" w:hAnsi="Times New Roman" w:cs="Times New Roman"/>
          <w:b/>
          <w:noProof/>
          <w:sz w:val="24"/>
          <w:szCs w:val="24"/>
          <w:lang w:val="es-ES_tradnl"/>
        </w:rPr>
        <w:t>Cluj</w:t>
      </w:r>
      <w:r w:rsidRPr="00D70F1C">
        <w:rPr>
          <w:rFonts w:ascii="Times New Roman" w:eastAsia="Calibri" w:hAnsi="Times New Roman" w:cs="Times New Roman"/>
          <w:noProof/>
          <w:sz w:val="24"/>
          <w:szCs w:val="24"/>
          <w:lang w:val="es-ES_tradnl"/>
        </w:rPr>
        <w:t xml:space="preserve"> Str. L Pasteur, nr. 6, Cluj Napoca; persoana de contact – d-l Timar Domnosie, tel: 0264.594252.</w:t>
      </w:r>
    </w:p>
    <w:p w:rsidR="00D70F1C" w:rsidRPr="00D70F1C" w:rsidRDefault="00D70F1C" w:rsidP="00D70F1C">
      <w:pPr>
        <w:spacing w:after="0" w:line="240" w:lineRule="auto"/>
        <w:jc w:val="both"/>
        <w:rPr>
          <w:rFonts w:ascii="Times New Roman" w:eastAsia="Calibri" w:hAnsi="Times New Roman" w:cs="Times New Roman"/>
          <w:noProof/>
          <w:sz w:val="24"/>
          <w:szCs w:val="24"/>
          <w:lang w:val="es-ES_tradnl"/>
        </w:rPr>
      </w:pPr>
    </w:p>
    <w:p w:rsidR="00D70F1C" w:rsidRPr="00D70F1C" w:rsidRDefault="00D70F1C" w:rsidP="00D70F1C">
      <w:pPr>
        <w:spacing w:after="0" w:line="240" w:lineRule="auto"/>
        <w:jc w:val="both"/>
        <w:rPr>
          <w:rFonts w:ascii="Times New Roman" w:eastAsia="Calibri" w:hAnsi="Times New Roman" w:cs="Times New Roman"/>
          <w:noProof/>
          <w:sz w:val="24"/>
          <w:szCs w:val="24"/>
          <w:lang w:val="es-ES_tradnl"/>
        </w:rPr>
      </w:pPr>
    </w:p>
    <w:p w:rsidR="00D70F1C" w:rsidRPr="00D70F1C" w:rsidRDefault="00D70F1C" w:rsidP="00D70F1C">
      <w:pPr>
        <w:spacing w:after="0" w:line="240" w:lineRule="auto"/>
        <w:jc w:val="both"/>
        <w:rPr>
          <w:rFonts w:ascii="Times New Roman" w:eastAsia="Calibri" w:hAnsi="Times New Roman" w:cs="Times New Roman"/>
          <w:b/>
          <w:noProof/>
          <w:color w:val="C00000"/>
          <w:sz w:val="24"/>
          <w:szCs w:val="24"/>
          <w:lang w:val="es-ES_tradnl"/>
        </w:rPr>
      </w:pPr>
    </w:p>
    <w:p w:rsidR="00E45D53" w:rsidRPr="007F729F" w:rsidRDefault="00E45D53" w:rsidP="003A1A1E">
      <w:pPr>
        <w:spacing w:after="0" w:line="240" w:lineRule="auto"/>
        <w:rPr>
          <w:rFonts w:ascii="Times New Roman" w:eastAsia="Times New Roman" w:hAnsi="Times New Roman" w:cs="Times New Roman"/>
          <w:b/>
          <w:sz w:val="24"/>
          <w:szCs w:val="24"/>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75340" w:rsidRDefault="00675340" w:rsidP="006C5A2A">
      <w:pPr>
        <w:spacing w:after="0" w:line="240" w:lineRule="auto"/>
        <w:jc w:val="center"/>
        <w:rPr>
          <w:rFonts w:ascii="Times New Roman" w:eastAsia="Times New Roman" w:hAnsi="Times New Roman" w:cs="Times New Roman"/>
          <w:b/>
          <w:sz w:val="24"/>
          <w:szCs w:val="24"/>
          <w:lang w:val="en-GB"/>
        </w:rPr>
      </w:pPr>
    </w:p>
    <w:p w:rsidR="006C5A2A" w:rsidRDefault="006C5A2A" w:rsidP="006C5A2A">
      <w:pPr>
        <w:spacing w:after="0" w:line="240" w:lineRule="auto"/>
        <w:jc w:val="center"/>
        <w:rPr>
          <w:rFonts w:ascii="Times New Roman" w:eastAsia="Times New Roman" w:hAnsi="Times New Roman" w:cs="Times New Roman"/>
          <w:b/>
          <w:sz w:val="24"/>
          <w:szCs w:val="24"/>
          <w:lang w:val="en-GB"/>
        </w:rPr>
      </w:pPr>
    </w:p>
    <w:p w:rsidR="00093346" w:rsidRDefault="00093346" w:rsidP="006C5A2A">
      <w:pPr>
        <w:spacing w:after="0" w:line="240" w:lineRule="auto"/>
        <w:jc w:val="center"/>
        <w:rPr>
          <w:rFonts w:ascii="Times New Roman" w:eastAsia="Times New Roman" w:hAnsi="Times New Roman" w:cs="Times New Roman"/>
          <w:b/>
          <w:sz w:val="24"/>
          <w:szCs w:val="24"/>
          <w:lang w:val="en-GB"/>
        </w:rPr>
      </w:pPr>
    </w:p>
    <w:p w:rsidR="00093346" w:rsidRDefault="00093346" w:rsidP="006C5A2A">
      <w:pPr>
        <w:spacing w:after="0" w:line="240" w:lineRule="auto"/>
        <w:jc w:val="center"/>
        <w:rPr>
          <w:rFonts w:ascii="Times New Roman" w:eastAsia="Times New Roman" w:hAnsi="Times New Roman" w:cs="Times New Roman"/>
          <w:b/>
          <w:sz w:val="24"/>
          <w:szCs w:val="24"/>
          <w:lang w:val="en-GB"/>
        </w:rPr>
      </w:pPr>
    </w:p>
    <w:p w:rsidR="006C5A2A" w:rsidRPr="007F729F" w:rsidRDefault="006C5A2A" w:rsidP="006C5A2A">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CAIETUL DE SARCINI</w:t>
      </w:r>
    </w:p>
    <w:p w:rsidR="0046092D" w:rsidRPr="007F729F" w:rsidRDefault="0046092D" w:rsidP="00042C22">
      <w:pPr>
        <w:spacing w:after="0" w:line="240" w:lineRule="auto"/>
        <w:jc w:val="both"/>
        <w:rPr>
          <w:rFonts w:ascii="Times New Roman" w:eastAsia="Times New Roman" w:hAnsi="Times New Roman" w:cs="Times New Roman"/>
          <w:bCs/>
          <w:sz w:val="24"/>
          <w:szCs w:val="24"/>
          <w:lang w:val="it-IT" w:eastAsia="ro-RO"/>
        </w:rPr>
      </w:pPr>
    </w:p>
    <w:p w:rsidR="00042C22" w:rsidRPr="007F729F" w:rsidRDefault="00042C22" w:rsidP="00042C22">
      <w:pPr>
        <w:spacing w:after="0" w:line="240" w:lineRule="auto"/>
        <w:jc w:val="both"/>
        <w:rPr>
          <w:rFonts w:ascii="Times New Roman" w:eastAsia="Times New Roman" w:hAnsi="Times New Roman" w:cs="Times New Roman"/>
          <w:bCs/>
          <w:sz w:val="24"/>
          <w:szCs w:val="24"/>
          <w:lang w:val="it-IT" w:eastAsia="ro-RO"/>
        </w:rPr>
      </w:pPr>
    </w:p>
    <w:p w:rsidR="00042C22" w:rsidRPr="007F729F" w:rsidRDefault="00042C22" w:rsidP="00042C22">
      <w:pPr>
        <w:spacing w:after="0" w:line="240" w:lineRule="auto"/>
        <w:jc w:val="both"/>
        <w:rPr>
          <w:rFonts w:ascii="Times New Roman" w:eastAsia="Times New Roman" w:hAnsi="Times New Roman" w:cs="Times New Roman"/>
          <w:bCs/>
          <w:sz w:val="24"/>
          <w:szCs w:val="24"/>
          <w:lang w:val="it-IT" w:eastAsia="ro-RO"/>
        </w:rPr>
      </w:pPr>
    </w:p>
    <w:p w:rsidR="00042C22" w:rsidRPr="007F729F" w:rsidRDefault="00042C22" w:rsidP="00042C22">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r w:rsidRPr="007F729F">
        <w:rPr>
          <w:rFonts w:ascii="Times New Roman" w:eastAsia="Times New Roman" w:hAnsi="Times New Roman" w:cs="Times New Roman"/>
          <w:b/>
          <w:sz w:val="24"/>
          <w:szCs w:val="24"/>
          <w:lang w:val="en-GB"/>
        </w:rPr>
        <w:t xml:space="preserve">OBIECTUL  CONTRACTULUI: ACHIZITIE </w:t>
      </w:r>
      <w:r w:rsidR="00D70F1C">
        <w:rPr>
          <w:rFonts w:ascii="Times New Roman" w:eastAsia="Times New Roman" w:hAnsi="Times New Roman" w:cs="Times New Roman"/>
          <w:b/>
          <w:bCs/>
          <w:color w:val="000000"/>
          <w:sz w:val="24"/>
          <w:szCs w:val="24"/>
          <w:lang w:val="ro-RO"/>
        </w:rPr>
        <w:t>MATERIALE SANITARE</w:t>
      </w:r>
      <w:r w:rsidRPr="007F729F">
        <w:rPr>
          <w:rFonts w:ascii="Times New Roman" w:eastAsia="Times New Roman" w:hAnsi="Times New Roman" w:cs="Times New Roman"/>
          <w:b/>
          <w:bCs/>
          <w:color w:val="000000"/>
          <w:sz w:val="24"/>
          <w:szCs w:val="24"/>
          <w:lang w:val="ro-RO"/>
        </w:rPr>
        <w:t xml:space="preserve"> INSP</w:t>
      </w:r>
    </w:p>
    <w:p w:rsidR="00042C22" w:rsidRPr="007F729F" w:rsidRDefault="00042C22" w:rsidP="00042C22">
      <w:pPr>
        <w:spacing w:after="0" w:line="240" w:lineRule="auto"/>
        <w:ind w:left="720"/>
        <w:jc w:val="both"/>
        <w:rPr>
          <w:rFonts w:ascii="Times New Roman" w:eastAsia="Times New Roman" w:hAnsi="Times New Roman" w:cs="Times New Roman"/>
          <w:sz w:val="24"/>
          <w:szCs w:val="24"/>
          <w:lang w:val="fr-FR"/>
        </w:rPr>
      </w:pPr>
    </w:p>
    <w:p w:rsidR="00675340" w:rsidRPr="007F729F" w:rsidRDefault="00675340" w:rsidP="00675340">
      <w:pPr>
        <w:spacing w:after="0" w:line="240" w:lineRule="auto"/>
        <w:jc w:val="both"/>
        <w:rPr>
          <w:rFonts w:ascii="Times New Roman" w:eastAsia="Times New Roman" w:hAnsi="Times New Roman" w:cs="Times New Roman"/>
          <w:bCs/>
          <w:sz w:val="24"/>
          <w:szCs w:val="24"/>
          <w:lang w:val="en-GB"/>
        </w:rPr>
      </w:pPr>
      <w:r w:rsidRPr="007F729F">
        <w:rPr>
          <w:rFonts w:ascii="Times New Roman" w:eastAsia="Times New Roman" w:hAnsi="Times New Roman" w:cs="Times New Roman"/>
          <w:sz w:val="24"/>
          <w:szCs w:val="24"/>
          <w:lang w:val="en-GB"/>
        </w:rPr>
        <w:t>Propunerea tehnică va conţine o fişă</w:t>
      </w:r>
      <w:r w:rsidRPr="007F729F">
        <w:rPr>
          <w:rFonts w:ascii="Times New Roman" w:eastAsia="Times New Roman" w:hAnsi="Times New Roman" w:cs="Times New Roman"/>
          <w:bCs/>
          <w:sz w:val="24"/>
          <w:szCs w:val="24"/>
          <w:lang w:val="en-GB"/>
        </w:rPr>
        <w:t xml:space="preserve"> în oglindă, un comentariu, poziţie cu poziţie a tuturor produselor solicitate, în ordinea prezentată în Caietul de sarcini.</w:t>
      </w:r>
    </w:p>
    <w:p w:rsidR="00675340" w:rsidRPr="007F729F" w:rsidRDefault="00675340" w:rsidP="00675340">
      <w:pPr>
        <w:spacing w:after="0" w:line="240" w:lineRule="auto"/>
        <w:jc w:val="both"/>
        <w:rPr>
          <w:rFonts w:ascii="Times New Roman" w:eastAsia="Times New Roman" w:hAnsi="Times New Roman" w:cs="Times New Roman"/>
          <w:bCs/>
          <w:color w:val="C00000"/>
          <w:sz w:val="24"/>
          <w:szCs w:val="24"/>
          <w:lang w:val="en-GB"/>
        </w:rPr>
      </w:pPr>
    </w:p>
    <w:p w:rsidR="00675340" w:rsidRPr="00D70F1C" w:rsidRDefault="00675340" w:rsidP="00675340">
      <w:pPr>
        <w:spacing w:after="0" w:line="240" w:lineRule="auto"/>
        <w:ind w:firstLine="720"/>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b/>
          <w:i/>
          <w:sz w:val="24"/>
          <w:szCs w:val="24"/>
          <w:lang w:val="ro-RO" w:eastAsia="ro-RO"/>
        </w:rPr>
        <w:t>I.PREVEDERI GENERALE:</w:t>
      </w:r>
    </w:p>
    <w:p w:rsidR="00675340" w:rsidRPr="00D70F1C" w:rsidRDefault="00675340" w:rsidP="00675340">
      <w:pPr>
        <w:spacing w:after="0" w:line="240" w:lineRule="auto"/>
        <w:ind w:firstLine="720"/>
        <w:jc w:val="both"/>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w:t>
      </w:r>
      <w:r w:rsidRPr="00D70F1C">
        <w:rPr>
          <w:rFonts w:ascii="Times New Roman" w:eastAsia="Times New Roman" w:hAnsi="Times New Roman" w:cs="Times New Roman"/>
          <w:b/>
          <w:iCs/>
          <w:sz w:val="24"/>
          <w:szCs w:val="24"/>
          <w:lang w:val="ro-RO" w:eastAsia="ro-RO"/>
        </w:rPr>
        <w:t>Cerinţele impuse vor fi considerate ca fiind minimale</w:t>
      </w:r>
      <w:r w:rsidRPr="00D70F1C">
        <w:rPr>
          <w:rFonts w:ascii="Times New Roman" w:eastAsia="Times New Roman" w:hAnsi="Times New Roman" w:cs="Times New Roman"/>
          <w:b/>
          <w:sz w:val="24"/>
          <w:szCs w:val="24"/>
          <w:lang w:val="ro-RO" w:eastAsia="ro-RO"/>
        </w:rPr>
        <w:t>.</w:t>
      </w:r>
      <w:r w:rsidRPr="00D70F1C">
        <w:rPr>
          <w:rFonts w:ascii="Times New Roman" w:eastAsia="Times New Roman" w:hAnsi="Times New Roman" w:cs="Times New Roman"/>
          <w:sz w:val="24"/>
          <w:szCs w:val="24"/>
          <w:lang w:val="ro-RO" w:eastAsia="ro-RO"/>
        </w:rPr>
        <w:t xml:space="preserve">          </w:t>
      </w:r>
    </w:p>
    <w:p w:rsidR="00675340" w:rsidRPr="00D70F1C" w:rsidRDefault="00675340" w:rsidP="00675340">
      <w:pPr>
        <w:spacing w:after="0" w:line="240" w:lineRule="auto"/>
        <w:jc w:val="both"/>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sz w:val="24"/>
          <w:szCs w:val="24"/>
          <w:lang w:val="ro-RO" w:eastAsia="ro-RO"/>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D70F1C">
        <w:rPr>
          <w:rFonts w:ascii="Times New Roman" w:eastAsia="Times New Roman" w:hAnsi="Times New Roman" w:cs="Times New Roman"/>
          <w:b/>
          <w:sz w:val="24"/>
          <w:szCs w:val="24"/>
          <w:lang w:val="ro-RO" w:eastAsia="ro-RO"/>
        </w:rPr>
        <w:t>Ofertarea de produse cu caracteristici tehnice inferioare celor prevăzute în caietul de sarcini va fi declarată ofertă neconformă şi va fi respinsă.</w:t>
      </w:r>
    </w:p>
    <w:p w:rsidR="00675340" w:rsidRPr="00D70F1C" w:rsidRDefault="00675340" w:rsidP="00675340">
      <w:pPr>
        <w:spacing w:after="0" w:line="240" w:lineRule="auto"/>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sz w:val="24"/>
          <w:szCs w:val="24"/>
          <w:lang w:val="ro-RO" w:eastAsia="ro-RO"/>
        </w:rPr>
        <w:tab/>
      </w:r>
      <w:r w:rsidRPr="00D70F1C">
        <w:rPr>
          <w:rFonts w:ascii="Times New Roman" w:eastAsia="Times New Roman" w:hAnsi="Times New Roman" w:cs="Times New Roman"/>
          <w:b/>
          <w:i/>
          <w:sz w:val="24"/>
          <w:szCs w:val="24"/>
          <w:lang w:val="ro-RO" w:eastAsia="ro-RO"/>
        </w:rPr>
        <w:t>II. MODUL DE PREZENTARE A PROPUNERII TEHNICE:</w:t>
      </w:r>
    </w:p>
    <w:p w:rsidR="00675340" w:rsidRPr="00D70F1C" w:rsidRDefault="00675340" w:rsidP="00675340">
      <w:pPr>
        <w:spacing w:after="0" w:line="240" w:lineRule="auto"/>
        <w:jc w:val="both"/>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sz w:val="24"/>
          <w:szCs w:val="24"/>
          <w:lang w:val="ro-RO" w:eastAsia="ro-RO"/>
        </w:rPr>
        <w:tab/>
        <w:t>Propunerea tehnică va conţine o fişă</w:t>
      </w:r>
      <w:r w:rsidRPr="00D70F1C">
        <w:rPr>
          <w:rFonts w:ascii="Times New Roman" w:eastAsia="Times New Roman" w:hAnsi="Times New Roman" w:cs="Times New Roman"/>
          <w:bCs/>
          <w:sz w:val="24"/>
          <w:szCs w:val="24"/>
          <w:lang w:val="ro-RO" w:eastAsia="ro-RO"/>
        </w:rPr>
        <w:t xml:space="preserve"> în oglindă, un comentariu, poziţie cu poziţie a tuturor produselor solicitate, în ordinea prezentată în prezentul Caiet de sarcini.</w:t>
      </w:r>
    </w:p>
    <w:p w:rsidR="00675340" w:rsidRPr="00D70F1C" w:rsidRDefault="00675340" w:rsidP="00675340">
      <w:pPr>
        <w:spacing w:after="0" w:line="240" w:lineRule="auto"/>
        <w:jc w:val="both"/>
        <w:rPr>
          <w:rFonts w:ascii="Times New Roman" w:eastAsia="Times New Roman" w:hAnsi="Times New Roman" w:cs="Times New Roman"/>
          <w:bCs/>
          <w:sz w:val="24"/>
          <w:szCs w:val="24"/>
          <w:lang w:val="ro-RO" w:eastAsia="ro-RO"/>
        </w:rPr>
      </w:pPr>
    </w:p>
    <w:p w:rsidR="00675340" w:rsidRPr="00D70F1C" w:rsidRDefault="00675340" w:rsidP="00675340">
      <w:pPr>
        <w:spacing w:after="0" w:line="240" w:lineRule="auto"/>
        <w:jc w:val="both"/>
        <w:rPr>
          <w:rFonts w:ascii="Times New Roman" w:eastAsia="Times New Roman" w:hAnsi="Times New Roman" w:cs="Times New Roman"/>
          <w:sz w:val="24"/>
          <w:szCs w:val="24"/>
          <w:lang w:val="ro-RO" w:eastAsia="pl-PL"/>
        </w:rPr>
      </w:pPr>
      <w:r w:rsidRPr="00D70F1C">
        <w:rPr>
          <w:rFonts w:ascii="Times New Roman" w:eastAsia="Times New Roman" w:hAnsi="Times New Roman" w:cs="Times New Roman"/>
          <w:b/>
          <w:i/>
          <w:sz w:val="24"/>
          <w:szCs w:val="24"/>
          <w:lang w:val="ro-RO" w:eastAsia="pl-PL"/>
        </w:rPr>
        <w:t>NOTA</w:t>
      </w:r>
      <w:r w:rsidRPr="00D70F1C">
        <w:rPr>
          <w:rFonts w:ascii="Times New Roman" w:eastAsia="Times New Roman" w:hAnsi="Times New Roman" w:cs="Times New Roman"/>
          <w:b/>
          <w:sz w:val="24"/>
          <w:szCs w:val="24"/>
          <w:lang w:val="ro-RO" w:eastAsia="pl-PL"/>
        </w:rPr>
        <w:t xml:space="preserve">: </w:t>
      </w:r>
      <w:r w:rsidRPr="00D70F1C">
        <w:rPr>
          <w:rFonts w:ascii="Times New Roman" w:eastAsia="Times New Roman" w:hAnsi="Times New Roman" w:cs="Times New Roman"/>
          <w:sz w:val="24"/>
          <w:szCs w:val="24"/>
          <w:lang w:val="ro-RO" w:eastAsia="pl-PL"/>
        </w:rPr>
        <w:t>specificaţiile tehnice sunt minimale si obligatorii, iar specificaţiile tehnice care indica o anumita origine, sursa, producţie, un procedeu special, o marca de fabrica sau de comerţ, un brevet de invenţie, o licenţa de fabricaţie, sunt menţionate doar pentru identificarea cu uşurinţă a tipului de produs si NU au ca efect favorizarea sau eliminarea anumitor operatori economici sau a anumitor produse. Aceste specificaţii vor fi considerate ca având menţiunea de «sau echivalent».</w:t>
      </w:r>
    </w:p>
    <w:p w:rsidR="00675340" w:rsidRPr="00D70F1C" w:rsidRDefault="00675340" w:rsidP="00675340">
      <w:pPr>
        <w:spacing w:after="0" w:line="240" w:lineRule="auto"/>
        <w:jc w:val="both"/>
        <w:rPr>
          <w:rFonts w:ascii="Times New Roman" w:eastAsia="Times New Roman" w:hAnsi="Times New Roman" w:cs="Times New Roman"/>
          <w:sz w:val="24"/>
          <w:szCs w:val="24"/>
          <w:lang w:val="ro-RO" w:eastAsia="pl-PL"/>
        </w:rPr>
      </w:pPr>
    </w:p>
    <w:p w:rsidR="00675340" w:rsidRPr="00D70F1C" w:rsidRDefault="00675340" w:rsidP="00675340">
      <w:pPr>
        <w:spacing w:after="0" w:line="240" w:lineRule="auto"/>
        <w:jc w:val="both"/>
        <w:rPr>
          <w:rFonts w:ascii="Times New Roman" w:eastAsia="Times New Roman" w:hAnsi="Times New Roman" w:cs="Times New Roman"/>
          <w:sz w:val="24"/>
          <w:szCs w:val="24"/>
          <w:lang w:val="pl-PL" w:eastAsia="pl-PL"/>
        </w:rPr>
      </w:pPr>
      <w:r w:rsidRPr="00D70F1C">
        <w:rPr>
          <w:rFonts w:ascii="Times New Roman" w:eastAsia="Times New Roman" w:hAnsi="Times New Roman" w:cs="Times New Roman"/>
          <w:sz w:val="24"/>
          <w:szCs w:val="24"/>
          <w:lang w:val="ro-RO" w:eastAsia="pl-PL"/>
        </w:rPr>
        <w:t>Deasemeni solicitarile de „</w:t>
      </w:r>
      <w:r w:rsidRPr="00D70F1C">
        <w:rPr>
          <w:rFonts w:ascii="Times New Roman" w:eastAsia="Times New Roman" w:hAnsi="Times New Roman" w:cs="Times New Roman"/>
          <w:sz w:val="24"/>
          <w:szCs w:val="24"/>
          <w:lang w:val="pl-PL" w:eastAsia="pl-PL"/>
        </w:rPr>
        <w:t xml:space="preserve">certificate de calitate/conformitate/lot emise de producator” vor fi considerate ca avand mentiunea de </w:t>
      </w:r>
      <w:r w:rsidRPr="00D70F1C">
        <w:rPr>
          <w:rFonts w:ascii="Times New Roman" w:eastAsia="Times New Roman" w:hAnsi="Times New Roman" w:cs="Times New Roman"/>
          <w:sz w:val="24"/>
          <w:szCs w:val="24"/>
          <w:lang w:val="ro-RO" w:eastAsia="pl-PL"/>
        </w:rPr>
        <w:t>„</w:t>
      </w:r>
      <w:r w:rsidRPr="00D70F1C">
        <w:rPr>
          <w:rFonts w:ascii="Times New Roman" w:eastAsia="Times New Roman" w:hAnsi="Times New Roman" w:cs="Times New Roman"/>
          <w:sz w:val="24"/>
          <w:szCs w:val="24"/>
          <w:lang w:val="pl-PL" w:eastAsia="pl-PL"/>
        </w:rPr>
        <w:t>certificate de calitate/conformitate/lot emise de organisme abilitate de lege in acest sens”.</w:t>
      </w:r>
    </w:p>
    <w:p w:rsidR="00675340" w:rsidRPr="00D70F1C" w:rsidRDefault="00675340" w:rsidP="00675340">
      <w:pPr>
        <w:spacing w:after="0" w:line="240" w:lineRule="auto"/>
        <w:jc w:val="both"/>
        <w:rPr>
          <w:rFonts w:ascii="Times New Roman" w:eastAsia="Times New Roman" w:hAnsi="Times New Roman" w:cs="Times New Roman"/>
          <w:sz w:val="24"/>
          <w:szCs w:val="24"/>
          <w:lang w:val="pl-PL" w:eastAsia="pl-PL"/>
        </w:rPr>
      </w:pPr>
    </w:p>
    <w:p w:rsidR="006C5A2A" w:rsidRPr="006C5A2A" w:rsidRDefault="006C5A2A" w:rsidP="006C5A2A">
      <w:pPr>
        <w:spacing w:after="0" w:line="240" w:lineRule="auto"/>
        <w:jc w:val="both"/>
        <w:rPr>
          <w:rFonts w:ascii="Times New Roman" w:eastAsia="Times New Roman" w:hAnsi="Times New Roman" w:cs="Times New Roman"/>
          <w:b/>
          <w:i/>
          <w:sz w:val="28"/>
          <w:szCs w:val="28"/>
          <w:u w:val="single"/>
          <w:lang w:val="ro-RO" w:eastAsia="ro-RO"/>
        </w:rPr>
      </w:pPr>
      <w:r w:rsidRPr="006C5A2A">
        <w:rPr>
          <w:rFonts w:ascii="Times New Roman" w:eastAsia="Times New Roman" w:hAnsi="Times New Roman" w:cs="Times New Roman"/>
          <w:b/>
          <w:i/>
          <w:sz w:val="28"/>
          <w:szCs w:val="28"/>
          <w:u w:val="single"/>
          <w:lang w:val="ro-RO" w:eastAsia="ro-RO"/>
        </w:rPr>
        <w:t>CRSP TG. MURES</w:t>
      </w:r>
    </w:p>
    <w:p w:rsidR="006C5A2A" w:rsidRPr="006C5A2A" w:rsidRDefault="006C5A2A" w:rsidP="006C5A2A">
      <w:pPr>
        <w:spacing w:after="0" w:line="240" w:lineRule="auto"/>
        <w:jc w:val="both"/>
        <w:rPr>
          <w:rFonts w:ascii="Times New Roman" w:eastAsia="Times New Roman" w:hAnsi="Times New Roman" w:cs="Times New Roman"/>
          <w:b/>
          <w:sz w:val="28"/>
          <w:szCs w:val="28"/>
          <w:u w:val="single"/>
          <w:lang w:val="ro-RO" w:eastAsia="ro-RO"/>
        </w:rPr>
      </w:pPr>
      <w:r w:rsidRPr="006C5A2A">
        <w:rPr>
          <w:rFonts w:ascii="Times New Roman" w:eastAsia="Times New Roman" w:hAnsi="Times New Roman" w:cs="Times New Roman"/>
          <w:b/>
          <w:sz w:val="28"/>
          <w:szCs w:val="28"/>
          <w:u w:val="single"/>
          <w:lang w:val="ro-RO" w:eastAsia="ro-RO"/>
        </w:rPr>
        <w:t xml:space="preserve">LOT </w:t>
      </w:r>
      <w:r w:rsidR="00D51C07">
        <w:rPr>
          <w:rFonts w:ascii="Times New Roman" w:eastAsia="Times New Roman" w:hAnsi="Times New Roman" w:cs="Times New Roman"/>
          <w:b/>
          <w:sz w:val="28"/>
          <w:szCs w:val="28"/>
          <w:u w:val="single"/>
          <w:lang w:val="ro-RO" w:eastAsia="ro-RO"/>
        </w:rPr>
        <w:t>35</w:t>
      </w: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2056"/>
        <w:gridCol w:w="4748"/>
        <w:gridCol w:w="1984"/>
      </w:tblGrid>
      <w:tr w:rsidR="006C5A2A" w:rsidRPr="006C5A2A" w:rsidTr="0037076C">
        <w:tc>
          <w:tcPr>
            <w:tcW w:w="851"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Nr. crt.</w:t>
            </w:r>
          </w:p>
        </w:tc>
        <w:tc>
          <w:tcPr>
            <w:tcW w:w="2056"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Denumire produs</w:t>
            </w:r>
          </w:p>
        </w:tc>
        <w:tc>
          <w:tcPr>
            <w:tcW w:w="4748"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Descriere produs</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Cantitate totală</w:t>
            </w:r>
          </w:p>
        </w:tc>
      </w:tr>
      <w:tr w:rsidR="006C5A2A" w:rsidRPr="006C5A2A" w:rsidTr="0037076C">
        <w:tc>
          <w:tcPr>
            <w:tcW w:w="851"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ind w:left="360"/>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w:t>
            </w:r>
          </w:p>
        </w:tc>
        <w:tc>
          <w:tcPr>
            <w:tcW w:w="2056"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Alcool sanitar </w:t>
            </w:r>
          </w:p>
        </w:tc>
        <w:tc>
          <w:tcPr>
            <w:tcW w:w="4748"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Alcool sanitar ambalaj flacoane plastic 0,5l</w:t>
            </w:r>
          </w:p>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-Alcool etilic rafinat, salicilat de etil, albastru de metilen, apa dedurizata</w:t>
            </w:r>
          </w:p>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-Concentratie alcoolica 70% vol. la 20 grade C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12 buc </w:t>
            </w:r>
          </w:p>
        </w:tc>
      </w:tr>
      <w:tr w:rsidR="006C5A2A" w:rsidRPr="006C5A2A" w:rsidTr="0037076C">
        <w:tc>
          <w:tcPr>
            <w:tcW w:w="851"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        2</w:t>
            </w:r>
          </w:p>
        </w:tc>
        <w:tc>
          <w:tcPr>
            <w:tcW w:w="2056"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Mănuşi </w:t>
            </w:r>
          </w:p>
        </w:tc>
        <w:tc>
          <w:tcPr>
            <w:tcW w:w="4748"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Mănuşi examinare latex, pentru unică folosinţă nepudrate, nesterile, mărime S 100 buc/cutie</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2  cutii</w:t>
            </w:r>
          </w:p>
        </w:tc>
      </w:tr>
      <w:tr w:rsidR="006C5A2A" w:rsidRPr="006C5A2A" w:rsidTr="0037076C">
        <w:tc>
          <w:tcPr>
            <w:tcW w:w="851"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ind w:left="360"/>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3</w:t>
            </w:r>
          </w:p>
        </w:tc>
        <w:tc>
          <w:tcPr>
            <w:tcW w:w="2056"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Mănuşi </w:t>
            </w:r>
          </w:p>
        </w:tc>
        <w:tc>
          <w:tcPr>
            <w:tcW w:w="4748"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Mănuşi examinare latex, pentru unică folosinţă nepudrate, nesterile, mărime  M 100 buc/cutie</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2 cutii </w:t>
            </w:r>
          </w:p>
        </w:tc>
      </w:tr>
      <w:tr w:rsidR="006C5A2A" w:rsidRPr="006C5A2A" w:rsidTr="0037076C">
        <w:tc>
          <w:tcPr>
            <w:tcW w:w="851"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lastRenderedPageBreak/>
              <w:t xml:space="preserve">       4</w:t>
            </w:r>
          </w:p>
        </w:tc>
        <w:tc>
          <w:tcPr>
            <w:tcW w:w="2056"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Mănuşi </w:t>
            </w:r>
          </w:p>
        </w:tc>
        <w:tc>
          <w:tcPr>
            <w:tcW w:w="4748"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Mănuşi examinare latex, pentru unică folosinţă nepudrate, nesterile, mărime L 100 buc/cutie</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2 cutii </w:t>
            </w:r>
          </w:p>
        </w:tc>
      </w:tr>
      <w:tr w:rsidR="006C5A2A" w:rsidRPr="006C5A2A" w:rsidTr="0037076C">
        <w:tc>
          <w:tcPr>
            <w:tcW w:w="851"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ind w:left="360"/>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5 </w:t>
            </w:r>
          </w:p>
        </w:tc>
        <w:tc>
          <w:tcPr>
            <w:tcW w:w="2056"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Mănuşi</w:t>
            </w:r>
          </w:p>
        </w:tc>
        <w:tc>
          <w:tcPr>
            <w:tcW w:w="4748"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Mănuşi din nitril, pt. laborator, de unica folosinta, marime M, nesterile, nepudrate, rezistente la solventi organici, ambidextre, ambalare 100 buc/cutie</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3 cutii </w:t>
            </w:r>
          </w:p>
        </w:tc>
      </w:tr>
      <w:tr w:rsidR="006C5A2A" w:rsidRPr="006C5A2A" w:rsidTr="0037076C">
        <w:tc>
          <w:tcPr>
            <w:tcW w:w="851"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ind w:left="360"/>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6</w:t>
            </w:r>
          </w:p>
        </w:tc>
        <w:tc>
          <w:tcPr>
            <w:tcW w:w="2056"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Seringă</w:t>
            </w:r>
          </w:p>
        </w:tc>
        <w:tc>
          <w:tcPr>
            <w:tcW w:w="4748"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Seringă de 5 ml, 100 buc/cutie</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1 cutie </w:t>
            </w:r>
          </w:p>
        </w:tc>
      </w:tr>
      <w:tr w:rsidR="006C5A2A" w:rsidRPr="006C5A2A" w:rsidTr="0037076C">
        <w:tc>
          <w:tcPr>
            <w:tcW w:w="851"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ind w:left="360"/>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7</w:t>
            </w:r>
          </w:p>
        </w:tc>
        <w:tc>
          <w:tcPr>
            <w:tcW w:w="2056"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Seringă</w:t>
            </w:r>
          </w:p>
        </w:tc>
        <w:tc>
          <w:tcPr>
            <w:tcW w:w="4748"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Seringă de 20 ml, 50 buc/cutie</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4 cutii </w:t>
            </w:r>
          </w:p>
        </w:tc>
      </w:tr>
      <w:tr w:rsidR="006C5A2A" w:rsidRPr="006C5A2A" w:rsidTr="0037076C">
        <w:tc>
          <w:tcPr>
            <w:tcW w:w="851"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ind w:left="360"/>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8</w:t>
            </w:r>
          </w:p>
        </w:tc>
        <w:tc>
          <w:tcPr>
            <w:tcW w:w="2056"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Plasturi cu rivanol</w:t>
            </w:r>
          </w:p>
        </w:tc>
        <w:tc>
          <w:tcPr>
            <w:tcW w:w="4748"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Plasture cu rivanol, dimensiune de 10*6 cm, ambalaj de 8 buc/cutie, </w:t>
            </w:r>
            <w:r w:rsidRPr="006C5A2A">
              <w:rPr>
                <w:rFonts w:ascii="Times New Roman" w:eastAsia="Times New Roman" w:hAnsi="Times New Roman" w:cs="Times New Roman"/>
                <w:b/>
                <w:sz w:val="24"/>
                <w:szCs w:val="24"/>
                <w:lang w:val="ro-RO" w:eastAsia="ro-RO"/>
              </w:rPr>
              <w:t>termen valabilitate 1 an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10 cutii </w:t>
            </w:r>
          </w:p>
        </w:tc>
      </w:tr>
      <w:tr w:rsidR="006C5A2A" w:rsidRPr="006C5A2A" w:rsidTr="0037076C">
        <w:tc>
          <w:tcPr>
            <w:tcW w:w="851"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ind w:left="360"/>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9</w:t>
            </w:r>
          </w:p>
        </w:tc>
        <w:tc>
          <w:tcPr>
            <w:tcW w:w="2056"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Alcool sanitar </w:t>
            </w:r>
          </w:p>
        </w:tc>
        <w:tc>
          <w:tcPr>
            <w:tcW w:w="4748"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Alcool sanitar ambalaj flacoane plastic 0,5l</w:t>
            </w:r>
          </w:p>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-Alcool etilic rafinat, salicilat de etil, albastru de metilen, apa dedurizata, Concentrație alcoolica 70% vol. la 20 grade C,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12 buc </w:t>
            </w:r>
          </w:p>
        </w:tc>
      </w:tr>
      <w:tr w:rsidR="006C5A2A" w:rsidRPr="006C5A2A" w:rsidTr="0037076C">
        <w:tc>
          <w:tcPr>
            <w:tcW w:w="851"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ind w:left="360"/>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10</w:t>
            </w:r>
          </w:p>
        </w:tc>
        <w:tc>
          <w:tcPr>
            <w:tcW w:w="2056"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Mănuşi </w:t>
            </w:r>
          </w:p>
        </w:tc>
        <w:tc>
          <w:tcPr>
            <w:tcW w:w="4748"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Mănuşi examinare latex, pentru unică folosinţă nepudrate, nesterile, mărime S 100 buc/cutie</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2 cutii </w:t>
            </w:r>
          </w:p>
        </w:tc>
      </w:tr>
      <w:tr w:rsidR="006C5A2A" w:rsidRPr="006C5A2A" w:rsidTr="0037076C">
        <w:tc>
          <w:tcPr>
            <w:tcW w:w="851"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ind w:left="360"/>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11</w:t>
            </w:r>
          </w:p>
        </w:tc>
        <w:tc>
          <w:tcPr>
            <w:tcW w:w="2056"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Mănuşi</w:t>
            </w:r>
          </w:p>
        </w:tc>
        <w:tc>
          <w:tcPr>
            <w:tcW w:w="4748"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Mănuşi examinare latex, pentru unică folosinţă nepudrate, nesterile, mărime  M 100 buc/cutie</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2 cutii </w:t>
            </w:r>
          </w:p>
        </w:tc>
      </w:tr>
      <w:tr w:rsidR="006C5A2A" w:rsidRPr="006C5A2A" w:rsidTr="0037076C">
        <w:tc>
          <w:tcPr>
            <w:tcW w:w="851"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ind w:left="360"/>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12</w:t>
            </w:r>
          </w:p>
        </w:tc>
        <w:tc>
          <w:tcPr>
            <w:tcW w:w="2056"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Mănuşi </w:t>
            </w:r>
          </w:p>
        </w:tc>
        <w:tc>
          <w:tcPr>
            <w:tcW w:w="4748"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Mănuşi examinare latex, pentru unică folosinţă nepudrate, nesterile, mărime L 100 buc/cutie</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2 </w:t>
            </w:r>
          </w:p>
        </w:tc>
      </w:tr>
      <w:tr w:rsidR="006C5A2A" w:rsidRPr="006C5A2A" w:rsidTr="0037076C">
        <w:tc>
          <w:tcPr>
            <w:tcW w:w="851"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ind w:left="360"/>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13</w:t>
            </w:r>
          </w:p>
        </w:tc>
        <w:tc>
          <w:tcPr>
            <w:tcW w:w="2056"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Mănuşi</w:t>
            </w:r>
          </w:p>
        </w:tc>
        <w:tc>
          <w:tcPr>
            <w:tcW w:w="4748"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Mănuși din nitril, pt. laborator, de unică folosință, mărime M, nesterile, nepudrate, rezistente la solvenți organici, ambidextre, ambalare 100 buc/cutie</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3 cutii </w:t>
            </w:r>
          </w:p>
        </w:tc>
      </w:tr>
      <w:tr w:rsidR="006C5A2A" w:rsidRPr="006C5A2A" w:rsidTr="0037076C">
        <w:tc>
          <w:tcPr>
            <w:tcW w:w="851"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ind w:left="360"/>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14</w:t>
            </w:r>
          </w:p>
        </w:tc>
        <w:tc>
          <w:tcPr>
            <w:tcW w:w="2056"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Seringă</w:t>
            </w:r>
          </w:p>
        </w:tc>
        <w:tc>
          <w:tcPr>
            <w:tcW w:w="4748"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Seringă de 5 ml, 100 buc/cutie</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2 cutii </w:t>
            </w:r>
          </w:p>
        </w:tc>
      </w:tr>
      <w:tr w:rsidR="006C5A2A" w:rsidRPr="006C5A2A" w:rsidTr="0037076C">
        <w:tc>
          <w:tcPr>
            <w:tcW w:w="851"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ind w:left="360"/>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15</w:t>
            </w:r>
          </w:p>
        </w:tc>
        <w:tc>
          <w:tcPr>
            <w:tcW w:w="2056"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Seringă</w:t>
            </w:r>
          </w:p>
        </w:tc>
        <w:tc>
          <w:tcPr>
            <w:tcW w:w="4748"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Seringă de 20 ml, 50 buc/cutie</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4 cutii </w:t>
            </w:r>
          </w:p>
        </w:tc>
      </w:tr>
    </w:tbl>
    <w:p w:rsidR="006C5A2A" w:rsidRPr="006C5A2A" w:rsidRDefault="006C5A2A" w:rsidP="006C5A2A">
      <w:pPr>
        <w:spacing w:after="0" w:line="240" w:lineRule="auto"/>
        <w:jc w:val="both"/>
        <w:rPr>
          <w:rFonts w:ascii="Times New Roman" w:eastAsia="Times New Roman" w:hAnsi="Times New Roman" w:cs="Times New Roman"/>
          <w:b/>
          <w:bCs/>
          <w:noProof/>
          <w:sz w:val="24"/>
          <w:szCs w:val="24"/>
          <w:lang w:eastAsia="ro-RO"/>
        </w:rPr>
      </w:pPr>
      <w:r w:rsidRPr="006C5A2A">
        <w:rPr>
          <w:rFonts w:ascii="Times New Roman" w:eastAsia="Times New Roman" w:hAnsi="Times New Roman" w:cs="Times New Roman"/>
          <w:b/>
          <w:bCs/>
          <w:noProof/>
          <w:sz w:val="24"/>
          <w:szCs w:val="24"/>
          <w:lang w:eastAsia="ro-RO"/>
        </w:rPr>
        <w:t xml:space="preserve">Valoare estimata LOT </w:t>
      </w:r>
      <w:r w:rsidR="00293F4A">
        <w:rPr>
          <w:rFonts w:ascii="Times New Roman" w:eastAsia="Times New Roman" w:hAnsi="Times New Roman" w:cs="Times New Roman"/>
          <w:b/>
          <w:bCs/>
          <w:noProof/>
          <w:sz w:val="24"/>
          <w:szCs w:val="24"/>
          <w:lang w:eastAsia="ro-RO"/>
        </w:rPr>
        <w:t>35</w:t>
      </w:r>
      <w:r w:rsidRPr="006C5A2A">
        <w:rPr>
          <w:rFonts w:ascii="Times New Roman" w:eastAsia="Times New Roman" w:hAnsi="Times New Roman" w:cs="Times New Roman"/>
          <w:b/>
          <w:bCs/>
          <w:noProof/>
          <w:sz w:val="24"/>
          <w:szCs w:val="24"/>
          <w:lang w:eastAsia="ro-RO"/>
        </w:rPr>
        <w:t>: 954</w:t>
      </w:r>
      <w:r w:rsidRPr="006C5A2A">
        <w:rPr>
          <w:rFonts w:ascii="Times New Roman" w:eastAsia="Times New Roman" w:hAnsi="Times New Roman" w:cs="Times New Roman"/>
          <w:b/>
          <w:sz w:val="24"/>
          <w:szCs w:val="24"/>
          <w:lang w:val="pt-BR"/>
        </w:rPr>
        <w:t xml:space="preserve"> lei fara TVA</w:t>
      </w:r>
    </w:p>
    <w:p w:rsidR="006C5A2A" w:rsidRPr="006C5A2A" w:rsidRDefault="006C5A2A" w:rsidP="006C5A2A">
      <w:pPr>
        <w:spacing w:after="0" w:line="240" w:lineRule="auto"/>
        <w:rPr>
          <w:rFonts w:ascii="Times New Roman" w:eastAsia="Calibri" w:hAnsi="Times New Roman" w:cs="Times New Roman"/>
          <w:noProof/>
          <w:sz w:val="24"/>
          <w:szCs w:val="24"/>
          <w:lang w:val="fr-FR"/>
        </w:rPr>
      </w:pPr>
      <w:r w:rsidRPr="006C5A2A">
        <w:rPr>
          <w:rFonts w:ascii="Times New Roman" w:eastAsia="Calibri" w:hAnsi="Times New Roman" w:cs="Times New Roman"/>
          <w:noProof/>
          <w:sz w:val="24"/>
          <w:szCs w:val="24"/>
          <w:lang w:val="fr-FR"/>
        </w:rPr>
        <w:t xml:space="preserve">Surse de finanţare : </w:t>
      </w:r>
    </w:p>
    <w:p w:rsidR="006C5A2A" w:rsidRPr="006C5A2A" w:rsidRDefault="006C5A2A" w:rsidP="006C5A2A">
      <w:pPr>
        <w:tabs>
          <w:tab w:val="left" w:leader="dot" w:pos="3400"/>
        </w:tabs>
        <w:spacing w:after="0" w:line="240" w:lineRule="auto"/>
        <w:rPr>
          <w:rFonts w:ascii="Times New Roman" w:eastAsia="Times New Roman" w:hAnsi="Times New Roman" w:cs="Times New Roman"/>
          <w:sz w:val="24"/>
          <w:szCs w:val="24"/>
          <w:lang w:val="pt-BR"/>
        </w:rPr>
      </w:pPr>
      <w:r w:rsidRPr="006C5A2A">
        <w:rPr>
          <w:rFonts w:ascii="Times New Roman" w:eastAsia="Times New Roman" w:hAnsi="Times New Roman" w:cs="Times New Roman"/>
          <w:sz w:val="24"/>
          <w:szCs w:val="24"/>
          <w:lang w:val="pt-BR"/>
        </w:rPr>
        <w:t>Produsele de la poziţiile 1 - 8 se vor factura separat din PN II, valoare estimata: 475 lei fara TVA</w:t>
      </w:r>
    </w:p>
    <w:p w:rsidR="006C5A2A" w:rsidRPr="006C5A2A" w:rsidRDefault="006C5A2A" w:rsidP="006C5A2A">
      <w:pPr>
        <w:keepNext/>
        <w:spacing w:after="120" w:line="240" w:lineRule="auto"/>
        <w:rPr>
          <w:rFonts w:ascii="Times New Roman" w:eastAsia="Times New Roman" w:hAnsi="Times New Roman" w:cs="Times New Roman"/>
          <w:b/>
          <w:sz w:val="24"/>
          <w:szCs w:val="24"/>
          <w:lang w:val="pt-BR" w:eastAsia="ro-RO"/>
        </w:rPr>
      </w:pPr>
      <w:r w:rsidRPr="006C5A2A">
        <w:rPr>
          <w:rFonts w:ascii="Times New Roman" w:eastAsia="Times New Roman" w:hAnsi="Times New Roman" w:cs="Times New Roman"/>
          <w:sz w:val="24"/>
          <w:szCs w:val="24"/>
          <w:lang w:val="pt-BR" w:eastAsia="ro-RO"/>
        </w:rPr>
        <w:t>Produsele de la poziţiile 9 - 15 se vor factura separat din Venituri Proprii, valoare estimata: 479 lei fara TVA</w:t>
      </w:r>
    </w:p>
    <w:p w:rsidR="006C5A2A" w:rsidRPr="006C5A2A" w:rsidRDefault="006C5A2A" w:rsidP="006C5A2A">
      <w:pPr>
        <w:spacing w:after="0" w:line="240" w:lineRule="auto"/>
        <w:rPr>
          <w:rFonts w:ascii="Times New Roman" w:eastAsia="Times New Roman" w:hAnsi="Times New Roman" w:cs="Times New Roman"/>
          <w:b/>
          <w:sz w:val="28"/>
          <w:szCs w:val="28"/>
          <w:u w:val="single"/>
          <w:lang w:val="ro-RO" w:eastAsia="ro-RO"/>
        </w:rPr>
      </w:pPr>
    </w:p>
    <w:p w:rsidR="006C5A2A" w:rsidRPr="006C5A2A" w:rsidRDefault="006C5A2A" w:rsidP="006C5A2A">
      <w:pPr>
        <w:spacing w:after="0" w:line="240" w:lineRule="auto"/>
        <w:rPr>
          <w:rFonts w:ascii="Times New Roman" w:eastAsia="Times New Roman" w:hAnsi="Times New Roman" w:cs="Times New Roman"/>
          <w:b/>
          <w:sz w:val="28"/>
          <w:szCs w:val="28"/>
          <w:u w:val="single"/>
          <w:lang w:val="ro-RO" w:eastAsia="ro-RO"/>
        </w:rPr>
      </w:pPr>
      <w:r w:rsidRPr="006C5A2A">
        <w:rPr>
          <w:rFonts w:ascii="Times New Roman" w:eastAsia="Times New Roman" w:hAnsi="Times New Roman" w:cs="Times New Roman"/>
          <w:b/>
          <w:sz w:val="28"/>
          <w:szCs w:val="28"/>
          <w:u w:val="single"/>
          <w:lang w:val="ro-RO" w:eastAsia="ro-RO"/>
        </w:rPr>
        <w:t xml:space="preserve">LOT </w:t>
      </w:r>
      <w:r w:rsidR="00293F4A">
        <w:rPr>
          <w:rFonts w:ascii="Times New Roman" w:eastAsia="Times New Roman" w:hAnsi="Times New Roman" w:cs="Times New Roman"/>
          <w:b/>
          <w:sz w:val="28"/>
          <w:szCs w:val="28"/>
          <w:u w:val="single"/>
          <w:lang w:val="ro-RO" w:eastAsia="ro-RO"/>
        </w:rPr>
        <w:t>36</w:t>
      </w: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2126"/>
        <w:gridCol w:w="4678"/>
        <w:gridCol w:w="1984"/>
      </w:tblGrid>
      <w:tr w:rsidR="006C5A2A" w:rsidRPr="006C5A2A" w:rsidTr="0037076C">
        <w:tc>
          <w:tcPr>
            <w:tcW w:w="851"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Nr. crt.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Denumire produs</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Descriere produs</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Cantitate totală</w:t>
            </w:r>
          </w:p>
        </w:tc>
      </w:tr>
      <w:tr w:rsidR="006C5A2A" w:rsidRPr="006C5A2A" w:rsidTr="0037076C">
        <w:tc>
          <w:tcPr>
            <w:tcW w:w="851"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ind w:left="360"/>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Mănuși </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Mănuşi din vynil, nepudrate, mărime M, 100 buc/cutie</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3 cutii x 100 buc/cutie</w:t>
            </w:r>
          </w:p>
        </w:tc>
      </w:tr>
      <w:tr w:rsidR="006C5A2A" w:rsidRPr="006C5A2A" w:rsidTr="0037076C">
        <w:tc>
          <w:tcPr>
            <w:tcW w:w="851"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ind w:left="360"/>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2</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Mănuși </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Mănuşi din vynil, nepudrate, mărime M, 100 buc/cutie</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3 cutii x 100 buc/cutie</w:t>
            </w:r>
          </w:p>
        </w:tc>
      </w:tr>
      <w:tr w:rsidR="006C5A2A" w:rsidRPr="006C5A2A" w:rsidTr="0037076C">
        <w:tc>
          <w:tcPr>
            <w:tcW w:w="851"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ind w:left="360"/>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3</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Kit trusă sanitară</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Conținut: </w:t>
            </w:r>
          </w:p>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Leucoplast 2,5 cm / 2,5 m - 1 buc </w:t>
            </w:r>
          </w:p>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Leucoplast 5 cm / 3 m - 1 buc </w:t>
            </w:r>
          </w:p>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Pansament individual 2 cm/ 6 cm - 10 buc </w:t>
            </w:r>
          </w:p>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Pansament cu rivanol 6 cm / 10 cm - 5 buc </w:t>
            </w:r>
          </w:p>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Pansaplast (plasture) 4 cm / 50 cm - 1 buc </w:t>
            </w:r>
          </w:p>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lastRenderedPageBreak/>
              <w:t>Comprese sterile 10 cm / 8 cm x 10 buc - 10 buc </w:t>
            </w:r>
          </w:p>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Vată hidrofilă sterilă, pachet A 50 g - 2 buc </w:t>
            </w:r>
          </w:p>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Alcool sanitar 200ml - 1 buc </w:t>
            </w:r>
          </w:p>
          <w:p w:rsidR="006C5A2A" w:rsidRPr="006C5A2A" w:rsidRDefault="006C5A2A" w:rsidP="006C5A2A">
            <w:pPr>
              <w:spacing w:after="0" w:line="240" w:lineRule="auto"/>
              <w:ind w:left="90"/>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Rivanol soluție 0,1 % 200ml - 1 buc </w:t>
            </w:r>
          </w:p>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Alcool iodat 200ml - 1 buc </w:t>
            </w:r>
          </w:p>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Apă oxigenată sau perogen - 1 buc</w:t>
            </w:r>
          </w:p>
          <w:p w:rsidR="006C5A2A" w:rsidRPr="006C5A2A" w:rsidRDefault="006C5A2A" w:rsidP="006C5A2A">
            <w:pPr>
              <w:spacing w:after="0" w:line="240" w:lineRule="auto"/>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Termen valabilitate 1 an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lastRenderedPageBreak/>
              <w:t>6 kituri</w:t>
            </w:r>
          </w:p>
        </w:tc>
      </w:tr>
    </w:tbl>
    <w:p w:rsidR="006C5A2A" w:rsidRPr="006C5A2A" w:rsidRDefault="006C5A2A" w:rsidP="006C5A2A">
      <w:pPr>
        <w:spacing w:after="0" w:line="240" w:lineRule="auto"/>
        <w:rPr>
          <w:rFonts w:ascii="Times New Roman" w:eastAsia="Calibri" w:hAnsi="Times New Roman" w:cs="Times New Roman"/>
          <w:b/>
          <w:sz w:val="24"/>
          <w:szCs w:val="24"/>
        </w:rPr>
      </w:pPr>
      <w:r w:rsidRPr="006C5A2A">
        <w:rPr>
          <w:rFonts w:ascii="Times New Roman" w:eastAsia="Calibri" w:hAnsi="Times New Roman" w:cs="Times New Roman"/>
          <w:b/>
          <w:noProof/>
          <w:sz w:val="24"/>
          <w:szCs w:val="24"/>
        </w:rPr>
        <w:lastRenderedPageBreak/>
        <w:t xml:space="preserve">Valoare estimata LOT </w:t>
      </w:r>
      <w:r w:rsidR="00293F4A">
        <w:rPr>
          <w:rFonts w:ascii="Times New Roman" w:eastAsia="Calibri" w:hAnsi="Times New Roman" w:cs="Times New Roman"/>
          <w:b/>
          <w:noProof/>
          <w:sz w:val="24"/>
          <w:szCs w:val="24"/>
        </w:rPr>
        <w:t>36</w:t>
      </w:r>
      <w:r w:rsidRPr="006C5A2A">
        <w:rPr>
          <w:rFonts w:ascii="Times New Roman" w:eastAsia="Calibri" w:hAnsi="Times New Roman" w:cs="Times New Roman"/>
          <w:b/>
          <w:noProof/>
          <w:sz w:val="24"/>
          <w:szCs w:val="24"/>
        </w:rPr>
        <w:t>: 445</w:t>
      </w:r>
      <w:r w:rsidRPr="006C5A2A">
        <w:rPr>
          <w:rFonts w:ascii="Times New Roman" w:eastAsia="Calibri" w:hAnsi="Times New Roman" w:cs="Times New Roman"/>
          <w:b/>
          <w:sz w:val="24"/>
          <w:szCs w:val="24"/>
        </w:rPr>
        <w:t xml:space="preserve"> lei fara TVA</w:t>
      </w:r>
    </w:p>
    <w:p w:rsidR="006C5A2A" w:rsidRPr="006C5A2A" w:rsidRDefault="006C5A2A" w:rsidP="006C5A2A">
      <w:pPr>
        <w:spacing w:after="0" w:line="240" w:lineRule="auto"/>
        <w:rPr>
          <w:rFonts w:ascii="Times New Roman" w:eastAsia="Calibri" w:hAnsi="Times New Roman" w:cs="Times New Roman"/>
          <w:noProof/>
          <w:sz w:val="24"/>
          <w:szCs w:val="24"/>
          <w:lang w:val="fr-FR"/>
        </w:rPr>
      </w:pPr>
      <w:r w:rsidRPr="006C5A2A">
        <w:rPr>
          <w:rFonts w:ascii="Times New Roman" w:eastAsia="Calibri" w:hAnsi="Times New Roman" w:cs="Times New Roman"/>
          <w:noProof/>
          <w:sz w:val="24"/>
          <w:szCs w:val="24"/>
          <w:lang w:val="fr-FR"/>
        </w:rPr>
        <w:t xml:space="preserve">Surse de finanţare : </w:t>
      </w:r>
    </w:p>
    <w:p w:rsidR="006C5A2A" w:rsidRPr="006C5A2A" w:rsidRDefault="006C5A2A" w:rsidP="006C5A2A">
      <w:pPr>
        <w:spacing w:after="0" w:line="240" w:lineRule="auto"/>
        <w:rPr>
          <w:rFonts w:ascii="Times New Roman" w:eastAsia="Calibri" w:hAnsi="Times New Roman" w:cs="Times New Roman"/>
          <w:sz w:val="24"/>
          <w:szCs w:val="24"/>
          <w:lang w:val="pt-BR"/>
        </w:rPr>
      </w:pPr>
      <w:r w:rsidRPr="006C5A2A">
        <w:rPr>
          <w:rFonts w:ascii="Times New Roman" w:eastAsia="Calibri" w:hAnsi="Times New Roman" w:cs="Times New Roman"/>
          <w:sz w:val="24"/>
          <w:szCs w:val="24"/>
          <w:lang w:val="pt-BR"/>
        </w:rPr>
        <w:t>Produsele de la poziţia 1 se vor factura separat din PN II, valoare estimata: 71 lei fara TVA</w:t>
      </w:r>
    </w:p>
    <w:p w:rsidR="006C5A2A" w:rsidRPr="006C5A2A" w:rsidRDefault="006C5A2A" w:rsidP="006C5A2A">
      <w:pPr>
        <w:spacing w:after="0" w:line="240" w:lineRule="auto"/>
        <w:rPr>
          <w:rFonts w:ascii="Times New Roman" w:eastAsia="Calibri" w:hAnsi="Times New Roman" w:cs="Times New Roman"/>
          <w:sz w:val="24"/>
          <w:szCs w:val="24"/>
          <w:lang w:val="pt-BR"/>
        </w:rPr>
      </w:pPr>
      <w:r w:rsidRPr="006C5A2A">
        <w:rPr>
          <w:rFonts w:ascii="Times New Roman" w:eastAsia="Calibri" w:hAnsi="Times New Roman" w:cs="Times New Roman"/>
          <w:sz w:val="24"/>
          <w:szCs w:val="24"/>
          <w:lang w:val="pt-BR"/>
        </w:rPr>
        <w:t>Produsele din poziţiile 2 - 3 se vor factura separat din  Venituri Proprii, valoare estimata:  374 lei fara TVA</w:t>
      </w:r>
    </w:p>
    <w:p w:rsidR="006C5A2A" w:rsidRPr="006C5A2A" w:rsidRDefault="006C5A2A" w:rsidP="006C5A2A">
      <w:pPr>
        <w:keepNext/>
        <w:spacing w:after="120" w:line="240" w:lineRule="auto"/>
        <w:rPr>
          <w:rFonts w:ascii="Times New Roman" w:eastAsia="Times New Roman" w:hAnsi="Times New Roman" w:cs="Times New Roman"/>
          <w:b/>
          <w:color w:val="FF0000"/>
          <w:sz w:val="24"/>
          <w:szCs w:val="24"/>
          <w:lang w:val="pt-BR" w:eastAsia="ro-RO"/>
        </w:rPr>
      </w:pPr>
    </w:p>
    <w:p w:rsidR="006C5A2A" w:rsidRPr="006C5A2A" w:rsidRDefault="006C5A2A" w:rsidP="006C5A2A">
      <w:pPr>
        <w:spacing w:after="0" w:line="240" w:lineRule="auto"/>
        <w:jc w:val="both"/>
        <w:rPr>
          <w:rFonts w:ascii="Times New Roman" w:eastAsia="Times New Roman" w:hAnsi="Times New Roman" w:cs="Times New Roman"/>
          <w:b/>
          <w:i/>
          <w:sz w:val="28"/>
          <w:szCs w:val="28"/>
          <w:u w:val="single"/>
          <w:lang w:val="ro-RO" w:eastAsia="ro-RO"/>
        </w:rPr>
      </w:pPr>
      <w:r w:rsidRPr="006C5A2A">
        <w:rPr>
          <w:rFonts w:ascii="Times New Roman" w:eastAsia="Times New Roman" w:hAnsi="Times New Roman" w:cs="Times New Roman"/>
          <w:b/>
          <w:i/>
          <w:sz w:val="28"/>
          <w:szCs w:val="28"/>
          <w:u w:val="single"/>
          <w:lang w:val="ro-RO" w:eastAsia="ro-RO"/>
        </w:rPr>
        <w:t>CRSP TIMISOARA</w:t>
      </w:r>
    </w:p>
    <w:p w:rsidR="006C5A2A" w:rsidRPr="006C5A2A" w:rsidRDefault="006C5A2A" w:rsidP="006C5A2A">
      <w:pPr>
        <w:spacing w:after="0" w:line="240" w:lineRule="auto"/>
        <w:jc w:val="both"/>
        <w:rPr>
          <w:rFonts w:ascii="Times New Roman" w:eastAsia="Calibri" w:hAnsi="Times New Roman" w:cs="Times New Roman"/>
          <w:b/>
          <w:bCs/>
          <w:iCs/>
          <w:sz w:val="28"/>
          <w:szCs w:val="28"/>
          <w:u w:val="single"/>
          <w:lang w:val="pt-BR"/>
        </w:rPr>
      </w:pPr>
      <w:r w:rsidRPr="006C5A2A">
        <w:rPr>
          <w:rFonts w:ascii="Times New Roman" w:eastAsia="Times New Roman" w:hAnsi="Times New Roman" w:cs="Times New Roman"/>
          <w:bCs/>
          <w:noProof/>
          <w:color w:val="FF0000"/>
          <w:sz w:val="24"/>
          <w:szCs w:val="24"/>
          <w:lang w:val="fr-FR" w:eastAsia="ro-RO"/>
        </w:rPr>
        <w:t xml:space="preserve"> </w:t>
      </w:r>
      <w:r w:rsidRPr="006C5A2A">
        <w:rPr>
          <w:rFonts w:ascii="Times New Roman" w:eastAsia="Calibri" w:hAnsi="Times New Roman" w:cs="Times New Roman"/>
          <w:b/>
          <w:bCs/>
          <w:iCs/>
          <w:sz w:val="28"/>
          <w:szCs w:val="28"/>
          <w:u w:val="single"/>
          <w:lang w:val="pt-BR"/>
        </w:rPr>
        <w:t xml:space="preserve">LOT </w:t>
      </w:r>
      <w:r w:rsidR="00293F4A">
        <w:rPr>
          <w:rFonts w:ascii="Times New Roman" w:eastAsia="Calibri" w:hAnsi="Times New Roman" w:cs="Times New Roman"/>
          <w:b/>
          <w:bCs/>
          <w:iCs/>
          <w:sz w:val="28"/>
          <w:szCs w:val="28"/>
          <w:u w:val="single"/>
          <w:lang w:val="pt-BR"/>
        </w:rPr>
        <w:t>37</w:t>
      </w: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2126"/>
        <w:gridCol w:w="4678"/>
        <w:gridCol w:w="1984"/>
      </w:tblGrid>
      <w:tr w:rsidR="006C5A2A" w:rsidRPr="006C5A2A" w:rsidTr="0037076C">
        <w:tc>
          <w:tcPr>
            <w:tcW w:w="851" w:type="dxa"/>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pt-BR" w:eastAsia="ro-RO"/>
              </w:rPr>
            </w:pPr>
            <w:r w:rsidRPr="006C5A2A">
              <w:rPr>
                <w:rFonts w:ascii="Times New Roman" w:eastAsia="Times New Roman" w:hAnsi="Times New Roman" w:cs="Times New Roman"/>
                <w:b/>
                <w:sz w:val="24"/>
                <w:szCs w:val="24"/>
                <w:lang w:val="ro-RO" w:eastAsia="ro-RO"/>
              </w:rPr>
              <w:t>Nr. crt.</w:t>
            </w:r>
          </w:p>
        </w:tc>
        <w:tc>
          <w:tcPr>
            <w:tcW w:w="2126" w:type="dxa"/>
            <w:shd w:val="clear" w:color="auto" w:fill="auto"/>
          </w:tcPr>
          <w:p w:rsidR="006C5A2A" w:rsidRPr="006C5A2A" w:rsidRDefault="006C5A2A" w:rsidP="006C5A2A">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Denumire produs</w:t>
            </w:r>
          </w:p>
        </w:tc>
        <w:tc>
          <w:tcPr>
            <w:tcW w:w="4678" w:type="dxa"/>
            <w:shd w:val="clear" w:color="auto" w:fill="auto"/>
          </w:tcPr>
          <w:p w:rsidR="006C5A2A" w:rsidRPr="006C5A2A" w:rsidRDefault="006C5A2A" w:rsidP="006C5A2A">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Descriere produs</w:t>
            </w:r>
          </w:p>
        </w:tc>
        <w:tc>
          <w:tcPr>
            <w:tcW w:w="1984" w:type="dxa"/>
            <w:shd w:val="clear" w:color="auto" w:fill="auto"/>
          </w:tcPr>
          <w:p w:rsidR="006C5A2A" w:rsidRPr="006C5A2A" w:rsidRDefault="006C5A2A" w:rsidP="006C5A2A">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Cantitate totală</w:t>
            </w:r>
          </w:p>
        </w:tc>
      </w:tr>
      <w:tr w:rsidR="006C5A2A" w:rsidRPr="006C5A2A" w:rsidTr="0037076C">
        <w:tc>
          <w:tcPr>
            <w:tcW w:w="851"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Manusi de unica folosinta</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Manusi examinare latex, nepudrate, marimea M, cutii a 100 bucati/cutie</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11 cutii</w:t>
            </w:r>
          </w:p>
        </w:tc>
      </w:tr>
      <w:tr w:rsidR="006C5A2A" w:rsidRPr="006C5A2A" w:rsidTr="0037076C">
        <w:trPr>
          <w:trHeight w:val="435"/>
        </w:trPr>
        <w:tc>
          <w:tcPr>
            <w:tcW w:w="851" w:type="dxa"/>
            <w:tcBorders>
              <w:top w:val="single" w:sz="8" w:space="0" w:color="auto"/>
              <w:left w:val="single" w:sz="8" w:space="0" w:color="auto"/>
              <w:bottom w:val="single" w:sz="4" w:space="0" w:color="auto"/>
              <w:right w:val="single" w:sz="4" w:space="0" w:color="auto"/>
            </w:tcBorders>
            <w:vAlign w:val="bottom"/>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Calibri"/>
                <w:color w:val="000000"/>
                <w:sz w:val="24"/>
                <w:szCs w:val="24"/>
                <w:lang w:val="ro-RO" w:eastAsia="ro-RO"/>
              </w:rPr>
              <w:t xml:space="preserve">  2 </w:t>
            </w:r>
          </w:p>
        </w:tc>
        <w:tc>
          <w:tcPr>
            <w:tcW w:w="2126" w:type="dxa"/>
            <w:tcBorders>
              <w:top w:val="single" w:sz="8"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 xml:space="preserve">Alcool sanitar </w:t>
            </w:r>
          </w:p>
        </w:tc>
        <w:tc>
          <w:tcPr>
            <w:tcW w:w="4678" w:type="dxa"/>
            <w:tcBorders>
              <w:top w:val="single" w:sz="8"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Alcool sanitar 0,5 L/flacon</w:t>
            </w:r>
          </w:p>
        </w:tc>
        <w:tc>
          <w:tcPr>
            <w:tcW w:w="1984" w:type="dxa"/>
            <w:tcBorders>
              <w:top w:val="single" w:sz="8"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jc w:val="center"/>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24 flacone</w:t>
            </w:r>
          </w:p>
        </w:tc>
      </w:tr>
      <w:tr w:rsidR="006C5A2A" w:rsidRPr="006C5A2A" w:rsidTr="0037076C">
        <w:tc>
          <w:tcPr>
            <w:tcW w:w="851" w:type="dxa"/>
            <w:tcBorders>
              <w:top w:val="single" w:sz="4" w:space="0" w:color="auto"/>
              <w:left w:val="single" w:sz="8" w:space="0" w:color="auto"/>
              <w:bottom w:val="single" w:sz="4" w:space="0" w:color="auto"/>
              <w:right w:val="single" w:sz="4" w:space="0" w:color="auto"/>
            </w:tcBorders>
            <w:vAlign w:val="bottom"/>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3</w:t>
            </w:r>
          </w:p>
        </w:tc>
        <w:tc>
          <w:tcPr>
            <w:tcW w:w="2126"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Banda adeziva perforata din polietilena</w:t>
            </w:r>
          </w:p>
        </w:tc>
        <w:tc>
          <w:tcPr>
            <w:tcW w:w="4678"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Banda adeziva perforata din polietilena/rola</w:t>
            </w:r>
          </w:p>
        </w:tc>
        <w:tc>
          <w:tcPr>
            <w:tcW w:w="1984"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15 role</w:t>
            </w:r>
          </w:p>
        </w:tc>
      </w:tr>
      <w:tr w:rsidR="006C5A2A" w:rsidRPr="006C5A2A" w:rsidTr="0037076C">
        <w:tc>
          <w:tcPr>
            <w:tcW w:w="851" w:type="dxa"/>
            <w:tcBorders>
              <w:top w:val="single" w:sz="4" w:space="0" w:color="auto"/>
              <w:left w:val="single" w:sz="8" w:space="0" w:color="auto"/>
              <w:bottom w:val="nil"/>
              <w:right w:val="single" w:sz="4" w:space="0" w:color="auto"/>
            </w:tcBorders>
            <w:vAlign w:val="bottom"/>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4</w:t>
            </w:r>
          </w:p>
        </w:tc>
        <w:tc>
          <w:tcPr>
            <w:tcW w:w="2126"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Fasa tifon</w:t>
            </w:r>
          </w:p>
        </w:tc>
        <w:tc>
          <w:tcPr>
            <w:tcW w:w="4678"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Fasa tifon, 20cm x 10 cm/rola</w:t>
            </w:r>
          </w:p>
        </w:tc>
        <w:tc>
          <w:tcPr>
            <w:tcW w:w="1984"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jc w:val="center"/>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20 role</w:t>
            </w:r>
          </w:p>
        </w:tc>
      </w:tr>
      <w:tr w:rsidR="006C5A2A" w:rsidRPr="006C5A2A" w:rsidTr="0037076C">
        <w:tc>
          <w:tcPr>
            <w:tcW w:w="851" w:type="dxa"/>
            <w:tcBorders>
              <w:top w:val="single" w:sz="4" w:space="0" w:color="auto"/>
              <w:left w:val="single" w:sz="8" w:space="0" w:color="auto"/>
              <w:bottom w:val="single" w:sz="4" w:space="0" w:color="auto"/>
              <w:right w:val="single" w:sz="4" w:space="0" w:color="auto"/>
            </w:tcBorders>
            <w:vAlign w:val="bottom"/>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5</w:t>
            </w:r>
          </w:p>
        </w:tc>
        <w:tc>
          <w:tcPr>
            <w:tcW w:w="2126"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Tifon medical</w:t>
            </w:r>
          </w:p>
        </w:tc>
        <w:tc>
          <w:tcPr>
            <w:tcW w:w="4678"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Tifon medical 100% BVC, 90 cm x 5 m/ pachet</w:t>
            </w:r>
          </w:p>
        </w:tc>
        <w:tc>
          <w:tcPr>
            <w:tcW w:w="1984"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jc w:val="center"/>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12 pachete</w:t>
            </w:r>
          </w:p>
        </w:tc>
      </w:tr>
      <w:tr w:rsidR="006C5A2A" w:rsidRPr="006C5A2A" w:rsidTr="0037076C">
        <w:tc>
          <w:tcPr>
            <w:tcW w:w="851" w:type="dxa"/>
            <w:tcBorders>
              <w:top w:val="single" w:sz="4" w:space="0" w:color="auto"/>
              <w:left w:val="single" w:sz="8" w:space="0" w:color="auto"/>
              <w:bottom w:val="single" w:sz="4" w:space="0" w:color="auto"/>
              <w:right w:val="single" w:sz="4" w:space="0" w:color="auto"/>
            </w:tcBorders>
            <w:vAlign w:val="bottom"/>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6</w:t>
            </w:r>
          </w:p>
        </w:tc>
        <w:tc>
          <w:tcPr>
            <w:tcW w:w="2126"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Manusi de unica folosinta</w:t>
            </w:r>
          </w:p>
        </w:tc>
        <w:tc>
          <w:tcPr>
            <w:tcW w:w="4678"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Manusi de unica folosinta, marimea M, 100 buc/pachet</w:t>
            </w:r>
          </w:p>
        </w:tc>
        <w:tc>
          <w:tcPr>
            <w:tcW w:w="1984"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jc w:val="center"/>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3 pachete</w:t>
            </w:r>
          </w:p>
        </w:tc>
      </w:tr>
      <w:tr w:rsidR="006C5A2A" w:rsidRPr="006C5A2A" w:rsidTr="0037076C">
        <w:tc>
          <w:tcPr>
            <w:tcW w:w="851" w:type="dxa"/>
            <w:tcBorders>
              <w:top w:val="single" w:sz="4" w:space="0" w:color="auto"/>
              <w:left w:val="single" w:sz="8" w:space="0" w:color="auto"/>
              <w:bottom w:val="single" w:sz="4" w:space="0" w:color="auto"/>
              <w:right w:val="single" w:sz="4" w:space="0" w:color="auto"/>
            </w:tcBorders>
            <w:vAlign w:val="bottom"/>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7</w:t>
            </w:r>
          </w:p>
        </w:tc>
        <w:tc>
          <w:tcPr>
            <w:tcW w:w="2126"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Masca fata de unica folosinta</w:t>
            </w:r>
          </w:p>
        </w:tc>
        <w:tc>
          <w:tcPr>
            <w:tcW w:w="4678"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Masca fata de unica folosinta, 100 buc/ pachet</w:t>
            </w:r>
          </w:p>
        </w:tc>
        <w:tc>
          <w:tcPr>
            <w:tcW w:w="1984"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jc w:val="center"/>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2 pachete</w:t>
            </w:r>
          </w:p>
        </w:tc>
      </w:tr>
      <w:tr w:rsidR="006C5A2A" w:rsidRPr="006C5A2A" w:rsidTr="0037076C">
        <w:trPr>
          <w:trHeight w:val="397"/>
        </w:trPr>
        <w:tc>
          <w:tcPr>
            <w:tcW w:w="851" w:type="dxa"/>
            <w:tcBorders>
              <w:top w:val="single" w:sz="4" w:space="0" w:color="auto"/>
              <w:left w:val="single" w:sz="8" w:space="0" w:color="auto"/>
              <w:bottom w:val="single" w:sz="4" w:space="0" w:color="auto"/>
              <w:right w:val="single" w:sz="4" w:space="0" w:color="auto"/>
            </w:tcBorders>
            <w:vAlign w:val="bottom"/>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8</w:t>
            </w:r>
          </w:p>
        </w:tc>
        <w:tc>
          <w:tcPr>
            <w:tcW w:w="2126"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 xml:space="preserve">Tifon  </w:t>
            </w:r>
          </w:p>
        </w:tc>
        <w:tc>
          <w:tcPr>
            <w:tcW w:w="4678"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Tifon  5 m</w:t>
            </w:r>
          </w:p>
        </w:tc>
        <w:tc>
          <w:tcPr>
            <w:tcW w:w="1984"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jc w:val="center"/>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15 pachete</w:t>
            </w:r>
          </w:p>
        </w:tc>
      </w:tr>
      <w:tr w:rsidR="006C5A2A" w:rsidRPr="006C5A2A" w:rsidTr="0037076C">
        <w:tc>
          <w:tcPr>
            <w:tcW w:w="851" w:type="dxa"/>
            <w:tcBorders>
              <w:top w:val="single" w:sz="4" w:space="0" w:color="auto"/>
              <w:left w:val="single" w:sz="8" w:space="0" w:color="auto"/>
              <w:bottom w:val="single" w:sz="8" w:space="0" w:color="auto"/>
              <w:right w:val="single" w:sz="4" w:space="0" w:color="auto"/>
            </w:tcBorders>
            <w:vAlign w:val="bottom"/>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9</w:t>
            </w:r>
          </w:p>
        </w:tc>
        <w:tc>
          <w:tcPr>
            <w:tcW w:w="2126" w:type="dxa"/>
            <w:tcBorders>
              <w:top w:val="single" w:sz="4" w:space="0" w:color="auto"/>
              <w:left w:val="single" w:sz="4" w:space="0" w:color="auto"/>
              <w:bottom w:val="single" w:sz="8"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Leucoplast  medicinal</w:t>
            </w:r>
          </w:p>
        </w:tc>
        <w:tc>
          <w:tcPr>
            <w:tcW w:w="4678" w:type="dxa"/>
            <w:tcBorders>
              <w:top w:val="single" w:sz="4" w:space="0" w:color="auto"/>
              <w:left w:val="single" w:sz="4" w:space="0" w:color="auto"/>
              <w:bottom w:val="single" w:sz="8"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Pe suport de panza, role de 5 cm x 5 m</w:t>
            </w:r>
          </w:p>
        </w:tc>
        <w:tc>
          <w:tcPr>
            <w:tcW w:w="1984" w:type="dxa"/>
            <w:tcBorders>
              <w:top w:val="single" w:sz="4" w:space="0" w:color="auto"/>
              <w:left w:val="single" w:sz="4" w:space="0" w:color="auto"/>
              <w:bottom w:val="single" w:sz="8" w:space="0" w:color="auto"/>
              <w:right w:val="single" w:sz="4" w:space="0" w:color="auto"/>
            </w:tcBorders>
            <w:vAlign w:val="bottom"/>
          </w:tcPr>
          <w:p w:rsidR="006C5A2A" w:rsidRPr="006C5A2A" w:rsidRDefault="006C5A2A" w:rsidP="006C5A2A">
            <w:pPr>
              <w:spacing w:after="0" w:line="240" w:lineRule="auto"/>
              <w:jc w:val="center"/>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8 role</w:t>
            </w:r>
          </w:p>
        </w:tc>
      </w:tr>
      <w:tr w:rsidR="006C5A2A" w:rsidRPr="006C5A2A" w:rsidTr="0037076C">
        <w:tc>
          <w:tcPr>
            <w:tcW w:w="851" w:type="dxa"/>
            <w:tcBorders>
              <w:top w:val="single" w:sz="8" w:space="0" w:color="auto"/>
              <w:left w:val="single" w:sz="8" w:space="0" w:color="auto"/>
              <w:bottom w:val="single" w:sz="4" w:space="0" w:color="auto"/>
              <w:right w:val="single" w:sz="4" w:space="0" w:color="auto"/>
            </w:tcBorders>
            <w:vAlign w:val="bottom"/>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10</w:t>
            </w:r>
          </w:p>
        </w:tc>
        <w:tc>
          <w:tcPr>
            <w:tcW w:w="2126" w:type="dxa"/>
            <w:tcBorders>
              <w:top w:val="single" w:sz="8"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 xml:space="preserve">Alcool sanitar </w:t>
            </w:r>
          </w:p>
        </w:tc>
        <w:tc>
          <w:tcPr>
            <w:tcW w:w="4678" w:type="dxa"/>
            <w:tcBorders>
              <w:top w:val="single" w:sz="8"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Alcool sanitar 0,5 L/flacon</w:t>
            </w:r>
          </w:p>
        </w:tc>
        <w:tc>
          <w:tcPr>
            <w:tcW w:w="1984" w:type="dxa"/>
            <w:tcBorders>
              <w:top w:val="single" w:sz="8"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jc w:val="center"/>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16 flacone</w:t>
            </w:r>
          </w:p>
        </w:tc>
      </w:tr>
      <w:tr w:rsidR="006C5A2A" w:rsidRPr="006C5A2A" w:rsidTr="0037076C">
        <w:tc>
          <w:tcPr>
            <w:tcW w:w="851" w:type="dxa"/>
            <w:tcBorders>
              <w:top w:val="single" w:sz="4" w:space="0" w:color="auto"/>
              <w:left w:val="single" w:sz="8" w:space="0" w:color="auto"/>
              <w:bottom w:val="single" w:sz="4" w:space="0" w:color="auto"/>
              <w:right w:val="single" w:sz="4" w:space="0" w:color="auto"/>
            </w:tcBorders>
            <w:vAlign w:val="bottom"/>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11</w:t>
            </w:r>
          </w:p>
        </w:tc>
        <w:tc>
          <w:tcPr>
            <w:tcW w:w="2126"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Banda adeziva perforata din polietilena</w:t>
            </w:r>
          </w:p>
        </w:tc>
        <w:tc>
          <w:tcPr>
            <w:tcW w:w="4678"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Banda adeziva perforata din polietilena/rola</w:t>
            </w:r>
          </w:p>
        </w:tc>
        <w:tc>
          <w:tcPr>
            <w:tcW w:w="1984"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jc w:val="center"/>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16 role</w:t>
            </w:r>
          </w:p>
        </w:tc>
      </w:tr>
      <w:tr w:rsidR="006C5A2A" w:rsidRPr="006C5A2A" w:rsidTr="0037076C">
        <w:tc>
          <w:tcPr>
            <w:tcW w:w="851" w:type="dxa"/>
            <w:tcBorders>
              <w:top w:val="single" w:sz="4" w:space="0" w:color="auto"/>
              <w:left w:val="single" w:sz="8" w:space="0" w:color="auto"/>
              <w:bottom w:val="nil"/>
              <w:right w:val="single" w:sz="4" w:space="0" w:color="auto"/>
            </w:tcBorders>
            <w:vAlign w:val="bottom"/>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12</w:t>
            </w:r>
          </w:p>
        </w:tc>
        <w:tc>
          <w:tcPr>
            <w:tcW w:w="2126"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Fasa tifon</w:t>
            </w:r>
          </w:p>
        </w:tc>
        <w:tc>
          <w:tcPr>
            <w:tcW w:w="4678"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Fasa tifon, 20 cm x 10 cm/rola</w:t>
            </w:r>
          </w:p>
        </w:tc>
        <w:tc>
          <w:tcPr>
            <w:tcW w:w="1984"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jc w:val="center"/>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20 role</w:t>
            </w:r>
          </w:p>
        </w:tc>
      </w:tr>
      <w:tr w:rsidR="006C5A2A" w:rsidRPr="006C5A2A" w:rsidTr="0037076C">
        <w:tc>
          <w:tcPr>
            <w:tcW w:w="851" w:type="dxa"/>
            <w:tcBorders>
              <w:top w:val="single" w:sz="4" w:space="0" w:color="auto"/>
              <w:left w:val="single" w:sz="8" w:space="0" w:color="auto"/>
              <w:bottom w:val="single" w:sz="4" w:space="0" w:color="auto"/>
              <w:right w:val="single" w:sz="4" w:space="0" w:color="auto"/>
            </w:tcBorders>
            <w:vAlign w:val="bottom"/>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13</w:t>
            </w:r>
          </w:p>
        </w:tc>
        <w:tc>
          <w:tcPr>
            <w:tcW w:w="2126"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Manusi de unica folosinta</w:t>
            </w:r>
          </w:p>
        </w:tc>
        <w:tc>
          <w:tcPr>
            <w:tcW w:w="4678"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Manusi de unica folosinta, marimea M, 100 buc/pachet</w:t>
            </w:r>
          </w:p>
        </w:tc>
        <w:tc>
          <w:tcPr>
            <w:tcW w:w="1984"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jc w:val="center"/>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3 pachete</w:t>
            </w:r>
          </w:p>
        </w:tc>
      </w:tr>
      <w:tr w:rsidR="006C5A2A" w:rsidRPr="006C5A2A" w:rsidTr="0037076C">
        <w:tc>
          <w:tcPr>
            <w:tcW w:w="851" w:type="dxa"/>
            <w:tcBorders>
              <w:top w:val="single" w:sz="4" w:space="0" w:color="auto"/>
              <w:left w:val="single" w:sz="8" w:space="0" w:color="auto"/>
              <w:bottom w:val="single" w:sz="4" w:space="0" w:color="auto"/>
              <w:right w:val="single" w:sz="4" w:space="0" w:color="auto"/>
            </w:tcBorders>
            <w:vAlign w:val="bottom"/>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14</w:t>
            </w:r>
          </w:p>
        </w:tc>
        <w:tc>
          <w:tcPr>
            <w:tcW w:w="2126"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Masca fata de unica folosinta</w:t>
            </w:r>
          </w:p>
        </w:tc>
        <w:tc>
          <w:tcPr>
            <w:tcW w:w="4678"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Masca fata de unica folosinta, 100 buc/pachet</w:t>
            </w:r>
          </w:p>
        </w:tc>
        <w:tc>
          <w:tcPr>
            <w:tcW w:w="1984"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jc w:val="center"/>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3 pachete</w:t>
            </w:r>
          </w:p>
        </w:tc>
      </w:tr>
      <w:tr w:rsidR="006C5A2A" w:rsidRPr="006C5A2A" w:rsidTr="0037076C">
        <w:tc>
          <w:tcPr>
            <w:tcW w:w="851" w:type="dxa"/>
            <w:tcBorders>
              <w:top w:val="single" w:sz="4" w:space="0" w:color="auto"/>
              <w:left w:val="single" w:sz="8" w:space="0" w:color="auto"/>
              <w:bottom w:val="single" w:sz="4" w:space="0" w:color="auto"/>
              <w:right w:val="single" w:sz="4" w:space="0" w:color="auto"/>
            </w:tcBorders>
            <w:vAlign w:val="bottom"/>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15</w:t>
            </w:r>
          </w:p>
        </w:tc>
        <w:tc>
          <w:tcPr>
            <w:tcW w:w="2126"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 xml:space="preserve">Tifon  </w:t>
            </w:r>
          </w:p>
        </w:tc>
        <w:tc>
          <w:tcPr>
            <w:tcW w:w="4678"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Tifon  5 m</w:t>
            </w:r>
          </w:p>
        </w:tc>
        <w:tc>
          <w:tcPr>
            <w:tcW w:w="1984" w:type="dxa"/>
            <w:tcBorders>
              <w:top w:val="single" w:sz="4" w:space="0" w:color="auto"/>
              <w:left w:val="single" w:sz="4" w:space="0" w:color="auto"/>
              <w:bottom w:val="single" w:sz="4" w:space="0" w:color="auto"/>
              <w:right w:val="single" w:sz="4" w:space="0" w:color="auto"/>
            </w:tcBorders>
            <w:vAlign w:val="bottom"/>
          </w:tcPr>
          <w:p w:rsidR="006C5A2A" w:rsidRPr="006C5A2A" w:rsidRDefault="006C5A2A" w:rsidP="006C5A2A">
            <w:pPr>
              <w:spacing w:after="0" w:line="240" w:lineRule="auto"/>
              <w:jc w:val="center"/>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15 pachete</w:t>
            </w:r>
          </w:p>
        </w:tc>
      </w:tr>
      <w:tr w:rsidR="006C5A2A" w:rsidRPr="006C5A2A" w:rsidTr="0037076C">
        <w:tc>
          <w:tcPr>
            <w:tcW w:w="851" w:type="dxa"/>
            <w:tcBorders>
              <w:top w:val="single" w:sz="4" w:space="0" w:color="auto"/>
              <w:left w:val="single" w:sz="8" w:space="0" w:color="auto"/>
              <w:bottom w:val="single" w:sz="4" w:space="0" w:color="auto"/>
              <w:right w:val="single" w:sz="4" w:space="0" w:color="auto"/>
            </w:tcBorders>
            <w:vAlign w:val="bottom"/>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16</w:t>
            </w:r>
          </w:p>
        </w:tc>
        <w:tc>
          <w:tcPr>
            <w:tcW w:w="2126" w:type="dxa"/>
            <w:tcBorders>
              <w:top w:val="single" w:sz="4" w:space="0" w:color="auto"/>
              <w:left w:val="single" w:sz="4" w:space="0" w:color="auto"/>
              <w:bottom w:val="single" w:sz="8"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Tifon medical</w:t>
            </w:r>
          </w:p>
        </w:tc>
        <w:tc>
          <w:tcPr>
            <w:tcW w:w="4678" w:type="dxa"/>
            <w:tcBorders>
              <w:top w:val="single" w:sz="4" w:space="0" w:color="auto"/>
              <w:left w:val="single" w:sz="4" w:space="0" w:color="auto"/>
              <w:bottom w:val="single" w:sz="8" w:space="0" w:color="auto"/>
              <w:right w:val="single" w:sz="4" w:space="0" w:color="auto"/>
            </w:tcBorders>
            <w:vAlign w:val="bottom"/>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 xml:space="preserve">Tifon medical 100% BVC, 90 cm x 5 m/ </w:t>
            </w:r>
            <w:r w:rsidRPr="006C5A2A">
              <w:rPr>
                <w:rFonts w:ascii="Times New Roman" w:eastAsia="Times New Roman" w:hAnsi="Times New Roman" w:cs="Times New Roman"/>
                <w:color w:val="000000"/>
                <w:sz w:val="24"/>
                <w:szCs w:val="24"/>
                <w:lang w:val="ro-RO" w:eastAsia="ro-RO"/>
              </w:rPr>
              <w:lastRenderedPageBreak/>
              <w:t>pachet</w:t>
            </w:r>
          </w:p>
        </w:tc>
        <w:tc>
          <w:tcPr>
            <w:tcW w:w="1984" w:type="dxa"/>
            <w:tcBorders>
              <w:top w:val="single" w:sz="4" w:space="0" w:color="auto"/>
              <w:left w:val="single" w:sz="4" w:space="0" w:color="auto"/>
              <w:bottom w:val="single" w:sz="8" w:space="0" w:color="auto"/>
              <w:right w:val="single" w:sz="4" w:space="0" w:color="auto"/>
            </w:tcBorders>
            <w:vAlign w:val="bottom"/>
          </w:tcPr>
          <w:p w:rsidR="006C5A2A" w:rsidRPr="006C5A2A" w:rsidRDefault="006C5A2A" w:rsidP="006C5A2A">
            <w:pPr>
              <w:spacing w:after="0" w:line="240" w:lineRule="auto"/>
              <w:jc w:val="center"/>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lastRenderedPageBreak/>
              <w:t>2 pachete</w:t>
            </w:r>
          </w:p>
        </w:tc>
      </w:tr>
    </w:tbl>
    <w:p w:rsidR="006C5A2A" w:rsidRPr="006C5A2A" w:rsidRDefault="006C5A2A" w:rsidP="006C5A2A">
      <w:pPr>
        <w:spacing w:after="0" w:line="240" w:lineRule="auto"/>
        <w:rPr>
          <w:rFonts w:ascii="Times New Roman" w:eastAsia="Times New Roman" w:hAnsi="Times New Roman" w:cs="Times New Roman"/>
          <w:b/>
          <w:bCs/>
          <w:noProof/>
          <w:sz w:val="24"/>
          <w:szCs w:val="24"/>
          <w:lang w:val="ro-RO" w:eastAsia="ro-RO"/>
        </w:rPr>
      </w:pPr>
      <w:r w:rsidRPr="006C5A2A">
        <w:rPr>
          <w:rFonts w:ascii="Times New Roman" w:eastAsia="Times New Roman" w:hAnsi="Times New Roman" w:cs="Times New Roman"/>
          <w:b/>
          <w:bCs/>
          <w:noProof/>
          <w:sz w:val="24"/>
          <w:szCs w:val="24"/>
          <w:lang w:val="ro-RO" w:eastAsia="ro-RO"/>
        </w:rPr>
        <w:lastRenderedPageBreak/>
        <w:t>Valoare estimata LOT 3</w:t>
      </w:r>
      <w:r w:rsidR="00293F4A">
        <w:rPr>
          <w:rFonts w:ascii="Times New Roman" w:eastAsia="Times New Roman" w:hAnsi="Times New Roman" w:cs="Times New Roman"/>
          <w:b/>
          <w:bCs/>
          <w:noProof/>
          <w:sz w:val="24"/>
          <w:szCs w:val="24"/>
          <w:lang w:val="ro-RO" w:eastAsia="ro-RO"/>
        </w:rPr>
        <w:t>7</w:t>
      </w:r>
      <w:r w:rsidRPr="006C5A2A">
        <w:rPr>
          <w:rFonts w:ascii="Times New Roman" w:eastAsia="Times New Roman" w:hAnsi="Times New Roman" w:cs="Times New Roman"/>
          <w:b/>
          <w:bCs/>
          <w:noProof/>
          <w:sz w:val="24"/>
          <w:szCs w:val="24"/>
          <w:lang w:val="ro-RO" w:eastAsia="ro-RO"/>
        </w:rPr>
        <w:t xml:space="preserve"> : 1.724</w:t>
      </w:r>
      <w:r w:rsidRPr="006C5A2A">
        <w:rPr>
          <w:rFonts w:ascii="Times New Roman" w:eastAsia="Times New Roman" w:hAnsi="Times New Roman" w:cs="Times New Roman"/>
          <w:b/>
          <w:sz w:val="24"/>
          <w:szCs w:val="24"/>
          <w:lang w:val="ro-RO" w:eastAsia="ro-RO"/>
        </w:rPr>
        <w:t xml:space="preserve">  lei fara TVA</w:t>
      </w:r>
    </w:p>
    <w:p w:rsidR="006C5A2A" w:rsidRPr="006C5A2A" w:rsidRDefault="006C5A2A" w:rsidP="006C5A2A">
      <w:pPr>
        <w:spacing w:after="0" w:line="240" w:lineRule="auto"/>
        <w:jc w:val="both"/>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Produsele de la poziţia 1 se vor factura separat din PN I.2.</w:t>
      </w:r>
    </w:p>
    <w:p w:rsidR="006C5A2A" w:rsidRPr="006C5A2A" w:rsidRDefault="006C5A2A" w:rsidP="006C5A2A">
      <w:pPr>
        <w:spacing w:after="0" w:line="240" w:lineRule="auto"/>
        <w:jc w:val="both"/>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Produsele de la poziţiile 2 - 9 se vor factura separat din PN II</w:t>
      </w:r>
    </w:p>
    <w:p w:rsidR="006C5A2A" w:rsidRPr="006C5A2A" w:rsidRDefault="006C5A2A" w:rsidP="006C5A2A">
      <w:pPr>
        <w:spacing w:after="0" w:line="240" w:lineRule="auto"/>
        <w:jc w:val="both"/>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Produsele de la poziţiile 10 - 16 se vor factura separat din Venituri Proprii</w:t>
      </w:r>
    </w:p>
    <w:p w:rsidR="006C5A2A" w:rsidRPr="006C5A2A" w:rsidRDefault="006C5A2A" w:rsidP="006C5A2A">
      <w:pPr>
        <w:spacing w:after="0" w:line="240" w:lineRule="auto"/>
        <w:rPr>
          <w:rFonts w:ascii="Times New Roman" w:eastAsia="Times New Roman" w:hAnsi="Times New Roman" w:cs="Times New Roman"/>
          <w:sz w:val="24"/>
          <w:szCs w:val="24"/>
          <w:lang w:val="pt-BR" w:eastAsia="ro-RO"/>
        </w:rPr>
      </w:pPr>
    </w:p>
    <w:p w:rsidR="006C5A2A" w:rsidRPr="006C5A2A" w:rsidRDefault="006C5A2A" w:rsidP="006C5A2A">
      <w:pPr>
        <w:spacing w:after="0" w:line="240" w:lineRule="auto"/>
        <w:rPr>
          <w:rFonts w:ascii="Times New Roman" w:eastAsia="Calibri" w:hAnsi="Times New Roman" w:cs="Times New Roman"/>
          <w:b/>
          <w:bCs/>
          <w:iCs/>
          <w:sz w:val="28"/>
          <w:szCs w:val="28"/>
          <w:u w:val="single"/>
          <w:lang w:val="pt-BR" w:eastAsia="ro-RO"/>
        </w:rPr>
      </w:pPr>
      <w:r w:rsidRPr="006C5A2A">
        <w:rPr>
          <w:rFonts w:ascii="Times New Roman" w:eastAsia="Calibri" w:hAnsi="Times New Roman" w:cs="Times New Roman"/>
          <w:b/>
          <w:bCs/>
          <w:iCs/>
          <w:sz w:val="28"/>
          <w:szCs w:val="28"/>
          <w:u w:val="single"/>
          <w:lang w:val="pt-BR" w:eastAsia="ro-RO"/>
        </w:rPr>
        <w:t xml:space="preserve">LOT </w:t>
      </w:r>
      <w:r w:rsidR="00293F4A">
        <w:rPr>
          <w:rFonts w:ascii="Times New Roman" w:eastAsia="Calibri" w:hAnsi="Times New Roman" w:cs="Times New Roman"/>
          <w:b/>
          <w:bCs/>
          <w:iCs/>
          <w:sz w:val="28"/>
          <w:szCs w:val="28"/>
          <w:u w:val="single"/>
          <w:lang w:val="pt-BR" w:eastAsia="ro-RO"/>
        </w:rPr>
        <w:t>38</w:t>
      </w: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2126"/>
        <w:gridCol w:w="4678"/>
        <w:gridCol w:w="1984"/>
      </w:tblGrid>
      <w:tr w:rsidR="006C5A2A" w:rsidRPr="006C5A2A" w:rsidTr="0037076C">
        <w:tc>
          <w:tcPr>
            <w:tcW w:w="851" w:type="dxa"/>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pt-BR" w:eastAsia="ro-RO"/>
              </w:rPr>
            </w:pPr>
            <w:r w:rsidRPr="006C5A2A">
              <w:rPr>
                <w:rFonts w:ascii="Times New Roman" w:eastAsia="Times New Roman" w:hAnsi="Times New Roman" w:cs="Times New Roman"/>
                <w:b/>
                <w:sz w:val="24"/>
                <w:szCs w:val="24"/>
                <w:lang w:val="ro-RO" w:eastAsia="ro-RO"/>
              </w:rPr>
              <w:t>Nr. crt.</w:t>
            </w:r>
          </w:p>
        </w:tc>
        <w:tc>
          <w:tcPr>
            <w:tcW w:w="2126" w:type="dxa"/>
            <w:shd w:val="clear" w:color="auto" w:fill="auto"/>
          </w:tcPr>
          <w:p w:rsidR="006C5A2A" w:rsidRPr="006C5A2A" w:rsidRDefault="006C5A2A" w:rsidP="006C5A2A">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Denumire produs</w:t>
            </w:r>
          </w:p>
        </w:tc>
        <w:tc>
          <w:tcPr>
            <w:tcW w:w="4678" w:type="dxa"/>
            <w:shd w:val="clear" w:color="auto" w:fill="auto"/>
          </w:tcPr>
          <w:p w:rsidR="006C5A2A" w:rsidRPr="006C5A2A" w:rsidRDefault="006C5A2A" w:rsidP="006C5A2A">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Descriere produs</w:t>
            </w:r>
          </w:p>
        </w:tc>
        <w:tc>
          <w:tcPr>
            <w:tcW w:w="1984" w:type="dxa"/>
            <w:shd w:val="clear" w:color="auto" w:fill="auto"/>
          </w:tcPr>
          <w:p w:rsidR="006C5A2A" w:rsidRPr="006C5A2A" w:rsidRDefault="006C5A2A" w:rsidP="006C5A2A">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Cantitate totală</w:t>
            </w:r>
          </w:p>
        </w:tc>
      </w:tr>
      <w:tr w:rsidR="006C5A2A" w:rsidRPr="006C5A2A" w:rsidTr="0037076C">
        <w:tc>
          <w:tcPr>
            <w:tcW w:w="851" w:type="dxa"/>
            <w:shd w:val="clear" w:color="auto" w:fill="auto"/>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w:t>
            </w:r>
          </w:p>
        </w:tc>
        <w:tc>
          <w:tcPr>
            <w:tcW w:w="2126" w:type="dxa"/>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Set (kit) inlocuire componente  trusa sanitară de prim ajutor</w:t>
            </w:r>
          </w:p>
        </w:tc>
        <w:tc>
          <w:tcPr>
            <w:tcW w:w="4678" w:type="dxa"/>
            <w:shd w:val="clear" w:color="auto" w:fill="auto"/>
          </w:tcPr>
          <w:p w:rsidR="006C5A2A" w:rsidRPr="006C5A2A" w:rsidRDefault="006C5A2A" w:rsidP="006C5A2A">
            <w:pPr>
              <w:shd w:val="clear" w:color="auto" w:fill="FFFFFF"/>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Pansament individual 2/6 cm - 10 buc.</w:t>
            </w:r>
          </w:p>
          <w:p w:rsidR="006C5A2A" w:rsidRPr="006C5A2A" w:rsidRDefault="006C5A2A" w:rsidP="006C5A2A">
            <w:pPr>
              <w:shd w:val="clear" w:color="auto" w:fill="FFFFFF"/>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Alcool sanitar -200 ml</w:t>
            </w:r>
          </w:p>
          <w:p w:rsidR="006C5A2A" w:rsidRPr="006C5A2A" w:rsidRDefault="006C5A2A" w:rsidP="006C5A2A">
            <w:pPr>
              <w:shd w:val="clear" w:color="auto" w:fill="FFFFFF"/>
              <w:spacing w:after="0" w:line="240" w:lineRule="auto"/>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Pansament cu rivanol 6/10 cm - 5 buc.</w:t>
            </w:r>
          </w:p>
          <w:p w:rsidR="006C5A2A" w:rsidRPr="006C5A2A" w:rsidRDefault="006C5A2A" w:rsidP="006C5A2A">
            <w:pPr>
              <w:shd w:val="clear" w:color="auto" w:fill="FFFFFF"/>
              <w:spacing w:after="0" w:line="240" w:lineRule="auto"/>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Perogen -1 flacon</w:t>
            </w:r>
          </w:p>
          <w:p w:rsidR="006C5A2A" w:rsidRPr="006C5A2A" w:rsidRDefault="006C5A2A" w:rsidP="006C5A2A">
            <w:pPr>
              <w:shd w:val="clear" w:color="auto" w:fill="FFFFFF"/>
              <w:spacing w:after="0" w:line="240" w:lineRule="auto"/>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Comprese sterile, 10 cm/8 cm x 10 buc - 10 pachete</w:t>
            </w:r>
          </w:p>
          <w:p w:rsidR="006C5A2A" w:rsidRPr="006C5A2A" w:rsidRDefault="006C5A2A" w:rsidP="006C5A2A">
            <w:pPr>
              <w:shd w:val="clear" w:color="auto" w:fill="FFFFFF"/>
              <w:spacing w:after="0" w:line="240" w:lineRule="auto"/>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Alcool iodat - 200 ml</w:t>
            </w:r>
          </w:p>
          <w:p w:rsidR="006C5A2A" w:rsidRPr="006C5A2A" w:rsidRDefault="006C5A2A" w:rsidP="006C5A2A">
            <w:pPr>
              <w:shd w:val="clear" w:color="auto" w:fill="FFFFFF"/>
              <w:spacing w:after="0" w:line="240" w:lineRule="auto"/>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Rivanol solutie 1% -200 ml</w:t>
            </w:r>
          </w:p>
          <w:p w:rsidR="006C5A2A" w:rsidRPr="006C5A2A" w:rsidRDefault="006C5A2A" w:rsidP="006C5A2A">
            <w:pPr>
              <w:shd w:val="clear" w:color="auto" w:fill="FFFFFF"/>
              <w:spacing w:after="0" w:line="240" w:lineRule="auto"/>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Pansaplast (plasture) 6/50 cm - 1 buc.</w:t>
            </w:r>
          </w:p>
          <w:p w:rsidR="006C5A2A" w:rsidRPr="006C5A2A" w:rsidRDefault="006C5A2A" w:rsidP="006C5A2A">
            <w:pPr>
              <w:shd w:val="clear" w:color="auto" w:fill="FFFFFF"/>
              <w:spacing w:after="0" w:line="240" w:lineRule="auto"/>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Vata hidrofila 50g - 2 pachete</w:t>
            </w:r>
          </w:p>
          <w:p w:rsidR="006C5A2A" w:rsidRPr="006C5A2A" w:rsidRDefault="006C5A2A" w:rsidP="006C5A2A">
            <w:pPr>
              <w:shd w:val="clear" w:color="auto" w:fill="FFFFFF"/>
              <w:spacing w:after="0" w:line="240" w:lineRule="auto"/>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Leucoplast 2,5 m x 2,5 cm - 1 rola</w:t>
            </w:r>
          </w:p>
          <w:p w:rsidR="006C5A2A" w:rsidRPr="006C5A2A" w:rsidRDefault="006C5A2A" w:rsidP="006C5A2A">
            <w:pPr>
              <w:shd w:val="clear" w:color="auto" w:fill="FFFFFF"/>
              <w:spacing w:after="0" w:line="240" w:lineRule="auto"/>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Leucoplast 3 m x 5 cm - 1 rola</w:t>
            </w:r>
          </w:p>
        </w:tc>
        <w:tc>
          <w:tcPr>
            <w:tcW w:w="1984" w:type="dxa"/>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2 seturi</w:t>
            </w:r>
          </w:p>
        </w:tc>
      </w:tr>
    </w:tbl>
    <w:p w:rsidR="006C5A2A" w:rsidRPr="006C5A2A" w:rsidRDefault="006C5A2A" w:rsidP="006C5A2A">
      <w:pPr>
        <w:spacing w:after="0" w:line="240" w:lineRule="auto"/>
        <w:rPr>
          <w:rFonts w:ascii="Times New Roman" w:eastAsia="Times New Roman" w:hAnsi="Times New Roman" w:cs="Times New Roman"/>
          <w:b/>
          <w:bCs/>
          <w:noProof/>
          <w:sz w:val="24"/>
          <w:szCs w:val="24"/>
          <w:lang w:val="ro-RO" w:eastAsia="ro-RO"/>
        </w:rPr>
      </w:pPr>
      <w:r w:rsidRPr="006C5A2A">
        <w:rPr>
          <w:rFonts w:ascii="Times New Roman" w:eastAsia="Times New Roman" w:hAnsi="Times New Roman" w:cs="Times New Roman"/>
          <w:b/>
          <w:bCs/>
          <w:noProof/>
          <w:sz w:val="24"/>
          <w:szCs w:val="24"/>
          <w:lang w:val="ro-RO" w:eastAsia="ro-RO"/>
        </w:rPr>
        <w:t xml:space="preserve">Valoare estimata LOT </w:t>
      </w:r>
      <w:r w:rsidR="00293F4A">
        <w:rPr>
          <w:rFonts w:ascii="Times New Roman" w:eastAsia="Times New Roman" w:hAnsi="Times New Roman" w:cs="Times New Roman"/>
          <w:b/>
          <w:bCs/>
          <w:noProof/>
          <w:sz w:val="24"/>
          <w:szCs w:val="24"/>
          <w:lang w:val="ro-RO" w:eastAsia="ro-RO"/>
        </w:rPr>
        <w:t>38</w:t>
      </w:r>
      <w:r w:rsidRPr="006C5A2A">
        <w:rPr>
          <w:rFonts w:ascii="Times New Roman" w:eastAsia="Times New Roman" w:hAnsi="Times New Roman" w:cs="Times New Roman"/>
          <w:b/>
          <w:bCs/>
          <w:noProof/>
          <w:sz w:val="24"/>
          <w:szCs w:val="24"/>
          <w:lang w:val="ro-RO" w:eastAsia="ro-RO"/>
        </w:rPr>
        <w:t xml:space="preserve"> : 120</w:t>
      </w:r>
      <w:r w:rsidRPr="006C5A2A">
        <w:rPr>
          <w:rFonts w:ascii="Times New Roman" w:eastAsia="Times New Roman" w:hAnsi="Times New Roman" w:cs="Times New Roman"/>
          <w:b/>
          <w:sz w:val="24"/>
          <w:szCs w:val="24"/>
          <w:lang w:val="ro-RO" w:eastAsia="ro-RO"/>
        </w:rPr>
        <w:t xml:space="preserve">  lei fara TVA</w:t>
      </w:r>
    </w:p>
    <w:p w:rsidR="006C5A2A" w:rsidRPr="006C5A2A" w:rsidRDefault="006C5A2A" w:rsidP="006C5A2A">
      <w:pPr>
        <w:spacing w:after="0" w:line="240" w:lineRule="auto"/>
        <w:rPr>
          <w:rFonts w:ascii="Times New Roman" w:eastAsia="Calibri" w:hAnsi="Times New Roman" w:cs="Times New Roman"/>
          <w:b/>
          <w:bCs/>
          <w:iCs/>
          <w:sz w:val="28"/>
          <w:szCs w:val="28"/>
          <w:u w:val="single"/>
          <w:lang w:val="pt-BR" w:eastAsia="ro-RO"/>
        </w:rPr>
      </w:pPr>
      <w:r w:rsidRPr="006C5A2A">
        <w:rPr>
          <w:rFonts w:ascii="Times New Roman" w:eastAsia="Times New Roman" w:hAnsi="Times New Roman" w:cs="Times New Roman"/>
          <w:sz w:val="24"/>
          <w:szCs w:val="24"/>
          <w:lang w:val="ro-RO" w:eastAsia="ro-RO"/>
        </w:rPr>
        <w:t>Surse de finantare: Venituri Proprii.</w:t>
      </w:r>
    </w:p>
    <w:p w:rsidR="006C5A2A" w:rsidRPr="006C5A2A" w:rsidRDefault="006C5A2A" w:rsidP="006C5A2A">
      <w:pPr>
        <w:spacing w:after="0" w:line="240" w:lineRule="auto"/>
        <w:rPr>
          <w:rFonts w:ascii="Times New Roman" w:eastAsia="Times New Roman" w:hAnsi="Times New Roman" w:cs="Times New Roman"/>
          <w:b/>
          <w:bCs/>
          <w:sz w:val="24"/>
          <w:szCs w:val="24"/>
          <w:lang w:val="it-IT" w:eastAsia="ro-RO"/>
        </w:rPr>
      </w:pPr>
      <w:r w:rsidRPr="006C5A2A">
        <w:rPr>
          <w:rFonts w:ascii="Times New Roman" w:eastAsia="Times New Roman" w:hAnsi="Times New Roman" w:cs="Times New Roman"/>
          <w:b/>
          <w:bCs/>
          <w:sz w:val="24"/>
          <w:szCs w:val="24"/>
          <w:lang w:val="it-IT" w:eastAsia="ro-RO"/>
        </w:rPr>
        <w:t xml:space="preserve">     </w:t>
      </w:r>
    </w:p>
    <w:p w:rsidR="006C5A2A" w:rsidRPr="006C5A2A" w:rsidRDefault="006C5A2A" w:rsidP="006C5A2A">
      <w:pPr>
        <w:spacing w:after="0" w:line="240" w:lineRule="auto"/>
        <w:jc w:val="both"/>
        <w:rPr>
          <w:rFonts w:ascii="Times New Roman" w:eastAsia="Times New Roman" w:hAnsi="Times New Roman" w:cs="Times New Roman"/>
          <w:b/>
          <w:i/>
          <w:sz w:val="28"/>
          <w:szCs w:val="28"/>
          <w:u w:val="single"/>
          <w:lang w:val="ro-RO" w:eastAsia="ro-RO"/>
        </w:rPr>
      </w:pPr>
      <w:r w:rsidRPr="006C5A2A">
        <w:rPr>
          <w:rFonts w:ascii="Times New Roman" w:eastAsia="Times New Roman" w:hAnsi="Times New Roman" w:cs="Times New Roman"/>
          <w:b/>
          <w:i/>
          <w:sz w:val="28"/>
          <w:szCs w:val="28"/>
          <w:u w:val="single"/>
          <w:lang w:val="ro-RO" w:eastAsia="ro-RO"/>
        </w:rPr>
        <w:t>CRSP IASI</w:t>
      </w:r>
    </w:p>
    <w:p w:rsidR="006C5A2A" w:rsidRPr="006C5A2A" w:rsidRDefault="006C5A2A" w:rsidP="006C5A2A">
      <w:pPr>
        <w:spacing w:after="0" w:line="240" w:lineRule="auto"/>
        <w:rPr>
          <w:rFonts w:ascii="Times New Roman" w:eastAsia="Times New Roman" w:hAnsi="Times New Roman" w:cs="Times New Roman"/>
          <w:b/>
          <w:bCs/>
          <w:noProof/>
          <w:sz w:val="28"/>
          <w:szCs w:val="28"/>
          <w:u w:val="single"/>
          <w:lang w:val="ro-RO" w:eastAsia="ro-RO"/>
        </w:rPr>
      </w:pPr>
      <w:r w:rsidRPr="006C5A2A">
        <w:rPr>
          <w:rFonts w:ascii="Times New Roman" w:eastAsia="Times New Roman" w:hAnsi="Times New Roman" w:cs="Times New Roman"/>
          <w:b/>
          <w:bCs/>
          <w:noProof/>
          <w:sz w:val="28"/>
          <w:szCs w:val="28"/>
          <w:u w:val="single"/>
          <w:lang w:val="ro-RO" w:eastAsia="ro-RO"/>
        </w:rPr>
        <w:t xml:space="preserve">LOT </w:t>
      </w:r>
      <w:r w:rsidR="00293F4A">
        <w:rPr>
          <w:rFonts w:ascii="Times New Roman" w:eastAsia="Times New Roman" w:hAnsi="Times New Roman" w:cs="Times New Roman"/>
          <w:b/>
          <w:bCs/>
          <w:noProof/>
          <w:sz w:val="28"/>
          <w:szCs w:val="28"/>
          <w:u w:val="single"/>
          <w:lang w:val="ro-RO" w:eastAsia="ro-RO"/>
        </w:rPr>
        <w:t>39</w:t>
      </w:r>
    </w:p>
    <w:p w:rsidR="006C5A2A" w:rsidRPr="006C5A2A" w:rsidRDefault="006C5A2A" w:rsidP="006C5A2A">
      <w:pPr>
        <w:spacing w:after="0" w:line="240" w:lineRule="auto"/>
        <w:jc w:val="right"/>
        <w:rPr>
          <w:rFonts w:ascii="Times New Roman" w:eastAsia="Times New Roman" w:hAnsi="Times New Roman" w:cs="Times New Roman"/>
          <w:color w:val="FF0000"/>
          <w:sz w:val="24"/>
          <w:szCs w:val="24"/>
          <w:lang w:val="ro-RO"/>
        </w:rPr>
      </w:pPr>
    </w:p>
    <w:tbl>
      <w:tblPr>
        <w:tblpPr w:leftFromText="180" w:rightFromText="180" w:vertAnchor="text" w:horzAnchor="page" w:tblpXSpec="center" w:tblpY="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235"/>
        <w:gridCol w:w="4569"/>
        <w:gridCol w:w="2093"/>
      </w:tblGrid>
      <w:tr w:rsidR="006C5A2A" w:rsidRPr="006C5A2A" w:rsidTr="0037076C">
        <w:trPr>
          <w:trHeight w:val="620"/>
        </w:trPr>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6C5A2A" w:rsidRPr="006C5A2A" w:rsidRDefault="006C5A2A" w:rsidP="006C5A2A">
            <w:pPr>
              <w:spacing w:after="0" w:line="240" w:lineRule="auto"/>
              <w:rPr>
                <w:rFonts w:ascii="Times New Roman" w:eastAsia="Times New Roman" w:hAnsi="Times New Roman" w:cs="Times New Roman"/>
                <w:sz w:val="24"/>
                <w:szCs w:val="24"/>
                <w:lang w:val="pt-BR" w:eastAsia="ro-RO"/>
              </w:rPr>
            </w:pPr>
            <w:r w:rsidRPr="006C5A2A">
              <w:rPr>
                <w:rFonts w:ascii="Times New Roman" w:eastAsia="Times New Roman" w:hAnsi="Times New Roman" w:cs="Times New Roman"/>
                <w:b/>
                <w:sz w:val="24"/>
                <w:szCs w:val="24"/>
                <w:lang w:val="ro-RO" w:eastAsia="ro-RO"/>
              </w:rPr>
              <w:t>Nr. crt.</w:t>
            </w:r>
          </w:p>
        </w:tc>
        <w:tc>
          <w:tcPr>
            <w:tcW w:w="2235"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Denumire produs</w:t>
            </w:r>
          </w:p>
        </w:tc>
        <w:tc>
          <w:tcPr>
            <w:tcW w:w="4569"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Descriere produs</w:t>
            </w:r>
          </w:p>
        </w:tc>
        <w:tc>
          <w:tcPr>
            <w:tcW w:w="2093"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Cantitate totală</w:t>
            </w:r>
          </w:p>
        </w:tc>
      </w:tr>
      <w:tr w:rsidR="006C5A2A" w:rsidRPr="006C5A2A" w:rsidTr="0037076C">
        <w:trPr>
          <w:trHeight w:val="351"/>
        </w:trPr>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6C5A2A" w:rsidRPr="006C5A2A" w:rsidRDefault="006C5A2A" w:rsidP="006C5A2A">
            <w:pPr>
              <w:spacing w:after="0" w:line="240" w:lineRule="auto"/>
              <w:jc w:val="right"/>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1</w:t>
            </w:r>
          </w:p>
        </w:tc>
        <w:tc>
          <w:tcPr>
            <w:tcW w:w="2235"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Tifon</w:t>
            </w:r>
          </w:p>
        </w:tc>
        <w:tc>
          <w:tcPr>
            <w:tcW w:w="4569"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b/>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Tifon hidrofil medicinal, latime 0,9 m; 28-32g/m</w:t>
            </w:r>
            <w:r w:rsidRPr="006C5A2A">
              <w:rPr>
                <w:rFonts w:ascii="Times New Roman" w:eastAsia="Times New Roman" w:hAnsi="Times New Roman" w:cs="Times New Roman"/>
                <w:color w:val="000000"/>
                <w:sz w:val="24"/>
                <w:szCs w:val="24"/>
                <w:vertAlign w:val="superscript"/>
                <w:lang w:val="it-IT" w:eastAsia="ro-RO"/>
              </w:rPr>
              <w:t>2</w:t>
            </w:r>
            <w:r w:rsidRPr="006C5A2A">
              <w:rPr>
                <w:rFonts w:ascii="Times New Roman" w:eastAsia="Times New Roman" w:hAnsi="Times New Roman" w:cs="Times New Roman"/>
                <w:color w:val="000000"/>
                <w:sz w:val="24"/>
                <w:szCs w:val="24"/>
                <w:lang w:val="it-IT" w:eastAsia="ro-RO"/>
              </w:rPr>
              <w:t xml:space="preserve"> bumbac 100%, ambalat 5 m/pachet.</w:t>
            </w:r>
          </w:p>
        </w:tc>
        <w:tc>
          <w:tcPr>
            <w:tcW w:w="2093"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20 buc</w:t>
            </w:r>
          </w:p>
        </w:tc>
      </w:tr>
      <w:tr w:rsidR="006C5A2A" w:rsidRPr="006C5A2A" w:rsidTr="0037076C">
        <w:trPr>
          <w:trHeight w:val="351"/>
        </w:trPr>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6C5A2A" w:rsidRPr="006C5A2A" w:rsidRDefault="006C5A2A" w:rsidP="006C5A2A">
            <w:pPr>
              <w:spacing w:after="0" w:line="240" w:lineRule="auto"/>
              <w:jc w:val="right"/>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2</w:t>
            </w:r>
          </w:p>
        </w:tc>
        <w:tc>
          <w:tcPr>
            <w:tcW w:w="2235"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 xml:space="preserve">Vata medicinala </w:t>
            </w:r>
          </w:p>
        </w:tc>
        <w:tc>
          <w:tcPr>
            <w:tcW w:w="4569"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Vata hidrofila 100% bumbac pentru uz medical, produs testat dermatologic, ambalat 200gr./pachet.</w:t>
            </w:r>
          </w:p>
        </w:tc>
        <w:tc>
          <w:tcPr>
            <w:tcW w:w="2093"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20 buc</w:t>
            </w:r>
          </w:p>
        </w:tc>
      </w:tr>
      <w:tr w:rsidR="006C5A2A" w:rsidRPr="006C5A2A" w:rsidTr="0037076C">
        <w:trPr>
          <w:trHeight w:val="351"/>
        </w:trPr>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6C5A2A" w:rsidRPr="006C5A2A" w:rsidRDefault="006C5A2A" w:rsidP="006C5A2A">
            <w:pPr>
              <w:spacing w:after="0" w:line="240" w:lineRule="auto"/>
              <w:jc w:val="right"/>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3</w:t>
            </w:r>
          </w:p>
        </w:tc>
        <w:tc>
          <w:tcPr>
            <w:tcW w:w="2235"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 xml:space="preserve">Manusi </w:t>
            </w:r>
            <w:r w:rsidRPr="006C5A2A">
              <w:rPr>
                <w:rFonts w:ascii="Times New Roman" w:eastAsia="Times New Roman" w:hAnsi="Times New Roman" w:cs="Times New Roman"/>
                <w:color w:val="000000"/>
                <w:sz w:val="24"/>
                <w:szCs w:val="24"/>
                <w:lang w:val="it-IT" w:eastAsia="ro-RO"/>
              </w:rPr>
              <w:t xml:space="preserve"> chirurgicale</w:t>
            </w:r>
            <w:r w:rsidRPr="006C5A2A">
              <w:rPr>
                <w:rFonts w:ascii="Times New Roman" w:eastAsia="Times New Roman" w:hAnsi="Times New Roman" w:cs="Times New Roman"/>
                <w:sz w:val="24"/>
                <w:szCs w:val="24"/>
                <w:lang w:val="it-IT" w:eastAsia="ro-RO"/>
              </w:rPr>
              <w:t xml:space="preserve">  nesterile </w:t>
            </w:r>
            <w:r w:rsidRPr="006C5A2A">
              <w:rPr>
                <w:rFonts w:ascii="Times New Roman" w:eastAsia="Times New Roman" w:hAnsi="Times New Roman" w:cs="Times New Roman"/>
                <w:color w:val="000000"/>
                <w:sz w:val="24"/>
                <w:szCs w:val="24"/>
                <w:lang w:val="it-IT" w:eastAsia="ro-RO"/>
              </w:rPr>
              <w:t xml:space="preserve"> marime </w:t>
            </w:r>
            <w:r w:rsidRPr="006C5A2A">
              <w:rPr>
                <w:rFonts w:ascii="Times New Roman" w:eastAsia="Times New Roman" w:hAnsi="Times New Roman" w:cs="Times New Roman"/>
                <w:sz w:val="24"/>
                <w:szCs w:val="24"/>
                <w:lang w:val="it-IT" w:eastAsia="ro-RO"/>
              </w:rPr>
              <w:t xml:space="preserve"> “M”</w:t>
            </w:r>
          </w:p>
        </w:tc>
        <w:tc>
          <w:tcPr>
            <w:tcW w:w="4569"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Manusi  chirurgicale, nesterile, din latex, marime “M” (medium), ambalate 100 buc/cutie; produs avizat de Ministerul Sanatatii.</w:t>
            </w:r>
          </w:p>
        </w:tc>
        <w:tc>
          <w:tcPr>
            <w:tcW w:w="2093"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10 cutii</w:t>
            </w:r>
          </w:p>
        </w:tc>
      </w:tr>
      <w:tr w:rsidR="006C5A2A" w:rsidRPr="006C5A2A" w:rsidTr="0037076C">
        <w:trPr>
          <w:trHeight w:val="351"/>
        </w:trPr>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4</w:t>
            </w:r>
          </w:p>
        </w:tc>
        <w:tc>
          <w:tcPr>
            <w:tcW w:w="2235"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 xml:space="preserve">Manusi </w:t>
            </w:r>
            <w:r w:rsidRPr="006C5A2A">
              <w:rPr>
                <w:rFonts w:ascii="Times New Roman" w:eastAsia="Times New Roman" w:hAnsi="Times New Roman" w:cs="Times New Roman"/>
                <w:color w:val="000000"/>
                <w:sz w:val="24"/>
                <w:szCs w:val="24"/>
                <w:lang w:val="it-IT" w:eastAsia="ro-RO"/>
              </w:rPr>
              <w:t xml:space="preserve"> chirurgicale</w:t>
            </w:r>
            <w:r w:rsidRPr="006C5A2A">
              <w:rPr>
                <w:rFonts w:ascii="Times New Roman" w:eastAsia="Times New Roman" w:hAnsi="Times New Roman" w:cs="Times New Roman"/>
                <w:sz w:val="24"/>
                <w:szCs w:val="24"/>
                <w:lang w:val="it-IT" w:eastAsia="ro-RO"/>
              </w:rPr>
              <w:t xml:space="preserve"> Latex nepudrate </w:t>
            </w:r>
            <w:r w:rsidRPr="006C5A2A">
              <w:rPr>
                <w:rFonts w:ascii="Times New Roman" w:eastAsia="Times New Roman" w:hAnsi="Times New Roman" w:cs="Times New Roman"/>
                <w:color w:val="000000"/>
                <w:sz w:val="24"/>
                <w:szCs w:val="24"/>
                <w:lang w:val="it-IT" w:eastAsia="ro-RO"/>
              </w:rPr>
              <w:t xml:space="preserve"> marime </w:t>
            </w:r>
            <w:r w:rsidRPr="006C5A2A">
              <w:rPr>
                <w:rFonts w:ascii="Times New Roman" w:eastAsia="Times New Roman" w:hAnsi="Times New Roman" w:cs="Times New Roman"/>
                <w:sz w:val="24"/>
                <w:szCs w:val="24"/>
                <w:lang w:val="it-IT" w:eastAsia="ro-RO"/>
              </w:rPr>
              <w:t xml:space="preserve"> “S”, sterile</w:t>
            </w:r>
          </w:p>
        </w:tc>
        <w:tc>
          <w:tcPr>
            <w:tcW w:w="4569"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 xml:space="preserve">Manusi   chirurgicale, </w:t>
            </w:r>
            <w:r w:rsidRPr="006C5A2A">
              <w:rPr>
                <w:rFonts w:ascii="Times New Roman" w:eastAsia="Times New Roman" w:hAnsi="Times New Roman" w:cs="Times New Roman"/>
                <w:sz w:val="24"/>
                <w:szCs w:val="24"/>
                <w:lang w:val="it-IT" w:eastAsia="ro-RO"/>
              </w:rPr>
              <w:t xml:space="preserve"> sterile,</w:t>
            </w:r>
            <w:r w:rsidRPr="006C5A2A">
              <w:rPr>
                <w:rFonts w:ascii="Times New Roman" w:eastAsia="Times New Roman" w:hAnsi="Times New Roman" w:cs="Times New Roman"/>
                <w:color w:val="000000"/>
                <w:sz w:val="24"/>
                <w:szCs w:val="24"/>
                <w:lang w:val="it-IT" w:eastAsia="ro-RO"/>
              </w:rPr>
              <w:t xml:space="preserve"> nepudrate, din latex, marime “S” (small), ambalate 100 buc/cutie; produs avizat de Ministerul Sanatatii.</w:t>
            </w:r>
          </w:p>
        </w:tc>
        <w:tc>
          <w:tcPr>
            <w:tcW w:w="2093"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10 cutii</w:t>
            </w:r>
          </w:p>
        </w:tc>
      </w:tr>
      <w:tr w:rsidR="006C5A2A" w:rsidRPr="006C5A2A" w:rsidTr="0037076C">
        <w:trPr>
          <w:trHeight w:val="351"/>
        </w:trPr>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5</w:t>
            </w:r>
          </w:p>
        </w:tc>
        <w:tc>
          <w:tcPr>
            <w:tcW w:w="2235"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Cotiere unica folosinta cu elastic</w:t>
            </w:r>
          </w:p>
        </w:tc>
        <w:tc>
          <w:tcPr>
            <w:tcW w:w="4569"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Cotiere, minecute de unica folosinta din polietilena, cu elastic, 100 buc/set, marime universala</w:t>
            </w:r>
          </w:p>
        </w:tc>
        <w:tc>
          <w:tcPr>
            <w:tcW w:w="2093"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3 seturi</w:t>
            </w:r>
          </w:p>
        </w:tc>
      </w:tr>
      <w:tr w:rsidR="006C5A2A" w:rsidRPr="006C5A2A" w:rsidTr="0037076C">
        <w:trPr>
          <w:trHeight w:val="351"/>
        </w:trPr>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6</w:t>
            </w:r>
          </w:p>
        </w:tc>
        <w:tc>
          <w:tcPr>
            <w:tcW w:w="2235"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before="100" w:beforeAutospacing="1" w:after="100" w:afterAutospacing="1" w:line="240" w:lineRule="auto"/>
              <w:outlineLvl w:val="0"/>
              <w:rPr>
                <w:rFonts w:ascii="Times New Roman" w:eastAsia="Times New Roman" w:hAnsi="Times New Roman" w:cs="Times New Roman"/>
                <w:bCs/>
                <w:kern w:val="36"/>
                <w:sz w:val="24"/>
                <w:szCs w:val="24"/>
                <w:lang w:val="ro-RO" w:eastAsia="ro-RO"/>
              </w:rPr>
            </w:pPr>
            <w:r w:rsidRPr="006C5A2A">
              <w:rPr>
                <w:rFonts w:ascii="Times New Roman" w:eastAsia="Times New Roman" w:hAnsi="Times New Roman" w:cs="Times New Roman"/>
                <w:bCs/>
                <w:kern w:val="36"/>
                <w:sz w:val="24"/>
                <w:szCs w:val="24"/>
                <w:lang w:val="ro-RO" w:eastAsia="ro-RO"/>
              </w:rPr>
              <w:t xml:space="preserve">Bonete unica </w:t>
            </w:r>
            <w:r w:rsidRPr="006C5A2A">
              <w:rPr>
                <w:rFonts w:ascii="Times New Roman" w:eastAsia="Times New Roman" w:hAnsi="Times New Roman" w:cs="Times New Roman"/>
                <w:bCs/>
                <w:kern w:val="36"/>
                <w:sz w:val="24"/>
                <w:szCs w:val="24"/>
                <w:lang w:val="ro-RO" w:eastAsia="ro-RO"/>
              </w:rPr>
              <w:lastRenderedPageBreak/>
              <w:t xml:space="preserve">folosinta cu elastic </w:t>
            </w:r>
          </w:p>
          <w:p w:rsidR="006C5A2A" w:rsidRPr="006C5A2A" w:rsidRDefault="006C5A2A" w:rsidP="006C5A2A">
            <w:pPr>
              <w:spacing w:before="100" w:beforeAutospacing="1" w:after="100" w:afterAutospacing="1" w:line="240" w:lineRule="auto"/>
              <w:outlineLvl w:val="0"/>
              <w:rPr>
                <w:rFonts w:ascii="Times New Roman" w:eastAsia="Times New Roman" w:hAnsi="Times New Roman" w:cs="Times New Roman"/>
                <w:b/>
                <w:kern w:val="36"/>
                <w:sz w:val="24"/>
                <w:szCs w:val="24"/>
                <w:lang w:val="ro-RO" w:eastAsia="ro-RO"/>
              </w:rPr>
            </w:pPr>
          </w:p>
        </w:tc>
        <w:tc>
          <w:tcPr>
            <w:tcW w:w="4569"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lastRenderedPageBreak/>
              <w:t xml:space="preserve">Bonete bufante de unica folosinta din </w:t>
            </w:r>
            <w:r w:rsidRPr="006C5A2A">
              <w:rPr>
                <w:rFonts w:ascii="Times New Roman" w:eastAsia="Times New Roman" w:hAnsi="Times New Roman" w:cs="Times New Roman"/>
                <w:sz w:val="24"/>
                <w:szCs w:val="24"/>
                <w:lang w:val="ro-RO" w:eastAsia="ro-RO"/>
              </w:rPr>
              <w:lastRenderedPageBreak/>
              <w:t>material netesut (polipropilena) care face posibilă circulaţia uşoară a aerului.</w:t>
            </w:r>
            <w:r w:rsidRPr="006C5A2A">
              <w:rPr>
                <w:rFonts w:ascii="Times New Roman" w:eastAsia="Times New Roman" w:hAnsi="Times New Roman" w:cs="Times New Roman"/>
                <w:sz w:val="24"/>
                <w:szCs w:val="24"/>
                <w:lang w:val="ro-RO" w:eastAsia="ro-RO"/>
              </w:rPr>
              <w:br/>
              <w:t>Au elastic in perimetru, ajustabile pentru forma capului de culoare alba, ambalate 100 buc / punga; marime universal.</w:t>
            </w:r>
          </w:p>
        </w:tc>
        <w:tc>
          <w:tcPr>
            <w:tcW w:w="2093"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before="100" w:beforeAutospacing="1" w:after="100" w:afterAutospacing="1" w:line="240" w:lineRule="auto"/>
              <w:jc w:val="center"/>
              <w:outlineLvl w:val="0"/>
              <w:rPr>
                <w:rFonts w:ascii="Times New Roman" w:eastAsia="Times New Roman" w:hAnsi="Times New Roman" w:cs="Times New Roman"/>
                <w:bCs/>
                <w:kern w:val="36"/>
                <w:sz w:val="24"/>
                <w:szCs w:val="24"/>
                <w:lang w:val="ro-RO" w:eastAsia="ro-RO"/>
              </w:rPr>
            </w:pPr>
            <w:r w:rsidRPr="006C5A2A">
              <w:rPr>
                <w:rFonts w:ascii="Times New Roman" w:eastAsia="Times New Roman" w:hAnsi="Times New Roman" w:cs="Times New Roman"/>
                <w:bCs/>
                <w:kern w:val="36"/>
                <w:sz w:val="24"/>
                <w:szCs w:val="24"/>
                <w:lang w:val="ro-RO" w:eastAsia="ro-RO"/>
              </w:rPr>
              <w:lastRenderedPageBreak/>
              <w:t>2 pungi</w:t>
            </w:r>
          </w:p>
        </w:tc>
      </w:tr>
      <w:tr w:rsidR="006C5A2A" w:rsidRPr="006C5A2A" w:rsidTr="0037076C">
        <w:trPr>
          <w:trHeight w:val="351"/>
        </w:trPr>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lastRenderedPageBreak/>
              <w:t>7</w:t>
            </w:r>
          </w:p>
        </w:tc>
        <w:tc>
          <w:tcPr>
            <w:tcW w:w="2235"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Saci autoclavabili, rezistenti la 134ºC</w:t>
            </w:r>
          </w:p>
        </w:tc>
        <w:tc>
          <w:tcPr>
            <w:tcW w:w="4569"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autoSpaceDE w:val="0"/>
              <w:autoSpaceDN w:val="0"/>
              <w:adjustRightInd w:val="0"/>
              <w:spacing w:after="0" w:line="240" w:lineRule="auto"/>
              <w:rPr>
                <w:rFonts w:ascii="Times New Roman" w:eastAsia="Times New Roman" w:hAnsi="Times New Roman" w:cs="Times New Roman"/>
                <w:color w:val="000000"/>
                <w:sz w:val="24"/>
                <w:szCs w:val="24"/>
                <w:lang w:val="it-IT"/>
              </w:rPr>
            </w:pPr>
            <w:r w:rsidRPr="006C5A2A">
              <w:rPr>
                <w:rFonts w:ascii="Times New Roman" w:eastAsia="Times New Roman" w:hAnsi="Times New Roman" w:cs="Times New Roman"/>
                <w:color w:val="000000"/>
                <w:sz w:val="24"/>
                <w:szCs w:val="24"/>
                <w:lang w:val="it-IT"/>
              </w:rPr>
              <w:t>Saci autoclavabili, rezistenti la 134ºC, dimensiuni aproximative 60x75 cm.</w:t>
            </w:r>
          </w:p>
        </w:tc>
        <w:tc>
          <w:tcPr>
            <w:tcW w:w="2093"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100 buc</w:t>
            </w:r>
          </w:p>
        </w:tc>
      </w:tr>
      <w:tr w:rsidR="006C5A2A" w:rsidRPr="006C5A2A" w:rsidTr="0037076C">
        <w:trPr>
          <w:trHeight w:val="351"/>
        </w:trPr>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8</w:t>
            </w:r>
          </w:p>
        </w:tc>
        <w:tc>
          <w:tcPr>
            <w:tcW w:w="2235"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 xml:space="preserve">Alcool sanitar </w:t>
            </w:r>
          </w:p>
        </w:tc>
        <w:tc>
          <w:tcPr>
            <w:tcW w:w="4569"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Alcool sanitar, antiseptic si dezinfectant pentru uz extern, 70% vol.alcool; produs avizat de Ministerul Sanatatii, valabilitate la momentul livrarii minim 2/3 din termenul emis de producator.</w:t>
            </w:r>
          </w:p>
        </w:tc>
        <w:tc>
          <w:tcPr>
            <w:tcW w:w="2093"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12 litri</w:t>
            </w:r>
          </w:p>
        </w:tc>
      </w:tr>
      <w:tr w:rsidR="006C5A2A" w:rsidRPr="006C5A2A" w:rsidTr="0037076C">
        <w:trPr>
          <w:trHeight w:val="351"/>
        </w:trPr>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9</w:t>
            </w:r>
          </w:p>
        </w:tc>
        <w:tc>
          <w:tcPr>
            <w:tcW w:w="2235"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 xml:space="preserve">Manusi </w:t>
            </w:r>
            <w:r w:rsidRPr="006C5A2A">
              <w:rPr>
                <w:rFonts w:ascii="Times New Roman" w:eastAsia="Times New Roman" w:hAnsi="Times New Roman" w:cs="Times New Roman"/>
                <w:color w:val="000000"/>
                <w:sz w:val="24"/>
                <w:szCs w:val="24"/>
                <w:lang w:val="it-IT" w:eastAsia="ro-RO"/>
              </w:rPr>
              <w:t xml:space="preserve"> chirurgicale</w:t>
            </w:r>
            <w:r w:rsidRPr="006C5A2A">
              <w:rPr>
                <w:rFonts w:ascii="Times New Roman" w:eastAsia="Times New Roman" w:hAnsi="Times New Roman" w:cs="Times New Roman"/>
                <w:sz w:val="24"/>
                <w:szCs w:val="24"/>
                <w:lang w:val="it-IT" w:eastAsia="ro-RO"/>
              </w:rPr>
              <w:t xml:space="preserve"> Latex nepudrate  </w:t>
            </w:r>
            <w:r w:rsidRPr="006C5A2A">
              <w:rPr>
                <w:rFonts w:ascii="Times New Roman" w:eastAsia="Times New Roman" w:hAnsi="Times New Roman" w:cs="Times New Roman"/>
                <w:color w:val="000000"/>
                <w:sz w:val="24"/>
                <w:szCs w:val="24"/>
                <w:lang w:val="it-IT" w:eastAsia="ro-RO"/>
              </w:rPr>
              <w:t xml:space="preserve"> marime </w:t>
            </w:r>
            <w:r w:rsidRPr="006C5A2A">
              <w:rPr>
                <w:rFonts w:ascii="Times New Roman" w:eastAsia="Times New Roman" w:hAnsi="Times New Roman" w:cs="Times New Roman"/>
                <w:sz w:val="24"/>
                <w:szCs w:val="24"/>
                <w:lang w:val="it-IT" w:eastAsia="ro-RO"/>
              </w:rPr>
              <w:t>“M”, sterile</w:t>
            </w:r>
          </w:p>
        </w:tc>
        <w:tc>
          <w:tcPr>
            <w:tcW w:w="4569"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 xml:space="preserve">Manusi   chirurgicale, </w:t>
            </w:r>
            <w:r w:rsidRPr="006C5A2A">
              <w:rPr>
                <w:rFonts w:ascii="Times New Roman" w:eastAsia="Times New Roman" w:hAnsi="Times New Roman" w:cs="Times New Roman"/>
                <w:sz w:val="24"/>
                <w:szCs w:val="24"/>
                <w:lang w:val="it-IT" w:eastAsia="ro-RO"/>
              </w:rPr>
              <w:t xml:space="preserve"> sterile,</w:t>
            </w:r>
            <w:r w:rsidRPr="006C5A2A">
              <w:rPr>
                <w:rFonts w:ascii="Times New Roman" w:eastAsia="Times New Roman" w:hAnsi="Times New Roman" w:cs="Times New Roman"/>
                <w:color w:val="000000"/>
                <w:sz w:val="24"/>
                <w:szCs w:val="24"/>
                <w:lang w:val="it-IT" w:eastAsia="ro-RO"/>
              </w:rPr>
              <w:t xml:space="preserve"> nepudrate, din latex, marime “M” (medium), ambalate 100 buc/cutie; produs avizat de Ministerul Sanatatii.</w:t>
            </w:r>
          </w:p>
        </w:tc>
        <w:tc>
          <w:tcPr>
            <w:tcW w:w="2093"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25 cutii</w:t>
            </w:r>
          </w:p>
        </w:tc>
      </w:tr>
      <w:tr w:rsidR="006C5A2A" w:rsidRPr="006C5A2A" w:rsidTr="0037076C">
        <w:trPr>
          <w:trHeight w:val="351"/>
        </w:trPr>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10 </w:t>
            </w:r>
          </w:p>
        </w:tc>
        <w:tc>
          <w:tcPr>
            <w:tcW w:w="2235"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color w:val="000000"/>
                <w:sz w:val="24"/>
                <w:szCs w:val="24"/>
                <w:lang w:eastAsia="ro-RO"/>
              </w:rPr>
            </w:pPr>
            <w:r w:rsidRPr="006C5A2A">
              <w:rPr>
                <w:rFonts w:ascii="Times New Roman" w:eastAsia="Times New Roman" w:hAnsi="Times New Roman" w:cs="Times New Roman"/>
                <w:color w:val="000000"/>
                <w:sz w:val="24"/>
                <w:szCs w:val="24"/>
                <w:lang w:eastAsia="ro-RO"/>
              </w:rPr>
              <w:t xml:space="preserve">Tifon, </w:t>
            </w:r>
            <w:r w:rsidRPr="006C5A2A">
              <w:rPr>
                <w:rFonts w:ascii="Times New Roman" w:eastAsia="Times New Roman" w:hAnsi="Times New Roman" w:cs="Times New Roman"/>
                <w:color w:val="000000"/>
                <w:sz w:val="24"/>
                <w:szCs w:val="24"/>
                <w:lang w:val="it-IT" w:eastAsia="ro-RO"/>
              </w:rPr>
              <w:t>0,9 m x 10 m</w:t>
            </w:r>
          </w:p>
        </w:tc>
        <w:tc>
          <w:tcPr>
            <w:tcW w:w="4569"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b/>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Tifon hidrofil medicinal, latime 0,9 m;28-32g/m</w:t>
            </w:r>
            <w:r w:rsidRPr="006C5A2A">
              <w:rPr>
                <w:rFonts w:ascii="Times New Roman" w:eastAsia="Times New Roman" w:hAnsi="Times New Roman" w:cs="Times New Roman"/>
                <w:color w:val="000000"/>
                <w:sz w:val="24"/>
                <w:szCs w:val="24"/>
                <w:vertAlign w:val="superscript"/>
                <w:lang w:val="it-IT" w:eastAsia="ro-RO"/>
              </w:rPr>
              <w:t>2</w:t>
            </w:r>
            <w:r w:rsidRPr="006C5A2A">
              <w:rPr>
                <w:rFonts w:ascii="Times New Roman" w:eastAsia="Times New Roman" w:hAnsi="Times New Roman" w:cs="Times New Roman"/>
                <w:color w:val="000000"/>
                <w:sz w:val="24"/>
                <w:szCs w:val="24"/>
                <w:lang w:val="it-IT" w:eastAsia="ro-RO"/>
              </w:rPr>
              <w:t xml:space="preserve"> bumbac 100%, ambalat min 0,9 m x 10 m/pachet </w:t>
            </w:r>
          </w:p>
        </w:tc>
        <w:tc>
          <w:tcPr>
            <w:tcW w:w="2093"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color w:val="000000"/>
                <w:sz w:val="24"/>
                <w:szCs w:val="24"/>
                <w:lang w:eastAsia="ro-RO"/>
              </w:rPr>
            </w:pPr>
            <w:r w:rsidRPr="006C5A2A">
              <w:rPr>
                <w:rFonts w:ascii="Times New Roman" w:eastAsia="Times New Roman" w:hAnsi="Times New Roman" w:cs="Times New Roman"/>
                <w:color w:val="000000"/>
                <w:sz w:val="24"/>
                <w:szCs w:val="24"/>
                <w:lang w:eastAsia="ro-RO"/>
              </w:rPr>
              <w:t xml:space="preserve">15 pachete </w:t>
            </w:r>
          </w:p>
        </w:tc>
      </w:tr>
      <w:tr w:rsidR="006C5A2A" w:rsidRPr="006C5A2A" w:rsidTr="0037076C">
        <w:trPr>
          <w:trHeight w:val="351"/>
        </w:trPr>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11</w:t>
            </w:r>
          </w:p>
        </w:tc>
        <w:tc>
          <w:tcPr>
            <w:tcW w:w="2235"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 xml:space="preserve">Alcool sanitar </w:t>
            </w:r>
          </w:p>
        </w:tc>
        <w:tc>
          <w:tcPr>
            <w:tcW w:w="4569"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fr-FR" w:eastAsia="ro-RO"/>
              </w:rPr>
            </w:pPr>
            <w:r w:rsidRPr="006C5A2A">
              <w:rPr>
                <w:rFonts w:ascii="Times New Roman" w:eastAsia="Times New Roman" w:hAnsi="Times New Roman" w:cs="Times New Roman"/>
                <w:color w:val="000000"/>
                <w:sz w:val="24"/>
                <w:szCs w:val="24"/>
                <w:lang w:val="fr-FR" w:eastAsia="ro-RO"/>
              </w:rPr>
              <w:t>Alcool sanitar, antiseptic si dezinfectant pentru uz extern, 70% vol.alcool; 500 ml/PET ; produs avizat de Ministerul Sanatatii</w:t>
            </w:r>
          </w:p>
        </w:tc>
        <w:tc>
          <w:tcPr>
            <w:tcW w:w="2093"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eastAsia="ro-RO"/>
              </w:rPr>
            </w:pPr>
            <w:r w:rsidRPr="006C5A2A">
              <w:rPr>
                <w:rFonts w:ascii="Times New Roman" w:eastAsia="Times New Roman" w:hAnsi="Times New Roman" w:cs="Times New Roman"/>
                <w:sz w:val="24"/>
                <w:szCs w:val="24"/>
                <w:lang w:eastAsia="ro-RO"/>
              </w:rPr>
              <w:t>140 buc</w:t>
            </w:r>
          </w:p>
        </w:tc>
      </w:tr>
      <w:tr w:rsidR="006C5A2A" w:rsidRPr="006C5A2A" w:rsidTr="0037076C">
        <w:trPr>
          <w:trHeight w:val="412"/>
        </w:trPr>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6C5A2A" w:rsidRPr="006C5A2A" w:rsidRDefault="006C5A2A" w:rsidP="006C5A2A">
            <w:pPr>
              <w:spacing w:after="0" w:line="240" w:lineRule="auto"/>
              <w:jc w:val="right"/>
              <w:rPr>
                <w:rFonts w:ascii="Times New Roman" w:eastAsia="Times New Roman" w:hAnsi="Times New Roman" w:cs="Times New Roman"/>
                <w:sz w:val="24"/>
                <w:szCs w:val="24"/>
                <w:lang w:eastAsia="ro-RO"/>
              </w:rPr>
            </w:pPr>
            <w:r w:rsidRPr="006C5A2A">
              <w:rPr>
                <w:rFonts w:ascii="Times New Roman" w:eastAsia="Times New Roman" w:hAnsi="Times New Roman" w:cs="Times New Roman"/>
                <w:sz w:val="24"/>
                <w:szCs w:val="24"/>
                <w:lang w:eastAsia="ro-RO"/>
              </w:rPr>
              <w:t>12</w:t>
            </w:r>
          </w:p>
        </w:tc>
        <w:tc>
          <w:tcPr>
            <w:tcW w:w="2235"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Manusi examinare nesterile marimea M</w:t>
            </w:r>
          </w:p>
        </w:tc>
        <w:tc>
          <w:tcPr>
            <w:tcW w:w="4569"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 xml:space="preserve">Manusi </w:t>
            </w:r>
            <w:r w:rsidRPr="006C5A2A">
              <w:rPr>
                <w:rFonts w:ascii="Times New Roman" w:eastAsia="Times New Roman" w:hAnsi="Times New Roman" w:cs="Times New Roman"/>
                <w:sz w:val="24"/>
                <w:szCs w:val="24"/>
                <w:lang w:val="it-IT" w:eastAsia="ro-RO"/>
              </w:rPr>
              <w:t xml:space="preserve"> examinare</w:t>
            </w:r>
            <w:r w:rsidRPr="006C5A2A">
              <w:rPr>
                <w:rFonts w:ascii="Times New Roman" w:eastAsia="Times New Roman" w:hAnsi="Times New Roman" w:cs="Times New Roman"/>
                <w:color w:val="000000"/>
                <w:sz w:val="24"/>
                <w:szCs w:val="24"/>
                <w:lang w:val="it-IT" w:eastAsia="ro-RO"/>
              </w:rPr>
              <w:t>, nesterile, marime “M” (medium), pudrate, ambalate 100 buc/cutie</w:t>
            </w:r>
          </w:p>
        </w:tc>
        <w:tc>
          <w:tcPr>
            <w:tcW w:w="2093"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eastAsia="ro-RO"/>
              </w:rPr>
            </w:pPr>
            <w:r w:rsidRPr="006C5A2A">
              <w:rPr>
                <w:rFonts w:ascii="Times New Roman" w:eastAsia="Times New Roman" w:hAnsi="Times New Roman" w:cs="Times New Roman"/>
                <w:sz w:val="24"/>
                <w:szCs w:val="24"/>
                <w:lang w:eastAsia="ro-RO"/>
              </w:rPr>
              <w:t xml:space="preserve">15 cutii </w:t>
            </w:r>
          </w:p>
        </w:tc>
      </w:tr>
      <w:tr w:rsidR="006C5A2A" w:rsidRPr="006C5A2A" w:rsidTr="0037076C">
        <w:trPr>
          <w:trHeight w:val="412"/>
        </w:trPr>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6C5A2A" w:rsidRPr="006C5A2A" w:rsidRDefault="006C5A2A" w:rsidP="006C5A2A">
            <w:pPr>
              <w:spacing w:after="0" w:line="240" w:lineRule="auto"/>
              <w:jc w:val="right"/>
              <w:rPr>
                <w:rFonts w:ascii="Times New Roman" w:eastAsia="Times New Roman" w:hAnsi="Times New Roman" w:cs="Times New Roman"/>
                <w:sz w:val="24"/>
                <w:szCs w:val="24"/>
                <w:lang w:eastAsia="ro-RO"/>
              </w:rPr>
            </w:pPr>
            <w:r w:rsidRPr="006C5A2A">
              <w:rPr>
                <w:rFonts w:ascii="Times New Roman" w:eastAsia="Times New Roman" w:hAnsi="Times New Roman" w:cs="Times New Roman"/>
                <w:sz w:val="24"/>
                <w:szCs w:val="24"/>
                <w:lang w:eastAsia="ro-RO"/>
              </w:rPr>
              <w:t>13</w:t>
            </w:r>
          </w:p>
        </w:tc>
        <w:tc>
          <w:tcPr>
            <w:tcW w:w="2235"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 xml:space="preserve">Manusi examinare nesterile marimea S </w:t>
            </w:r>
          </w:p>
        </w:tc>
        <w:tc>
          <w:tcPr>
            <w:tcW w:w="4569"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 xml:space="preserve">Manusi </w:t>
            </w:r>
            <w:r w:rsidRPr="006C5A2A">
              <w:rPr>
                <w:rFonts w:ascii="Times New Roman" w:eastAsia="Times New Roman" w:hAnsi="Times New Roman" w:cs="Times New Roman"/>
                <w:sz w:val="24"/>
                <w:szCs w:val="24"/>
                <w:lang w:val="it-IT" w:eastAsia="ro-RO"/>
              </w:rPr>
              <w:t xml:space="preserve"> examinare</w:t>
            </w:r>
            <w:r w:rsidRPr="006C5A2A">
              <w:rPr>
                <w:rFonts w:ascii="Times New Roman" w:eastAsia="Times New Roman" w:hAnsi="Times New Roman" w:cs="Times New Roman"/>
                <w:color w:val="000000"/>
                <w:sz w:val="24"/>
                <w:szCs w:val="24"/>
                <w:lang w:val="it-IT" w:eastAsia="ro-RO"/>
              </w:rPr>
              <w:t xml:space="preserve"> , nesterile, marime “S” (small), pudrate, ambalate 100 buc/cutie</w:t>
            </w:r>
          </w:p>
        </w:tc>
        <w:tc>
          <w:tcPr>
            <w:tcW w:w="2093"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eastAsia="ro-RO"/>
              </w:rPr>
            </w:pPr>
            <w:r w:rsidRPr="006C5A2A">
              <w:rPr>
                <w:rFonts w:ascii="Times New Roman" w:eastAsia="Times New Roman" w:hAnsi="Times New Roman" w:cs="Times New Roman"/>
                <w:sz w:val="24"/>
                <w:szCs w:val="24"/>
                <w:lang w:eastAsia="ro-RO"/>
              </w:rPr>
              <w:t xml:space="preserve">10 cutii </w:t>
            </w:r>
          </w:p>
        </w:tc>
      </w:tr>
      <w:tr w:rsidR="006C5A2A" w:rsidRPr="006C5A2A" w:rsidTr="0037076C">
        <w:trPr>
          <w:trHeight w:val="412"/>
        </w:trPr>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6C5A2A" w:rsidRPr="006C5A2A" w:rsidRDefault="006C5A2A" w:rsidP="006C5A2A">
            <w:pPr>
              <w:spacing w:after="0" w:line="240" w:lineRule="auto"/>
              <w:jc w:val="right"/>
              <w:rPr>
                <w:rFonts w:ascii="Times New Roman" w:eastAsia="Times New Roman" w:hAnsi="Times New Roman" w:cs="Times New Roman"/>
                <w:sz w:val="24"/>
                <w:szCs w:val="24"/>
                <w:lang w:eastAsia="ro-RO"/>
              </w:rPr>
            </w:pPr>
            <w:r w:rsidRPr="006C5A2A">
              <w:rPr>
                <w:rFonts w:ascii="Times New Roman" w:eastAsia="Times New Roman" w:hAnsi="Times New Roman" w:cs="Times New Roman"/>
                <w:sz w:val="24"/>
                <w:szCs w:val="24"/>
                <w:lang w:eastAsia="ro-RO"/>
              </w:rPr>
              <w:t>14</w:t>
            </w:r>
          </w:p>
        </w:tc>
        <w:tc>
          <w:tcPr>
            <w:tcW w:w="2235"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 xml:space="preserve">Manusi examinare nesterile marimea L </w:t>
            </w:r>
          </w:p>
        </w:tc>
        <w:tc>
          <w:tcPr>
            <w:tcW w:w="4569"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 xml:space="preserve">Manusi </w:t>
            </w:r>
            <w:r w:rsidRPr="006C5A2A">
              <w:rPr>
                <w:rFonts w:ascii="Times New Roman" w:eastAsia="Times New Roman" w:hAnsi="Times New Roman" w:cs="Times New Roman"/>
                <w:sz w:val="24"/>
                <w:szCs w:val="24"/>
                <w:lang w:val="it-IT" w:eastAsia="ro-RO"/>
              </w:rPr>
              <w:t xml:space="preserve"> examinare</w:t>
            </w:r>
            <w:r w:rsidRPr="006C5A2A">
              <w:rPr>
                <w:rFonts w:ascii="Times New Roman" w:eastAsia="Times New Roman" w:hAnsi="Times New Roman" w:cs="Times New Roman"/>
                <w:color w:val="000000"/>
                <w:sz w:val="24"/>
                <w:szCs w:val="24"/>
                <w:lang w:val="it-IT" w:eastAsia="ro-RO"/>
              </w:rPr>
              <w:t>, nesterile, marime “L” (large), pudrate, ambalate 100 buc/cutie</w:t>
            </w:r>
          </w:p>
        </w:tc>
        <w:tc>
          <w:tcPr>
            <w:tcW w:w="2093"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eastAsia="ro-RO"/>
              </w:rPr>
            </w:pPr>
            <w:r w:rsidRPr="006C5A2A">
              <w:rPr>
                <w:rFonts w:ascii="Times New Roman" w:eastAsia="Times New Roman" w:hAnsi="Times New Roman" w:cs="Times New Roman"/>
                <w:sz w:val="24"/>
                <w:szCs w:val="24"/>
                <w:lang w:eastAsia="ro-RO"/>
              </w:rPr>
              <w:t xml:space="preserve">10 cutii </w:t>
            </w:r>
          </w:p>
        </w:tc>
      </w:tr>
      <w:tr w:rsidR="006C5A2A" w:rsidRPr="006C5A2A" w:rsidTr="0037076C">
        <w:trPr>
          <w:trHeight w:val="412"/>
        </w:trPr>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6C5A2A" w:rsidRPr="006C5A2A" w:rsidRDefault="006C5A2A" w:rsidP="006C5A2A">
            <w:pPr>
              <w:spacing w:after="0" w:line="240" w:lineRule="auto"/>
              <w:jc w:val="right"/>
              <w:rPr>
                <w:rFonts w:ascii="Times New Roman" w:eastAsia="Times New Roman" w:hAnsi="Times New Roman" w:cs="Times New Roman"/>
                <w:sz w:val="24"/>
                <w:szCs w:val="24"/>
                <w:lang w:eastAsia="ro-RO"/>
              </w:rPr>
            </w:pPr>
            <w:r w:rsidRPr="006C5A2A">
              <w:rPr>
                <w:rFonts w:ascii="Times New Roman" w:eastAsia="Times New Roman" w:hAnsi="Times New Roman" w:cs="Times New Roman"/>
                <w:sz w:val="24"/>
                <w:szCs w:val="24"/>
                <w:lang w:eastAsia="ro-RO"/>
              </w:rPr>
              <w:t>15</w:t>
            </w:r>
          </w:p>
        </w:tc>
        <w:tc>
          <w:tcPr>
            <w:tcW w:w="2235"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Manusi nitril, nesterile, nepudrate M</w:t>
            </w:r>
          </w:p>
        </w:tc>
        <w:tc>
          <w:tcPr>
            <w:tcW w:w="4569"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sz w:val="24"/>
                <w:szCs w:val="24"/>
                <w:lang w:val="it-IT" w:eastAsia="ro-RO"/>
              </w:rPr>
              <w:t xml:space="preserve">Manusi nitril, nesterile, nepudrate M, </w:t>
            </w:r>
            <w:r w:rsidRPr="006C5A2A">
              <w:rPr>
                <w:rFonts w:ascii="Times New Roman" w:eastAsia="Times New Roman" w:hAnsi="Times New Roman" w:cs="Times New Roman"/>
                <w:color w:val="000000"/>
                <w:sz w:val="24"/>
                <w:szCs w:val="24"/>
                <w:lang w:val="it-IT" w:eastAsia="ro-RO"/>
              </w:rPr>
              <w:t>ambalate 100 buc/cutie</w:t>
            </w:r>
          </w:p>
        </w:tc>
        <w:tc>
          <w:tcPr>
            <w:tcW w:w="2093"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eastAsia="ro-RO"/>
              </w:rPr>
            </w:pPr>
            <w:r w:rsidRPr="006C5A2A">
              <w:rPr>
                <w:rFonts w:ascii="Times New Roman" w:eastAsia="Times New Roman" w:hAnsi="Times New Roman" w:cs="Times New Roman"/>
                <w:sz w:val="24"/>
                <w:szCs w:val="24"/>
                <w:lang w:eastAsia="ro-RO"/>
              </w:rPr>
              <w:t>9 cutii</w:t>
            </w:r>
          </w:p>
        </w:tc>
      </w:tr>
      <w:tr w:rsidR="006C5A2A" w:rsidRPr="006C5A2A" w:rsidTr="0037076C">
        <w:trPr>
          <w:trHeight w:val="412"/>
        </w:trPr>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6C5A2A" w:rsidRPr="006C5A2A" w:rsidRDefault="006C5A2A" w:rsidP="006C5A2A">
            <w:pPr>
              <w:spacing w:after="0" w:line="240" w:lineRule="auto"/>
              <w:jc w:val="right"/>
              <w:rPr>
                <w:rFonts w:ascii="Times New Roman" w:eastAsia="Times New Roman" w:hAnsi="Times New Roman" w:cs="Times New Roman"/>
                <w:sz w:val="24"/>
                <w:szCs w:val="24"/>
                <w:lang w:eastAsia="ro-RO"/>
              </w:rPr>
            </w:pPr>
            <w:r w:rsidRPr="006C5A2A">
              <w:rPr>
                <w:rFonts w:ascii="Times New Roman" w:eastAsia="Times New Roman" w:hAnsi="Times New Roman" w:cs="Times New Roman"/>
                <w:sz w:val="24"/>
                <w:szCs w:val="24"/>
                <w:lang w:eastAsia="ro-RO"/>
              </w:rPr>
              <w:t>16</w:t>
            </w:r>
          </w:p>
        </w:tc>
        <w:tc>
          <w:tcPr>
            <w:tcW w:w="2235"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Saci autoclavabili, rezistenti la 134ºC</w:t>
            </w:r>
          </w:p>
        </w:tc>
        <w:tc>
          <w:tcPr>
            <w:tcW w:w="4569"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autoSpaceDE w:val="0"/>
              <w:autoSpaceDN w:val="0"/>
              <w:adjustRightInd w:val="0"/>
              <w:spacing w:after="0" w:line="240" w:lineRule="auto"/>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 xml:space="preserve">Saci autoclavabili, rezistenti la 134ºC, dimensiuni aproximative 60 x75 cm; </w:t>
            </w:r>
          </w:p>
        </w:tc>
        <w:tc>
          <w:tcPr>
            <w:tcW w:w="2093"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color w:val="000000"/>
                <w:sz w:val="24"/>
                <w:szCs w:val="24"/>
                <w:lang w:eastAsia="ro-RO"/>
              </w:rPr>
            </w:pPr>
            <w:r w:rsidRPr="006C5A2A">
              <w:rPr>
                <w:rFonts w:ascii="Times New Roman" w:eastAsia="Times New Roman" w:hAnsi="Times New Roman" w:cs="Times New Roman"/>
                <w:color w:val="000000"/>
                <w:sz w:val="24"/>
                <w:szCs w:val="24"/>
                <w:lang w:eastAsia="ro-RO"/>
              </w:rPr>
              <w:t>100 buc</w:t>
            </w:r>
          </w:p>
          <w:p w:rsidR="006C5A2A" w:rsidRPr="006C5A2A" w:rsidRDefault="006C5A2A" w:rsidP="006C5A2A">
            <w:pPr>
              <w:spacing w:after="0" w:line="240" w:lineRule="auto"/>
              <w:jc w:val="center"/>
              <w:rPr>
                <w:rFonts w:ascii="Times New Roman" w:eastAsia="Times New Roman" w:hAnsi="Times New Roman" w:cs="Times New Roman"/>
                <w:color w:val="000000"/>
                <w:sz w:val="24"/>
                <w:szCs w:val="24"/>
                <w:lang w:eastAsia="ro-RO"/>
              </w:rPr>
            </w:pPr>
          </w:p>
        </w:tc>
      </w:tr>
      <w:tr w:rsidR="006C5A2A" w:rsidRPr="006C5A2A" w:rsidTr="0037076C">
        <w:trPr>
          <w:trHeight w:val="412"/>
        </w:trPr>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6C5A2A" w:rsidRPr="006C5A2A" w:rsidRDefault="006C5A2A" w:rsidP="006C5A2A">
            <w:pPr>
              <w:spacing w:after="0" w:line="240" w:lineRule="auto"/>
              <w:jc w:val="right"/>
              <w:rPr>
                <w:rFonts w:ascii="Times New Roman" w:eastAsia="Times New Roman" w:hAnsi="Times New Roman" w:cs="Times New Roman"/>
                <w:sz w:val="24"/>
                <w:szCs w:val="24"/>
                <w:lang w:eastAsia="ro-RO"/>
              </w:rPr>
            </w:pPr>
            <w:r w:rsidRPr="006C5A2A">
              <w:rPr>
                <w:rFonts w:ascii="Times New Roman" w:eastAsia="Times New Roman" w:hAnsi="Times New Roman" w:cs="Times New Roman"/>
                <w:sz w:val="24"/>
                <w:szCs w:val="24"/>
                <w:lang w:eastAsia="ro-RO"/>
              </w:rPr>
              <w:t>17</w:t>
            </w:r>
          </w:p>
        </w:tc>
        <w:tc>
          <w:tcPr>
            <w:tcW w:w="2235"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Saci autoclavabili, rezistenti la 121ºC</w:t>
            </w:r>
          </w:p>
        </w:tc>
        <w:tc>
          <w:tcPr>
            <w:tcW w:w="4569"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autoSpaceDE w:val="0"/>
              <w:autoSpaceDN w:val="0"/>
              <w:adjustRightInd w:val="0"/>
              <w:spacing w:after="0" w:line="240" w:lineRule="auto"/>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 xml:space="preserve">Saci autoclavabili, rezistenti la 121ºC, dimensiuni aproximative 50x70 cm; </w:t>
            </w:r>
          </w:p>
        </w:tc>
        <w:tc>
          <w:tcPr>
            <w:tcW w:w="2093"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color w:val="000000"/>
                <w:sz w:val="24"/>
                <w:szCs w:val="24"/>
                <w:lang w:eastAsia="ro-RO"/>
              </w:rPr>
            </w:pPr>
            <w:r w:rsidRPr="006C5A2A">
              <w:rPr>
                <w:rFonts w:ascii="Times New Roman" w:eastAsia="Times New Roman" w:hAnsi="Times New Roman" w:cs="Times New Roman"/>
                <w:color w:val="000000"/>
                <w:sz w:val="24"/>
                <w:szCs w:val="24"/>
                <w:lang w:eastAsia="ro-RO"/>
              </w:rPr>
              <w:t>100 buc</w:t>
            </w:r>
          </w:p>
          <w:p w:rsidR="006C5A2A" w:rsidRPr="006C5A2A" w:rsidRDefault="006C5A2A" w:rsidP="006C5A2A">
            <w:pPr>
              <w:spacing w:after="0" w:line="240" w:lineRule="auto"/>
              <w:jc w:val="center"/>
              <w:rPr>
                <w:rFonts w:ascii="Times New Roman" w:eastAsia="Times New Roman" w:hAnsi="Times New Roman" w:cs="Times New Roman"/>
                <w:color w:val="000000"/>
                <w:sz w:val="24"/>
                <w:szCs w:val="24"/>
                <w:lang w:eastAsia="ro-RO"/>
              </w:rPr>
            </w:pPr>
          </w:p>
        </w:tc>
      </w:tr>
      <w:tr w:rsidR="006C5A2A" w:rsidRPr="006C5A2A" w:rsidTr="0037076C">
        <w:trPr>
          <w:trHeight w:val="412"/>
        </w:trPr>
        <w:tc>
          <w:tcPr>
            <w:tcW w:w="850" w:type="dxa"/>
            <w:tcBorders>
              <w:top w:val="single" w:sz="4" w:space="0" w:color="auto"/>
              <w:left w:val="single" w:sz="4" w:space="0" w:color="auto"/>
              <w:bottom w:val="single" w:sz="4" w:space="0" w:color="auto"/>
              <w:right w:val="single" w:sz="4" w:space="0" w:color="auto"/>
            </w:tcBorders>
            <w:shd w:val="clear" w:color="auto" w:fill="auto"/>
            <w:noWrap/>
          </w:tcPr>
          <w:p w:rsidR="006C5A2A" w:rsidRPr="006C5A2A" w:rsidRDefault="006C5A2A" w:rsidP="006C5A2A">
            <w:pPr>
              <w:spacing w:after="0" w:line="240" w:lineRule="auto"/>
              <w:jc w:val="right"/>
              <w:rPr>
                <w:rFonts w:ascii="Times New Roman" w:eastAsia="Times New Roman" w:hAnsi="Times New Roman" w:cs="Times New Roman"/>
                <w:sz w:val="24"/>
                <w:szCs w:val="24"/>
                <w:lang w:eastAsia="ro-RO"/>
              </w:rPr>
            </w:pPr>
            <w:r w:rsidRPr="006C5A2A">
              <w:rPr>
                <w:rFonts w:ascii="Times New Roman" w:eastAsia="Times New Roman" w:hAnsi="Times New Roman" w:cs="Times New Roman"/>
                <w:sz w:val="24"/>
                <w:szCs w:val="24"/>
                <w:lang w:eastAsia="ro-RO"/>
              </w:rPr>
              <w:t>18</w:t>
            </w:r>
          </w:p>
        </w:tc>
        <w:tc>
          <w:tcPr>
            <w:tcW w:w="2235"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sz w:val="24"/>
                <w:szCs w:val="24"/>
                <w:lang w:eastAsia="ro-RO"/>
              </w:rPr>
            </w:pPr>
            <w:r w:rsidRPr="006C5A2A">
              <w:rPr>
                <w:rFonts w:ascii="Times New Roman" w:eastAsia="Times New Roman" w:hAnsi="Times New Roman" w:cs="Times New Roman"/>
                <w:sz w:val="24"/>
                <w:szCs w:val="24"/>
                <w:lang w:eastAsia="ro-RO"/>
              </w:rPr>
              <w:t>Vată medicinală</w:t>
            </w:r>
          </w:p>
        </w:tc>
        <w:tc>
          <w:tcPr>
            <w:tcW w:w="4569"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 xml:space="preserve">Vata hidrofila 100% bumbac pentru uz medical, produs testat dermatologic, ambalat 200 gr./pachet; </w:t>
            </w:r>
          </w:p>
        </w:tc>
        <w:tc>
          <w:tcPr>
            <w:tcW w:w="2093" w:type="dxa"/>
            <w:tcBorders>
              <w:top w:val="single" w:sz="4" w:space="0" w:color="auto"/>
              <w:left w:val="single" w:sz="4" w:space="0" w:color="auto"/>
              <w:bottom w:val="single" w:sz="4" w:space="0" w:color="auto"/>
              <w:right w:val="single" w:sz="4" w:space="0" w:color="auto"/>
            </w:tcBorders>
            <w:shd w:val="clear" w:color="auto" w:fill="auto"/>
          </w:tcPr>
          <w:p w:rsidR="006C5A2A" w:rsidRPr="006C5A2A" w:rsidRDefault="006C5A2A" w:rsidP="006C5A2A">
            <w:pPr>
              <w:spacing w:after="0" w:line="240" w:lineRule="auto"/>
              <w:jc w:val="center"/>
              <w:rPr>
                <w:rFonts w:ascii="Times New Roman" w:eastAsia="Times New Roman" w:hAnsi="Times New Roman" w:cs="Times New Roman"/>
                <w:sz w:val="24"/>
                <w:szCs w:val="24"/>
                <w:lang w:eastAsia="ro-RO"/>
              </w:rPr>
            </w:pPr>
            <w:r w:rsidRPr="006C5A2A">
              <w:rPr>
                <w:rFonts w:ascii="Times New Roman" w:eastAsia="Times New Roman" w:hAnsi="Times New Roman" w:cs="Times New Roman"/>
                <w:sz w:val="24"/>
                <w:szCs w:val="24"/>
                <w:lang w:eastAsia="ro-RO"/>
              </w:rPr>
              <w:t>30 buc</w:t>
            </w:r>
          </w:p>
        </w:tc>
      </w:tr>
    </w:tbl>
    <w:p w:rsidR="006C5A2A" w:rsidRPr="006C5A2A" w:rsidRDefault="006C5A2A" w:rsidP="006C5A2A">
      <w:pPr>
        <w:spacing w:after="0" w:line="240" w:lineRule="auto"/>
        <w:rPr>
          <w:rFonts w:ascii="Times New Roman" w:eastAsia="Times New Roman" w:hAnsi="Times New Roman" w:cs="Times New Roman"/>
          <w:b/>
          <w:bCs/>
          <w:noProof/>
          <w:sz w:val="24"/>
          <w:szCs w:val="24"/>
          <w:lang w:val="ro-RO" w:eastAsia="ro-RO"/>
        </w:rPr>
      </w:pPr>
      <w:r w:rsidRPr="006C5A2A">
        <w:rPr>
          <w:rFonts w:ascii="Times New Roman" w:eastAsia="Times New Roman" w:hAnsi="Times New Roman" w:cs="Times New Roman"/>
          <w:b/>
          <w:bCs/>
          <w:noProof/>
          <w:sz w:val="24"/>
          <w:szCs w:val="24"/>
          <w:lang w:val="ro-RO" w:eastAsia="ro-RO"/>
        </w:rPr>
        <w:t xml:space="preserve">Valoare estimata LOT </w:t>
      </w:r>
      <w:r w:rsidR="00293F4A">
        <w:rPr>
          <w:rFonts w:ascii="Times New Roman" w:eastAsia="Times New Roman" w:hAnsi="Times New Roman" w:cs="Times New Roman"/>
          <w:b/>
          <w:bCs/>
          <w:noProof/>
          <w:sz w:val="24"/>
          <w:szCs w:val="24"/>
          <w:lang w:val="ro-RO" w:eastAsia="ro-RO"/>
        </w:rPr>
        <w:t>39</w:t>
      </w:r>
      <w:r w:rsidRPr="006C5A2A">
        <w:rPr>
          <w:rFonts w:ascii="Times New Roman" w:eastAsia="Times New Roman" w:hAnsi="Times New Roman" w:cs="Times New Roman"/>
          <w:b/>
          <w:bCs/>
          <w:noProof/>
          <w:sz w:val="24"/>
          <w:szCs w:val="24"/>
          <w:lang w:val="ro-RO" w:eastAsia="ro-RO"/>
        </w:rPr>
        <w:t xml:space="preserve"> : 4.201</w:t>
      </w:r>
      <w:r w:rsidRPr="006C5A2A">
        <w:rPr>
          <w:rFonts w:ascii="Times New Roman" w:eastAsia="Times New Roman" w:hAnsi="Times New Roman" w:cs="Times New Roman"/>
          <w:b/>
          <w:sz w:val="24"/>
          <w:szCs w:val="24"/>
          <w:lang w:val="ro-RO" w:eastAsia="ro-RO"/>
        </w:rPr>
        <w:t xml:space="preserve">  lei fara TVA</w:t>
      </w:r>
    </w:p>
    <w:p w:rsidR="006C5A2A" w:rsidRPr="006C5A2A" w:rsidRDefault="006C5A2A" w:rsidP="006C5A2A">
      <w:pPr>
        <w:spacing w:after="0" w:line="240" w:lineRule="auto"/>
        <w:jc w:val="both"/>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Produsele de la poziţiile 1 – 9  se vor factura separat din Venituri Proprii, valoare estimata: 1.680 lei fara TVA</w:t>
      </w:r>
    </w:p>
    <w:p w:rsidR="006C5A2A" w:rsidRPr="006C5A2A" w:rsidRDefault="006C5A2A" w:rsidP="006C5A2A">
      <w:pPr>
        <w:spacing w:after="0" w:line="240" w:lineRule="auto"/>
        <w:jc w:val="both"/>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Produsele de la poziţiile 10 - 18 se vor factura separat din PN II., valoare estimata: 2.521 lei fara TVA</w:t>
      </w:r>
    </w:p>
    <w:p w:rsidR="006C5A2A" w:rsidRPr="006C5A2A" w:rsidRDefault="006C5A2A" w:rsidP="006C5A2A">
      <w:pPr>
        <w:spacing w:after="0" w:line="240" w:lineRule="auto"/>
        <w:rPr>
          <w:rFonts w:ascii="Times New Roman" w:eastAsia="Times New Roman" w:hAnsi="Times New Roman" w:cs="Times New Roman"/>
          <w:b/>
          <w:bCs/>
          <w:noProof/>
          <w:color w:val="FF0000"/>
          <w:sz w:val="28"/>
          <w:szCs w:val="28"/>
          <w:u w:val="single"/>
          <w:lang w:val="ro-RO" w:eastAsia="ro-RO"/>
        </w:rPr>
      </w:pPr>
    </w:p>
    <w:p w:rsidR="006C5A2A" w:rsidRPr="006C5A2A" w:rsidRDefault="006C5A2A" w:rsidP="006C5A2A">
      <w:pPr>
        <w:spacing w:after="0" w:line="240" w:lineRule="auto"/>
        <w:jc w:val="both"/>
        <w:rPr>
          <w:rFonts w:ascii="Times New Roman" w:eastAsia="Times New Roman" w:hAnsi="Times New Roman" w:cs="Times New Roman"/>
          <w:b/>
          <w:i/>
          <w:sz w:val="28"/>
          <w:szCs w:val="28"/>
          <w:u w:val="single"/>
          <w:lang w:val="ro-RO" w:eastAsia="ro-RO"/>
        </w:rPr>
      </w:pPr>
      <w:r w:rsidRPr="006C5A2A">
        <w:rPr>
          <w:rFonts w:ascii="Times New Roman" w:eastAsia="Times New Roman" w:hAnsi="Times New Roman" w:cs="Times New Roman"/>
          <w:b/>
          <w:i/>
          <w:sz w:val="28"/>
          <w:szCs w:val="28"/>
          <w:u w:val="single"/>
          <w:lang w:val="ro-RO" w:eastAsia="ro-RO"/>
        </w:rPr>
        <w:t>CRSP CLUJ</w:t>
      </w:r>
    </w:p>
    <w:p w:rsidR="006C5A2A" w:rsidRPr="006C5A2A" w:rsidRDefault="006C5A2A" w:rsidP="006C5A2A">
      <w:pPr>
        <w:spacing w:after="0" w:line="240" w:lineRule="auto"/>
        <w:rPr>
          <w:rFonts w:ascii="Times New Roman" w:eastAsia="Times New Roman" w:hAnsi="Times New Roman" w:cs="Times New Roman"/>
          <w:b/>
          <w:bCs/>
          <w:noProof/>
          <w:sz w:val="28"/>
          <w:szCs w:val="28"/>
          <w:u w:val="single"/>
          <w:lang w:val="ro-RO" w:eastAsia="ro-RO"/>
        </w:rPr>
      </w:pPr>
      <w:r w:rsidRPr="006C5A2A">
        <w:rPr>
          <w:rFonts w:ascii="Times New Roman" w:eastAsia="Times New Roman" w:hAnsi="Times New Roman" w:cs="Times New Roman"/>
          <w:b/>
          <w:bCs/>
          <w:noProof/>
          <w:sz w:val="28"/>
          <w:szCs w:val="28"/>
          <w:u w:val="single"/>
          <w:lang w:val="ro-RO" w:eastAsia="ro-RO"/>
        </w:rPr>
        <w:t xml:space="preserve">LOT </w:t>
      </w:r>
      <w:r w:rsidR="00293F4A">
        <w:rPr>
          <w:rFonts w:ascii="Times New Roman" w:eastAsia="Times New Roman" w:hAnsi="Times New Roman" w:cs="Times New Roman"/>
          <w:b/>
          <w:bCs/>
          <w:noProof/>
          <w:sz w:val="28"/>
          <w:szCs w:val="28"/>
          <w:u w:val="single"/>
          <w:lang w:val="ro-RO" w:eastAsia="ro-RO"/>
        </w:rPr>
        <w:t>40</w:t>
      </w: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268"/>
        <w:gridCol w:w="4536"/>
        <w:gridCol w:w="2126"/>
      </w:tblGrid>
      <w:tr w:rsidR="006C5A2A" w:rsidRPr="006C5A2A" w:rsidTr="0037076C">
        <w:tc>
          <w:tcPr>
            <w:tcW w:w="851" w:type="dxa"/>
          </w:tcPr>
          <w:p w:rsidR="006C5A2A" w:rsidRPr="006C5A2A" w:rsidRDefault="006C5A2A" w:rsidP="006C5A2A">
            <w:pPr>
              <w:spacing w:after="0" w:line="240" w:lineRule="auto"/>
              <w:rPr>
                <w:rFonts w:ascii="Times New Roman" w:eastAsia="Times New Roman" w:hAnsi="Times New Roman" w:cs="Times New Roman"/>
                <w:sz w:val="24"/>
                <w:szCs w:val="24"/>
                <w:lang w:val="pt-BR" w:eastAsia="ro-RO"/>
              </w:rPr>
            </w:pPr>
            <w:r w:rsidRPr="006C5A2A">
              <w:rPr>
                <w:rFonts w:ascii="Times New Roman" w:eastAsia="Times New Roman" w:hAnsi="Times New Roman" w:cs="Times New Roman"/>
                <w:b/>
                <w:sz w:val="24"/>
                <w:szCs w:val="24"/>
                <w:lang w:val="ro-RO" w:eastAsia="ro-RO"/>
              </w:rPr>
              <w:lastRenderedPageBreak/>
              <w:t>Nr. crt.</w:t>
            </w:r>
          </w:p>
        </w:tc>
        <w:tc>
          <w:tcPr>
            <w:tcW w:w="2268" w:type="dxa"/>
          </w:tcPr>
          <w:p w:rsidR="006C5A2A" w:rsidRPr="006C5A2A" w:rsidRDefault="006C5A2A" w:rsidP="006C5A2A">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Denumire produs</w:t>
            </w:r>
          </w:p>
        </w:tc>
        <w:tc>
          <w:tcPr>
            <w:tcW w:w="4536" w:type="dxa"/>
          </w:tcPr>
          <w:p w:rsidR="006C5A2A" w:rsidRPr="006C5A2A" w:rsidRDefault="006C5A2A" w:rsidP="006C5A2A">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Descriere produs</w:t>
            </w:r>
          </w:p>
        </w:tc>
        <w:tc>
          <w:tcPr>
            <w:tcW w:w="2126" w:type="dxa"/>
          </w:tcPr>
          <w:p w:rsidR="006C5A2A" w:rsidRPr="006C5A2A" w:rsidRDefault="006C5A2A" w:rsidP="006C5A2A">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Cantitate totală</w:t>
            </w:r>
          </w:p>
        </w:tc>
      </w:tr>
      <w:tr w:rsidR="006C5A2A" w:rsidRPr="006C5A2A" w:rsidTr="0037076C">
        <w:tc>
          <w:tcPr>
            <w:tcW w:w="851" w:type="dxa"/>
            <w:vAlign w:val="center"/>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w:t>
            </w:r>
          </w:p>
        </w:tc>
        <w:tc>
          <w:tcPr>
            <w:tcW w:w="2268"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Alcool sanitar</w:t>
            </w:r>
          </w:p>
        </w:tc>
        <w:tc>
          <w:tcPr>
            <w:tcW w:w="4536"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0,5 l / sticla</w:t>
            </w:r>
          </w:p>
        </w:tc>
        <w:tc>
          <w:tcPr>
            <w:tcW w:w="2126" w:type="dxa"/>
            <w:vAlign w:val="center"/>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10 buc</w:t>
            </w:r>
          </w:p>
        </w:tc>
      </w:tr>
      <w:tr w:rsidR="006C5A2A" w:rsidRPr="006C5A2A" w:rsidTr="0037076C">
        <w:tc>
          <w:tcPr>
            <w:tcW w:w="851" w:type="dxa"/>
            <w:vAlign w:val="center"/>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2</w:t>
            </w:r>
          </w:p>
        </w:tc>
        <w:tc>
          <w:tcPr>
            <w:tcW w:w="2268"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Comprese sterile</w:t>
            </w:r>
          </w:p>
        </w:tc>
        <w:tc>
          <w:tcPr>
            <w:tcW w:w="4536"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Bumbac 10 x 10 cm-10 buc/plic</w:t>
            </w:r>
          </w:p>
        </w:tc>
        <w:tc>
          <w:tcPr>
            <w:tcW w:w="2126" w:type="dxa"/>
            <w:vAlign w:val="center"/>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100 </w:t>
            </w:r>
            <w:r w:rsidRPr="006C5A2A">
              <w:rPr>
                <w:rFonts w:ascii="Times New Roman" w:eastAsia="Times New Roman" w:hAnsi="Times New Roman" w:cs="Times New Roman"/>
                <w:color w:val="000000"/>
                <w:sz w:val="24"/>
                <w:szCs w:val="24"/>
                <w:lang w:val="ro-RO" w:eastAsia="ro-RO"/>
              </w:rPr>
              <w:t>buc</w:t>
            </w:r>
          </w:p>
        </w:tc>
      </w:tr>
      <w:tr w:rsidR="006C5A2A" w:rsidRPr="006C5A2A" w:rsidTr="0037076C">
        <w:tc>
          <w:tcPr>
            <w:tcW w:w="851" w:type="dxa"/>
            <w:vAlign w:val="center"/>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3</w:t>
            </w:r>
          </w:p>
        </w:tc>
        <w:tc>
          <w:tcPr>
            <w:tcW w:w="2268" w:type="dxa"/>
            <w:vAlign w:val="center"/>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Feşe tifon</w:t>
            </w:r>
          </w:p>
        </w:tc>
        <w:tc>
          <w:tcPr>
            <w:tcW w:w="4536" w:type="dxa"/>
            <w:vAlign w:val="center"/>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Pânză 100 % bumbac, tesatura deasă, role a 10 cm x 10 m</w:t>
            </w:r>
          </w:p>
        </w:tc>
        <w:tc>
          <w:tcPr>
            <w:tcW w:w="2126" w:type="dxa"/>
            <w:vAlign w:val="center"/>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10 role</w:t>
            </w:r>
          </w:p>
        </w:tc>
      </w:tr>
      <w:tr w:rsidR="006C5A2A" w:rsidRPr="006C5A2A" w:rsidTr="0037076C">
        <w:tc>
          <w:tcPr>
            <w:tcW w:w="851" w:type="dxa"/>
            <w:vAlign w:val="center"/>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4</w:t>
            </w:r>
          </w:p>
        </w:tc>
        <w:tc>
          <w:tcPr>
            <w:tcW w:w="2268" w:type="dxa"/>
            <w:vAlign w:val="center"/>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Leucoplast</w:t>
            </w:r>
          </w:p>
        </w:tc>
        <w:tc>
          <w:tcPr>
            <w:tcW w:w="4536" w:type="dxa"/>
            <w:vAlign w:val="center"/>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Role, 5 m x 5 cm, antialergic</w:t>
            </w:r>
          </w:p>
        </w:tc>
        <w:tc>
          <w:tcPr>
            <w:tcW w:w="2126" w:type="dxa"/>
            <w:vAlign w:val="center"/>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10 role</w:t>
            </w:r>
          </w:p>
        </w:tc>
      </w:tr>
      <w:tr w:rsidR="006C5A2A" w:rsidRPr="006C5A2A" w:rsidTr="0037076C">
        <w:tc>
          <w:tcPr>
            <w:tcW w:w="851" w:type="dxa"/>
            <w:vAlign w:val="center"/>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5</w:t>
            </w:r>
          </w:p>
        </w:tc>
        <w:tc>
          <w:tcPr>
            <w:tcW w:w="2268" w:type="dxa"/>
            <w:vAlign w:val="center"/>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color w:val="000000"/>
                <w:sz w:val="24"/>
                <w:szCs w:val="24"/>
                <w:lang w:val="ro-RO" w:eastAsia="ro-RO"/>
              </w:rPr>
              <w:t>Manusi chirurgicale</w:t>
            </w:r>
          </w:p>
        </w:tc>
        <w:tc>
          <w:tcPr>
            <w:tcW w:w="4536" w:type="dxa"/>
            <w:vAlign w:val="center"/>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color w:val="000000"/>
                <w:sz w:val="24"/>
                <w:szCs w:val="24"/>
                <w:lang w:val="it-IT" w:eastAsia="ro-RO"/>
              </w:rPr>
              <w:t>Nesterile, hipoalergenice, nitril min. 3 ani valab., marime "L", 100 buc/cutie</w:t>
            </w:r>
          </w:p>
        </w:tc>
        <w:tc>
          <w:tcPr>
            <w:tcW w:w="2126" w:type="dxa"/>
            <w:vAlign w:val="center"/>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2  c</w:t>
            </w:r>
            <w:r w:rsidRPr="006C5A2A">
              <w:rPr>
                <w:rFonts w:ascii="Times New Roman" w:eastAsia="Times New Roman" w:hAnsi="Times New Roman" w:cs="Times New Roman"/>
                <w:color w:val="000000"/>
                <w:sz w:val="24"/>
                <w:szCs w:val="24"/>
                <w:lang w:val="it-IT" w:eastAsia="ro-RO"/>
              </w:rPr>
              <w:t>utii</w:t>
            </w:r>
          </w:p>
        </w:tc>
      </w:tr>
      <w:tr w:rsidR="006C5A2A" w:rsidRPr="006C5A2A" w:rsidTr="0037076C">
        <w:tc>
          <w:tcPr>
            <w:tcW w:w="851" w:type="dxa"/>
            <w:vAlign w:val="center"/>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6</w:t>
            </w:r>
          </w:p>
        </w:tc>
        <w:tc>
          <w:tcPr>
            <w:tcW w:w="2268"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Plasturi cu  rivanol</w:t>
            </w:r>
          </w:p>
        </w:tc>
        <w:tc>
          <w:tcPr>
            <w:tcW w:w="4536"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10 x 6 cm</w:t>
            </w:r>
          </w:p>
        </w:tc>
        <w:tc>
          <w:tcPr>
            <w:tcW w:w="2126" w:type="dxa"/>
            <w:vAlign w:val="center"/>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60 buc</w:t>
            </w:r>
          </w:p>
        </w:tc>
      </w:tr>
      <w:tr w:rsidR="006C5A2A" w:rsidRPr="006C5A2A" w:rsidTr="0037076C">
        <w:tc>
          <w:tcPr>
            <w:tcW w:w="851" w:type="dxa"/>
            <w:vAlign w:val="center"/>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7</w:t>
            </w:r>
          </w:p>
        </w:tc>
        <w:tc>
          <w:tcPr>
            <w:tcW w:w="2268"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Seringi cu ac</w:t>
            </w:r>
          </w:p>
        </w:tc>
        <w:tc>
          <w:tcPr>
            <w:tcW w:w="4536"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Volum  2 ml, 100 buc/cutie</w:t>
            </w:r>
          </w:p>
        </w:tc>
        <w:tc>
          <w:tcPr>
            <w:tcW w:w="2126" w:type="dxa"/>
            <w:vAlign w:val="center"/>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2 cutii</w:t>
            </w:r>
          </w:p>
        </w:tc>
      </w:tr>
      <w:tr w:rsidR="006C5A2A" w:rsidRPr="006C5A2A" w:rsidTr="0037076C">
        <w:tc>
          <w:tcPr>
            <w:tcW w:w="851" w:type="dxa"/>
            <w:vAlign w:val="center"/>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8</w:t>
            </w:r>
          </w:p>
        </w:tc>
        <w:tc>
          <w:tcPr>
            <w:tcW w:w="2268"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Seringi cu ac</w:t>
            </w:r>
          </w:p>
        </w:tc>
        <w:tc>
          <w:tcPr>
            <w:tcW w:w="4536"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Volum  5 ml, 100 buc/cutie</w:t>
            </w:r>
          </w:p>
        </w:tc>
        <w:tc>
          <w:tcPr>
            <w:tcW w:w="2126" w:type="dxa"/>
            <w:vAlign w:val="center"/>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2 cutii</w:t>
            </w:r>
          </w:p>
        </w:tc>
      </w:tr>
      <w:tr w:rsidR="006C5A2A" w:rsidRPr="006C5A2A" w:rsidTr="0037076C">
        <w:tc>
          <w:tcPr>
            <w:tcW w:w="851" w:type="dxa"/>
            <w:vAlign w:val="center"/>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9</w:t>
            </w:r>
          </w:p>
        </w:tc>
        <w:tc>
          <w:tcPr>
            <w:tcW w:w="2268"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Seringi cu ac</w:t>
            </w:r>
          </w:p>
        </w:tc>
        <w:tc>
          <w:tcPr>
            <w:tcW w:w="4536"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Volum 10 ml, 100 buc/cutie</w:t>
            </w:r>
          </w:p>
        </w:tc>
        <w:tc>
          <w:tcPr>
            <w:tcW w:w="2126" w:type="dxa"/>
            <w:vAlign w:val="center"/>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2 cutii</w:t>
            </w:r>
          </w:p>
        </w:tc>
      </w:tr>
      <w:tr w:rsidR="006C5A2A" w:rsidRPr="006C5A2A" w:rsidTr="0037076C">
        <w:tc>
          <w:tcPr>
            <w:tcW w:w="851" w:type="dxa"/>
            <w:vAlign w:val="center"/>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10</w:t>
            </w:r>
          </w:p>
        </w:tc>
        <w:tc>
          <w:tcPr>
            <w:tcW w:w="2268" w:type="dxa"/>
            <w:vAlign w:val="center"/>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 xml:space="preserve">Tifon </w:t>
            </w:r>
          </w:p>
        </w:tc>
        <w:tc>
          <w:tcPr>
            <w:tcW w:w="4536" w:type="dxa"/>
            <w:vAlign w:val="center"/>
          </w:tcPr>
          <w:p w:rsidR="006C5A2A" w:rsidRPr="006C5A2A" w:rsidRDefault="006C5A2A" w:rsidP="006C5A2A">
            <w:pPr>
              <w:spacing w:after="0" w:line="240" w:lineRule="auto"/>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 xml:space="preserve">Pânză 100 % bumbac, tesatura </w:t>
            </w:r>
            <w:r w:rsidRPr="006C5A2A">
              <w:rPr>
                <w:rFonts w:ascii="Times New Roman" w:eastAsia="Times New Roman" w:hAnsi="Times New Roman" w:cs="Times New Roman"/>
                <w:b/>
                <w:bCs/>
                <w:color w:val="000000"/>
                <w:sz w:val="24"/>
                <w:szCs w:val="24"/>
                <w:lang w:val="it-IT" w:eastAsia="ro-RO"/>
              </w:rPr>
              <w:t>deasă,</w:t>
            </w:r>
            <w:r w:rsidRPr="006C5A2A">
              <w:rPr>
                <w:rFonts w:ascii="Times New Roman" w:eastAsia="Times New Roman" w:hAnsi="Times New Roman" w:cs="Times New Roman"/>
                <w:color w:val="000000"/>
                <w:sz w:val="24"/>
                <w:szCs w:val="24"/>
                <w:lang w:val="it-IT" w:eastAsia="ro-RO"/>
              </w:rPr>
              <w:t xml:space="preserve"> cu lăţime de 1,5 m, pachete a 5 metri liniari</w:t>
            </w:r>
          </w:p>
        </w:tc>
        <w:tc>
          <w:tcPr>
            <w:tcW w:w="2126" w:type="dxa"/>
            <w:vAlign w:val="center"/>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10 pachete</w:t>
            </w:r>
          </w:p>
        </w:tc>
      </w:tr>
      <w:tr w:rsidR="006C5A2A" w:rsidRPr="006C5A2A" w:rsidTr="0037076C">
        <w:tc>
          <w:tcPr>
            <w:tcW w:w="851" w:type="dxa"/>
            <w:vAlign w:val="center"/>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11</w:t>
            </w:r>
          </w:p>
        </w:tc>
        <w:tc>
          <w:tcPr>
            <w:tcW w:w="2268"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Alcool sanitar</w:t>
            </w:r>
          </w:p>
        </w:tc>
        <w:tc>
          <w:tcPr>
            <w:tcW w:w="4536"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0,5 l / sticla</w:t>
            </w:r>
          </w:p>
        </w:tc>
        <w:tc>
          <w:tcPr>
            <w:tcW w:w="2126" w:type="dxa"/>
            <w:vAlign w:val="center"/>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10 buc</w:t>
            </w:r>
          </w:p>
        </w:tc>
      </w:tr>
      <w:tr w:rsidR="006C5A2A" w:rsidRPr="006C5A2A" w:rsidTr="0037076C">
        <w:tc>
          <w:tcPr>
            <w:tcW w:w="851" w:type="dxa"/>
            <w:vAlign w:val="center"/>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12</w:t>
            </w:r>
          </w:p>
        </w:tc>
        <w:tc>
          <w:tcPr>
            <w:tcW w:w="2268"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Cearceaf hartie</w:t>
            </w:r>
          </w:p>
        </w:tc>
        <w:tc>
          <w:tcPr>
            <w:tcW w:w="4536"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Latime 60 cm, lungime 80 m, material celuloza 2 straturi</w:t>
            </w:r>
          </w:p>
        </w:tc>
        <w:tc>
          <w:tcPr>
            <w:tcW w:w="2126" w:type="dxa"/>
            <w:vAlign w:val="center"/>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35 buc</w:t>
            </w:r>
          </w:p>
        </w:tc>
      </w:tr>
      <w:tr w:rsidR="006C5A2A" w:rsidRPr="006C5A2A" w:rsidTr="0037076C">
        <w:tc>
          <w:tcPr>
            <w:tcW w:w="851" w:type="dxa"/>
            <w:vAlign w:val="center"/>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13</w:t>
            </w:r>
          </w:p>
        </w:tc>
        <w:tc>
          <w:tcPr>
            <w:tcW w:w="2268"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Comprese sterile</w:t>
            </w:r>
          </w:p>
        </w:tc>
        <w:tc>
          <w:tcPr>
            <w:tcW w:w="4536"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Bumbac 10 x 10 cm-10 buc/plic</w:t>
            </w:r>
          </w:p>
        </w:tc>
        <w:tc>
          <w:tcPr>
            <w:tcW w:w="2126" w:type="dxa"/>
            <w:vAlign w:val="center"/>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100 </w:t>
            </w:r>
            <w:r w:rsidRPr="006C5A2A">
              <w:rPr>
                <w:rFonts w:ascii="Times New Roman" w:eastAsia="Times New Roman" w:hAnsi="Times New Roman" w:cs="Times New Roman"/>
                <w:color w:val="000000"/>
                <w:sz w:val="24"/>
                <w:szCs w:val="24"/>
                <w:lang w:val="ro-RO" w:eastAsia="ro-RO"/>
              </w:rPr>
              <w:t>buc</w:t>
            </w:r>
          </w:p>
        </w:tc>
      </w:tr>
      <w:tr w:rsidR="006C5A2A" w:rsidRPr="006C5A2A" w:rsidTr="0037076C">
        <w:tc>
          <w:tcPr>
            <w:tcW w:w="851" w:type="dxa"/>
            <w:vAlign w:val="center"/>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14</w:t>
            </w:r>
          </w:p>
        </w:tc>
        <w:tc>
          <w:tcPr>
            <w:tcW w:w="2268" w:type="dxa"/>
            <w:vAlign w:val="center"/>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Feşe tifon</w:t>
            </w:r>
          </w:p>
        </w:tc>
        <w:tc>
          <w:tcPr>
            <w:tcW w:w="4536" w:type="dxa"/>
            <w:vAlign w:val="center"/>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Pânză 100 % bumbac, tesatura deasă, role a 10 cm x 10 m</w:t>
            </w:r>
          </w:p>
        </w:tc>
        <w:tc>
          <w:tcPr>
            <w:tcW w:w="2126" w:type="dxa"/>
            <w:vAlign w:val="center"/>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10 role</w:t>
            </w:r>
          </w:p>
        </w:tc>
      </w:tr>
      <w:tr w:rsidR="006C5A2A" w:rsidRPr="006C5A2A" w:rsidTr="0037076C">
        <w:tc>
          <w:tcPr>
            <w:tcW w:w="851" w:type="dxa"/>
            <w:vAlign w:val="center"/>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15</w:t>
            </w:r>
          </w:p>
        </w:tc>
        <w:tc>
          <w:tcPr>
            <w:tcW w:w="2268" w:type="dxa"/>
            <w:vAlign w:val="center"/>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Leucoplast</w:t>
            </w:r>
          </w:p>
        </w:tc>
        <w:tc>
          <w:tcPr>
            <w:tcW w:w="4536" w:type="dxa"/>
            <w:vAlign w:val="center"/>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Role, 5 m x 5 cm, antialergic</w:t>
            </w:r>
          </w:p>
        </w:tc>
        <w:tc>
          <w:tcPr>
            <w:tcW w:w="2126" w:type="dxa"/>
            <w:vAlign w:val="center"/>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20 role</w:t>
            </w:r>
          </w:p>
        </w:tc>
      </w:tr>
      <w:tr w:rsidR="006C5A2A" w:rsidRPr="006C5A2A" w:rsidTr="0037076C">
        <w:tc>
          <w:tcPr>
            <w:tcW w:w="851" w:type="dxa"/>
            <w:vAlign w:val="center"/>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color w:val="000000"/>
                <w:sz w:val="24"/>
                <w:szCs w:val="24"/>
                <w:lang w:val="ro-RO" w:eastAsia="ro-RO"/>
              </w:rPr>
              <w:t>16</w:t>
            </w:r>
          </w:p>
        </w:tc>
        <w:tc>
          <w:tcPr>
            <w:tcW w:w="2268" w:type="dxa"/>
            <w:vAlign w:val="center"/>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color w:val="000000"/>
                <w:sz w:val="24"/>
                <w:szCs w:val="24"/>
                <w:lang w:val="ro-RO" w:eastAsia="ro-RO"/>
              </w:rPr>
              <w:t>Manusi chirurgicale</w:t>
            </w:r>
          </w:p>
        </w:tc>
        <w:tc>
          <w:tcPr>
            <w:tcW w:w="4536" w:type="dxa"/>
            <w:vAlign w:val="center"/>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color w:val="000000"/>
                <w:sz w:val="24"/>
                <w:szCs w:val="24"/>
                <w:lang w:val="it-IT" w:eastAsia="ro-RO"/>
              </w:rPr>
              <w:t>Nesterile, hipoalergenice, nitril min. 3 ani valab., marime "M", 100 buc/cutie</w:t>
            </w:r>
          </w:p>
        </w:tc>
        <w:tc>
          <w:tcPr>
            <w:tcW w:w="2126" w:type="dxa"/>
            <w:vAlign w:val="center"/>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30 </w:t>
            </w:r>
            <w:r w:rsidRPr="006C5A2A">
              <w:rPr>
                <w:rFonts w:ascii="Times New Roman" w:eastAsia="Times New Roman" w:hAnsi="Times New Roman" w:cs="Times New Roman"/>
                <w:color w:val="000000"/>
                <w:sz w:val="24"/>
                <w:szCs w:val="24"/>
                <w:lang w:val="it-IT" w:eastAsia="ro-RO"/>
              </w:rPr>
              <w:t xml:space="preserve">cutii </w:t>
            </w:r>
          </w:p>
        </w:tc>
      </w:tr>
      <w:tr w:rsidR="006C5A2A" w:rsidRPr="006C5A2A" w:rsidTr="0037076C">
        <w:tc>
          <w:tcPr>
            <w:tcW w:w="851" w:type="dxa"/>
            <w:vAlign w:val="center"/>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17</w:t>
            </w:r>
          </w:p>
        </w:tc>
        <w:tc>
          <w:tcPr>
            <w:tcW w:w="2268" w:type="dxa"/>
            <w:vAlign w:val="center"/>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color w:val="000000"/>
                <w:sz w:val="24"/>
                <w:szCs w:val="24"/>
                <w:lang w:val="ro-RO" w:eastAsia="ro-RO"/>
              </w:rPr>
              <w:t>Manusi chirurgicale</w:t>
            </w:r>
          </w:p>
        </w:tc>
        <w:tc>
          <w:tcPr>
            <w:tcW w:w="4536" w:type="dxa"/>
            <w:vAlign w:val="center"/>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color w:val="000000"/>
                <w:sz w:val="24"/>
                <w:szCs w:val="24"/>
                <w:lang w:val="it-IT" w:eastAsia="ro-RO"/>
              </w:rPr>
              <w:t>Nesterile, hipoalergenice, nitril min. 3 ani valab., marime "L", 100 buc/cutie</w:t>
            </w:r>
          </w:p>
        </w:tc>
        <w:tc>
          <w:tcPr>
            <w:tcW w:w="2126" w:type="dxa"/>
            <w:vAlign w:val="center"/>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2  c</w:t>
            </w:r>
            <w:r w:rsidRPr="006C5A2A">
              <w:rPr>
                <w:rFonts w:ascii="Times New Roman" w:eastAsia="Times New Roman" w:hAnsi="Times New Roman" w:cs="Times New Roman"/>
                <w:color w:val="000000"/>
                <w:sz w:val="24"/>
                <w:szCs w:val="24"/>
                <w:lang w:val="it-IT" w:eastAsia="ro-RO"/>
              </w:rPr>
              <w:t>utii</w:t>
            </w:r>
          </w:p>
        </w:tc>
      </w:tr>
      <w:tr w:rsidR="006C5A2A" w:rsidRPr="006C5A2A" w:rsidTr="0037076C">
        <w:tc>
          <w:tcPr>
            <w:tcW w:w="851" w:type="dxa"/>
            <w:vAlign w:val="center"/>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18</w:t>
            </w:r>
          </w:p>
        </w:tc>
        <w:tc>
          <w:tcPr>
            <w:tcW w:w="2268"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Plasturi cu  rivanol</w:t>
            </w:r>
          </w:p>
        </w:tc>
        <w:tc>
          <w:tcPr>
            <w:tcW w:w="4536"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10 x 6 cm</w:t>
            </w:r>
          </w:p>
        </w:tc>
        <w:tc>
          <w:tcPr>
            <w:tcW w:w="2126" w:type="dxa"/>
            <w:vAlign w:val="center"/>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50 buc</w:t>
            </w:r>
          </w:p>
        </w:tc>
      </w:tr>
      <w:tr w:rsidR="006C5A2A" w:rsidRPr="006C5A2A" w:rsidTr="0037076C">
        <w:tc>
          <w:tcPr>
            <w:tcW w:w="851" w:type="dxa"/>
            <w:vAlign w:val="center"/>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19</w:t>
            </w:r>
          </w:p>
        </w:tc>
        <w:tc>
          <w:tcPr>
            <w:tcW w:w="2268"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Saci menajeri cu snur</w:t>
            </w:r>
          </w:p>
        </w:tc>
        <w:tc>
          <w:tcPr>
            <w:tcW w:w="4536"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35 L</w:t>
            </w:r>
          </w:p>
        </w:tc>
        <w:tc>
          <w:tcPr>
            <w:tcW w:w="2126" w:type="dxa"/>
            <w:vAlign w:val="center"/>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65 role</w:t>
            </w:r>
          </w:p>
        </w:tc>
      </w:tr>
      <w:tr w:rsidR="006C5A2A" w:rsidRPr="006C5A2A" w:rsidTr="0037076C">
        <w:tc>
          <w:tcPr>
            <w:tcW w:w="851" w:type="dxa"/>
            <w:vAlign w:val="center"/>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20</w:t>
            </w:r>
          </w:p>
        </w:tc>
        <w:tc>
          <w:tcPr>
            <w:tcW w:w="2268"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Seringi cu ac</w:t>
            </w:r>
          </w:p>
        </w:tc>
        <w:tc>
          <w:tcPr>
            <w:tcW w:w="4536"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Volum  2 ml, 100 buc/cutie</w:t>
            </w:r>
          </w:p>
        </w:tc>
        <w:tc>
          <w:tcPr>
            <w:tcW w:w="2126" w:type="dxa"/>
            <w:vAlign w:val="center"/>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3 cutii</w:t>
            </w:r>
          </w:p>
        </w:tc>
      </w:tr>
      <w:tr w:rsidR="006C5A2A" w:rsidRPr="006C5A2A" w:rsidTr="0037076C">
        <w:tc>
          <w:tcPr>
            <w:tcW w:w="851" w:type="dxa"/>
            <w:vAlign w:val="center"/>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21</w:t>
            </w:r>
          </w:p>
        </w:tc>
        <w:tc>
          <w:tcPr>
            <w:tcW w:w="2268"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Seringi cu ac</w:t>
            </w:r>
          </w:p>
        </w:tc>
        <w:tc>
          <w:tcPr>
            <w:tcW w:w="4536"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Volum  5 ml, 100 buc/cutie</w:t>
            </w:r>
          </w:p>
        </w:tc>
        <w:tc>
          <w:tcPr>
            <w:tcW w:w="2126" w:type="dxa"/>
            <w:vAlign w:val="center"/>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3 cutii</w:t>
            </w:r>
          </w:p>
        </w:tc>
      </w:tr>
      <w:tr w:rsidR="006C5A2A" w:rsidRPr="006C5A2A" w:rsidTr="0037076C">
        <w:tc>
          <w:tcPr>
            <w:tcW w:w="851" w:type="dxa"/>
            <w:vAlign w:val="center"/>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22</w:t>
            </w:r>
          </w:p>
        </w:tc>
        <w:tc>
          <w:tcPr>
            <w:tcW w:w="2268"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Seringi cu ac</w:t>
            </w:r>
          </w:p>
        </w:tc>
        <w:tc>
          <w:tcPr>
            <w:tcW w:w="4536"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Volum 10 ml, 100 buc/cutie</w:t>
            </w:r>
          </w:p>
        </w:tc>
        <w:tc>
          <w:tcPr>
            <w:tcW w:w="2126" w:type="dxa"/>
            <w:vAlign w:val="center"/>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3 cutii</w:t>
            </w:r>
          </w:p>
        </w:tc>
      </w:tr>
      <w:tr w:rsidR="006C5A2A" w:rsidRPr="006C5A2A" w:rsidTr="0037076C">
        <w:tc>
          <w:tcPr>
            <w:tcW w:w="851" w:type="dxa"/>
            <w:vAlign w:val="center"/>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23</w:t>
            </w:r>
          </w:p>
        </w:tc>
        <w:tc>
          <w:tcPr>
            <w:tcW w:w="2268" w:type="dxa"/>
            <w:vAlign w:val="center"/>
          </w:tcPr>
          <w:p w:rsidR="006C5A2A" w:rsidRPr="006C5A2A" w:rsidRDefault="006C5A2A" w:rsidP="006C5A2A">
            <w:pPr>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 xml:space="preserve">Tifon </w:t>
            </w:r>
          </w:p>
        </w:tc>
        <w:tc>
          <w:tcPr>
            <w:tcW w:w="4536" w:type="dxa"/>
            <w:vAlign w:val="center"/>
          </w:tcPr>
          <w:p w:rsidR="006C5A2A" w:rsidRPr="006C5A2A" w:rsidRDefault="006C5A2A" w:rsidP="006C5A2A">
            <w:pPr>
              <w:spacing w:after="0" w:line="240" w:lineRule="auto"/>
              <w:rPr>
                <w:rFonts w:ascii="Times New Roman" w:eastAsia="Times New Roman" w:hAnsi="Times New Roman" w:cs="Times New Roman"/>
                <w:color w:val="000000"/>
                <w:sz w:val="24"/>
                <w:szCs w:val="24"/>
                <w:lang w:val="it-IT" w:eastAsia="ro-RO"/>
              </w:rPr>
            </w:pPr>
            <w:r w:rsidRPr="006C5A2A">
              <w:rPr>
                <w:rFonts w:ascii="Times New Roman" w:eastAsia="Times New Roman" w:hAnsi="Times New Roman" w:cs="Times New Roman"/>
                <w:color w:val="000000"/>
                <w:sz w:val="24"/>
                <w:szCs w:val="24"/>
                <w:lang w:val="it-IT" w:eastAsia="ro-RO"/>
              </w:rPr>
              <w:t xml:space="preserve">Pânză 100 % bumbac, tesatura </w:t>
            </w:r>
            <w:r w:rsidRPr="006C5A2A">
              <w:rPr>
                <w:rFonts w:ascii="Times New Roman" w:eastAsia="Times New Roman" w:hAnsi="Times New Roman" w:cs="Times New Roman"/>
                <w:b/>
                <w:bCs/>
                <w:color w:val="000000"/>
                <w:sz w:val="24"/>
                <w:szCs w:val="24"/>
                <w:lang w:val="it-IT" w:eastAsia="ro-RO"/>
              </w:rPr>
              <w:t>deasă,</w:t>
            </w:r>
            <w:r w:rsidRPr="006C5A2A">
              <w:rPr>
                <w:rFonts w:ascii="Times New Roman" w:eastAsia="Times New Roman" w:hAnsi="Times New Roman" w:cs="Times New Roman"/>
                <w:color w:val="000000"/>
                <w:sz w:val="24"/>
                <w:szCs w:val="24"/>
                <w:lang w:val="it-IT" w:eastAsia="ro-RO"/>
              </w:rPr>
              <w:t xml:space="preserve"> cu lăţime de 1,5 m, pachete a 5 metri liniari</w:t>
            </w:r>
          </w:p>
        </w:tc>
        <w:tc>
          <w:tcPr>
            <w:tcW w:w="2126" w:type="dxa"/>
            <w:vAlign w:val="center"/>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10 pachete</w:t>
            </w:r>
          </w:p>
        </w:tc>
      </w:tr>
      <w:tr w:rsidR="006C5A2A" w:rsidRPr="006C5A2A" w:rsidTr="0037076C">
        <w:tc>
          <w:tcPr>
            <w:tcW w:w="851" w:type="dxa"/>
            <w:vAlign w:val="center"/>
          </w:tcPr>
          <w:p w:rsidR="006C5A2A" w:rsidRPr="006C5A2A" w:rsidRDefault="006C5A2A" w:rsidP="006C5A2A">
            <w:pPr>
              <w:spacing w:after="0" w:line="240" w:lineRule="auto"/>
              <w:jc w:val="right"/>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24</w:t>
            </w:r>
          </w:p>
        </w:tc>
        <w:tc>
          <w:tcPr>
            <w:tcW w:w="2268"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Vata medicinala</w:t>
            </w:r>
          </w:p>
        </w:tc>
        <w:tc>
          <w:tcPr>
            <w:tcW w:w="4536" w:type="dxa"/>
          </w:tcPr>
          <w:p w:rsidR="006C5A2A" w:rsidRPr="006C5A2A" w:rsidRDefault="006C5A2A" w:rsidP="006C5A2A">
            <w:pPr>
              <w:spacing w:after="0" w:line="240" w:lineRule="auto"/>
              <w:jc w:val="both"/>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Pachet 200g</w:t>
            </w:r>
          </w:p>
        </w:tc>
        <w:tc>
          <w:tcPr>
            <w:tcW w:w="2126" w:type="dxa"/>
            <w:vAlign w:val="center"/>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15 pachete</w:t>
            </w:r>
          </w:p>
        </w:tc>
      </w:tr>
    </w:tbl>
    <w:p w:rsidR="006C5A2A" w:rsidRPr="006C5A2A" w:rsidRDefault="006C5A2A" w:rsidP="006C5A2A">
      <w:pPr>
        <w:spacing w:after="0" w:line="240" w:lineRule="auto"/>
        <w:rPr>
          <w:rFonts w:ascii="Times New Roman" w:eastAsia="Times New Roman" w:hAnsi="Times New Roman" w:cs="Times New Roman"/>
          <w:b/>
          <w:bCs/>
          <w:noProof/>
          <w:sz w:val="24"/>
          <w:szCs w:val="24"/>
          <w:lang w:val="ro-RO" w:eastAsia="ro-RO"/>
        </w:rPr>
      </w:pPr>
      <w:r w:rsidRPr="006C5A2A">
        <w:rPr>
          <w:rFonts w:ascii="Times New Roman" w:eastAsia="Times New Roman" w:hAnsi="Times New Roman" w:cs="Times New Roman"/>
          <w:b/>
          <w:bCs/>
          <w:noProof/>
          <w:sz w:val="24"/>
          <w:szCs w:val="24"/>
          <w:lang w:val="ro-RO" w:eastAsia="ro-RO"/>
        </w:rPr>
        <w:t xml:space="preserve">Valoare estimata LOT </w:t>
      </w:r>
      <w:r w:rsidR="00293F4A">
        <w:rPr>
          <w:rFonts w:ascii="Times New Roman" w:eastAsia="Times New Roman" w:hAnsi="Times New Roman" w:cs="Times New Roman"/>
          <w:b/>
          <w:bCs/>
          <w:noProof/>
          <w:sz w:val="24"/>
          <w:szCs w:val="24"/>
          <w:lang w:val="ro-RO" w:eastAsia="ro-RO"/>
        </w:rPr>
        <w:t>40</w:t>
      </w:r>
      <w:r w:rsidRPr="006C5A2A">
        <w:rPr>
          <w:rFonts w:ascii="Times New Roman" w:eastAsia="Times New Roman" w:hAnsi="Times New Roman" w:cs="Times New Roman"/>
          <w:b/>
          <w:bCs/>
          <w:noProof/>
          <w:sz w:val="24"/>
          <w:szCs w:val="24"/>
          <w:lang w:val="ro-RO" w:eastAsia="ro-RO"/>
        </w:rPr>
        <w:t xml:space="preserve"> : 2.612</w:t>
      </w:r>
      <w:r w:rsidRPr="006C5A2A">
        <w:rPr>
          <w:rFonts w:ascii="Times New Roman" w:eastAsia="Times New Roman" w:hAnsi="Times New Roman" w:cs="Times New Roman"/>
          <w:b/>
          <w:sz w:val="24"/>
          <w:szCs w:val="24"/>
          <w:lang w:val="ro-RO" w:eastAsia="ro-RO"/>
        </w:rPr>
        <w:t xml:space="preserve">  lei fara TVA</w:t>
      </w:r>
    </w:p>
    <w:p w:rsidR="006C5A2A" w:rsidRPr="006C5A2A" w:rsidRDefault="006C5A2A" w:rsidP="006C5A2A">
      <w:pPr>
        <w:spacing w:after="0" w:line="240" w:lineRule="auto"/>
        <w:jc w:val="both"/>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Produsele de la poziţiile 1 – 10  se vor factura separat din PN II., valoare estimata: 420 lei fara TVA</w:t>
      </w:r>
    </w:p>
    <w:p w:rsidR="006C5A2A" w:rsidRPr="006C5A2A" w:rsidRDefault="006C5A2A" w:rsidP="006C5A2A">
      <w:pPr>
        <w:spacing w:after="0" w:line="240" w:lineRule="auto"/>
        <w:jc w:val="both"/>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Produsele de la poziţiile 11 - 24 se vor factura separat din Venituri Proprii, valoare estimata: 2.192 lei fara TVA</w:t>
      </w:r>
    </w:p>
    <w:p w:rsidR="006C5A2A" w:rsidRPr="006C5A2A" w:rsidRDefault="006C5A2A" w:rsidP="006C5A2A">
      <w:pPr>
        <w:spacing w:after="0" w:line="240" w:lineRule="auto"/>
        <w:rPr>
          <w:rFonts w:ascii="Times New Roman" w:eastAsia="Times New Roman" w:hAnsi="Times New Roman" w:cs="Times New Roman"/>
          <w:b/>
          <w:bCs/>
          <w:noProof/>
          <w:color w:val="FF0000"/>
          <w:sz w:val="28"/>
          <w:szCs w:val="28"/>
          <w:u w:val="single"/>
          <w:lang w:val="ro-RO" w:eastAsia="ro-RO"/>
        </w:rPr>
      </w:pPr>
    </w:p>
    <w:p w:rsidR="006C5A2A" w:rsidRPr="006C5A2A" w:rsidRDefault="006C5A2A" w:rsidP="006C5A2A">
      <w:pPr>
        <w:spacing w:after="0" w:line="240" w:lineRule="auto"/>
        <w:rPr>
          <w:rFonts w:ascii="Times New Roman" w:eastAsia="Times New Roman" w:hAnsi="Times New Roman" w:cs="Times New Roman"/>
          <w:b/>
          <w:bCs/>
          <w:i/>
          <w:noProof/>
          <w:sz w:val="28"/>
          <w:szCs w:val="28"/>
          <w:u w:val="single"/>
          <w:lang w:val="ro-RO" w:eastAsia="ro-RO"/>
        </w:rPr>
      </w:pPr>
      <w:r w:rsidRPr="006C5A2A">
        <w:rPr>
          <w:rFonts w:ascii="Times New Roman" w:eastAsia="Times New Roman" w:hAnsi="Times New Roman" w:cs="Times New Roman"/>
          <w:b/>
          <w:bCs/>
          <w:i/>
          <w:noProof/>
          <w:sz w:val="28"/>
          <w:szCs w:val="28"/>
          <w:u w:val="single"/>
          <w:lang w:val="ro-RO" w:eastAsia="ro-RO"/>
        </w:rPr>
        <w:t>CRSP BUCURESTI</w:t>
      </w:r>
    </w:p>
    <w:p w:rsidR="006C5A2A" w:rsidRPr="006C5A2A" w:rsidRDefault="006C5A2A" w:rsidP="006C5A2A">
      <w:pPr>
        <w:spacing w:after="0" w:line="240" w:lineRule="auto"/>
        <w:rPr>
          <w:rFonts w:ascii="Times New Roman" w:eastAsia="Times New Roman" w:hAnsi="Times New Roman" w:cs="Times New Roman"/>
          <w:b/>
          <w:bCs/>
          <w:noProof/>
          <w:sz w:val="28"/>
          <w:szCs w:val="28"/>
          <w:u w:val="single"/>
          <w:lang w:val="ro-RO" w:eastAsia="ro-RO"/>
        </w:rPr>
      </w:pPr>
      <w:r w:rsidRPr="006C5A2A">
        <w:rPr>
          <w:rFonts w:ascii="Times New Roman" w:eastAsia="Times New Roman" w:hAnsi="Times New Roman" w:cs="Times New Roman"/>
          <w:b/>
          <w:bCs/>
          <w:noProof/>
          <w:sz w:val="28"/>
          <w:szCs w:val="28"/>
          <w:u w:val="single"/>
          <w:lang w:val="ro-RO" w:eastAsia="ro-RO"/>
        </w:rPr>
        <w:t xml:space="preserve">LOT </w:t>
      </w:r>
      <w:r w:rsidR="00293F4A">
        <w:rPr>
          <w:rFonts w:ascii="Times New Roman" w:eastAsia="Times New Roman" w:hAnsi="Times New Roman" w:cs="Times New Roman"/>
          <w:b/>
          <w:bCs/>
          <w:noProof/>
          <w:sz w:val="28"/>
          <w:szCs w:val="28"/>
          <w:u w:val="single"/>
          <w:lang w:val="ro-RO" w:eastAsia="ro-RO"/>
        </w:rPr>
        <w:t>41</w:t>
      </w: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2268"/>
        <w:gridCol w:w="4536"/>
        <w:gridCol w:w="2126"/>
      </w:tblGrid>
      <w:tr w:rsidR="006C5A2A" w:rsidRPr="006C5A2A" w:rsidTr="0037076C">
        <w:tc>
          <w:tcPr>
            <w:tcW w:w="851" w:type="dxa"/>
          </w:tcPr>
          <w:p w:rsidR="006C5A2A" w:rsidRPr="006C5A2A" w:rsidRDefault="006C5A2A" w:rsidP="006C5A2A">
            <w:pPr>
              <w:spacing w:after="0" w:line="240" w:lineRule="auto"/>
              <w:rPr>
                <w:rFonts w:ascii="Times New Roman" w:eastAsia="Times New Roman" w:hAnsi="Times New Roman" w:cs="Times New Roman"/>
                <w:sz w:val="24"/>
                <w:szCs w:val="24"/>
                <w:lang w:val="pt-BR" w:eastAsia="ro-RO"/>
              </w:rPr>
            </w:pPr>
            <w:r w:rsidRPr="006C5A2A">
              <w:rPr>
                <w:rFonts w:ascii="Times New Roman" w:eastAsia="Times New Roman" w:hAnsi="Times New Roman" w:cs="Times New Roman"/>
                <w:b/>
                <w:sz w:val="24"/>
                <w:szCs w:val="24"/>
                <w:lang w:val="ro-RO" w:eastAsia="ro-RO"/>
              </w:rPr>
              <w:t>Nr. crt.</w:t>
            </w:r>
          </w:p>
        </w:tc>
        <w:tc>
          <w:tcPr>
            <w:tcW w:w="2268" w:type="dxa"/>
          </w:tcPr>
          <w:p w:rsidR="006C5A2A" w:rsidRPr="006C5A2A" w:rsidRDefault="006C5A2A" w:rsidP="006C5A2A">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Denumire produs</w:t>
            </w:r>
          </w:p>
        </w:tc>
        <w:tc>
          <w:tcPr>
            <w:tcW w:w="4536" w:type="dxa"/>
          </w:tcPr>
          <w:p w:rsidR="006C5A2A" w:rsidRPr="006C5A2A" w:rsidRDefault="006C5A2A" w:rsidP="006C5A2A">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Descriere produs</w:t>
            </w:r>
          </w:p>
        </w:tc>
        <w:tc>
          <w:tcPr>
            <w:tcW w:w="2126" w:type="dxa"/>
          </w:tcPr>
          <w:p w:rsidR="006C5A2A" w:rsidRPr="006C5A2A" w:rsidRDefault="006C5A2A" w:rsidP="006C5A2A">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Cantitate totală</w:t>
            </w:r>
          </w:p>
        </w:tc>
      </w:tr>
      <w:tr w:rsidR="006C5A2A" w:rsidRPr="006C5A2A" w:rsidTr="0037076C">
        <w:tc>
          <w:tcPr>
            <w:tcW w:w="851" w:type="dxa"/>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w:t>
            </w:r>
          </w:p>
        </w:tc>
        <w:tc>
          <w:tcPr>
            <w:tcW w:w="2268" w:type="dxa"/>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Tifon metraj</w:t>
            </w:r>
          </w:p>
        </w:tc>
        <w:tc>
          <w:tcPr>
            <w:tcW w:w="4536" w:type="dxa"/>
          </w:tcPr>
          <w:p w:rsidR="006C5A2A" w:rsidRPr="006C5A2A" w:rsidRDefault="006C5A2A" w:rsidP="006C5A2A">
            <w:pPr>
              <w:autoSpaceDE w:val="0"/>
              <w:autoSpaceDN w:val="0"/>
              <w:adjustRightInd w:val="0"/>
              <w:spacing w:after="0" w:line="240" w:lineRule="auto"/>
              <w:rPr>
                <w:rFonts w:ascii="Times New Roman" w:eastAsia="Times New Roman" w:hAnsi="Times New Roman" w:cs="Times New Roman"/>
                <w:color w:val="000000"/>
                <w:sz w:val="24"/>
                <w:szCs w:val="24"/>
              </w:rPr>
            </w:pPr>
            <w:r w:rsidRPr="006C5A2A">
              <w:rPr>
                <w:rFonts w:ascii="Times New Roman" w:eastAsia="Times New Roman" w:hAnsi="Times New Roman" w:cs="Times New Roman"/>
                <w:color w:val="000000"/>
                <w:sz w:val="24"/>
                <w:szCs w:val="24"/>
              </w:rPr>
              <w:t xml:space="preserve">Bumbac 100%, latime 0,9 m; albit; 13 fire – </w:t>
            </w:r>
            <w:r w:rsidRPr="006C5A2A">
              <w:rPr>
                <w:rFonts w:ascii="Times New Roman" w:eastAsia="Times New Roman" w:hAnsi="Times New Roman" w:cs="Times New Roman"/>
                <w:color w:val="000000"/>
                <w:sz w:val="24"/>
                <w:szCs w:val="24"/>
              </w:rPr>
              <w:lastRenderedPageBreak/>
              <w:t>metru liniar; 100 m/bucata</w:t>
            </w:r>
          </w:p>
        </w:tc>
        <w:tc>
          <w:tcPr>
            <w:tcW w:w="2126" w:type="dxa"/>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lastRenderedPageBreak/>
              <w:t xml:space="preserve">7 buc </w:t>
            </w:r>
          </w:p>
        </w:tc>
      </w:tr>
      <w:tr w:rsidR="006C5A2A" w:rsidRPr="006C5A2A" w:rsidTr="0037076C">
        <w:tc>
          <w:tcPr>
            <w:tcW w:w="851" w:type="dxa"/>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lastRenderedPageBreak/>
              <w:t>2</w:t>
            </w:r>
          </w:p>
        </w:tc>
        <w:tc>
          <w:tcPr>
            <w:tcW w:w="2268" w:type="dxa"/>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Tifon</w:t>
            </w:r>
          </w:p>
        </w:tc>
        <w:tc>
          <w:tcPr>
            <w:tcW w:w="4536" w:type="dxa"/>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Tifon, pachet de 5m, latime 90cm si lungime de 5 m, hidrofil, medicinal, bumbac 100%</w:t>
            </w:r>
          </w:p>
        </w:tc>
        <w:tc>
          <w:tcPr>
            <w:tcW w:w="2126" w:type="dxa"/>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20 buc </w:t>
            </w:r>
          </w:p>
        </w:tc>
      </w:tr>
      <w:tr w:rsidR="006C5A2A" w:rsidRPr="006C5A2A" w:rsidTr="0037076C">
        <w:tc>
          <w:tcPr>
            <w:tcW w:w="851" w:type="dxa"/>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3</w:t>
            </w:r>
          </w:p>
        </w:tc>
        <w:tc>
          <w:tcPr>
            <w:tcW w:w="2268" w:type="dxa"/>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Fesi tifon</w:t>
            </w:r>
          </w:p>
        </w:tc>
        <w:tc>
          <w:tcPr>
            <w:tcW w:w="4536" w:type="dxa"/>
          </w:tcPr>
          <w:p w:rsidR="006C5A2A" w:rsidRPr="006C5A2A" w:rsidRDefault="006C5A2A" w:rsidP="006C5A2A">
            <w:pPr>
              <w:autoSpaceDE w:val="0"/>
              <w:autoSpaceDN w:val="0"/>
              <w:adjustRightInd w:val="0"/>
              <w:spacing w:after="0" w:line="240" w:lineRule="auto"/>
              <w:rPr>
                <w:rFonts w:ascii="Times New Roman" w:eastAsia="Times New Roman" w:hAnsi="Times New Roman" w:cs="Times New Roman"/>
                <w:color w:val="000000"/>
                <w:sz w:val="24"/>
                <w:szCs w:val="24"/>
              </w:rPr>
            </w:pPr>
            <w:r w:rsidRPr="006C5A2A">
              <w:rPr>
                <w:rFonts w:ascii="Times New Roman" w:eastAsia="Times New Roman" w:hAnsi="Times New Roman" w:cs="Times New Roman"/>
                <w:color w:val="000000"/>
                <w:sz w:val="24"/>
                <w:szCs w:val="24"/>
              </w:rPr>
              <w:t>Bumbac 100%; 10 m x 10 cm/ rola; rulata; ambalata individual</w:t>
            </w:r>
          </w:p>
        </w:tc>
        <w:tc>
          <w:tcPr>
            <w:tcW w:w="2126" w:type="dxa"/>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129 buc </w:t>
            </w:r>
          </w:p>
        </w:tc>
      </w:tr>
      <w:tr w:rsidR="006C5A2A" w:rsidRPr="006C5A2A" w:rsidTr="0037076C">
        <w:tc>
          <w:tcPr>
            <w:tcW w:w="851" w:type="dxa"/>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4</w:t>
            </w:r>
          </w:p>
        </w:tc>
        <w:tc>
          <w:tcPr>
            <w:tcW w:w="2268" w:type="dxa"/>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Comprese sterile </w:t>
            </w:r>
          </w:p>
        </w:tc>
        <w:tc>
          <w:tcPr>
            <w:tcW w:w="4536" w:type="dxa"/>
          </w:tcPr>
          <w:p w:rsidR="006C5A2A" w:rsidRPr="006C5A2A" w:rsidRDefault="006C5A2A" w:rsidP="006C5A2A">
            <w:pPr>
              <w:autoSpaceDE w:val="0"/>
              <w:autoSpaceDN w:val="0"/>
              <w:adjustRightInd w:val="0"/>
              <w:spacing w:after="0" w:line="240" w:lineRule="auto"/>
              <w:rPr>
                <w:rFonts w:ascii="Times New Roman" w:eastAsia="Times New Roman" w:hAnsi="Times New Roman" w:cs="Times New Roman"/>
                <w:color w:val="000000"/>
                <w:sz w:val="24"/>
                <w:szCs w:val="24"/>
              </w:rPr>
            </w:pPr>
            <w:r w:rsidRPr="006C5A2A">
              <w:rPr>
                <w:rFonts w:ascii="Times New Roman" w:eastAsia="Times New Roman" w:hAnsi="Times New Roman" w:cs="Times New Roman"/>
                <w:color w:val="000000"/>
                <w:sz w:val="24"/>
                <w:szCs w:val="24"/>
              </w:rPr>
              <w:t>Bumbac 100%, 10 cm/8 cm x 50 straturi/ pachet</w:t>
            </w:r>
          </w:p>
        </w:tc>
        <w:tc>
          <w:tcPr>
            <w:tcW w:w="2126" w:type="dxa"/>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179 buc</w:t>
            </w:r>
          </w:p>
        </w:tc>
      </w:tr>
      <w:tr w:rsidR="006C5A2A" w:rsidRPr="006C5A2A" w:rsidTr="0037076C">
        <w:tc>
          <w:tcPr>
            <w:tcW w:w="851" w:type="dxa"/>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5</w:t>
            </w:r>
          </w:p>
        </w:tc>
        <w:tc>
          <w:tcPr>
            <w:tcW w:w="2268" w:type="dxa"/>
            <w:vAlign w:val="center"/>
          </w:tcPr>
          <w:p w:rsidR="006C5A2A" w:rsidRPr="006C5A2A" w:rsidRDefault="006C5A2A" w:rsidP="006C5A2A">
            <w:pPr>
              <w:autoSpaceDE w:val="0"/>
              <w:autoSpaceDN w:val="0"/>
              <w:adjustRightInd w:val="0"/>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Comprese sterile</w:t>
            </w:r>
          </w:p>
        </w:tc>
        <w:tc>
          <w:tcPr>
            <w:tcW w:w="4536" w:type="dxa"/>
            <w:vAlign w:val="center"/>
          </w:tcPr>
          <w:p w:rsidR="006C5A2A" w:rsidRPr="006C5A2A" w:rsidRDefault="006C5A2A" w:rsidP="006C5A2A">
            <w:pPr>
              <w:autoSpaceDE w:val="0"/>
              <w:autoSpaceDN w:val="0"/>
              <w:adjustRightInd w:val="0"/>
              <w:spacing w:after="0" w:line="240" w:lineRule="auto"/>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Comprese sterile tifon , 8 straturi /blister</w:t>
            </w:r>
          </w:p>
        </w:tc>
        <w:tc>
          <w:tcPr>
            <w:tcW w:w="2126" w:type="dxa"/>
            <w:vAlign w:val="center"/>
          </w:tcPr>
          <w:p w:rsidR="006C5A2A" w:rsidRPr="006C5A2A" w:rsidRDefault="006C5A2A" w:rsidP="006C5A2A">
            <w:pPr>
              <w:autoSpaceDE w:val="0"/>
              <w:autoSpaceDN w:val="0"/>
              <w:adjustRightInd w:val="0"/>
              <w:spacing w:after="0" w:line="240" w:lineRule="auto"/>
              <w:jc w:val="center"/>
              <w:rPr>
                <w:rFonts w:ascii="Times New Roman" w:eastAsia="Times New Roman" w:hAnsi="Times New Roman" w:cs="Times New Roman"/>
                <w:color w:val="000000"/>
                <w:sz w:val="24"/>
                <w:szCs w:val="24"/>
                <w:lang w:val="ro-RO" w:eastAsia="ro-RO"/>
              </w:rPr>
            </w:pPr>
            <w:r w:rsidRPr="006C5A2A">
              <w:rPr>
                <w:rFonts w:ascii="Times New Roman" w:eastAsia="Times New Roman" w:hAnsi="Times New Roman" w:cs="Times New Roman"/>
                <w:color w:val="000000"/>
                <w:sz w:val="24"/>
                <w:szCs w:val="24"/>
                <w:lang w:val="ro-RO" w:eastAsia="ro-RO"/>
              </w:rPr>
              <w:t>25 buc</w:t>
            </w:r>
          </w:p>
        </w:tc>
      </w:tr>
      <w:tr w:rsidR="006C5A2A" w:rsidRPr="006C5A2A" w:rsidTr="0037076C">
        <w:tc>
          <w:tcPr>
            <w:tcW w:w="851" w:type="dxa"/>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6</w:t>
            </w:r>
          </w:p>
        </w:tc>
        <w:tc>
          <w:tcPr>
            <w:tcW w:w="2268" w:type="dxa"/>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Alcool sanitar medicinal</w:t>
            </w:r>
          </w:p>
        </w:tc>
        <w:tc>
          <w:tcPr>
            <w:tcW w:w="4536" w:type="dxa"/>
          </w:tcPr>
          <w:p w:rsidR="006C5A2A" w:rsidRPr="006C5A2A" w:rsidRDefault="006C5A2A" w:rsidP="006C5A2A">
            <w:pPr>
              <w:autoSpaceDE w:val="0"/>
              <w:autoSpaceDN w:val="0"/>
              <w:adjustRightInd w:val="0"/>
              <w:spacing w:after="0" w:line="240" w:lineRule="auto"/>
              <w:rPr>
                <w:rFonts w:ascii="Times New Roman" w:eastAsia="Times New Roman" w:hAnsi="Times New Roman" w:cs="Times New Roman"/>
                <w:color w:val="000000"/>
                <w:sz w:val="24"/>
                <w:szCs w:val="24"/>
              </w:rPr>
            </w:pPr>
            <w:r w:rsidRPr="006C5A2A">
              <w:rPr>
                <w:rFonts w:ascii="Times New Roman" w:eastAsia="Times New Roman" w:hAnsi="Times New Roman" w:cs="Times New Roman"/>
                <w:color w:val="000000"/>
                <w:sz w:val="24"/>
                <w:szCs w:val="24"/>
              </w:rPr>
              <w:t>Pentru uz extern, 70%; 500 mL/flacon</w:t>
            </w:r>
          </w:p>
        </w:tc>
        <w:tc>
          <w:tcPr>
            <w:tcW w:w="2126" w:type="dxa"/>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139 buc </w:t>
            </w:r>
          </w:p>
        </w:tc>
      </w:tr>
      <w:tr w:rsidR="006C5A2A" w:rsidRPr="006C5A2A" w:rsidTr="0037076C">
        <w:tc>
          <w:tcPr>
            <w:tcW w:w="851" w:type="dxa"/>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7</w:t>
            </w:r>
          </w:p>
        </w:tc>
        <w:tc>
          <w:tcPr>
            <w:tcW w:w="2268" w:type="dxa"/>
          </w:tcPr>
          <w:p w:rsidR="006C5A2A" w:rsidRPr="006C5A2A" w:rsidRDefault="006C5A2A" w:rsidP="006C5A2A">
            <w:pPr>
              <w:spacing w:after="0" w:line="240" w:lineRule="auto"/>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pt-PT" w:eastAsia="ro-RO"/>
              </w:rPr>
              <w:t>Manusi chirurgicale sterile</w:t>
            </w:r>
          </w:p>
        </w:tc>
        <w:tc>
          <w:tcPr>
            <w:tcW w:w="4536" w:type="dxa"/>
          </w:tcPr>
          <w:p w:rsidR="006C5A2A" w:rsidRPr="006C5A2A" w:rsidRDefault="006C5A2A" w:rsidP="006C5A2A">
            <w:pPr>
              <w:spacing w:after="0" w:line="240" w:lineRule="auto"/>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pt-PT" w:eastAsia="ro-RO"/>
              </w:rPr>
              <w:t>Manusi chirurgicale sterile din latex, pudrate, marimea 7,5; 50 perechi/cutie</w:t>
            </w:r>
          </w:p>
        </w:tc>
        <w:tc>
          <w:tcPr>
            <w:tcW w:w="2126" w:type="dxa"/>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5 cutii</w:t>
            </w:r>
          </w:p>
        </w:tc>
      </w:tr>
      <w:tr w:rsidR="006C5A2A" w:rsidRPr="006C5A2A" w:rsidTr="0037076C">
        <w:tc>
          <w:tcPr>
            <w:tcW w:w="851" w:type="dxa"/>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8</w:t>
            </w:r>
          </w:p>
        </w:tc>
        <w:tc>
          <w:tcPr>
            <w:tcW w:w="2268" w:type="dxa"/>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Manusi examinare pudrate</w:t>
            </w:r>
          </w:p>
        </w:tc>
        <w:tc>
          <w:tcPr>
            <w:tcW w:w="4536" w:type="dxa"/>
          </w:tcPr>
          <w:p w:rsidR="006C5A2A" w:rsidRPr="006C5A2A" w:rsidRDefault="006C5A2A" w:rsidP="006C5A2A">
            <w:pPr>
              <w:autoSpaceDE w:val="0"/>
              <w:autoSpaceDN w:val="0"/>
              <w:adjustRightInd w:val="0"/>
              <w:spacing w:after="0" w:line="240" w:lineRule="auto"/>
              <w:rPr>
                <w:rFonts w:ascii="Times New Roman" w:eastAsia="Times New Roman" w:hAnsi="Times New Roman" w:cs="Times New Roman"/>
                <w:color w:val="000000"/>
                <w:sz w:val="24"/>
                <w:szCs w:val="24"/>
              </w:rPr>
            </w:pPr>
            <w:r w:rsidRPr="006C5A2A">
              <w:rPr>
                <w:rFonts w:ascii="Times New Roman" w:eastAsia="Times New Roman" w:hAnsi="Times New Roman" w:cs="Times New Roman"/>
                <w:color w:val="000000"/>
                <w:sz w:val="24"/>
                <w:szCs w:val="24"/>
              </w:rPr>
              <w:t>Latex, pudrate, ambidextre de unica folosinta, marimea S, 100 buc/cutie</w:t>
            </w:r>
          </w:p>
        </w:tc>
        <w:tc>
          <w:tcPr>
            <w:tcW w:w="2126" w:type="dxa"/>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2 cutii </w:t>
            </w:r>
          </w:p>
        </w:tc>
      </w:tr>
      <w:tr w:rsidR="006C5A2A" w:rsidRPr="006C5A2A" w:rsidTr="0037076C">
        <w:tc>
          <w:tcPr>
            <w:tcW w:w="851" w:type="dxa"/>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9</w:t>
            </w:r>
          </w:p>
        </w:tc>
        <w:tc>
          <w:tcPr>
            <w:tcW w:w="2268" w:type="dxa"/>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Manusi examinare pudrate</w:t>
            </w:r>
          </w:p>
        </w:tc>
        <w:tc>
          <w:tcPr>
            <w:tcW w:w="4536" w:type="dxa"/>
          </w:tcPr>
          <w:p w:rsidR="006C5A2A" w:rsidRPr="006C5A2A" w:rsidRDefault="006C5A2A" w:rsidP="006C5A2A">
            <w:pPr>
              <w:autoSpaceDE w:val="0"/>
              <w:autoSpaceDN w:val="0"/>
              <w:adjustRightInd w:val="0"/>
              <w:spacing w:after="0" w:line="240" w:lineRule="auto"/>
              <w:rPr>
                <w:rFonts w:ascii="Times New Roman" w:eastAsia="Times New Roman" w:hAnsi="Times New Roman" w:cs="Times New Roman"/>
                <w:color w:val="000000"/>
                <w:sz w:val="24"/>
                <w:szCs w:val="24"/>
              </w:rPr>
            </w:pPr>
            <w:r w:rsidRPr="006C5A2A">
              <w:rPr>
                <w:rFonts w:ascii="Times New Roman" w:eastAsia="Times New Roman" w:hAnsi="Times New Roman" w:cs="Times New Roman"/>
                <w:color w:val="000000"/>
                <w:sz w:val="24"/>
                <w:szCs w:val="24"/>
              </w:rPr>
              <w:t>Latex, pudrate, ambidextre de unica folosinta,marimea M, 100 buc/cutie</w:t>
            </w:r>
          </w:p>
        </w:tc>
        <w:tc>
          <w:tcPr>
            <w:tcW w:w="2126" w:type="dxa"/>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5 cutii </w:t>
            </w:r>
          </w:p>
        </w:tc>
      </w:tr>
      <w:tr w:rsidR="006C5A2A" w:rsidRPr="006C5A2A" w:rsidTr="0037076C">
        <w:tc>
          <w:tcPr>
            <w:tcW w:w="851" w:type="dxa"/>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10</w:t>
            </w:r>
          </w:p>
        </w:tc>
        <w:tc>
          <w:tcPr>
            <w:tcW w:w="2268" w:type="dxa"/>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Manusi examinare pudrate</w:t>
            </w:r>
          </w:p>
        </w:tc>
        <w:tc>
          <w:tcPr>
            <w:tcW w:w="4536" w:type="dxa"/>
          </w:tcPr>
          <w:p w:rsidR="006C5A2A" w:rsidRPr="006C5A2A" w:rsidRDefault="006C5A2A" w:rsidP="006C5A2A">
            <w:pPr>
              <w:autoSpaceDE w:val="0"/>
              <w:autoSpaceDN w:val="0"/>
              <w:adjustRightInd w:val="0"/>
              <w:spacing w:after="0" w:line="240" w:lineRule="auto"/>
              <w:rPr>
                <w:rFonts w:ascii="Times New Roman" w:eastAsia="Times New Roman" w:hAnsi="Times New Roman" w:cs="Times New Roman"/>
                <w:color w:val="000000"/>
                <w:sz w:val="24"/>
                <w:szCs w:val="24"/>
              </w:rPr>
            </w:pPr>
            <w:r w:rsidRPr="006C5A2A">
              <w:rPr>
                <w:rFonts w:ascii="Times New Roman" w:eastAsia="Times New Roman" w:hAnsi="Times New Roman" w:cs="Times New Roman"/>
                <w:color w:val="000000"/>
                <w:sz w:val="24"/>
                <w:szCs w:val="24"/>
              </w:rPr>
              <w:t>Latex, pudrate, ambidextre de unica folosinta, marimea L,100 buc/cutie</w:t>
            </w:r>
          </w:p>
        </w:tc>
        <w:tc>
          <w:tcPr>
            <w:tcW w:w="2126" w:type="dxa"/>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7 cutii </w:t>
            </w:r>
          </w:p>
        </w:tc>
      </w:tr>
      <w:tr w:rsidR="006C5A2A" w:rsidRPr="006C5A2A" w:rsidTr="0037076C">
        <w:tc>
          <w:tcPr>
            <w:tcW w:w="851" w:type="dxa"/>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11</w:t>
            </w:r>
          </w:p>
        </w:tc>
        <w:tc>
          <w:tcPr>
            <w:tcW w:w="2268" w:type="dxa"/>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Manusi examinare nepudrate</w:t>
            </w:r>
          </w:p>
        </w:tc>
        <w:tc>
          <w:tcPr>
            <w:tcW w:w="4536" w:type="dxa"/>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Latex, pudrate, ambidextre de unica folosinta, marimea M, 100 buc/cutie</w:t>
            </w:r>
          </w:p>
        </w:tc>
        <w:tc>
          <w:tcPr>
            <w:tcW w:w="2126" w:type="dxa"/>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14 cutii </w:t>
            </w:r>
          </w:p>
        </w:tc>
      </w:tr>
      <w:tr w:rsidR="006C5A2A" w:rsidRPr="006C5A2A" w:rsidTr="0037076C">
        <w:tc>
          <w:tcPr>
            <w:tcW w:w="851" w:type="dxa"/>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12</w:t>
            </w:r>
          </w:p>
        </w:tc>
        <w:tc>
          <w:tcPr>
            <w:tcW w:w="2268" w:type="dxa"/>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Manusi examinare nepudrate</w:t>
            </w:r>
          </w:p>
        </w:tc>
        <w:tc>
          <w:tcPr>
            <w:tcW w:w="4536" w:type="dxa"/>
          </w:tcPr>
          <w:p w:rsidR="006C5A2A" w:rsidRPr="006C5A2A" w:rsidRDefault="006C5A2A" w:rsidP="006C5A2A">
            <w:pPr>
              <w:autoSpaceDE w:val="0"/>
              <w:autoSpaceDN w:val="0"/>
              <w:adjustRightInd w:val="0"/>
              <w:spacing w:after="0" w:line="240" w:lineRule="auto"/>
              <w:rPr>
                <w:rFonts w:ascii="Times New Roman" w:eastAsia="Times New Roman" w:hAnsi="Times New Roman" w:cs="Times New Roman"/>
                <w:color w:val="000000"/>
                <w:sz w:val="24"/>
                <w:szCs w:val="24"/>
              </w:rPr>
            </w:pPr>
            <w:r w:rsidRPr="006C5A2A">
              <w:rPr>
                <w:rFonts w:ascii="Times New Roman" w:eastAsia="Times New Roman" w:hAnsi="Times New Roman" w:cs="Times New Roman"/>
                <w:color w:val="000000"/>
                <w:sz w:val="24"/>
                <w:szCs w:val="24"/>
              </w:rPr>
              <w:t>Latex, pudrate, ambidextre de unica folosinta, marime L,100 buc/cutie</w:t>
            </w:r>
          </w:p>
        </w:tc>
        <w:tc>
          <w:tcPr>
            <w:tcW w:w="2126" w:type="dxa"/>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10 cutii </w:t>
            </w:r>
          </w:p>
        </w:tc>
      </w:tr>
      <w:tr w:rsidR="006C5A2A" w:rsidRPr="006C5A2A" w:rsidTr="0037076C">
        <w:tc>
          <w:tcPr>
            <w:tcW w:w="851" w:type="dxa"/>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13</w:t>
            </w:r>
          </w:p>
        </w:tc>
        <w:tc>
          <w:tcPr>
            <w:tcW w:w="2268" w:type="dxa"/>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Calibri" w:hAnsi="Times New Roman" w:cs="Times New Roman"/>
                <w:color w:val="000000"/>
                <w:sz w:val="24"/>
                <w:szCs w:val="24"/>
                <w:lang w:val="ro-RO" w:eastAsia="ro-RO"/>
              </w:rPr>
              <w:t>Manusi chirurgicale vinil, albastre</w:t>
            </w:r>
          </w:p>
        </w:tc>
        <w:tc>
          <w:tcPr>
            <w:tcW w:w="4536" w:type="dxa"/>
          </w:tcPr>
          <w:p w:rsidR="006C5A2A" w:rsidRPr="006C5A2A" w:rsidRDefault="006C5A2A" w:rsidP="006C5A2A">
            <w:pPr>
              <w:autoSpaceDE w:val="0"/>
              <w:autoSpaceDN w:val="0"/>
              <w:adjustRightInd w:val="0"/>
              <w:spacing w:after="0" w:line="240" w:lineRule="auto"/>
              <w:rPr>
                <w:rFonts w:ascii="Times New Roman" w:eastAsia="Times New Roman" w:hAnsi="Times New Roman" w:cs="Times New Roman"/>
                <w:color w:val="000000"/>
                <w:sz w:val="24"/>
                <w:szCs w:val="24"/>
              </w:rPr>
            </w:pPr>
            <w:r w:rsidRPr="006C5A2A">
              <w:rPr>
                <w:rFonts w:ascii="Times New Roman" w:eastAsia="Calibri" w:hAnsi="Times New Roman" w:cs="Times New Roman"/>
                <w:color w:val="000000"/>
                <w:sz w:val="24"/>
                <w:szCs w:val="24"/>
              </w:rPr>
              <w:t>Manusi chirurgicale vinil albastre marimea S, 100 buc/cutie</w:t>
            </w:r>
          </w:p>
        </w:tc>
        <w:tc>
          <w:tcPr>
            <w:tcW w:w="2126" w:type="dxa"/>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2 cutii </w:t>
            </w:r>
          </w:p>
        </w:tc>
      </w:tr>
      <w:tr w:rsidR="006C5A2A" w:rsidRPr="006C5A2A" w:rsidTr="0037076C">
        <w:tc>
          <w:tcPr>
            <w:tcW w:w="851" w:type="dxa"/>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14</w:t>
            </w:r>
          </w:p>
        </w:tc>
        <w:tc>
          <w:tcPr>
            <w:tcW w:w="2268" w:type="dxa"/>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Vata hidrofila</w:t>
            </w:r>
          </w:p>
        </w:tc>
        <w:tc>
          <w:tcPr>
            <w:tcW w:w="4536" w:type="dxa"/>
          </w:tcPr>
          <w:p w:rsidR="006C5A2A" w:rsidRPr="006C5A2A" w:rsidRDefault="006C5A2A" w:rsidP="006C5A2A">
            <w:pPr>
              <w:autoSpaceDE w:val="0"/>
              <w:autoSpaceDN w:val="0"/>
              <w:adjustRightInd w:val="0"/>
              <w:spacing w:after="0" w:line="240" w:lineRule="auto"/>
              <w:rPr>
                <w:rFonts w:ascii="Times New Roman" w:eastAsia="Times New Roman" w:hAnsi="Times New Roman" w:cs="Times New Roman"/>
                <w:color w:val="000000"/>
                <w:sz w:val="24"/>
                <w:szCs w:val="24"/>
              </w:rPr>
            </w:pPr>
            <w:r w:rsidRPr="006C5A2A">
              <w:rPr>
                <w:rFonts w:ascii="Times New Roman" w:eastAsia="Times New Roman" w:hAnsi="Times New Roman" w:cs="Times New Roman"/>
                <w:color w:val="000000"/>
                <w:sz w:val="24"/>
                <w:szCs w:val="24"/>
              </w:rPr>
              <w:t>Pt. uz medical, bumbac 100%, 200 g/pachet</w:t>
            </w:r>
          </w:p>
        </w:tc>
        <w:tc>
          <w:tcPr>
            <w:tcW w:w="2126" w:type="dxa"/>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 xml:space="preserve">137 buc </w:t>
            </w:r>
          </w:p>
        </w:tc>
      </w:tr>
      <w:tr w:rsidR="006C5A2A" w:rsidRPr="006C5A2A" w:rsidTr="0037076C">
        <w:tc>
          <w:tcPr>
            <w:tcW w:w="851" w:type="dxa"/>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15</w:t>
            </w:r>
          </w:p>
        </w:tc>
        <w:tc>
          <w:tcPr>
            <w:tcW w:w="2268" w:type="dxa"/>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Leucoplast cu rivanol individual</w:t>
            </w:r>
          </w:p>
        </w:tc>
        <w:tc>
          <w:tcPr>
            <w:tcW w:w="4536" w:type="dxa"/>
          </w:tcPr>
          <w:p w:rsidR="006C5A2A" w:rsidRPr="006C5A2A" w:rsidRDefault="006C5A2A" w:rsidP="006C5A2A">
            <w:pPr>
              <w:autoSpaceDE w:val="0"/>
              <w:autoSpaceDN w:val="0"/>
              <w:adjustRightInd w:val="0"/>
              <w:spacing w:after="0" w:line="240" w:lineRule="auto"/>
              <w:rPr>
                <w:rFonts w:ascii="Times New Roman" w:eastAsia="Times New Roman" w:hAnsi="Times New Roman" w:cs="Times New Roman"/>
                <w:color w:val="000000"/>
                <w:sz w:val="24"/>
                <w:szCs w:val="24"/>
              </w:rPr>
            </w:pPr>
            <w:r w:rsidRPr="006C5A2A">
              <w:rPr>
                <w:rFonts w:ascii="Times New Roman" w:eastAsia="Times New Roman" w:hAnsi="Times New Roman" w:cs="Times New Roman"/>
                <w:color w:val="000000"/>
                <w:sz w:val="24"/>
                <w:szCs w:val="24"/>
              </w:rPr>
              <w:t>Cu rivanol, 2 x 6 cm</w:t>
            </w:r>
          </w:p>
        </w:tc>
        <w:tc>
          <w:tcPr>
            <w:tcW w:w="2126" w:type="dxa"/>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397 buc</w:t>
            </w:r>
          </w:p>
        </w:tc>
      </w:tr>
      <w:tr w:rsidR="006C5A2A" w:rsidRPr="006C5A2A" w:rsidTr="0037076C">
        <w:tc>
          <w:tcPr>
            <w:tcW w:w="851" w:type="dxa"/>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16</w:t>
            </w:r>
          </w:p>
        </w:tc>
        <w:tc>
          <w:tcPr>
            <w:tcW w:w="2268" w:type="dxa"/>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Plasturi cu rivanol</w:t>
            </w:r>
          </w:p>
        </w:tc>
        <w:tc>
          <w:tcPr>
            <w:tcW w:w="4536" w:type="dxa"/>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Plasturi cu rivanol 19 x 72 mm, 4 cutii x 100 buc</w:t>
            </w:r>
          </w:p>
        </w:tc>
        <w:tc>
          <w:tcPr>
            <w:tcW w:w="2126" w:type="dxa"/>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400 buc</w:t>
            </w:r>
          </w:p>
        </w:tc>
      </w:tr>
      <w:tr w:rsidR="006C5A2A" w:rsidRPr="006C5A2A" w:rsidTr="0037076C">
        <w:tc>
          <w:tcPr>
            <w:tcW w:w="851" w:type="dxa"/>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17</w:t>
            </w:r>
          </w:p>
        </w:tc>
        <w:tc>
          <w:tcPr>
            <w:tcW w:w="2268" w:type="dxa"/>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Leucoplast</w:t>
            </w:r>
          </w:p>
        </w:tc>
        <w:tc>
          <w:tcPr>
            <w:tcW w:w="4536" w:type="dxa"/>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Leucoplast, role panza, 5m x 5cm, buc</w:t>
            </w:r>
          </w:p>
        </w:tc>
        <w:tc>
          <w:tcPr>
            <w:tcW w:w="2126" w:type="dxa"/>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34 buc</w:t>
            </w:r>
          </w:p>
        </w:tc>
      </w:tr>
      <w:tr w:rsidR="006C5A2A" w:rsidRPr="006C5A2A" w:rsidTr="0037076C">
        <w:tc>
          <w:tcPr>
            <w:tcW w:w="851" w:type="dxa"/>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18</w:t>
            </w:r>
          </w:p>
        </w:tc>
        <w:tc>
          <w:tcPr>
            <w:tcW w:w="2268" w:type="dxa"/>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Seringi cu ac, sterile, 2 mL</w:t>
            </w:r>
          </w:p>
        </w:tc>
        <w:tc>
          <w:tcPr>
            <w:tcW w:w="4536" w:type="dxa"/>
          </w:tcPr>
          <w:p w:rsidR="006C5A2A" w:rsidRPr="006C5A2A" w:rsidRDefault="006C5A2A" w:rsidP="006C5A2A">
            <w:pPr>
              <w:autoSpaceDE w:val="0"/>
              <w:autoSpaceDN w:val="0"/>
              <w:adjustRightInd w:val="0"/>
              <w:spacing w:after="0" w:line="240" w:lineRule="auto"/>
              <w:rPr>
                <w:rFonts w:ascii="Times New Roman" w:eastAsia="Times New Roman" w:hAnsi="Times New Roman" w:cs="Times New Roman"/>
                <w:color w:val="000000"/>
                <w:sz w:val="24"/>
                <w:szCs w:val="24"/>
              </w:rPr>
            </w:pPr>
            <w:r w:rsidRPr="006C5A2A">
              <w:rPr>
                <w:rFonts w:ascii="Times New Roman" w:eastAsia="Times New Roman" w:hAnsi="Times New Roman" w:cs="Times New Roman"/>
                <w:color w:val="000000"/>
                <w:sz w:val="24"/>
                <w:szCs w:val="24"/>
              </w:rPr>
              <w:t>Seringi cu ac, sterile, 2 mL, cu corp transparent, de unica folosinta</w:t>
            </w:r>
          </w:p>
        </w:tc>
        <w:tc>
          <w:tcPr>
            <w:tcW w:w="2126" w:type="dxa"/>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150 buc</w:t>
            </w:r>
          </w:p>
        </w:tc>
      </w:tr>
      <w:tr w:rsidR="006C5A2A" w:rsidRPr="006C5A2A" w:rsidTr="0037076C">
        <w:tc>
          <w:tcPr>
            <w:tcW w:w="851" w:type="dxa"/>
          </w:tcPr>
          <w:p w:rsidR="006C5A2A" w:rsidRPr="006C5A2A" w:rsidRDefault="006C5A2A" w:rsidP="006C5A2A">
            <w:pPr>
              <w:spacing w:after="0" w:line="240" w:lineRule="auto"/>
              <w:jc w:val="right"/>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19</w:t>
            </w:r>
          </w:p>
        </w:tc>
        <w:tc>
          <w:tcPr>
            <w:tcW w:w="2268" w:type="dxa"/>
          </w:tcPr>
          <w:p w:rsidR="006C5A2A" w:rsidRPr="006C5A2A" w:rsidRDefault="006C5A2A" w:rsidP="006C5A2A">
            <w:pPr>
              <w:spacing w:after="0" w:line="240" w:lineRule="auto"/>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Seringi cu ac, sterile, 5 mL</w:t>
            </w:r>
          </w:p>
        </w:tc>
        <w:tc>
          <w:tcPr>
            <w:tcW w:w="4536" w:type="dxa"/>
          </w:tcPr>
          <w:p w:rsidR="006C5A2A" w:rsidRPr="006C5A2A" w:rsidRDefault="006C5A2A" w:rsidP="006C5A2A">
            <w:pPr>
              <w:autoSpaceDE w:val="0"/>
              <w:autoSpaceDN w:val="0"/>
              <w:adjustRightInd w:val="0"/>
              <w:spacing w:after="0" w:line="240" w:lineRule="auto"/>
              <w:rPr>
                <w:rFonts w:ascii="Times New Roman" w:eastAsia="Times New Roman" w:hAnsi="Times New Roman" w:cs="Times New Roman"/>
                <w:color w:val="000000"/>
                <w:sz w:val="24"/>
                <w:szCs w:val="24"/>
              </w:rPr>
            </w:pPr>
            <w:r w:rsidRPr="006C5A2A">
              <w:rPr>
                <w:rFonts w:ascii="Times New Roman" w:eastAsia="Times New Roman" w:hAnsi="Times New Roman" w:cs="Times New Roman"/>
                <w:color w:val="000000"/>
                <w:sz w:val="24"/>
                <w:szCs w:val="24"/>
              </w:rPr>
              <w:t xml:space="preserve"> Seringi cu ac, sterile, 5 mL, cu corp transparent, de unica folosinta</w:t>
            </w:r>
          </w:p>
        </w:tc>
        <w:tc>
          <w:tcPr>
            <w:tcW w:w="2126" w:type="dxa"/>
          </w:tcPr>
          <w:p w:rsidR="006C5A2A" w:rsidRPr="006C5A2A" w:rsidRDefault="006C5A2A" w:rsidP="006C5A2A">
            <w:pPr>
              <w:spacing w:after="0" w:line="240" w:lineRule="auto"/>
              <w:jc w:val="center"/>
              <w:rPr>
                <w:rFonts w:ascii="Times New Roman" w:eastAsia="Times New Roman" w:hAnsi="Times New Roman" w:cs="Times New Roman"/>
                <w:sz w:val="24"/>
                <w:szCs w:val="24"/>
                <w:lang w:val="ro-RO" w:eastAsia="ro-RO"/>
              </w:rPr>
            </w:pPr>
            <w:r w:rsidRPr="006C5A2A">
              <w:rPr>
                <w:rFonts w:ascii="Times New Roman" w:eastAsia="Times New Roman" w:hAnsi="Times New Roman" w:cs="Times New Roman"/>
                <w:sz w:val="24"/>
                <w:szCs w:val="24"/>
                <w:lang w:val="ro-RO" w:eastAsia="ro-RO"/>
              </w:rPr>
              <w:t>50 buc</w:t>
            </w:r>
          </w:p>
        </w:tc>
      </w:tr>
    </w:tbl>
    <w:p w:rsidR="006C5A2A" w:rsidRPr="006C5A2A" w:rsidRDefault="006C5A2A" w:rsidP="006C5A2A">
      <w:pPr>
        <w:spacing w:after="0" w:line="240" w:lineRule="auto"/>
        <w:rPr>
          <w:rFonts w:ascii="Times New Roman" w:eastAsia="Times New Roman" w:hAnsi="Times New Roman" w:cs="Times New Roman"/>
          <w:b/>
          <w:bCs/>
          <w:noProof/>
          <w:sz w:val="24"/>
          <w:szCs w:val="24"/>
          <w:lang w:val="ro-RO" w:eastAsia="ro-RO"/>
        </w:rPr>
      </w:pPr>
      <w:r w:rsidRPr="006C5A2A">
        <w:rPr>
          <w:rFonts w:ascii="Times New Roman" w:eastAsia="Times New Roman" w:hAnsi="Times New Roman" w:cs="Times New Roman"/>
          <w:b/>
          <w:bCs/>
          <w:noProof/>
          <w:sz w:val="24"/>
          <w:szCs w:val="24"/>
          <w:lang w:val="ro-RO" w:eastAsia="ro-RO"/>
        </w:rPr>
        <w:t xml:space="preserve">Valoare estimata LOT </w:t>
      </w:r>
      <w:r w:rsidR="00293F4A">
        <w:rPr>
          <w:rFonts w:ascii="Times New Roman" w:eastAsia="Times New Roman" w:hAnsi="Times New Roman" w:cs="Times New Roman"/>
          <w:b/>
          <w:bCs/>
          <w:noProof/>
          <w:sz w:val="24"/>
          <w:szCs w:val="24"/>
          <w:lang w:val="ro-RO" w:eastAsia="ro-RO"/>
        </w:rPr>
        <w:t>41</w:t>
      </w:r>
      <w:r w:rsidRPr="006C5A2A">
        <w:rPr>
          <w:rFonts w:ascii="Times New Roman" w:eastAsia="Times New Roman" w:hAnsi="Times New Roman" w:cs="Times New Roman"/>
          <w:b/>
          <w:bCs/>
          <w:noProof/>
          <w:sz w:val="24"/>
          <w:szCs w:val="24"/>
          <w:lang w:val="ro-RO" w:eastAsia="ro-RO"/>
        </w:rPr>
        <w:t xml:space="preserve"> : 3.487</w:t>
      </w:r>
      <w:r w:rsidRPr="006C5A2A">
        <w:rPr>
          <w:rFonts w:ascii="Times New Roman" w:eastAsia="Times New Roman" w:hAnsi="Times New Roman" w:cs="Times New Roman"/>
          <w:b/>
          <w:sz w:val="24"/>
          <w:szCs w:val="24"/>
          <w:lang w:val="ro-RO" w:eastAsia="ro-RO"/>
        </w:rPr>
        <w:t xml:space="preserve">  lei fara TVA</w:t>
      </w:r>
    </w:p>
    <w:p w:rsidR="006C5A2A" w:rsidRPr="006C5A2A" w:rsidRDefault="006C5A2A" w:rsidP="006C5A2A">
      <w:pPr>
        <w:spacing w:after="0" w:line="240" w:lineRule="auto"/>
        <w:jc w:val="both"/>
        <w:rPr>
          <w:rFonts w:ascii="Arial" w:eastAsia="Times New Roman" w:hAnsi="Arial" w:cs="Arial"/>
          <w:b/>
          <w:color w:val="FF0000"/>
          <w:lang w:val="ro-RO"/>
        </w:rPr>
      </w:pPr>
      <w:r w:rsidRPr="006C5A2A">
        <w:rPr>
          <w:rFonts w:ascii="Times New Roman" w:eastAsia="Times New Roman" w:hAnsi="Times New Roman" w:cs="Times New Roman"/>
          <w:sz w:val="24"/>
          <w:szCs w:val="24"/>
          <w:lang w:val="ro-RO" w:eastAsia="ro-RO"/>
        </w:rPr>
        <w:t>Sursa de finantare:  PN II.</w:t>
      </w:r>
    </w:p>
    <w:p w:rsidR="006C5A2A" w:rsidRPr="006C5A2A" w:rsidRDefault="006C5A2A" w:rsidP="006C5A2A">
      <w:pPr>
        <w:spacing w:after="0" w:line="240" w:lineRule="auto"/>
        <w:rPr>
          <w:rFonts w:ascii="Times New Roman" w:eastAsia="Times New Roman" w:hAnsi="Times New Roman" w:cs="Times New Roman"/>
          <w:b/>
          <w:bCs/>
          <w:noProof/>
          <w:color w:val="FF0000"/>
          <w:sz w:val="24"/>
          <w:szCs w:val="24"/>
          <w:lang w:val="ro-RO" w:eastAsia="ro-RO"/>
        </w:rPr>
      </w:pPr>
    </w:p>
    <w:p w:rsidR="006C5A2A" w:rsidRPr="006C5A2A" w:rsidRDefault="006C5A2A" w:rsidP="006C5A2A">
      <w:pPr>
        <w:spacing w:after="0" w:line="240" w:lineRule="auto"/>
        <w:rPr>
          <w:rFonts w:ascii="Times New Roman" w:eastAsia="Times New Roman" w:hAnsi="Times New Roman" w:cs="Times New Roman"/>
          <w:b/>
          <w:bCs/>
          <w:noProof/>
          <w:sz w:val="28"/>
          <w:szCs w:val="28"/>
          <w:u w:val="single"/>
          <w:lang w:val="ro-RO" w:eastAsia="ro-RO"/>
        </w:rPr>
      </w:pPr>
      <w:r w:rsidRPr="006C5A2A">
        <w:rPr>
          <w:rFonts w:ascii="Times New Roman" w:eastAsia="Times New Roman" w:hAnsi="Times New Roman" w:cs="Times New Roman"/>
          <w:b/>
          <w:bCs/>
          <w:noProof/>
          <w:sz w:val="28"/>
          <w:szCs w:val="28"/>
          <w:u w:val="single"/>
          <w:lang w:val="ro-RO" w:eastAsia="ro-RO"/>
        </w:rPr>
        <w:t xml:space="preserve">LOT </w:t>
      </w:r>
      <w:r w:rsidR="00293F4A">
        <w:rPr>
          <w:rFonts w:ascii="Times New Roman" w:eastAsia="Times New Roman" w:hAnsi="Times New Roman" w:cs="Times New Roman"/>
          <w:b/>
          <w:bCs/>
          <w:noProof/>
          <w:sz w:val="28"/>
          <w:szCs w:val="28"/>
          <w:u w:val="single"/>
          <w:lang w:val="ro-RO" w:eastAsia="ro-RO"/>
        </w:rPr>
        <w:t>42</w:t>
      </w:r>
    </w:p>
    <w:tbl>
      <w:tblPr>
        <w:tblW w:w="52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7"/>
        <w:gridCol w:w="2333"/>
        <w:gridCol w:w="4727"/>
        <w:gridCol w:w="2112"/>
      </w:tblGrid>
      <w:tr w:rsidR="006C5A2A" w:rsidRPr="006C5A2A" w:rsidTr="0037076C">
        <w:tc>
          <w:tcPr>
            <w:tcW w:w="436"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spacing w:after="0" w:line="240" w:lineRule="auto"/>
              <w:rPr>
                <w:rFonts w:ascii="Times New Roman" w:eastAsia="Times New Roman" w:hAnsi="Times New Roman" w:cs="Times New Roman"/>
                <w:sz w:val="24"/>
                <w:szCs w:val="24"/>
                <w:lang w:val="pt-BR" w:eastAsia="ro-RO"/>
              </w:rPr>
            </w:pPr>
            <w:r w:rsidRPr="006C5A2A">
              <w:rPr>
                <w:rFonts w:ascii="Times New Roman" w:eastAsia="Times New Roman" w:hAnsi="Times New Roman" w:cs="Times New Roman"/>
                <w:b/>
                <w:sz w:val="24"/>
                <w:szCs w:val="24"/>
                <w:lang w:val="ro-RO" w:eastAsia="ro-RO"/>
              </w:rPr>
              <w:t>Nr. crt.</w:t>
            </w:r>
          </w:p>
        </w:tc>
        <w:tc>
          <w:tcPr>
            <w:tcW w:w="1161"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Denumire produs</w:t>
            </w:r>
          </w:p>
        </w:tc>
        <w:tc>
          <w:tcPr>
            <w:tcW w:w="2352"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Descriere produs</w:t>
            </w:r>
          </w:p>
        </w:tc>
        <w:tc>
          <w:tcPr>
            <w:tcW w:w="1051"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Cantitate totală</w:t>
            </w:r>
          </w:p>
        </w:tc>
      </w:tr>
      <w:tr w:rsidR="006C5A2A" w:rsidRPr="006C5A2A" w:rsidTr="0037076C">
        <w:trPr>
          <w:trHeight w:val="70"/>
        </w:trPr>
        <w:tc>
          <w:tcPr>
            <w:tcW w:w="436"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jc w:val="right"/>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1</w:t>
            </w:r>
          </w:p>
        </w:tc>
        <w:tc>
          <w:tcPr>
            <w:tcW w:w="1161"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spacing w:after="0" w:line="240" w:lineRule="auto"/>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pt-PT" w:eastAsia="ro-RO"/>
              </w:rPr>
              <w:t>Alcool medicinal</w:t>
            </w:r>
          </w:p>
        </w:tc>
        <w:tc>
          <w:tcPr>
            <w:tcW w:w="2352"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spacing w:after="0" w:line="240" w:lineRule="auto"/>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pt-PT" w:eastAsia="ro-RO"/>
              </w:rPr>
              <w:t>Alcool medicinal 70%, 500 ml</w:t>
            </w:r>
          </w:p>
        </w:tc>
        <w:tc>
          <w:tcPr>
            <w:tcW w:w="1051"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spacing w:after="0" w:line="240" w:lineRule="auto"/>
              <w:jc w:val="center"/>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pt-PT" w:eastAsia="ro-RO"/>
              </w:rPr>
              <w:t>30 buc x 500 ml</w:t>
            </w:r>
          </w:p>
        </w:tc>
      </w:tr>
      <w:tr w:rsidR="006C5A2A" w:rsidRPr="006C5A2A" w:rsidTr="0037076C">
        <w:trPr>
          <w:trHeight w:val="70"/>
        </w:trPr>
        <w:tc>
          <w:tcPr>
            <w:tcW w:w="436"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jc w:val="right"/>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2</w:t>
            </w:r>
          </w:p>
        </w:tc>
        <w:tc>
          <w:tcPr>
            <w:tcW w:w="1161"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spacing w:after="0" w:line="240" w:lineRule="auto"/>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pt-PT" w:eastAsia="ro-RO"/>
              </w:rPr>
              <w:t xml:space="preserve">Vata hidrofila </w:t>
            </w:r>
          </w:p>
        </w:tc>
        <w:tc>
          <w:tcPr>
            <w:tcW w:w="2352"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spacing w:after="0" w:line="240" w:lineRule="auto"/>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pt-PT" w:eastAsia="ro-RO"/>
              </w:rPr>
              <w:t>Vata hidrofila sterila, pachete 200 g</w:t>
            </w:r>
          </w:p>
        </w:tc>
        <w:tc>
          <w:tcPr>
            <w:tcW w:w="1051"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spacing w:after="0" w:line="240" w:lineRule="auto"/>
              <w:jc w:val="center"/>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pt-PT" w:eastAsia="ro-RO"/>
              </w:rPr>
              <w:t>30 pachete</w:t>
            </w:r>
          </w:p>
        </w:tc>
      </w:tr>
      <w:tr w:rsidR="006C5A2A" w:rsidRPr="006C5A2A" w:rsidTr="0037076C">
        <w:trPr>
          <w:trHeight w:val="70"/>
        </w:trPr>
        <w:tc>
          <w:tcPr>
            <w:tcW w:w="436"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jc w:val="right"/>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3</w:t>
            </w:r>
          </w:p>
        </w:tc>
        <w:tc>
          <w:tcPr>
            <w:tcW w:w="1161"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spacing w:after="0" w:line="240" w:lineRule="auto"/>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pt-PT" w:eastAsia="ro-RO"/>
              </w:rPr>
              <w:t>Pansament cu rivanol, individual</w:t>
            </w:r>
          </w:p>
        </w:tc>
        <w:tc>
          <w:tcPr>
            <w:tcW w:w="2352"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spacing w:after="0" w:line="240" w:lineRule="auto"/>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pt-PT" w:eastAsia="ro-RO"/>
              </w:rPr>
              <w:t>Pansament cu rivanol, 2 x 6 cm</w:t>
            </w:r>
          </w:p>
        </w:tc>
        <w:tc>
          <w:tcPr>
            <w:tcW w:w="1051"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spacing w:after="0" w:line="240" w:lineRule="auto"/>
              <w:jc w:val="center"/>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pt-PT" w:eastAsia="ro-RO"/>
              </w:rPr>
              <w:t>300 buc.</w:t>
            </w:r>
          </w:p>
        </w:tc>
      </w:tr>
      <w:tr w:rsidR="006C5A2A" w:rsidRPr="006C5A2A" w:rsidTr="0037076C">
        <w:trPr>
          <w:trHeight w:val="70"/>
        </w:trPr>
        <w:tc>
          <w:tcPr>
            <w:tcW w:w="436"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jc w:val="right"/>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4</w:t>
            </w:r>
          </w:p>
        </w:tc>
        <w:tc>
          <w:tcPr>
            <w:tcW w:w="1161"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spacing w:after="0" w:line="240" w:lineRule="auto"/>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pt-PT" w:eastAsia="ro-RO"/>
              </w:rPr>
              <w:t>Tifon</w:t>
            </w:r>
          </w:p>
        </w:tc>
        <w:tc>
          <w:tcPr>
            <w:tcW w:w="2352"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spacing w:after="0" w:line="240" w:lineRule="auto"/>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ro-RO" w:eastAsia="ro-RO"/>
              </w:rPr>
              <w:t>Tifon hidrofil 90 cm x 5 m, din 100% bumbac</w:t>
            </w:r>
          </w:p>
        </w:tc>
        <w:tc>
          <w:tcPr>
            <w:tcW w:w="1051"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spacing w:after="0" w:line="240" w:lineRule="auto"/>
              <w:jc w:val="center"/>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pt-PT" w:eastAsia="ro-RO"/>
              </w:rPr>
              <w:t>30 pachete x 5 m</w:t>
            </w:r>
          </w:p>
        </w:tc>
      </w:tr>
      <w:tr w:rsidR="006C5A2A" w:rsidRPr="006C5A2A" w:rsidTr="0037076C">
        <w:trPr>
          <w:trHeight w:val="70"/>
        </w:trPr>
        <w:tc>
          <w:tcPr>
            <w:tcW w:w="436"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jc w:val="right"/>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5</w:t>
            </w:r>
          </w:p>
        </w:tc>
        <w:tc>
          <w:tcPr>
            <w:tcW w:w="1161"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spacing w:after="0" w:line="240" w:lineRule="auto"/>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pt-PT" w:eastAsia="ro-RO"/>
              </w:rPr>
              <w:t>Manusi chirurgicale</w:t>
            </w:r>
          </w:p>
        </w:tc>
        <w:tc>
          <w:tcPr>
            <w:tcW w:w="2352"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spacing w:after="0" w:line="240" w:lineRule="auto"/>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pt-PT" w:eastAsia="ro-RO"/>
              </w:rPr>
              <w:t xml:space="preserve">Manusi chirurgicale din latex, pudrate, </w:t>
            </w:r>
            <w:r w:rsidRPr="006C5A2A">
              <w:rPr>
                <w:rFonts w:ascii="Times New Roman" w:eastAsia="Times New Roman" w:hAnsi="Times New Roman" w:cs="Times New Roman"/>
                <w:sz w:val="24"/>
                <w:szCs w:val="24"/>
                <w:lang w:val="pt-PT" w:eastAsia="ro-RO"/>
              </w:rPr>
              <w:lastRenderedPageBreak/>
              <w:t>marimea 7,5; 50 perechi/cutie</w:t>
            </w:r>
          </w:p>
        </w:tc>
        <w:tc>
          <w:tcPr>
            <w:tcW w:w="1051"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spacing w:after="0" w:line="240" w:lineRule="auto"/>
              <w:jc w:val="center"/>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pt-PT" w:eastAsia="ro-RO"/>
              </w:rPr>
              <w:lastRenderedPageBreak/>
              <w:t>12 cutii</w:t>
            </w:r>
          </w:p>
        </w:tc>
      </w:tr>
      <w:tr w:rsidR="006C5A2A" w:rsidRPr="006C5A2A" w:rsidTr="0037076C">
        <w:trPr>
          <w:trHeight w:val="70"/>
        </w:trPr>
        <w:tc>
          <w:tcPr>
            <w:tcW w:w="436"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jc w:val="right"/>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lastRenderedPageBreak/>
              <w:t>6</w:t>
            </w:r>
          </w:p>
        </w:tc>
        <w:tc>
          <w:tcPr>
            <w:tcW w:w="1161"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spacing w:after="0" w:line="240" w:lineRule="auto"/>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pt-PT" w:eastAsia="ro-RO"/>
              </w:rPr>
              <w:t xml:space="preserve">Vacutainere cu heparina litiu </w:t>
            </w:r>
          </w:p>
        </w:tc>
        <w:tc>
          <w:tcPr>
            <w:tcW w:w="2352"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spacing w:after="0" w:line="240" w:lineRule="auto"/>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pt-PT" w:eastAsia="ro-RO"/>
              </w:rPr>
              <w:t>Vacutainere cu heparina-litiu, 13 x 75 mm, 4 ml, cu termen de valabilitate cel putin un an de la data livrarii</w:t>
            </w:r>
          </w:p>
        </w:tc>
        <w:tc>
          <w:tcPr>
            <w:tcW w:w="1051"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spacing w:after="0" w:line="240" w:lineRule="auto"/>
              <w:jc w:val="center"/>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pt-PT" w:eastAsia="ro-RO"/>
              </w:rPr>
              <w:t>300 buc</w:t>
            </w:r>
          </w:p>
        </w:tc>
      </w:tr>
      <w:tr w:rsidR="006C5A2A" w:rsidRPr="006C5A2A" w:rsidTr="0037076C">
        <w:trPr>
          <w:trHeight w:val="70"/>
        </w:trPr>
        <w:tc>
          <w:tcPr>
            <w:tcW w:w="436"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jc w:val="right"/>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7</w:t>
            </w:r>
          </w:p>
        </w:tc>
        <w:tc>
          <w:tcPr>
            <w:tcW w:w="1161"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spacing w:after="0" w:line="240" w:lineRule="auto"/>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Ace 21 G pentru vacutainere</w:t>
            </w:r>
          </w:p>
        </w:tc>
        <w:tc>
          <w:tcPr>
            <w:tcW w:w="2352"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spacing w:after="0" w:line="240" w:lineRule="auto"/>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Ace 21 G pentru vacutainere, sterile, non toxice</w:t>
            </w:r>
          </w:p>
        </w:tc>
        <w:tc>
          <w:tcPr>
            <w:tcW w:w="1051"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spacing w:after="0" w:line="240" w:lineRule="auto"/>
              <w:jc w:val="center"/>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pt-PT" w:eastAsia="ro-RO"/>
              </w:rPr>
              <w:t>300 buc</w:t>
            </w:r>
          </w:p>
        </w:tc>
      </w:tr>
    </w:tbl>
    <w:p w:rsidR="006C5A2A" w:rsidRPr="006C5A2A" w:rsidRDefault="006C5A2A" w:rsidP="006C5A2A">
      <w:pPr>
        <w:spacing w:after="0" w:line="240" w:lineRule="auto"/>
        <w:rPr>
          <w:rFonts w:ascii="Times New Roman" w:eastAsia="Times New Roman" w:hAnsi="Times New Roman" w:cs="Times New Roman"/>
          <w:b/>
          <w:bCs/>
          <w:noProof/>
          <w:sz w:val="24"/>
          <w:szCs w:val="24"/>
          <w:lang w:val="ro-RO" w:eastAsia="ro-RO"/>
        </w:rPr>
      </w:pPr>
      <w:r w:rsidRPr="006C5A2A">
        <w:rPr>
          <w:rFonts w:ascii="Times New Roman" w:eastAsia="Times New Roman" w:hAnsi="Times New Roman" w:cs="Times New Roman"/>
          <w:b/>
          <w:bCs/>
          <w:noProof/>
          <w:sz w:val="24"/>
          <w:szCs w:val="24"/>
          <w:lang w:val="ro-RO" w:eastAsia="ro-RO"/>
        </w:rPr>
        <w:t xml:space="preserve">Valoare estimata LOT </w:t>
      </w:r>
      <w:r w:rsidR="00293F4A">
        <w:rPr>
          <w:rFonts w:ascii="Times New Roman" w:eastAsia="Times New Roman" w:hAnsi="Times New Roman" w:cs="Times New Roman"/>
          <w:b/>
          <w:bCs/>
          <w:noProof/>
          <w:sz w:val="24"/>
          <w:szCs w:val="24"/>
          <w:lang w:val="ro-RO" w:eastAsia="ro-RO"/>
        </w:rPr>
        <w:t>42</w:t>
      </w:r>
      <w:r w:rsidRPr="006C5A2A">
        <w:rPr>
          <w:rFonts w:ascii="Times New Roman" w:eastAsia="Times New Roman" w:hAnsi="Times New Roman" w:cs="Times New Roman"/>
          <w:b/>
          <w:bCs/>
          <w:noProof/>
          <w:sz w:val="24"/>
          <w:szCs w:val="24"/>
          <w:lang w:val="ro-RO" w:eastAsia="ro-RO"/>
        </w:rPr>
        <w:t xml:space="preserve"> : 2.220</w:t>
      </w:r>
      <w:r w:rsidRPr="006C5A2A">
        <w:rPr>
          <w:rFonts w:ascii="Times New Roman" w:eastAsia="Times New Roman" w:hAnsi="Times New Roman" w:cs="Times New Roman"/>
          <w:b/>
          <w:sz w:val="24"/>
          <w:szCs w:val="24"/>
          <w:lang w:val="ro-RO" w:eastAsia="ro-RO"/>
        </w:rPr>
        <w:t xml:space="preserve">  lei fara TVA</w:t>
      </w:r>
    </w:p>
    <w:p w:rsidR="006C5A2A" w:rsidRPr="006C5A2A" w:rsidRDefault="006C5A2A" w:rsidP="006C5A2A">
      <w:pPr>
        <w:spacing w:after="0" w:line="240" w:lineRule="auto"/>
        <w:jc w:val="both"/>
        <w:rPr>
          <w:rFonts w:ascii="Arial" w:eastAsia="Times New Roman" w:hAnsi="Arial" w:cs="Arial"/>
          <w:b/>
          <w:color w:val="FF0000"/>
          <w:lang w:val="ro-RO"/>
        </w:rPr>
      </w:pPr>
      <w:r w:rsidRPr="006C5A2A">
        <w:rPr>
          <w:rFonts w:ascii="Times New Roman" w:eastAsia="Times New Roman" w:hAnsi="Times New Roman" w:cs="Times New Roman"/>
          <w:sz w:val="24"/>
          <w:szCs w:val="24"/>
          <w:lang w:val="ro-RO" w:eastAsia="ro-RO"/>
        </w:rPr>
        <w:t>Sursa de finantare:  Venituri Proprii.</w:t>
      </w:r>
    </w:p>
    <w:p w:rsidR="006C5A2A" w:rsidRPr="006C5A2A" w:rsidRDefault="006C5A2A" w:rsidP="006C5A2A">
      <w:pPr>
        <w:spacing w:after="0" w:line="240" w:lineRule="auto"/>
        <w:rPr>
          <w:rFonts w:ascii="Times New Roman" w:eastAsia="Times New Roman" w:hAnsi="Times New Roman" w:cs="Times New Roman"/>
          <w:b/>
          <w:color w:val="FF0000"/>
          <w:sz w:val="24"/>
          <w:szCs w:val="24"/>
        </w:rPr>
      </w:pPr>
    </w:p>
    <w:p w:rsidR="006C5A2A" w:rsidRPr="006C5A2A" w:rsidRDefault="006C5A2A" w:rsidP="006C5A2A">
      <w:pPr>
        <w:spacing w:after="0" w:line="240" w:lineRule="auto"/>
        <w:rPr>
          <w:rFonts w:ascii="Times New Roman" w:eastAsia="Times New Roman" w:hAnsi="Times New Roman" w:cs="Times New Roman"/>
          <w:b/>
          <w:bCs/>
          <w:noProof/>
          <w:sz w:val="28"/>
          <w:szCs w:val="28"/>
          <w:u w:val="single"/>
          <w:lang w:val="ro-RO" w:eastAsia="ro-RO"/>
        </w:rPr>
      </w:pPr>
      <w:r w:rsidRPr="006C5A2A">
        <w:rPr>
          <w:rFonts w:ascii="Times New Roman" w:eastAsia="Times New Roman" w:hAnsi="Times New Roman" w:cs="Times New Roman"/>
          <w:b/>
          <w:bCs/>
          <w:noProof/>
          <w:sz w:val="28"/>
          <w:szCs w:val="28"/>
          <w:u w:val="single"/>
          <w:lang w:val="ro-RO" w:eastAsia="ro-RO"/>
        </w:rPr>
        <w:t xml:space="preserve">LOT </w:t>
      </w:r>
      <w:r w:rsidR="00293F4A">
        <w:rPr>
          <w:rFonts w:ascii="Times New Roman" w:eastAsia="Times New Roman" w:hAnsi="Times New Roman" w:cs="Times New Roman"/>
          <w:b/>
          <w:bCs/>
          <w:noProof/>
          <w:sz w:val="28"/>
          <w:szCs w:val="28"/>
          <w:u w:val="single"/>
          <w:lang w:val="ro-RO" w:eastAsia="ro-RO"/>
        </w:rPr>
        <w:t>43</w:t>
      </w:r>
    </w:p>
    <w:tbl>
      <w:tblPr>
        <w:tblW w:w="52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7"/>
        <w:gridCol w:w="2333"/>
        <w:gridCol w:w="4727"/>
        <w:gridCol w:w="2112"/>
      </w:tblGrid>
      <w:tr w:rsidR="006C5A2A" w:rsidRPr="006C5A2A" w:rsidTr="0037076C">
        <w:tc>
          <w:tcPr>
            <w:tcW w:w="436"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spacing w:after="0" w:line="240" w:lineRule="auto"/>
              <w:rPr>
                <w:rFonts w:ascii="Times New Roman" w:eastAsia="Times New Roman" w:hAnsi="Times New Roman" w:cs="Times New Roman"/>
                <w:sz w:val="24"/>
                <w:szCs w:val="24"/>
                <w:lang w:val="pt-BR" w:eastAsia="ro-RO"/>
              </w:rPr>
            </w:pPr>
            <w:r w:rsidRPr="006C5A2A">
              <w:rPr>
                <w:rFonts w:ascii="Times New Roman" w:eastAsia="Times New Roman" w:hAnsi="Times New Roman" w:cs="Times New Roman"/>
                <w:b/>
                <w:sz w:val="24"/>
                <w:szCs w:val="24"/>
                <w:lang w:val="ro-RO" w:eastAsia="ro-RO"/>
              </w:rPr>
              <w:t>Nr. crt.</w:t>
            </w:r>
          </w:p>
        </w:tc>
        <w:tc>
          <w:tcPr>
            <w:tcW w:w="1161"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Denumire produs</w:t>
            </w:r>
          </w:p>
        </w:tc>
        <w:tc>
          <w:tcPr>
            <w:tcW w:w="2352"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Descriere produs</w:t>
            </w:r>
          </w:p>
        </w:tc>
        <w:tc>
          <w:tcPr>
            <w:tcW w:w="1051"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tabs>
                <w:tab w:val="center" w:pos="4320"/>
                <w:tab w:val="right" w:pos="8640"/>
              </w:tabs>
              <w:spacing w:after="0" w:line="240" w:lineRule="auto"/>
              <w:jc w:val="center"/>
              <w:rPr>
                <w:rFonts w:ascii="Times New Roman" w:eastAsia="Times New Roman" w:hAnsi="Times New Roman" w:cs="Times New Roman"/>
                <w:b/>
                <w:sz w:val="24"/>
                <w:szCs w:val="24"/>
                <w:lang w:val="ro-RO" w:eastAsia="ro-RO"/>
              </w:rPr>
            </w:pPr>
            <w:r w:rsidRPr="006C5A2A">
              <w:rPr>
                <w:rFonts w:ascii="Times New Roman" w:eastAsia="Times New Roman" w:hAnsi="Times New Roman" w:cs="Times New Roman"/>
                <w:b/>
                <w:sz w:val="24"/>
                <w:szCs w:val="24"/>
                <w:lang w:val="ro-RO" w:eastAsia="ro-RO"/>
              </w:rPr>
              <w:t>Cantitate totală</w:t>
            </w:r>
          </w:p>
        </w:tc>
      </w:tr>
      <w:tr w:rsidR="006C5A2A" w:rsidRPr="006C5A2A" w:rsidTr="0037076C">
        <w:trPr>
          <w:trHeight w:val="70"/>
        </w:trPr>
        <w:tc>
          <w:tcPr>
            <w:tcW w:w="436"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jc w:val="right"/>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1</w:t>
            </w:r>
          </w:p>
        </w:tc>
        <w:tc>
          <w:tcPr>
            <w:tcW w:w="1161"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spacing w:after="0" w:line="240" w:lineRule="auto"/>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ro-RO" w:eastAsia="ro-RO"/>
              </w:rPr>
              <w:t>Tifon metraj</w:t>
            </w:r>
          </w:p>
        </w:tc>
        <w:tc>
          <w:tcPr>
            <w:tcW w:w="2352"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spacing w:after="0" w:line="240" w:lineRule="auto"/>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color w:val="000000"/>
                <w:sz w:val="24"/>
                <w:szCs w:val="24"/>
                <w:lang w:val="ro-RO" w:eastAsia="ro-RO"/>
              </w:rPr>
              <w:t>50 m, alb , nesteril, 100% bumbac, absorbant ambalat la rola</w:t>
            </w:r>
          </w:p>
        </w:tc>
        <w:tc>
          <w:tcPr>
            <w:tcW w:w="1051" w:type="pct"/>
            <w:tcBorders>
              <w:top w:val="single" w:sz="4" w:space="0" w:color="auto"/>
              <w:left w:val="single" w:sz="4" w:space="0" w:color="auto"/>
              <w:bottom w:val="single" w:sz="4" w:space="0" w:color="auto"/>
              <w:right w:val="single" w:sz="4" w:space="0" w:color="auto"/>
            </w:tcBorders>
            <w:hideMark/>
          </w:tcPr>
          <w:p w:rsidR="006C5A2A" w:rsidRPr="006C5A2A" w:rsidRDefault="006C5A2A" w:rsidP="006C5A2A">
            <w:pPr>
              <w:spacing w:after="0" w:line="240" w:lineRule="auto"/>
              <w:jc w:val="center"/>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ro-RO" w:eastAsia="ro-RO"/>
              </w:rPr>
              <w:t>1 buc</w:t>
            </w:r>
          </w:p>
        </w:tc>
      </w:tr>
      <w:tr w:rsidR="006C5A2A" w:rsidRPr="006C5A2A" w:rsidTr="0037076C">
        <w:trPr>
          <w:trHeight w:val="70"/>
        </w:trPr>
        <w:tc>
          <w:tcPr>
            <w:tcW w:w="436"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jc w:val="right"/>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2</w:t>
            </w:r>
          </w:p>
        </w:tc>
        <w:tc>
          <w:tcPr>
            <w:tcW w:w="1161"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line="240" w:lineRule="auto"/>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ro-RO" w:eastAsia="ro-RO"/>
              </w:rPr>
              <w:t>Comprese sterile tifon</w:t>
            </w:r>
          </w:p>
        </w:tc>
        <w:tc>
          <w:tcPr>
            <w:tcW w:w="2352"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line="240" w:lineRule="auto"/>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ro-RO" w:eastAsia="ro-RO"/>
              </w:rPr>
              <w:t>Comprese sterile cu diam. 10 x 10 cm</w:t>
            </w:r>
          </w:p>
        </w:tc>
        <w:tc>
          <w:tcPr>
            <w:tcW w:w="1051"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line="240" w:lineRule="auto"/>
              <w:jc w:val="center"/>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ro-RO" w:eastAsia="ro-RO"/>
              </w:rPr>
              <w:t>9 buc</w:t>
            </w:r>
          </w:p>
        </w:tc>
      </w:tr>
      <w:tr w:rsidR="006C5A2A" w:rsidRPr="006C5A2A" w:rsidTr="0037076C">
        <w:trPr>
          <w:trHeight w:val="70"/>
        </w:trPr>
        <w:tc>
          <w:tcPr>
            <w:tcW w:w="436"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jc w:val="right"/>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3</w:t>
            </w:r>
          </w:p>
        </w:tc>
        <w:tc>
          <w:tcPr>
            <w:tcW w:w="1161"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line="240" w:lineRule="auto"/>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ro-RO" w:eastAsia="ro-RO"/>
              </w:rPr>
              <w:t>Alcool medicinal 70%</w:t>
            </w:r>
          </w:p>
        </w:tc>
        <w:tc>
          <w:tcPr>
            <w:tcW w:w="2352"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line="240" w:lineRule="auto"/>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ro-RO" w:eastAsia="ro-RO"/>
              </w:rPr>
              <w:t>70% la ambalaj de 500 ml</w:t>
            </w:r>
          </w:p>
        </w:tc>
        <w:tc>
          <w:tcPr>
            <w:tcW w:w="1051"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line="240" w:lineRule="auto"/>
              <w:jc w:val="center"/>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ro-RO" w:eastAsia="ro-RO"/>
              </w:rPr>
              <w:t>15 sticle</w:t>
            </w:r>
          </w:p>
        </w:tc>
      </w:tr>
      <w:tr w:rsidR="006C5A2A" w:rsidRPr="006C5A2A" w:rsidTr="0037076C">
        <w:trPr>
          <w:trHeight w:val="70"/>
        </w:trPr>
        <w:tc>
          <w:tcPr>
            <w:tcW w:w="436"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jc w:val="right"/>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4</w:t>
            </w:r>
          </w:p>
        </w:tc>
        <w:tc>
          <w:tcPr>
            <w:tcW w:w="1161"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line="240" w:lineRule="auto"/>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color w:val="000000"/>
                <w:sz w:val="24"/>
                <w:szCs w:val="24"/>
                <w:lang w:val="ro-RO" w:eastAsia="ro-RO"/>
              </w:rPr>
              <w:t>Manusi chirurgicale vinil, marimea S</w:t>
            </w:r>
          </w:p>
        </w:tc>
        <w:tc>
          <w:tcPr>
            <w:tcW w:w="2352"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line="240" w:lineRule="auto"/>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ro-RO" w:eastAsia="ro-RO"/>
              </w:rPr>
              <w:t>Manusi chirurgicale vinil albastre marimea S, 100 buc/cutie</w:t>
            </w:r>
          </w:p>
        </w:tc>
        <w:tc>
          <w:tcPr>
            <w:tcW w:w="1051"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line="240" w:lineRule="auto"/>
              <w:jc w:val="center"/>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ro-RO" w:eastAsia="ro-RO"/>
              </w:rPr>
              <w:t>8 cutii</w:t>
            </w:r>
          </w:p>
        </w:tc>
      </w:tr>
      <w:tr w:rsidR="006C5A2A" w:rsidRPr="006C5A2A" w:rsidTr="0037076C">
        <w:trPr>
          <w:trHeight w:val="70"/>
        </w:trPr>
        <w:tc>
          <w:tcPr>
            <w:tcW w:w="436"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jc w:val="right"/>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5</w:t>
            </w:r>
          </w:p>
        </w:tc>
        <w:tc>
          <w:tcPr>
            <w:tcW w:w="1161"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line="240" w:lineRule="auto"/>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color w:val="000000"/>
                <w:sz w:val="24"/>
                <w:szCs w:val="24"/>
                <w:lang w:val="ro-RO" w:eastAsia="ro-RO"/>
              </w:rPr>
              <w:t>Manusi chirurgicale vinil, marimea L</w:t>
            </w:r>
          </w:p>
        </w:tc>
        <w:tc>
          <w:tcPr>
            <w:tcW w:w="2352"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line="240" w:lineRule="auto"/>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ro-RO" w:eastAsia="ro-RO"/>
              </w:rPr>
              <w:t>Manusi chirurgicala vinil albastre, marimea L, 100 buc/cutie</w:t>
            </w:r>
          </w:p>
        </w:tc>
        <w:tc>
          <w:tcPr>
            <w:tcW w:w="1051"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line="240" w:lineRule="auto"/>
              <w:jc w:val="center"/>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ro-RO" w:eastAsia="ro-RO"/>
              </w:rPr>
              <w:t>8 cutii</w:t>
            </w:r>
          </w:p>
        </w:tc>
      </w:tr>
      <w:tr w:rsidR="006C5A2A" w:rsidRPr="006C5A2A" w:rsidTr="0037076C">
        <w:trPr>
          <w:trHeight w:val="70"/>
        </w:trPr>
        <w:tc>
          <w:tcPr>
            <w:tcW w:w="436"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jc w:val="right"/>
              <w:rPr>
                <w:rFonts w:ascii="Times New Roman" w:eastAsia="Times New Roman" w:hAnsi="Times New Roman" w:cs="Times New Roman"/>
                <w:sz w:val="24"/>
                <w:szCs w:val="24"/>
                <w:lang w:val="it-IT" w:eastAsia="ro-RO"/>
              </w:rPr>
            </w:pPr>
            <w:r w:rsidRPr="006C5A2A">
              <w:rPr>
                <w:rFonts w:ascii="Times New Roman" w:eastAsia="Times New Roman" w:hAnsi="Times New Roman" w:cs="Times New Roman"/>
                <w:sz w:val="24"/>
                <w:szCs w:val="24"/>
                <w:lang w:val="it-IT" w:eastAsia="ro-RO"/>
              </w:rPr>
              <w:t>6</w:t>
            </w:r>
          </w:p>
        </w:tc>
        <w:tc>
          <w:tcPr>
            <w:tcW w:w="1161"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line="240" w:lineRule="auto"/>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color w:val="000000"/>
                <w:sz w:val="24"/>
                <w:szCs w:val="24"/>
                <w:lang w:val="ro-RO" w:eastAsia="ro-RO"/>
              </w:rPr>
              <w:t>Vata medicinala</w:t>
            </w:r>
          </w:p>
        </w:tc>
        <w:tc>
          <w:tcPr>
            <w:tcW w:w="2352"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line="240" w:lineRule="auto"/>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ro-RO" w:eastAsia="ro-RO"/>
              </w:rPr>
              <w:t>Vata medicinala din bumbac, hidrofila la 200g/pachet</w:t>
            </w:r>
          </w:p>
        </w:tc>
        <w:tc>
          <w:tcPr>
            <w:tcW w:w="1051" w:type="pct"/>
            <w:tcBorders>
              <w:top w:val="single" w:sz="4" w:space="0" w:color="auto"/>
              <w:left w:val="single" w:sz="4" w:space="0" w:color="auto"/>
              <w:bottom w:val="single" w:sz="4" w:space="0" w:color="auto"/>
              <w:right w:val="single" w:sz="4" w:space="0" w:color="auto"/>
            </w:tcBorders>
          </w:tcPr>
          <w:p w:rsidR="006C5A2A" w:rsidRPr="006C5A2A" w:rsidRDefault="006C5A2A" w:rsidP="006C5A2A">
            <w:pPr>
              <w:spacing w:after="0" w:line="240" w:lineRule="auto"/>
              <w:jc w:val="center"/>
              <w:rPr>
                <w:rFonts w:ascii="Times New Roman" w:eastAsia="Times New Roman" w:hAnsi="Times New Roman" w:cs="Times New Roman"/>
                <w:sz w:val="24"/>
                <w:szCs w:val="24"/>
                <w:lang w:val="pt-PT" w:eastAsia="ro-RO"/>
              </w:rPr>
            </w:pPr>
            <w:r w:rsidRPr="006C5A2A">
              <w:rPr>
                <w:rFonts w:ascii="Times New Roman" w:eastAsia="Times New Roman" w:hAnsi="Times New Roman" w:cs="Times New Roman"/>
                <w:sz w:val="24"/>
                <w:szCs w:val="24"/>
                <w:lang w:val="ro-RO" w:eastAsia="ro-RO"/>
              </w:rPr>
              <w:t>11 pachete</w:t>
            </w:r>
          </w:p>
        </w:tc>
      </w:tr>
    </w:tbl>
    <w:p w:rsidR="006C5A2A" w:rsidRPr="006C5A2A" w:rsidRDefault="006C5A2A" w:rsidP="006C5A2A">
      <w:pPr>
        <w:spacing w:after="0" w:line="240" w:lineRule="auto"/>
        <w:rPr>
          <w:rFonts w:ascii="Times New Roman" w:eastAsia="Times New Roman" w:hAnsi="Times New Roman" w:cs="Times New Roman"/>
          <w:b/>
          <w:bCs/>
          <w:noProof/>
          <w:sz w:val="24"/>
          <w:szCs w:val="24"/>
          <w:lang w:val="ro-RO" w:eastAsia="ro-RO"/>
        </w:rPr>
      </w:pPr>
      <w:r w:rsidRPr="006C5A2A">
        <w:rPr>
          <w:rFonts w:ascii="Times New Roman" w:eastAsia="Times New Roman" w:hAnsi="Times New Roman" w:cs="Times New Roman"/>
          <w:b/>
          <w:bCs/>
          <w:noProof/>
          <w:sz w:val="24"/>
          <w:szCs w:val="24"/>
          <w:lang w:val="ro-RO" w:eastAsia="ro-RO"/>
        </w:rPr>
        <w:t xml:space="preserve">Valoare estimata LOT </w:t>
      </w:r>
      <w:r w:rsidR="00293F4A">
        <w:rPr>
          <w:rFonts w:ascii="Times New Roman" w:eastAsia="Times New Roman" w:hAnsi="Times New Roman" w:cs="Times New Roman"/>
          <w:b/>
          <w:bCs/>
          <w:noProof/>
          <w:sz w:val="24"/>
          <w:szCs w:val="24"/>
          <w:lang w:val="ro-RO" w:eastAsia="ro-RO"/>
        </w:rPr>
        <w:t>43</w:t>
      </w:r>
      <w:r w:rsidRPr="006C5A2A">
        <w:rPr>
          <w:rFonts w:ascii="Times New Roman" w:eastAsia="Times New Roman" w:hAnsi="Times New Roman" w:cs="Times New Roman"/>
          <w:b/>
          <w:bCs/>
          <w:noProof/>
          <w:sz w:val="24"/>
          <w:szCs w:val="24"/>
          <w:lang w:val="ro-RO" w:eastAsia="ro-RO"/>
        </w:rPr>
        <w:t xml:space="preserve"> : 682</w:t>
      </w:r>
      <w:r w:rsidRPr="006C5A2A">
        <w:rPr>
          <w:rFonts w:ascii="Times New Roman" w:eastAsia="Times New Roman" w:hAnsi="Times New Roman" w:cs="Times New Roman"/>
          <w:b/>
          <w:sz w:val="24"/>
          <w:szCs w:val="24"/>
          <w:lang w:val="ro-RO" w:eastAsia="ro-RO"/>
        </w:rPr>
        <w:t xml:space="preserve">  lei fara TVA</w:t>
      </w:r>
    </w:p>
    <w:p w:rsidR="006C5A2A" w:rsidRPr="006C5A2A" w:rsidRDefault="006C5A2A" w:rsidP="006C5A2A">
      <w:pPr>
        <w:spacing w:after="0" w:line="240" w:lineRule="auto"/>
        <w:jc w:val="both"/>
        <w:rPr>
          <w:rFonts w:ascii="Arial" w:eastAsia="Times New Roman" w:hAnsi="Arial" w:cs="Arial"/>
          <w:b/>
          <w:color w:val="FF0000"/>
          <w:lang w:val="ro-RO"/>
        </w:rPr>
      </w:pPr>
      <w:r w:rsidRPr="006C5A2A">
        <w:rPr>
          <w:rFonts w:ascii="Times New Roman" w:eastAsia="Times New Roman" w:hAnsi="Times New Roman" w:cs="Times New Roman"/>
          <w:sz w:val="24"/>
          <w:szCs w:val="24"/>
          <w:lang w:val="ro-RO" w:eastAsia="ro-RO"/>
        </w:rPr>
        <w:t>Sursa de finantare:  PN I.2.</w:t>
      </w:r>
    </w:p>
    <w:p w:rsidR="006C5A2A" w:rsidRPr="006C5A2A" w:rsidRDefault="006C5A2A" w:rsidP="006C5A2A">
      <w:pPr>
        <w:spacing w:after="0" w:line="240" w:lineRule="auto"/>
        <w:rPr>
          <w:rFonts w:ascii="Times New Roman" w:eastAsia="Times New Roman" w:hAnsi="Times New Roman" w:cs="Times New Roman"/>
          <w:b/>
          <w:color w:val="FF0000"/>
          <w:sz w:val="24"/>
          <w:szCs w:val="24"/>
        </w:rPr>
      </w:pPr>
    </w:p>
    <w:p w:rsidR="00D70F1C" w:rsidRPr="0016029A" w:rsidRDefault="00D70F1C" w:rsidP="009C7EFB">
      <w:pPr>
        <w:spacing w:after="0" w:line="240" w:lineRule="auto"/>
        <w:jc w:val="both"/>
        <w:rPr>
          <w:rFonts w:ascii="Times New Roman" w:eastAsia="Calibri" w:hAnsi="Times New Roman" w:cs="Times New Roman"/>
          <w:noProof/>
          <w:color w:val="FF0000"/>
          <w:sz w:val="24"/>
          <w:szCs w:val="24"/>
          <w:lang w:val="es-ES_tradnl"/>
        </w:rPr>
      </w:pPr>
    </w:p>
    <w:p w:rsidR="00694F7A" w:rsidRPr="00960CB6" w:rsidRDefault="00694F7A" w:rsidP="00694F7A">
      <w:pPr>
        <w:spacing w:after="0" w:line="240" w:lineRule="auto"/>
        <w:jc w:val="both"/>
        <w:rPr>
          <w:rFonts w:ascii="Times New Roman" w:eastAsia="Calibri" w:hAnsi="Times New Roman" w:cs="Times New Roman"/>
          <w:noProof/>
          <w:sz w:val="24"/>
          <w:szCs w:val="24"/>
          <w:lang w:val="es-ES_tradnl"/>
        </w:rPr>
      </w:pPr>
      <w:r w:rsidRPr="00960CB6">
        <w:rPr>
          <w:rFonts w:ascii="Times New Roman" w:eastAsia="Calibri" w:hAnsi="Times New Roman" w:cs="Times New Roman"/>
          <w:b/>
          <w:noProof/>
          <w:sz w:val="24"/>
          <w:szCs w:val="24"/>
          <w:lang w:val="es-ES_tradnl"/>
        </w:rPr>
        <w:t xml:space="preserve">Produsele de la loturile </w:t>
      </w:r>
      <w:r w:rsidR="007537D0" w:rsidRPr="00960CB6">
        <w:rPr>
          <w:rFonts w:ascii="Times New Roman" w:eastAsia="Calibri" w:hAnsi="Times New Roman" w:cs="Times New Roman"/>
          <w:b/>
          <w:noProof/>
          <w:sz w:val="24"/>
          <w:szCs w:val="24"/>
          <w:lang w:val="es-ES_tradnl"/>
        </w:rPr>
        <w:t>35 - 36</w:t>
      </w:r>
      <w:r w:rsidRPr="00960CB6">
        <w:rPr>
          <w:rFonts w:ascii="Times New Roman" w:eastAsia="Calibri" w:hAnsi="Times New Roman" w:cs="Times New Roman"/>
          <w:b/>
          <w:noProof/>
          <w:sz w:val="24"/>
          <w:szCs w:val="24"/>
          <w:lang w:val="es-ES_tradnl"/>
        </w:rPr>
        <w:t xml:space="preserve"> </w:t>
      </w:r>
      <w:r w:rsidRPr="00960CB6">
        <w:rPr>
          <w:rFonts w:ascii="Times New Roman" w:eastAsia="Calibri" w:hAnsi="Times New Roman" w:cs="Times New Roman"/>
          <w:noProof/>
          <w:sz w:val="24"/>
          <w:szCs w:val="24"/>
          <w:lang w:val="es-ES_tradnl"/>
        </w:rPr>
        <w:t xml:space="preserve">vor fi livrate la sediul Centrului Regional de Sanatate Publica </w:t>
      </w:r>
      <w:r w:rsidRPr="00960CB6">
        <w:rPr>
          <w:rFonts w:ascii="Times New Roman" w:eastAsia="Calibri" w:hAnsi="Times New Roman" w:cs="Times New Roman"/>
          <w:b/>
          <w:noProof/>
          <w:sz w:val="24"/>
          <w:szCs w:val="24"/>
          <w:lang w:val="es-ES_tradnl"/>
        </w:rPr>
        <w:t xml:space="preserve">Targu Mures, </w:t>
      </w:r>
      <w:r w:rsidRPr="00960CB6">
        <w:rPr>
          <w:rFonts w:ascii="Times New Roman" w:eastAsia="Calibri" w:hAnsi="Times New Roman" w:cs="Times New Roman"/>
          <w:noProof/>
          <w:sz w:val="24"/>
          <w:szCs w:val="24"/>
          <w:lang w:val="es-ES_tradnl"/>
        </w:rPr>
        <w:t>Str. Gh.Marinescu, nr. 40, Targu Mures; persoana de contact – d-na Popovici Erika, tel: 0365.424413;</w:t>
      </w:r>
    </w:p>
    <w:p w:rsidR="00694F7A" w:rsidRPr="00960CB6" w:rsidRDefault="00694F7A" w:rsidP="00694F7A">
      <w:pPr>
        <w:spacing w:after="0" w:line="240" w:lineRule="auto"/>
        <w:jc w:val="both"/>
        <w:rPr>
          <w:rFonts w:ascii="Times New Roman" w:eastAsia="Calibri" w:hAnsi="Times New Roman" w:cs="Times New Roman"/>
          <w:b/>
          <w:noProof/>
          <w:sz w:val="24"/>
          <w:szCs w:val="24"/>
          <w:lang w:val="es-ES_tradnl"/>
        </w:rPr>
      </w:pPr>
    </w:p>
    <w:p w:rsidR="00694F7A" w:rsidRPr="00960CB6" w:rsidRDefault="00694F7A" w:rsidP="00694F7A">
      <w:pPr>
        <w:spacing w:after="0" w:line="240" w:lineRule="auto"/>
        <w:jc w:val="both"/>
        <w:rPr>
          <w:rFonts w:ascii="Times New Roman" w:eastAsia="Calibri" w:hAnsi="Times New Roman" w:cs="Times New Roman"/>
          <w:noProof/>
          <w:sz w:val="24"/>
          <w:szCs w:val="24"/>
          <w:lang w:val="ro-RO"/>
        </w:rPr>
      </w:pPr>
      <w:r w:rsidRPr="00960CB6">
        <w:rPr>
          <w:rFonts w:ascii="Times New Roman" w:eastAsia="Calibri" w:hAnsi="Times New Roman" w:cs="Times New Roman"/>
          <w:b/>
          <w:noProof/>
          <w:sz w:val="24"/>
          <w:szCs w:val="24"/>
          <w:lang w:val="es-ES_tradnl"/>
        </w:rPr>
        <w:t>Produsele de la loturile 3</w:t>
      </w:r>
      <w:r w:rsidR="007537D0" w:rsidRPr="00960CB6">
        <w:rPr>
          <w:rFonts w:ascii="Times New Roman" w:eastAsia="Calibri" w:hAnsi="Times New Roman" w:cs="Times New Roman"/>
          <w:b/>
          <w:noProof/>
          <w:sz w:val="24"/>
          <w:szCs w:val="24"/>
          <w:lang w:val="es-ES_tradnl"/>
        </w:rPr>
        <w:t>7 - 38</w:t>
      </w:r>
      <w:r w:rsidRPr="00960CB6">
        <w:rPr>
          <w:rFonts w:ascii="Times New Roman" w:eastAsia="Calibri" w:hAnsi="Times New Roman" w:cs="Times New Roman"/>
          <w:b/>
          <w:noProof/>
          <w:sz w:val="24"/>
          <w:szCs w:val="24"/>
          <w:lang w:val="es-ES_tradnl"/>
        </w:rPr>
        <w:t xml:space="preserve"> </w:t>
      </w:r>
      <w:r w:rsidRPr="00960CB6">
        <w:rPr>
          <w:rFonts w:ascii="Times New Roman" w:eastAsia="Calibri" w:hAnsi="Times New Roman" w:cs="Times New Roman"/>
          <w:noProof/>
          <w:sz w:val="24"/>
          <w:szCs w:val="24"/>
          <w:lang w:val="es-ES_tradnl"/>
        </w:rPr>
        <w:t>vor</w:t>
      </w:r>
      <w:r w:rsidRPr="00960CB6">
        <w:rPr>
          <w:rFonts w:ascii="Times New Roman" w:eastAsia="Calibri" w:hAnsi="Times New Roman" w:cs="Times New Roman"/>
          <w:b/>
          <w:noProof/>
          <w:sz w:val="24"/>
          <w:szCs w:val="24"/>
          <w:lang w:val="es-ES_tradnl"/>
        </w:rPr>
        <w:t xml:space="preserve"> </w:t>
      </w:r>
      <w:r w:rsidRPr="00960CB6">
        <w:rPr>
          <w:rFonts w:ascii="Times New Roman" w:eastAsia="Calibri" w:hAnsi="Times New Roman" w:cs="Times New Roman"/>
          <w:noProof/>
          <w:sz w:val="24"/>
          <w:szCs w:val="24"/>
          <w:lang w:val="es-ES_tradnl"/>
        </w:rPr>
        <w:t xml:space="preserve">fi livrate la sediul Centrului Regional de Sanatate Publica </w:t>
      </w:r>
      <w:r w:rsidRPr="00960CB6">
        <w:rPr>
          <w:rFonts w:ascii="Times New Roman" w:eastAsia="Calibri" w:hAnsi="Times New Roman" w:cs="Times New Roman"/>
          <w:b/>
          <w:noProof/>
          <w:sz w:val="24"/>
          <w:szCs w:val="24"/>
          <w:lang w:val="es-ES_tradnl"/>
        </w:rPr>
        <w:t>Timisoara</w:t>
      </w:r>
      <w:r w:rsidRPr="00960CB6">
        <w:rPr>
          <w:rFonts w:ascii="Times New Roman" w:eastAsia="Calibri" w:hAnsi="Times New Roman" w:cs="Times New Roman"/>
          <w:noProof/>
          <w:sz w:val="24"/>
          <w:szCs w:val="24"/>
          <w:lang w:val="es-ES_tradnl"/>
        </w:rPr>
        <w:t xml:space="preserve"> </w:t>
      </w:r>
      <w:r w:rsidRPr="00960CB6">
        <w:rPr>
          <w:rFonts w:ascii="Times New Roman" w:eastAsia="Calibri" w:hAnsi="Times New Roman" w:cs="Times New Roman"/>
          <w:noProof/>
          <w:sz w:val="24"/>
          <w:szCs w:val="24"/>
          <w:lang w:val="ro-RO"/>
        </w:rPr>
        <w:t xml:space="preserve">B-dul Victor Babeş nr. 16, Timişoara, </w:t>
      </w:r>
      <w:r w:rsidRPr="00960CB6">
        <w:rPr>
          <w:rFonts w:ascii="Times New Roman" w:eastAsia="Calibri" w:hAnsi="Times New Roman" w:cs="Times New Roman"/>
          <w:noProof/>
          <w:sz w:val="24"/>
          <w:szCs w:val="24"/>
          <w:lang w:val="es-ES_tradnl"/>
        </w:rPr>
        <w:t>persoana de contact – dl Chiselita Mircea, tel: 0256.492101</w:t>
      </w:r>
      <w:r w:rsidRPr="00960CB6">
        <w:rPr>
          <w:rFonts w:ascii="Times New Roman" w:eastAsia="Calibri" w:hAnsi="Times New Roman" w:cs="Times New Roman"/>
          <w:noProof/>
          <w:sz w:val="24"/>
          <w:szCs w:val="24"/>
          <w:lang w:val="ro-RO"/>
        </w:rPr>
        <w:t>;</w:t>
      </w:r>
    </w:p>
    <w:p w:rsidR="00694F7A" w:rsidRPr="00960CB6" w:rsidRDefault="00694F7A" w:rsidP="00694F7A">
      <w:pPr>
        <w:spacing w:after="0" w:line="240" w:lineRule="auto"/>
        <w:jc w:val="both"/>
        <w:rPr>
          <w:rFonts w:ascii="Times New Roman" w:eastAsia="Calibri" w:hAnsi="Times New Roman" w:cs="Times New Roman"/>
          <w:b/>
          <w:noProof/>
          <w:sz w:val="24"/>
          <w:szCs w:val="24"/>
          <w:lang w:val="es-ES_tradnl"/>
        </w:rPr>
      </w:pPr>
    </w:p>
    <w:p w:rsidR="00694F7A" w:rsidRPr="00960CB6" w:rsidRDefault="00694F7A" w:rsidP="00694F7A">
      <w:pPr>
        <w:spacing w:after="0" w:line="240" w:lineRule="auto"/>
        <w:jc w:val="both"/>
        <w:rPr>
          <w:rFonts w:ascii="Times New Roman" w:eastAsia="Calibri" w:hAnsi="Times New Roman" w:cs="Times New Roman"/>
          <w:noProof/>
          <w:sz w:val="24"/>
          <w:szCs w:val="24"/>
          <w:lang w:val="es-ES_tradnl"/>
        </w:rPr>
      </w:pPr>
      <w:r w:rsidRPr="00960CB6">
        <w:rPr>
          <w:rFonts w:ascii="Times New Roman" w:eastAsia="Calibri" w:hAnsi="Times New Roman" w:cs="Times New Roman"/>
          <w:b/>
          <w:noProof/>
          <w:sz w:val="24"/>
          <w:szCs w:val="24"/>
          <w:lang w:val="es-ES_tradnl"/>
        </w:rPr>
        <w:t xml:space="preserve">Produsele de la lotul </w:t>
      </w:r>
      <w:r w:rsidR="007537D0" w:rsidRPr="00960CB6">
        <w:rPr>
          <w:rFonts w:ascii="Times New Roman" w:eastAsia="Calibri" w:hAnsi="Times New Roman" w:cs="Times New Roman"/>
          <w:b/>
          <w:noProof/>
          <w:sz w:val="24"/>
          <w:szCs w:val="24"/>
          <w:lang w:val="es-ES_tradnl"/>
        </w:rPr>
        <w:t>39</w:t>
      </w:r>
      <w:r w:rsidRPr="00960CB6">
        <w:rPr>
          <w:rFonts w:ascii="Times New Roman" w:eastAsia="Calibri" w:hAnsi="Times New Roman" w:cs="Times New Roman"/>
          <w:b/>
          <w:noProof/>
          <w:sz w:val="24"/>
          <w:szCs w:val="24"/>
          <w:lang w:val="es-ES_tradnl"/>
        </w:rPr>
        <w:t xml:space="preserve"> </w:t>
      </w:r>
      <w:r w:rsidRPr="00960CB6">
        <w:rPr>
          <w:rFonts w:ascii="Times New Roman" w:eastAsia="Calibri" w:hAnsi="Times New Roman" w:cs="Times New Roman"/>
          <w:noProof/>
          <w:sz w:val="24"/>
          <w:szCs w:val="24"/>
          <w:lang w:val="es-ES_tradnl"/>
        </w:rPr>
        <w:t>vor</w:t>
      </w:r>
      <w:r w:rsidRPr="00960CB6">
        <w:rPr>
          <w:rFonts w:ascii="Times New Roman" w:eastAsia="Calibri" w:hAnsi="Times New Roman" w:cs="Times New Roman"/>
          <w:b/>
          <w:noProof/>
          <w:sz w:val="24"/>
          <w:szCs w:val="24"/>
          <w:lang w:val="es-ES_tradnl"/>
        </w:rPr>
        <w:t xml:space="preserve"> </w:t>
      </w:r>
      <w:r w:rsidRPr="00960CB6">
        <w:rPr>
          <w:rFonts w:ascii="Times New Roman" w:eastAsia="Calibri" w:hAnsi="Times New Roman" w:cs="Times New Roman"/>
          <w:noProof/>
          <w:sz w:val="24"/>
          <w:szCs w:val="24"/>
          <w:lang w:val="es-ES_tradnl"/>
        </w:rPr>
        <w:t xml:space="preserve">fi livrate la sediul Centrului Regional de Sanatate Publica </w:t>
      </w:r>
      <w:r w:rsidRPr="00960CB6">
        <w:rPr>
          <w:rFonts w:ascii="Times New Roman" w:eastAsia="Calibri" w:hAnsi="Times New Roman" w:cs="Times New Roman"/>
          <w:b/>
          <w:noProof/>
          <w:sz w:val="24"/>
          <w:szCs w:val="24"/>
          <w:lang w:val="es-ES_tradnl"/>
        </w:rPr>
        <w:t>Iasi,</w:t>
      </w:r>
      <w:r w:rsidRPr="00960CB6">
        <w:rPr>
          <w:rFonts w:ascii="Times New Roman" w:eastAsia="Calibri" w:hAnsi="Times New Roman" w:cs="Times New Roman"/>
          <w:noProof/>
          <w:sz w:val="24"/>
          <w:szCs w:val="24"/>
          <w:lang w:val="es-ES_tradnl"/>
        </w:rPr>
        <w:t xml:space="preserve"> Str. Victor Babes, nr. 14, Iasi; persoana de contact – d-na Rusu Lidia, tel: 0232.410512;</w:t>
      </w:r>
    </w:p>
    <w:p w:rsidR="00694F7A" w:rsidRPr="00960CB6" w:rsidRDefault="00694F7A" w:rsidP="00694F7A">
      <w:pPr>
        <w:spacing w:after="0" w:line="240" w:lineRule="auto"/>
        <w:jc w:val="both"/>
        <w:rPr>
          <w:rFonts w:ascii="Times New Roman" w:eastAsia="Calibri" w:hAnsi="Times New Roman" w:cs="Times New Roman"/>
          <w:b/>
          <w:noProof/>
          <w:sz w:val="24"/>
          <w:szCs w:val="24"/>
          <w:lang w:val="es-ES_tradnl"/>
        </w:rPr>
      </w:pPr>
    </w:p>
    <w:p w:rsidR="00694F7A" w:rsidRPr="00960CB6" w:rsidRDefault="00694F7A" w:rsidP="00694F7A">
      <w:pPr>
        <w:spacing w:after="0" w:line="240" w:lineRule="auto"/>
        <w:jc w:val="both"/>
        <w:rPr>
          <w:rFonts w:ascii="Times New Roman" w:eastAsia="Calibri" w:hAnsi="Times New Roman" w:cs="Times New Roman"/>
          <w:b/>
          <w:noProof/>
          <w:sz w:val="24"/>
          <w:szCs w:val="24"/>
          <w:lang w:val="es-ES_tradnl"/>
        </w:rPr>
      </w:pPr>
      <w:r w:rsidRPr="00960CB6">
        <w:rPr>
          <w:rFonts w:ascii="Times New Roman" w:eastAsia="Calibri" w:hAnsi="Times New Roman" w:cs="Times New Roman"/>
          <w:b/>
          <w:noProof/>
          <w:sz w:val="24"/>
          <w:szCs w:val="24"/>
          <w:lang w:val="es-ES_tradnl"/>
        </w:rPr>
        <w:t xml:space="preserve">Produsele de la lotul </w:t>
      </w:r>
      <w:r w:rsidR="007537D0" w:rsidRPr="00960CB6">
        <w:rPr>
          <w:rFonts w:ascii="Times New Roman" w:eastAsia="Calibri" w:hAnsi="Times New Roman" w:cs="Times New Roman"/>
          <w:b/>
          <w:noProof/>
          <w:sz w:val="24"/>
          <w:szCs w:val="24"/>
          <w:lang w:val="es-ES_tradnl"/>
        </w:rPr>
        <w:t>40</w:t>
      </w:r>
      <w:r w:rsidRPr="00960CB6">
        <w:rPr>
          <w:rFonts w:ascii="Times New Roman" w:eastAsia="Calibri" w:hAnsi="Times New Roman" w:cs="Times New Roman"/>
          <w:b/>
          <w:noProof/>
          <w:sz w:val="24"/>
          <w:szCs w:val="24"/>
          <w:lang w:val="es-ES_tradnl"/>
        </w:rPr>
        <w:t xml:space="preserve"> </w:t>
      </w:r>
      <w:r w:rsidRPr="00960CB6">
        <w:rPr>
          <w:rFonts w:ascii="Times New Roman" w:eastAsia="Calibri" w:hAnsi="Times New Roman" w:cs="Times New Roman"/>
          <w:noProof/>
          <w:sz w:val="24"/>
          <w:szCs w:val="24"/>
          <w:lang w:val="es-ES_tradnl"/>
        </w:rPr>
        <w:t>vor</w:t>
      </w:r>
      <w:r w:rsidRPr="00960CB6">
        <w:rPr>
          <w:rFonts w:ascii="Times New Roman" w:eastAsia="Calibri" w:hAnsi="Times New Roman" w:cs="Times New Roman"/>
          <w:b/>
          <w:noProof/>
          <w:sz w:val="24"/>
          <w:szCs w:val="24"/>
          <w:lang w:val="es-ES_tradnl"/>
        </w:rPr>
        <w:t xml:space="preserve"> </w:t>
      </w:r>
      <w:r w:rsidRPr="00960CB6">
        <w:rPr>
          <w:rFonts w:ascii="Times New Roman" w:eastAsia="Calibri" w:hAnsi="Times New Roman" w:cs="Times New Roman"/>
          <w:noProof/>
          <w:sz w:val="24"/>
          <w:szCs w:val="24"/>
          <w:lang w:val="es-ES_tradnl"/>
        </w:rPr>
        <w:t xml:space="preserve">fi livrate la sediul Centrului Regional de Sanatate Publica </w:t>
      </w:r>
      <w:r w:rsidRPr="00960CB6">
        <w:rPr>
          <w:rFonts w:ascii="Times New Roman" w:eastAsia="Calibri" w:hAnsi="Times New Roman" w:cs="Times New Roman"/>
          <w:b/>
          <w:noProof/>
          <w:sz w:val="24"/>
          <w:szCs w:val="24"/>
          <w:lang w:val="es-ES_tradnl"/>
        </w:rPr>
        <w:t>Cluj</w:t>
      </w:r>
      <w:r w:rsidRPr="00960CB6">
        <w:rPr>
          <w:rFonts w:ascii="Times New Roman" w:eastAsia="Calibri" w:hAnsi="Times New Roman" w:cs="Times New Roman"/>
          <w:noProof/>
          <w:sz w:val="24"/>
          <w:szCs w:val="24"/>
          <w:lang w:val="es-ES_tradnl"/>
        </w:rPr>
        <w:t xml:space="preserve"> Str. L Pasteur, nr. 6, Cluj Napoca; persoana de contact – dl Timar Domnosie, tel: 0264.594253</w:t>
      </w:r>
    </w:p>
    <w:p w:rsidR="00694F7A" w:rsidRPr="00960CB6" w:rsidRDefault="00694F7A" w:rsidP="00694F7A">
      <w:pPr>
        <w:spacing w:after="0" w:line="240" w:lineRule="auto"/>
        <w:jc w:val="both"/>
        <w:rPr>
          <w:rFonts w:ascii="Times New Roman" w:eastAsia="Calibri" w:hAnsi="Times New Roman" w:cs="Times New Roman"/>
          <w:b/>
          <w:noProof/>
          <w:sz w:val="24"/>
          <w:szCs w:val="24"/>
          <w:lang w:val="es-ES_tradnl"/>
        </w:rPr>
      </w:pPr>
    </w:p>
    <w:p w:rsidR="00D70F1C" w:rsidRDefault="00694F7A" w:rsidP="00694F7A">
      <w:pPr>
        <w:spacing w:after="0" w:line="240" w:lineRule="auto"/>
        <w:jc w:val="both"/>
        <w:rPr>
          <w:rFonts w:ascii="Times New Roman" w:eastAsia="Times New Roman" w:hAnsi="Times New Roman" w:cs="Times New Roman"/>
          <w:sz w:val="24"/>
          <w:szCs w:val="24"/>
          <w:lang w:val="es-ES_tradnl" w:eastAsia="ro-RO"/>
        </w:rPr>
      </w:pPr>
      <w:r w:rsidRPr="00960CB6">
        <w:rPr>
          <w:rFonts w:ascii="Times New Roman" w:eastAsia="Times New Roman" w:hAnsi="Times New Roman" w:cs="Times New Roman"/>
          <w:b/>
          <w:sz w:val="24"/>
          <w:szCs w:val="24"/>
          <w:lang w:val="es-ES_tradnl" w:eastAsia="ro-RO"/>
        </w:rPr>
        <w:t xml:space="preserve">Produsele de la loturile </w:t>
      </w:r>
      <w:r w:rsidR="007537D0" w:rsidRPr="00960CB6">
        <w:rPr>
          <w:rFonts w:ascii="Times New Roman" w:eastAsia="Times New Roman" w:hAnsi="Times New Roman" w:cs="Times New Roman"/>
          <w:b/>
          <w:sz w:val="24"/>
          <w:szCs w:val="24"/>
          <w:lang w:val="es-ES_tradnl" w:eastAsia="ro-RO"/>
        </w:rPr>
        <w:t>41</w:t>
      </w:r>
      <w:r w:rsidRPr="00960CB6">
        <w:rPr>
          <w:rFonts w:ascii="Times New Roman" w:eastAsia="Times New Roman" w:hAnsi="Times New Roman" w:cs="Times New Roman"/>
          <w:b/>
          <w:sz w:val="24"/>
          <w:szCs w:val="24"/>
          <w:lang w:val="es-ES_tradnl" w:eastAsia="ro-RO"/>
        </w:rPr>
        <w:t xml:space="preserve"> – </w:t>
      </w:r>
      <w:r w:rsidR="007537D0" w:rsidRPr="00960CB6">
        <w:rPr>
          <w:rFonts w:ascii="Times New Roman" w:eastAsia="Times New Roman" w:hAnsi="Times New Roman" w:cs="Times New Roman"/>
          <w:b/>
          <w:sz w:val="24"/>
          <w:szCs w:val="24"/>
          <w:lang w:val="es-ES_tradnl" w:eastAsia="ro-RO"/>
        </w:rPr>
        <w:t>43</w:t>
      </w:r>
      <w:r w:rsidRPr="00960CB6">
        <w:rPr>
          <w:rFonts w:ascii="Times New Roman" w:eastAsia="Times New Roman" w:hAnsi="Times New Roman" w:cs="Times New Roman"/>
          <w:b/>
          <w:sz w:val="24"/>
          <w:szCs w:val="24"/>
          <w:lang w:val="es-ES_tradnl" w:eastAsia="ro-RO"/>
        </w:rPr>
        <w:t xml:space="preserve"> </w:t>
      </w:r>
      <w:r w:rsidRPr="00960CB6">
        <w:rPr>
          <w:rFonts w:ascii="Times New Roman" w:eastAsia="Times New Roman" w:hAnsi="Times New Roman" w:cs="Times New Roman"/>
          <w:sz w:val="24"/>
          <w:szCs w:val="24"/>
          <w:lang w:val="es-ES_tradnl" w:eastAsia="ro-RO"/>
        </w:rPr>
        <w:t xml:space="preserve">vor fi livrate la sediul Centrului Regional de Sanatate Publica Publica </w:t>
      </w:r>
      <w:r w:rsidRPr="00960CB6">
        <w:rPr>
          <w:rFonts w:ascii="Times New Roman" w:eastAsia="Times New Roman" w:hAnsi="Times New Roman" w:cs="Times New Roman"/>
          <w:b/>
          <w:sz w:val="24"/>
          <w:szCs w:val="24"/>
          <w:lang w:val="es-ES_tradnl" w:eastAsia="ro-RO"/>
        </w:rPr>
        <w:t>Bucuresti</w:t>
      </w:r>
      <w:r w:rsidRPr="00960CB6">
        <w:rPr>
          <w:rFonts w:ascii="Times New Roman" w:eastAsia="Times New Roman" w:hAnsi="Times New Roman" w:cs="Times New Roman"/>
          <w:sz w:val="24"/>
          <w:szCs w:val="24"/>
          <w:lang w:val="es-ES_tradnl" w:eastAsia="ro-RO"/>
        </w:rPr>
        <w:t>, Str. Dr.Leonte, nr. 1-3, Bucuresti; persoana de contact – d-na Mitroi Gabriela, tel: 021.3183620 int 236</w:t>
      </w:r>
      <w:r w:rsidR="00377994" w:rsidRPr="00960CB6">
        <w:rPr>
          <w:rFonts w:ascii="Times New Roman" w:eastAsia="Times New Roman" w:hAnsi="Times New Roman" w:cs="Times New Roman"/>
          <w:sz w:val="24"/>
          <w:szCs w:val="24"/>
          <w:lang w:val="es-ES_tradnl" w:eastAsia="ro-RO"/>
        </w:rPr>
        <w:t>.</w:t>
      </w:r>
    </w:p>
    <w:p w:rsidR="00675340" w:rsidRDefault="00675340" w:rsidP="00694F7A">
      <w:pPr>
        <w:spacing w:after="0" w:line="240" w:lineRule="auto"/>
        <w:jc w:val="both"/>
        <w:rPr>
          <w:rFonts w:ascii="Times New Roman" w:eastAsia="Times New Roman" w:hAnsi="Times New Roman" w:cs="Times New Roman"/>
          <w:sz w:val="24"/>
          <w:szCs w:val="24"/>
          <w:lang w:val="es-ES_tradnl" w:eastAsia="ro-RO"/>
        </w:rPr>
      </w:pPr>
    </w:p>
    <w:p w:rsidR="00675340" w:rsidRDefault="00675340" w:rsidP="00694F7A">
      <w:pPr>
        <w:spacing w:after="0" w:line="240" w:lineRule="auto"/>
        <w:jc w:val="both"/>
        <w:rPr>
          <w:rFonts w:ascii="Times New Roman" w:eastAsia="Times New Roman" w:hAnsi="Times New Roman" w:cs="Times New Roman"/>
          <w:sz w:val="24"/>
          <w:szCs w:val="24"/>
          <w:lang w:val="es-ES_tradnl" w:eastAsia="ro-RO"/>
        </w:rPr>
      </w:pPr>
    </w:p>
    <w:sectPr w:rsidR="00675340" w:rsidSect="00AE790A">
      <w:footerReference w:type="default" r:id="rId10"/>
      <w:pgSz w:w="12240" w:h="15840"/>
      <w:pgMar w:top="1296" w:right="1440" w:bottom="86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0697" w:rsidRDefault="00DB0697" w:rsidP="0046092D">
      <w:pPr>
        <w:spacing w:after="0" w:line="240" w:lineRule="auto"/>
      </w:pPr>
      <w:r>
        <w:separator/>
      </w:r>
    </w:p>
  </w:endnote>
  <w:endnote w:type="continuationSeparator" w:id="0">
    <w:p w:rsidR="00DB0697" w:rsidRDefault="00DB0697" w:rsidP="0046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tarSymbol">
    <w:altName w:val="Arial Unicode MS"/>
    <w:charset w:val="80"/>
    <w:family w:val="auto"/>
    <w:pitch w:val="default"/>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Swis721 Ex BT">
    <w:altName w:val="Arial"/>
    <w:charset w:val="00"/>
    <w:family w:val="swiss"/>
    <w:pitch w:val="variable"/>
    <w:sig w:usb0="00000087" w:usb1="00000000" w:usb2="00000000" w:usb3="00000000" w:csb0="0000001B" w:csb1="00000000"/>
  </w:font>
  <w:font w:name="MS Mincho">
    <w:altName w:val="ＭＳ 明朝"/>
    <w:panose1 w:val="02020609040205080304"/>
    <w:charset w:val="80"/>
    <w:family w:val="modern"/>
    <w:pitch w:val="fixed"/>
    <w:sig w:usb0="E00002FF" w:usb1="6AC7FDFB" w:usb2="00000012" w:usb3="00000000" w:csb0="0002009F" w:csb1="00000000"/>
  </w:font>
  <w:font w:name="TmsR Tehno">
    <w:altName w:val="Times New Roman"/>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6429990"/>
      <w:docPartObj>
        <w:docPartGallery w:val="Page Numbers (Bottom of Page)"/>
        <w:docPartUnique/>
      </w:docPartObj>
    </w:sdtPr>
    <w:sdtEndPr>
      <w:rPr>
        <w:noProof/>
      </w:rPr>
    </w:sdtEndPr>
    <w:sdtContent>
      <w:p w:rsidR="00FD3E3B" w:rsidRDefault="00FD3E3B">
        <w:pPr>
          <w:pStyle w:val="Footer"/>
          <w:jc w:val="center"/>
        </w:pPr>
        <w:r>
          <w:fldChar w:fldCharType="begin"/>
        </w:r>
        <w:r>
          <w:instrText xml:space="preserve"> PAGE   \* MERGEFORMAT </w:instrText>
        </w:r>
        <w:r>
          <w:fldChar w:fldCharType="separate"/>
        </w:r>
        <w:r w:rsidR="00F029E8">
          <w:rPr>
            <w:noProof/>
          </w:rPr>
          <w:t>1</w:t>
        </w:r>
        <w:r>
          <w:rPr>
            <w:noProof/>
          </w:rPr>
          <w:fldChar w:fldCharType="end"/>
        </w:r>
      </w:p>
    </w:sdtContent>
  </w:sdt>
  <w:p w:rsidR="00FD3E3B" w:rsidRDefault="00FD3E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0697" w:rsidRDefault="00DB0697" w:rsidP="0046092D">
      <w:pPr>
        <w:spacing w:after="0" w:line="240" w:lineRule="auto"/>
      </w:pPr>
      <w:r>
        <w:separator/>
      </w:r>
    </w:p>
  </w:footnote>
  <w:footnote w:type="continuationSeparator" w:id="0">
    <w:p w:rsidR="00DB0697" w:rsidRDefault="00DB0697" w:rsidP="004609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1C911253"/>
    <w:multiLevelType w:val="hybridMultilevel"/>
    <w:tmpl w:val="6BECC9E6"/>
    <w:lvl w:ilvl="0" w:tplc="9EEA186C">
      <w:start w:val="1"/>
      <w:numFmt w:val="decimal"/>
      <w:lvlText w:val="%1."/>
      <w:lvlJc w:val="righ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F8128C"/>
    <w:multiLevelType w:val="hybridMultilevel"/>
    <w:tmpl w:val="8968D616"/>
    <w:lvl w:ilvl="0" w:tplc="FF423960">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4B14104"/>
    <w:multiLevelType w:val="hybridMultilevel"/>
    <w:tmpl w:val="1A184F3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980486F"/>
    <w:multiLevelType w:val="hybridMultilevel"/>
    <w:tmpl w:val="7F987F46"/>
    <w:lvl w:ilvl="0" w:tplc="1B968DF6">
      <w:start w:val="1"/>
      <w:numFmt w:val="decimal"/>
      <w:lvlText w:val="%1."/>
      <w:lvlJc w:val="left"/>
      <w:pPr>
        <w:ind w:left="810" w:hanging="360"/>
      </w:pPr>
      <w:rPr>
        <w:rFonts w:hint="default"/>
        <w:b/>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nsid w:val="349506FB"/>
    <w:multiLevelType w:val="hybridMultilevel"/>
    <w:tmpl w:val="8968D616"/>
    <w:lvl w:ilvl="0" w:tplc="FF423960">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EF61226"/>
    <w:multiLevelType w:val="hybridMultilevel"/>
    <w:tmpl w:val="519AF7EC"/>
    <w:lvl w:ilvl="0" w:tplc="B36CB4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95E6BB6"/>
    <w:multiLevelType w:val="hybridMultilevel"/>
    <w:tmpl w:val="0AD024D4"/>
    <w:lvl w:ilvl="0" w:tplc="F0C086E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51070FC"/>
    <w:multiLevelType w:val="hybridMultilevel"/>
    <w:tmpl w:val="AD204F14"/>
    <w:lvl w:ilvl="0" w:tplc="9EEA186C">
      <w:start w:val="1"/>
      <w:numFmt w:val="decimal"/>
      <w:lvlText w:val="%1."/>
      <w:lvlJc w:val="righ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80E30D6"/>
    <w:multiLevelType w:val="hybridMultilevel"/>
    <w:tmpl w:val="55A86900"/>
    <w:lvl w:ilvl="0" w:tplc="95D4948A">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93A26FA"/>
    <w:multiLevelType w:val="hybridMultilevel"/>
    <w:tmpl w:val="1124D090"/>
    <w:lvl w:ilvl="0" w:tplc="9EEA186C">
      <w:start w:val="1"/>
      <w:numFmt w:val="decimal"/>
      <w:lvlText w:val="%1."/>
      <w:lvlJc w:val="righ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D3A1E44"/>
    <w:multiLevelType w:val="hybridMultilevel"/>
    <w:tmpl w:val="7F987F46"/>
    <w:lvl w:ilvl="0" w:tplc="1B968DF6">
      <w:start w:val="1"/>
      <w:numFmt w:val="decimal"/>
      <w:lvlText w:val="%1."/>
      <w:lvlJc w:val="left"/>
      <w:pPr>
        <w:ind w:left="810" w:hanging="360"/>
      </w:pPr>
      <w:rPr>
        <w:rFonts w:hint="default"/>
        <w:b/>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0"/>
  </w:num>
  <w:num w:numId="4">
    <w:abstractNumId w:val="12"/>
  </w:num>
  <w:num w:numId="5">
    <w:abstractNumId w:val="11"/>
  </w:num>
  <w:num w:numId="6">
    <w:abstractNumId w:val="9"/>
  </w:num>
  <w:num w:numId="7">
    <w:abstractNumId w:val="5"/>
  </w:num>
  <w:num w:numId="8">
    <w:abstractNumId w:val="2"/>
  </w:num>
  <w:num w:numId="9">
    <w:abstractNumId w:val="1"/>
  </w:num>
  <w:num w:numId="10">
    <w:abstractNumId w:val="8"/>
  </w:num>
  <w:num w:numId="11">
    <w:abstractNumId w:val="10"/>
  </w:num>
  <w:num w:numId="12">
    <w:abstractNumId w:val="4"/>
  </w:num>
  <w:num w:numId="13">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8F0"/>
    <w:rsid w:val="00001B79"/>
    <w:rsid w:val="00010060"/>
    <w:rsid w:val="0001040E"/>
    <w:rsid w:val="00027D3D"/>
    <w:rsid w:val="0003211C"/>
    <w:rsid w:val="00033644"/>
    <w:rsid w:val="00042C22"/>
    <w:rsid w:val="000464B5"/>
    <w:rsid w:val="000565BB"/>
    <w:rsid w:val="00063D34"/>
    <w:rsid w:val="000715B8"/>
    <w:rsid w:val="0007567C"/>
    <w:rsid w:val="00077F03"/>
    <w:rsid w:val="00093346"/>
    <w:rsid w:val="000A6C8C"/>
    <w:rsid w:val="000D3C5A"/>
    <w:rsid w:val="000D63C2"/>
    <w:rsid w:val="000D768A"/>
    <w:rsid w:val="000F071A"/>
    <w:rsid w:val="000F10A8"/>
    <w:rsid w:val="00101148"/>
    <w:rsid w:val="001055E7"/>
    <w:rsid w:val="00123AE9"/>
    <w:rsid w:val="001272CA"/>
    <w:rsid w:val="0013060A"/>
    <w:rsid w:val="00144695"/>
    <w:rsid w:val="0014471A"/>
    <w:rsid w:val="00145DE2"/>
    <w:rsid w:val="0016029A"/>
    <w:rsid w:val="00162903"/>
    <w:rsid w:val="00171919"/>
    <w:rsid w:val="0017602B"/>
    <w:rsid w:val="001809F1"/>
    <w:rsid w:val="0018458C"/>
    <w:rsid w:val="00187676"/>
    <w:rsid w:val="00196FDA"/>
    <w:rsid w:val="001C66B2"/>
    <w:rsid w:val="001C66E0"/>
    <w:rsid w:val="001C6F83"/>
    <w:rsid w:val="001D2E47"/>
    <w:rsid w:val="001E57F1"/>
    <w:rsid w:val="001F2017"/>
    <w:rsid w:val="0020002A"/>
    <w:rsid w:val="0020795F"/>
    <w:rsid w:val="00224224"/>
    <w:rsid w:val="00231129"/>
    <w:rsid w:val="00241FB1"/>
    <w:rsid w:val="0024739D"/>
    <w:rsid w:val="002618F1"/>
    <w:rsid w:val="0026210E"/>
    <w:rsid w:val="00262803"/>
    <w:rsid w:val="00267541"/>
    <w:rsid w:val="00272A97"/>
    <w:rsid w:val="00285A79"/>
    <w:rsid w:val="002922A4"/>
    <w:rsid w:val="00293F4A"/>
    <w:rsid w:val="002C56AC"/>
    <w:rsid w:val="002D2089"/>
    <w:rsid w:val="002D70D7"/>
    <w:rsid w:val="002D74D8"/>
    <w:rsid w:val="002D75BC"/>
    <w:rsid w:val="002E5903"/>
    <w:rsid w:val="002F42BC"/>
    <w:rsid w:val="00300F5B"/>
    <w:rsid w:val="00306D0B"/>
    <w:rsid w:val="00324D4D"/>
    <w:rsid w:val="00333249"/>
    <w:rsid w:val="003378E8"/>
    <w:rsid w:val="00350927"/>
    <w:rsid w:val="003609AC"/>
    <w:rsid w:val="00365051"/>
    <w:rsid w:val="0036741E"/>
    <w:rsid w:val="0037076C"/>
    <w:rsid w:val="00373D56"/>
    <w:rsid w:val="00374AF4"/>
    <w:rsid w:val="00377994"/>
    <w:rsid w:val="00382D34"/>
    <w:rsid w:val="0038763C"/>
    <w:rsid w:val="003A1000"/>
    <w:rsid w:val="003A1A1E"/>
    <w:rsid w:val="003A3DF9"/>
    <w:rsid w:val="003A6499"/>
    <w:rsid w:val="003B1153"/>
    <w:rsid w:val="003B14B0"/>
    <w:rsid w:val="003B4BD4"/>
    <w:rsid w:val="003C48C6"/>
    <w:rsid w:val="003D2462"/>
    <w:rsid w:val="003F0E87"/>
    <w:rsid w:val="003F1C57"/>
    <w:rsid w:val="003F4BA9"/>
    <w:rsid w:val="004018AD"/>
    <w:rsid w:val="0041002D"/>
    <w:rsid w:val="00412E80"/>
    <w:rsid w:val="00413118"/>
    <w:rsid w:val="00414DF2"/>
    <w:rsid w:val="00416CD8"/>
    <w:rsid w:val="0042092E"/>
    <w:rsid w:val="004260DE"/>
    <w:rsid w:val="00427885"/>
    <w:rsid w:val="004303E1"/>
    <w:rsid w:val="004420E9"/>
    <w:rsid w:val="00446B2A"/>
    <w:rsid w:val="00447983"/>
    <w:rsid w:val="004572D5"/>
    <w:rsid w:val="0046092D"/>
    <w:rsid w:val="00461203"/>
    <w:rsid w:val="004665CC"/>
    <w:rsid w:val="00467023"/>
    <w:rsid w:val="004820E4"/>
    <w:rsid w:val="004A45AD"/>
    <w:rsid w:val="004C0385"/>
    <w:rsid w:val="004C2FAD"/>
    <w:rsid w:val="004C3C37"/>
    <w:rsid w:val="004C6A5A"/>
    <w:rsid w:val="004D478B"/>
    <w:rsid w:val="004D5C15"/>
    <w:rsid w:val="004F0EC9"/>
    <w:rsid w:val="004F2C45"/>
    <w:rsid w:val="00503AC6"/>
    <w:rsid w:val="00505C24"/>
    <w:rsid w:val="00523D60"/>
    <w:rsid w:val="005279CD"/>
    <w:rsid w:val="00532D0D"/>
    <w:rsid w:val="00556FCA"/>
    <w:rsid w:val="0057222C"/>
    <w:rsid w:val="00574DFA"/>
    <w:rsid w:val="00575630"/>
    <w:rsid w:val="00593767"/>
    <w:rsid w:val="005A418A"/>
    <w:rsid w:val="005B4174"/>
    <w:rsid w:val="005C0AEC"/>
    <w:rsid w:val="005C31B7"/>
    <w:rsid w:val="005D162B"/>
    <w:rsid w:val="005D3724"/>
    <w:rsid w:val="005F3B48"/>
    <w:rsid w:val="005F536E"/>
    <w:rsid w:val="005F7A96"/>
    <w:rsid w:val="00611AB3"/>
    <w:rsid w:val="00614D18"/>
    <w:rsid w:val="00617AFD"/>
    <w:rsid w:val="00621AA7"/>
    <w:rsid w:val="00622586"/>
    <w:rsid w:val="00642D65"/>
    <w:rsid w:val="00643600"/>
    <w:rsid w:val="006568F3"/>
    <w:rsid w:val="00661690"/>
    <w:rsid w:val="00675340"/>
    <w:rsid w:val="00681E01"/>
    <w:rsid w:val="006825B2"/>
    <w:rsid w:val="00684819"/>
    <w:rsid w:val="00694F7A"/>
    <w:rsid w:val="00695157"/>
    <w:rsid w:val="006A1FF5"/>
    <w:rsid w:val="006C10FB"/>
    <w:rsid w:val="006C5A2A"/>
    <w:rsid w:val="006F29BE"/>
    <w:rsid w:val="00701096"/>
    <w:rsid w:val="0070568A"/>
    <w:rsid w:val="00707482"/>
    <w:rsid w:val="007110E6"/>
    <w:rsid w:val="00726251"/>
    <w:rsid w:val="007278C1"/>
    <w:rsid w:val="007353B9"/>
    <w:rsid w:val="00737E76"/>
    <w:rsid w:val="00744302"/>
    <w:rsid w:val="007537D0"/>
    <w:rsid w:val="00753A14"/>
    <w:rsid w:val="00763BAC"/>
    <w:rsid w:val="007736A2"/>
    <w:rsid w:val="00773FCE"/>
    <w:rsid w:val="00775CF0"/>
    <w:rsid w:val="00783D31"/>
    <w:rsid w:val="0078523B"/>
    <w:rsid w:val="00790854"/>
    <w:rsid w:val="007A17E4"/>
    <w:rsid w:val="007A47E9"/>
    <w:rsid w:val="007B7401"/>
    <w:rsid w:val="007C0020"/>
    <w:rsid w:val="007C1B2D"/>
    <w:rsid w:val="007D19DC"/>
    <w:rsid w:val="007D5B43"/>
    <w:rsid w:val="007D7BF8"/>
    <w:rsid w:val="007D7C74"/>
    <w:rsid w:val="007F729F"/>
    <w:rsid w:val="00814B69"/>
    <w:rsid w:val="0081523D"/>
    <w:rsid w:val="00825E52"/>
    <w:rsid w:val="00837AD2"/>
    <w:rsid w:val="00853229"/>
    <w:rsid w:val="00884574"/>
    <w:rsid w:val="0088493E"/>
    <w:rsid w:val="00884B26"/>
    <w:rsid w:val="00892C7A"/>
    <w:rsid w:val="0089789D"/>
    <w:rsid w:val="008C4437"/>
    <w:rsid w:val="008D0317"/>
    <w:rsid w:val="008D1010"/>
    <w:rsid w:val="008E32E5"/>
    <w:rsid w:val="008E72AC"/>
    <w:rsid w:val="008F7B0D"/>
    <w:rsid w:val="0091247A"/>
    <w:rsid w:val="009230B8"/>
    <w:rsid w:val="00923AD5"/>
    <w:rsid w:val="009334A2"/>
    <w:rsid w:val="00937FA4"/>
    <w:rsid w:val="0094273D"/>
    <w:rsid w:val="009500EE"/>
    <w:rsid w:val="00951818"/>
    <w:rsid w:val="009528A8"/>
    <w:rsid w:val="00954478"/>
    <w:rsid w:val="00954BA5"/>
    <w:rsid w:val="00957408"/>
    <w:rsid w:val="00960CB6"/>
    <w:rsid w:val="00982B9A"/>
    <w:rsid w:val="0098332C"/>
    <w:rsid w:val="009926C1"/>
    <w:rsid w:val="0099647C"/>
    <w:rsid w:val="009A4D2D"/>
    <w:rsid w:val="009B0E43"/>
    <w:rsid w:val="009B3EBB"/>
    <w:rsid w:val="009C634D"/>
    <w:rsid w:val="009C7EFB"/>
    <w:rsid w:val="009D0708"/>
    <w:rsid w:val="009F01E4"/>
    <w:rsid w:val="00A0144B"/>
    <w:rsid w:val="00A03661"/>
    <w:rsid w:val="00A13BAC"/>
    <w:rsid w:val="00A14D21"/>
    <w:rsid w:val="00A20F31"/>
    <w:rsid w:val="00A355A5"/>
    <w:rsid w:val="00A367CE"/>
    <w:rsid w:val="00A36848"/>
    <w:rsid w:val="00A46004"/>
    <w:rsid w:val="00A55523"/>
    <w:rsid w:val="00A67810"/>
    <w:rsid w:val="00A70941"/>
    <w:rsid w:val="00A846A6"/>
    <w:rsid w:val="00A95220"/>
    <w:rsid w:val="00A96DF5"/>
    <w:rsid w:val="00AA2ED9"/>
    <w:rsid w:val="00AA4207"/>
    <w:rsid w:val="00AB111F"/>
    <w:rsid w:val="00AB41E0"/>
    <w:rsid w:val="00AC4098"/>
    <w:rsid w:val="00AC458F"/>
    <w:rsid w:val="00AC4E33"/>
    <w:rsid w:val="00AC7249"/>
    <w:rsid w:val="00AD3F7F"/>
    <w:rsid w:val="00AD6A5E"/>
    <w:rsid w:val="00AE2AE7"/>
    <w:rsid w:val="00AE4A37"/>
    <w:rsid w:val="00AE5FF0"/>
    <w:rsid w:val="00AE6BA5"/>
    <w:rsid w:val="00AE790A"/>
    <w:rsid w:val="00B10CDB"/>
    <w:rsid w:val="00B1108D"/>
    <w:rsid w:val="00B14B44"/>
    <w:rsid w:val="00B16DFD"/>
    <w:rsid w:val="00B205B4"/>
    <w:rsid w:val="00B22FF8"/>
    <w:rsid w:val="00B2307D"/>
    <w:rsid w:val="00B32161"/>
    <w:rsid w:val="00B41C5A"/>
    <w:rsid w:val="00B43F9B"/>
    <w:rsid w:val="00B50652"/>
    <w:rsid w:val="00B60297"/>
    <w:rsid w:val="00B76C0E"/>
    <w:rsid w:val="00B8250C"/>
    <w:rsid w:val="00B92EAF"/>
    <w:rsid w:val="00BC7874"/>
    <w:rsid w:val="00BD2D43"/>
    <w:rsid w:val="00BD3F1E"/>
    <w:rsid w:val="00BD460A"/>
    <w:rsid w:val="00BE5454"/>
    <w:rsid w:val="00BE6144"/>
    <w:rsid w:val="00BE692B"/>
    <w:rsid w:val="00BE781C"/>
    <w:rsid w:val="00BF1391"/>
    <w:rsid w:val="00BF3C49"/>
    <w:rsid w:val="00C00361"/>
    <w:rsid w:val="00C00369"/>
    <w:rsid w:val="00C13742"/>
    <w:rsid w:val="00C149B4"/>
    <w:rsid w:val="00C44421"/>
    <w:rsid w:val="00C56958"/>
    <w:rsid w:val="00C6384F"/>
    <w:rsid w:val="00C7774B"/>
    <w:rsid w:val="00C83468"/>
    <w:rsid w:val="00CB404B"/>
    <w:rsid w:val="00CC33A9"/>
    <w:rsid w:val="00CF3A31"/>
    <w:rsid w:val="00D12FAF"/>
    <w:rsid w:val="00D20F3E"/>
    <w:rsid w:val="00D407A9"/>
    <w:rsid w:val="00D4173F"/>
    <w:rsid w:val="00D43B35"/>
    <w:rsid w:val="00D51C07"/>
    <w:rsid w:val="00D52975"/>
    <w:rsid w:val="00D5490E"/>
    <w:rsid w:val="00D645EB"/>
    <w:rsid w:val="00D65AD0"/>
    <w:rsid w:val="00D666D5"/>
    <w:rsid w:val="00D7028B"/>
    <w:rsid w:val="00D70F1C"/>
    <w:rsid w:val="00D72C77"/>
    <w:rsid w:val="00D76C0A"/>
    <w:rsid w:val="00D81C38"/>
    <w:rsid w:val="00D93894"/>
    <w:rsid w:val="00DA1B9C"/>
    <w:rsid w:val="00DB0697"/>
    <w:rsid w:val="00DB2174"/>
    <w:rsid w:val="00DB6FAD"/>
    <w:rsid w:val="00DC1AD8"/>
    <w:rsid w:val="00DC6C0F"/>
    <w:rsid w:val="00DD58CE"/>
    <w:rsid w:val="00DE5105"/>
    <w:rsid w:val="00E02B57"/>
    <w:rsid w:val="00E06B20"/>
    <w:rsid w:val="00E116F9"/>
    <w:rsid w:val="00E118A6"/>
    <w:rsid w:val="00E35ABD"/>
    <w:rsid w:val="00E37200"/>
    <w:rsid w:val="00E45D53"/>
    <w:rsid w:val="00E52623"/>
    <w:rsid w:val="00E5611B"/>
    <w:rsid w:val="00E727CD"/>
    <w:rsid w:val="00E81600"/>
    <w:rsid w:val="00E90A29"/>
    <w:rsid w:val="00E916AA"/>
    <w:rsid w:val="00E97047"/>
    <w:rsid w:val="00EA70E0"/>
    <w:rsid w:val="00EB2F95"/>
    <w:rsid w:val="00EC4535"/>
    <w:rsid w:val="00EC4D5D"/>
    <w:rsid w:val="00EE13A7"/>
    <w:rsid w:val="00EE5E98"/>
    <w:rsid w:val="00F00FC6"/>
    <w:rsid w:val="00F029E8"/>
    <w:rsid w:val="00F02D78"/>
    <w:rsid w:val="00F068DE"/>
    <w:rsid w:val="00F154D1"/>
    <w:rsid w:val="00F159D3"/>
    <w:rsid w:val="00F320DF"/>
    <w:rsid w:val="00F33FE1"/>
    <w:rsid w:val="00F4196B"/>
    <w:rsid w:val="00F53A48"/>
    <w:rsid w:val="00F56C7D"/>
    <w:rsid w:val="00F60A20"/>
    <w:rsid w:val="00F63C59"/>
    <w:rsid w:val="00F66DDC"/>
    <w:rsid w:val="00F84F51"/>
    <w:rsid w:val="00F8664E"/>
    <w:rsid w:val="00F938F0"/>
    <w:rsid w:val="00FA2900"/>
    <w:rsid w:val="00FA69B4"/>
    <w:rsid w:val="00FA782F"/>
    <w:rsid w:val="00FC77A3"/>
    <w:rsid w:val="00FD07DF"/>
    <w:rsid w:val="00FD38EB"/>
    <w:rsid w:val="00FD3E3B"/>
    <w:rsid w:val="00FE4572"/>
    <w:rsid w:val="00FF6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uiPriority w:val="59"/>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qFormat/>
    <w:rsid w:val="00D70F1C"/>
    <w:rPr>
      <w:b/>
      <w:bCs/>
    </w:rPr>
  </w:style>
  <w:style w:type="paragraph" w:styleId="NormalWeb">
    <w:name w:val="Normal (Web)"/>
    <w:basedOn w:val="Normal"/>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uiPriority w:val="1"/>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uiPriority w:val="59"/>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qFormat/>
    <w:rsid w:val="00D70F1C"/>
    <w:rPr>
      <w:b/>
      <w:bCs/>
    </w:rPr>
  </w:style>
  <w:style w:type="paragraph" w:styleId="NormalWeb">
    <w:name w:val="Normal (Web)"/>
    <w:basedOn w:val="Normal"/>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uiPriority w:val="1"/>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895161">
      <w:bodyDiv w:val="1"/>
      <w:marLeft w:val="0"/>
      <w:marRight w:val="0"/>
      <w:marTop w:val="0"/>
      <w:marBottom w:val="0"/>
      <w:divBdr>
        <w:top w:val="none" w:sz="0" w:space="0" w:color="auto"/>
        <w:left w:val="none" w:sz="0" w:space="0" w:color="auto"/>
        <w:bottom w:val="none" w:sz="0" w:space="0" w:color="auto"/>
        <w:right w:val="none" w:sz="0" w:space="0" w:color="auto"/>
      </w:divBdr>
    </w:div>
    <w:div w:id="345208568">
      <w:bodyDiv w:val="1"/>
      <w:marLeft w:val="0"/>
      <w:marRight w:val="0"/>
      <w:marTop w:val="0"/>
      <w:marBottom w:val="0"/>
      <w:divBdr>
        <w:top w:val="none" w:sz="0" w:space="0" w:color="auto"/>
        <w:left w:val="none" w:sz="0" w:space="0" w:color="auto"/>
        <w:bottom w:val="none" w:sz="0" w:space="0" w:color="auto"/>
        <w:right w:val="none" w:sz="0" w:space="0" w:color="auto"/>
      </w:divBdr>
    </w:div>
    <w:div w:id="903679587">
      <w:bodyDiv w:val="1"/>
      <w:marLeft w:val="0"/>
      <w:marRight w:val="0"/>
      <w:marTop w:val="0"/>
      <w:marBottom w:val="0"/>
      <w:divBdr>
        <w:top w:val="none" w:sz="0" w:space="0" w:color="auto"/>
        <w:left w:val="none" w:sz="0" w:space="0" w:color="auto"/>
        <w:bottom w:val="none" w:sz="0" w:space="0" w:color="auto"/>
        <w:right w:val="none" w:sz="0" w:space="0" w:color="auto"/>
      </w:divBdr>
    </w:div>
    <w:div w:id="1415975026">
      <w:bodyDiv w:val="1"/>
      <w:marLeft w:val="0"/>
      <w:marRight w:val="0"/>
      <w:marTop w:val="0"/>
      <w:marBottom w:val="0"/>
      <w:divBdr>
        <w:top w:val="none" w:sz="0" w:space="0" w:color="auto"/>
        <w:left w:val="none" w:sz="0" w:space="0" w:color="auto"/>
        <w:bottom w:val="none" w:sz="0" w:space="0" w:color="auto"/>
        <w:right w:val="none" w:sz="0" w:space="0" w:color="auto"/>
      </w:divBdr>
    </w:div>
    <w:div w:id="1483690405">
      <w:bodyDiv w:val="1"/>
      <w:marLeft w:val="0"/>
      <w:marRight w:val="0"/>
      <w:marTop w:val="0"/>
      <w:marBottom w:val="0"/>
      <w:divBdr>
        <w:top w:val="none" w:sz="0" w:space="0" w:color="auto"/>
        <w:left w:val="none" w:sz="0" w:space="0" w:color="auto"/>
        <w:bottom w:val="none" w:sz="0" w:space="0" w:color="auto"/>
        <w:right w:val="none" w:sz="0" w:space="0" w:color="auto"/>
      </w:divBdr>
    </w:div>
    <w:div w:id="1683705467">
      <w:bodyDiv w:val="1"/>
      <w:marLeft w:val="0"/>
      <w:marRight w:val="0"/>
      <w:marTop w:val="0"/>
      <w:marBottom w:val="0"/>
      <w:divBdr>
        <w:top w:val="none" w:sz="0" w:space="0" w:color="auto"/>
        <w:left w:val="none" w:sz="0" w:space="0" w:color="auto"/>
        <w:bottom w:val="none" w:sz="0" w:space="0" w:color="auto"/>
        <w:right w:val="none" w:sz="0" w:space="0" w:color="auto"/>
      </w:divBdr>
    </w:div>
    <w:div w:id="1907837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4E472B-52ED-4444-8266-17CB98C0F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1964</TotalTime>
  <Pages>41</Pages>
  <Words>12651</Words>
  <Characters>72115</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Achizitii2</cp:lastModifiedBy>
  <cp:revision>223</cp:revision>
  <cp:lastPrinted>2017-07-31T12:19:00Z</cp:lastPrinted>
  <dcterms:created xsi:type="dcterms:W3CDTF">2017-06-20T06:44:00Z</dcterms:created>
  <dcterms:modified xsi:type="dcterms:W3CDTF">2017-07-31T13:03:00Z</dcterms:modified>
</cp:coreProperties>
</file>